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15840" w:rsidRDefault="00624662">
      <w:r w:rsidRPr="00624662">
        <w:rPr>
          <w:b/>
          <w:bCs/>
          <w:noProof/>
          <w:color w:val="00206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4E780D" wp14:editId="645ABAE2">
                <wp:simplePos x="0" y="0"/>
                <wp:positionH relativeFrom="margin">
                  <wp:align>center</wp:align>
                </wp:positionH>
                <wp:positionV relativeFrom="paragraph">
                  <wp:posOffset>-901700</wp:posOffset>
                </wp:positionV>
                <wp:extent cx="7594600" cy="641350"/>
                <wp:effectExtent l="0" t="0" r="25400" b="254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94600" cy="6413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070C0"/>
                            </a:gs>
                            <a:gs pos="74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1">
                                <a:lumMod val="30000"/>
                                <a:lumOff val="70000"/>
                              </a:schemeClr>
                            </a:gs>
                          </a:gsLst>
                          <a:lin ang="13500000" scaled="1"/>
                          <a:tileRect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24662" w:rsidRPr="00624662" w:rsidRDefault="00624662" w:rsidP="00624662">
                            <w:pPr>
                              <w:rPr>
                                <w:b/>
                                <w:bCs/>
                                <w:color w:val="002060"/>
                                <w:sz w:val="40"/>
                                <w:szCs w:val="40"/>
                              </w:rPr>
                            </w:pPr>
                            <w:r w:rsidRPr="00624662">
                              <w:rPr>
                                <w:b/>
                                <w:bCs/>
                                <w:color w:val="002060"/>
                                <w:sz w:val="40"/>
                                <w:szCs w:val="40"/>
                              </w:rPr>
                              <w:t>NHS Wales Libraries and Managers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4E780D" id="Rectangle 1" o:spid="_x0000_s1026" style="position:absolute;margin-left:0;margin-top:-71pt;width:598pt;height:50.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" fillcolor="#0070c0" strokecolor="#1f3763 [1604]" strokeweight="1pt">
                <v:fill color2="#c7d4ed [980]" rotate="t" angle="225" colors="0 #0070c0;48497f #abc0e4;54395f #abc0e4;1 #c7d5ed" focus="100%" type="gradient"/>
                <v:textbox>
                  <w:txbxContent>
                    <w:p w:rsidR="00624662" w:rsidRPr="00624662" w:rsidRDefault="00624662" w:rsidP="00624662">
                      <w:pPr>
                        <w:rPr>
                          <w:b/>
                          <w:bCs/>
                          <w:color w:val="002060"/>
                          <w:sz w:val="40"/>
                          <w:szCs w:val="40"/>
                        </w:rPr>
                      </w:pPr>
                      <w:r w:rsidRPr="00624662">
                        <w:rPr>
                          <w:b/>
                          <w:bCs/>
                          <w:color w:val="002060"/>
                          <w:sz w:val="40"/>
                          <w:szCs w:val="40"/>
                        </w:rPr>
                        <w:t>NHS Wales Libraries and Managers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24662">
        <w:rPr>
          <w:b/>
          <w:bCs/>
          <w:color w:val="002060"/>
        </w:rPr>
        <w:t>Source</w:t>
      </w:r>
      <w:r w:rsidRPr="00624662">
        <w:rPr>
          <w:color w:val="002060"/>
        </w:rPr>
        <w:t xml:space="preserve">: - </w:t>
      </w:r>
      <w:hyperlink r:id="rId7" w:history="1">
        <w:r>
          <w:rPr>
            <w:rStyle w:val="Hyperlink"/>
          </w:rPr>
          <w:t>NHS | Wales Library Service | Locate Your Library (nhswls.org)</w:t>
        </w:r>
      </w:hyperlink>
    </w:p>
    <w:p w:rsidR="00624662" w:rsidRDefault="00624662"/>
    <w:tbl>
      <w:tblPr>
        <w:tblStyle w:val="GridTable2-Accent1"/>
        <w:tblW w:w="0" w:type="auto"/>
        <w:tblLook w:val="04A0" w:firstRow="1" w:lastRow="0" w:firstColumn="1" w:lastColumn="0" w:noHBand="0" w:noVBand="1"/>
      </w:tblPr>
      <w:tblGrid>
        <w:gridCol w:w="2826"/>
        <w:gridCol w:w="1852"/>
        <w:gridCol w:w="4348"/>
      </w:tblGrid>
      <w:tr w:rsidR="00515840" w:rsidTr="003362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515840" w:rsidRPr="00515840" w:rsidRDefault="00515840" w:rsidP="00515840">
            <w:pPr>
              <w:jc w:val="center"/>
              <w:rPr>
                <w:b w:val="0"/>
                <w:color w:val="4472C4" w:themeColor="accent1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 w:val="0"/>
                <w:color w:val="4472C4" w:themeColor="accent1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Library</w:t>
            </w:r>
          </w:p>
        </w:tc>
        <w:tc>
          <w:tcPr>
            <w:tcW w:w="1852" w:type="dxa"/>
          </w:tcPr>
          <w:p w:rsidR="00515840" w:rsidRDefault="00515840" w:rsidP="005158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4348" w:type="dxa"/>
          </w:tcPr>
          <w:p w:rsidR="00515840" w:rsidRDefault="00515840" w:rsidP="005158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 w:val="0"/>
                <w:color w:val="4472C4" w:themeColor="accent1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Contact Details</w:t>
            </w:r>
          </w:p>
        </w:tc>
      </w:tr>
      <w:tr w:rsidR="00515840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jc w:val="center"/>
              <w:outlineLvl w:val="2"/>
              <w:rPr>
                <w:rFonts w:eastAsia="Times New Roman" w:cstheme="minorHAnsi"/>
                <w:b w:val="0"/>
                <w:bCs w:val="0"/>
                <w:color w:val="63BFD7"/>
                <w:sz w:val="18"/>
                <w:szCs w:val="18"/>
                <w:lang w:eastAsia="en-GB"/>
              </w:rPr>
            </w:pPr>
          </w:p>
          <w:p w:rsidR="00336291" w:rsidRDefault="00336291" w:rsidP="00336291">
            <w:pPr>
              <w:jc w:val="center"/>
              <w:outlineLvl w:val="2"/>
              <w:rPr>
                <w:rFonts w:eastAsia="Times New Roman" w:cstheme="minorHAnsi"/>
                <w:b w:val="0"/>
                <w:bCs w:val="0"/>
                <w:color w:val="63BFD7"/>
                <w:sz w:val="18"/>
                <w:szCs w:val="18"/>
                <w:lang w:eastAsia="en-GB"/>
              </w:rPr>
            </w:pPr>
          </w:p>
          <w:p w:rsidR="00336291" w:rsidRDefault="00336291" w:rsidP="00336291">
            <w:pPr>
              <w:jc w:val="center"/>
              <w:outlineLvl w:val="2"/>
              <w:rPr>
                <w:rFonts w:eastAsia="Times New Roman" w:cstheme="minorHAnsi"/>
                <w:b w:val="0"/>
                <w:bCs w:val="0"/>
                <w:color w:val="63BFD7"/>
                <w:sz w:val="18"/>
                <w:szCs w:val="18"/>
                <w:lang w:eastAsia="en-GB"/>
              </w:rPr>
            </w:pPr>
          </w:p>
          <w:p w:rsidR="00336291" w:rsidRDefault="00336291" w:rsidP="00336291">
            <w:pPr>
              <w:jc w:val="center"/>
              <w:outlineLvl w:val="2"/>
              <w:rPr>
                <w:rFonts w:eastAsia="Times New Roman" w:cstheme="minorHAnsi"/>
                <w:b w:val="0"/>
                <w:bCs w:val="0"/>
                <w:color w:val="63BFD7"/>
                <w:sz w:val="18"/>
                <w:szCs w:val="18"/>
                <w:lang w:eastAsia="en-GB"/>
              </w:rPr>
            </w:pPr>
          </w:p>
          <w:p w:rsidR="00515840" w:rsidRPr="00515840" w:rsidRDefault="00515840" w:rsidP="00336291">
            <w:pPr>
              <w:jc w:val="center"/>
              <w:outlineLvl w:val="2"/>
              <w:rPr>
                <w:rFonts w:eastAsia="Times New Roman" w:cstheme="minorHAnsi"/>
                <w:color w:val="63BFD7"/>
                <w:sz w:val="18"/>
                <w:szCs w:val="18"/>
                <w:lang w:eastAsia="en-GB"/>
              </w:rPr>
            </w:pPr>
            <w:proofErr w:type="spellStart"/>
            <w:r w:rsidRPr="00515840">
              <w:rPr>
                <w:rFonts w:eastAsia="Times New Roman" w:cstheme="minorHAnsi"/>
                <w:color w:val="63BFD7"/>
                <w:sz w:val="18"/>
                <w:szCs w:val="18"/>
                <w:lang w:eastAsia="en-GB"/>
              </w:rPr>
              <w:t>Bronglais</w:t>
            </w:r>
            <w:proofErr w:type="spellEnd"/>
            <w:r w:rsidRPr="00515840">
              <w:rPr>
                <w:rFonts w:eastAsia="Times New Roman" w:cstheme="minorHAnsi"/>
                <w:color w:val="63BFD7"/>
                <w:sz w:val="18"/>
                <w:szCs w:val="18"/>
                <w:lang w:eastAsia="en-GB"/>
              </w:rPr>
              <w:t xml:space="preserve"> Hospital Library, Aberystwyth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</w:t>
            </w:r>
            <w:r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Bronglais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Library,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Bronglais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General Hospital, Caradog Road, Aberystwyth SY23 1ER</w:t>
            </w: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Telephone: 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01970 635803</w:t>
            </w: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hyperlink r:id="rId8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library.bronglais.hdd@wales.nhs.uk</w:t>
              </w:r>
            </w:hyperlink>
          </w:p>
          <w:p w:rsidR="00515840" w:rsidRPr="00336291" w:rsidRDefault="005158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Bronllys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Hospital Library,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Bronllys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, Powys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</w:t>
            </w:r>
            <w:r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Library &amp; Information Service,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Bronllys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Hospital,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Bronllys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, Powys LD3 0LU</w:t>
            </w: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Telephone: 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01874 712576</w:t>
            </w: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01970 635386</w:t>
            </w: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515840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9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powys.library@wales.nhs.uk</w:t>
              </w:r>
            </w:hyperlink>
          </w:p>
          <w:p w:rsidR="00515840" w:rsidRPr="00336291" w:rsidRDefault="005158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Cefn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Coed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Hospital Library, Swansea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 Library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Education Centre,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Cefn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Coed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Hospital,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Waunarlwydd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Road,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Cockett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, Swansea, SA2 0GH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01792 516546 / 01792 516568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0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library.cefncoed@wales.nhs.uk</w:t>
              </w:r>
            </w:hyperlink>
          </w:p>
          <w:p w:rsidR="00515840" w:rsidRPr="00336291" w:rsidRDefault="005158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Glan Clwyd Hospital Library, </w:t>
            </w: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Rhyl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proofErr w:type="spellStart"/>
            <w:r w:rsidRPr="00336291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Llyfrgell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/Library, Glan Clwyd Hospital,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Bodelwyddan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Rhyl, Sir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Ddinbych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/ Denbighshire LL18 5UJ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01745 534882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515840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1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 xml:space="preserve">BCU.LibraryCentral@wales.nhs.uk </w:t>
              </w:r>
            </w:hyperlink>
          </w:p>
          <w:p w:rsidR="00515840" w:rsidRPr="00336291" w:rsidRDefault="005158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Glangwili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Hospital Library, Carmarthen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proofErr w:type="spellStart"/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Glangwili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Library,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Glangwili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General Hospital, Carmarthen SA31 2AF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01267 227076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515840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2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library.glangwili.hdd@wales.nhs.uk</w:t>
              </w:r>
            </w:hyperlink>
          </w:p>
          <w:p w:rsidR="00515840" w:rsidRPr="00336291" w:rsidRDefault="005158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The Grange Hospital Library, Cwmbran</w:t>
            </w:r>
          </w:p>
          <w:p w:rsidR="00515840" w:rsidRPr="00336291" w:rsidRDefault="00515840" w:rsidP="0033629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color w:val="605E5E"/>
              </w:rPr>
            </w:pP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color w:val="605E5E"/>
              </w:rPr>
            </w:pP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color w:val="605E5E"/>
              </w:rPr>
            </w:pP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color w:val="605E5E"/>
              </w:rPr>
            </w:pPr>
          </w:p>
          <w:p w:rsid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color w:val="605E5E"/>
              </w:rPr>
            </w:pPr>
          </w:p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</w:t>
            </w:r>
            <w:r w:rsidR="00515840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Grange Library, Level 2, The Grange University Hospital, Aneurin Bevan University Health Board, Cwmbran, NP44 8YN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01633 493835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: </w:t>
            </w:r>
            <w:hyperlink r:id="rId13" w:tgtFrame="_blank" w:history="1">
              <w:r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ABB.GUHLibrary@wales.nhs.uk</w:t>
              </w:r>
            </w:hyperlink>
          </w:p>
          <w:p w:rsidR="00515840" w:rsidRPr="00336291" w:rsidRDefault="005158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Pr="00336291" w:rsidRDefault="00336291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515840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Hafan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Derwen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Library, </w:t>
            </w: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Carmarthen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348" w:type="dxa"/>
          </w:tcPr>
          <w:p w:rsidR="00515840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Library</w:t>
            </w:r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Services,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Hafan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Derwen</w:t>
            </w:r>
            <w:proofErr w:type="spellEnd"/>
            <w:r w:rsidR="00515840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, Parc Dewi Sant, Carmarthen SA31 3BB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01267 239806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01267 239604</w:t>
            </w:r>
          </w:p>
          <w:p w:rsidR="00336291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515840" w:rsidRPr="00336291" w:rsidRDefault="00336291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515840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4" w:tgtFrame="_blank" w:history="1">
              <w:r w:rsidR="00515840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library.hafanderwen@wales.nhs.uk</w:t>
              </w:r>
            </w:hyperlink>
          </w:p>
          <w:p w:rsidR="00515840" w:rsidRPr="00336291" w:rsidRDefault="005158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15840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515840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Llandudno General Hospital, Llandudno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="orig_foundrysterlingbook" w:hAnsi="orig_foundrysterlingbook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="orig_foundrysterlingbook" w:hAnsi="orig_foundrysterlingbook"/>
                <w:color w:val="605E5E"/>
                <w:sz w:val="18"/>
                <w:szCs w:val="18"/>
              </w:rPr>
              <w:t>Address: Library</w:t>
            </w:r>
            <w:r w:rsidR="007729BD" w:rsidRPr="00336291">
              <w:rPr>
                <w:rStyle w:val="b2eff"/>
                <w:rFonts w:ascii="orig_foundrysterlingbook" w:hAnsi="orig_foundrysterlingbook"/>
                <w:color w:val="605E5E"/>
                <w:sz w:val="18"/>
                <w:szCs w:val="18"/>
              </w:rPr>
              <w:t>, Llandudno General Hospital, Llandudno LL30 1LB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_foundrysterlingbook" w:hAnsi="orig_foundrysterlingbook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="orig_foundrysterlingbook" w:hAnsi="orig_foundrysterlingbook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="orig_foundrysterlingbook" w:hAnsi="orig_foundrysterlingbook"/>
                <w:color w:val="605E5E"/>
                <w:sz w:val="18"/>
                <w:szCs w:val="18"/>
              </w:rPr>
              <w:t>Telephone:</w:t>
            </w:r>
            <w:r w:rsidR="007729BD" w:rsidRPr="00336291">
              <w:rPr>
                <w:rStyle w:val="Strong"/>
                <w:rFonts w:ascii="orig_foundrysterlingbook" w:hAnsi="orig_foundrysterlingbook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="orig_foundrysterlingbook" w:hAnsi="orig_foundrysterlingbook"/>
                <w:color w:val="605E5E"/>
                <w:sz w:val="18"/>
                <w:szCs w:val="18"/>
              </w:rPr>
              <w:t xml:space="preserve">01492 860066 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_foundrysterlingbook" w:hAnsi="orig_foundrysterlingbook"/>
                <w:color w:val="605E5E"/>
                <w:sz w:val="18"/>
                <w:szCs w:val="18"/>
              </w:rPr>
            </w:pPr>
          </w:p>
          <w:p w:rsidR="007729BD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_foundrysterlingbook" w:hAnsi="orig_foundrysterlingbook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="orig_foundrysterlingbook" w:hAnsi="orig_foundrysterlingbook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="orig_foundrysterlingbook" w:hAnsi="orig_foundrysterlingbook"/>
                <w:color w:val="605E5E"/>
                <w:sz w:val="18"/>
                <w:szCs w:val="18"/>
              </w:rPr>
              <w:t xml:space="preserve"> </w:t>
            </w:r>
            <w:hyperlink r:id="rId15" w:tgtFrame="_blank" w:history="1">
              <w:r w:rsidR="007729BD" w:rsidRPr="00336291">
                <w:rPr>
                  <w:rStyle w:val="Hyperlink"/>
                  <w:rFonts w:ascii="orig_foundrysterlingbook" w:hAnsi="orig_foundrysterlingbook"/>
                  <w:color w:val="63BFD7"/>
                  <w:sz w:val="18"/>
                  <w:szCs w:val="18"/>
                </w:rPr>
                <w:t>BCU.LibraryWest@wales.nhs.uk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Morriston Hospital Library, Swansea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</w:t>
            </w:r>
            <w:r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Staff Library, Morriston Hospital, Swansea SA6 6NL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01792 703131 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hyperlink r:id="rId16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library.morriston@wales.nhs.uk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Neath Port Talbot Hospital Library, Port Talbot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Staff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Library, Neath Port Talbot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Baglan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Way Port Talbot SA12 7BX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01639 862369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01639 862548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7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library.neath@wales.nhs.uk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Nevill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Hall Hospital, Rowland Isaac Library, </w:t>
            </w: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Abergavenny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Rowland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Isaac Library,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Nevill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Hall Hospital, Brecon Road, Abergavenny, NP7 7EG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01873 732663 ext. 82663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36291" w:rsidRPr="00336291" w:rsidRDefault="00336291" w:rsidP="00336291">
            <w:pPr>
              <w:pStyle w:val="xvisr"/>
              <w:spacing w:before="0" w:beforeAutospacing="0" w:after="0" w:afterAutospacing="0" w:line="36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Email: </w:t>
            </w:r>
            <w:hyperlink r:id="rId18" w:tgtFrame="_blank" w:history="1">
              <w:r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nhh.library@wales.nhs.uk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Prince Charles Hospital Library, Merthyr Tydfil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Library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Prince Charles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Gurnos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, Merthyr Tydfil CF47 9DT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7729BD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01685 728251 /01685 728414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01685 721816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19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library.PrinceCharles@wales.nhs.uk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Princess of Wales Hospital Library, Bridgend</w:t>
            </w:r>
          </w:p>
        </w:tc>
        <w:tc>
          <w:tcPr>
            <w:tcW w:w="1852" w:type="dxa"/>
          </w:tcPr>
          <w:p w:rsidR="00515840" w:rsidRPr="00336291" w:rsidRDefault="00515840" w:rsidP="0093502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336291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MPEC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Building, Library, Princess of Wales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Coity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Road Bridgend CF31 1RQ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7729BD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01656 753610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336291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20" w:tgtFrame="_blank" w:history="1">
              <w:r w:rsidR="007729BD" w:rsidRPr="00336291">
                <w:rPr>
                  <w:rStyle w:val="Strong"/>
                  <w:rFonts w:asciiTheme="minorHAnsi" w:hAnsiTheme="minorHAnsi" w:cstheme="minorHAnsi"/>
                  <w:color w:val="63BFD7"/>
                  <w:sz w:val="18"/>
                  <w:szCs w:val="18"/>
                  <w:u w:val="single"/>
                </w:rPr>
                <w:t xml:space="preserve">library.bridgend@wales.nhs.uk 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336291" w:rsidRDefault="00336291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Prince Philip Hospital Library, Llanelli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Llyfyrgell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/Library, Ysbyty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Tywysog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Philip/Prince Philip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Dafen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Llanelli, Sir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Gaerfyrddin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/Carmarthenshire, SA14 8QF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01554 783 467</w:t>
            </w:r>
          </w:p>
          <w:p w:rsidR="00336291" w:rsidRPr="00336291" w:rsidRDefault="00336291" w:rsidP="007729BD">
            <w:pPr>
              <w:pStyle w:val="xvisr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7729BD" w:rsidP="007729BD">
            <w:pPr>
              <w:pStyle w:val="xvisr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: </w:t>
            </w:r>
            <w:hyperlink r:id="rId21" w:tgtFrame="_blank" w:history="1">
              <w:r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library.princephilip.hdd@wales.nhs.uk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Royal Glamorgan Hospital Library, Llantrisant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624662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Library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Royal Glamorgan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Ynysmaerdy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Llantrisant, Rhondda Cynon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Taf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, CF72 8XR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7729BD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01443 443443 (</w:t>
            </w:r>
            <w:proofErr w:type="spellStart"/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ext</w:t>
            </w:r>
            <w:proofErr w:type="spellEnd"/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 74470)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22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library.royalglamorgan@wales.nhs.uk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7729BD" w:rsidP="007729BD">
            <w:pPr>
              <w:tabs>
                <w:tab w:val="left" w:pos="133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n-GB"/>
              </w:rPr>
            </w:pPr>
            <w:r w:rsidRPr="00336291">
              <w:rPr>
                <w:rFonts w:cstheme="minorHAnsi"/>
                <w:sz w:val="18"/>
                <w:szCs w:val="18"/>
                <w:lang w:eastAsia="en-GB"/>
              </w:rPr>
              <w:tab/>
            </w:r>
          </w:p>
        </w:tc>
      </w:tr>
      <w:tr w:rsidR="00515840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Royal Gwent Hospital Library, Newport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624662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Library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Services, Royal Gwent Hospital, Block 7, Newport NP20 4EZ</w:t>
            </w:r>
          </w:p>
          <w:p w:rsidR="007729BD" w:rsidRDefault="007729BD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01633 238131 / 133 / 134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01633 656295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23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rgh.library@wales.nhs.uk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624662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Singleton Hospital Library, </w:t>
            </w:r>
          </w:p>
          <w:p w:rsidR="00515840" w:rsidRPr="00336291" w:rsidRDefault="007729BD" w:rsidP="00336291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Swansea</w:t>
            </w:r>
          </w:p>
        </w:tc>
        <w:tc>
          <w:tcPr>
            <w:tcW w:w="1852" w:type="dxa"/>
          </w:tcPr>
          <w:p w:rsidR="00515840" w:rsidRPr="00336291" w:rsidRDefault="00515840" w:rsidP="003362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Library, Singleton Hospital,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Sketty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Lane, Swansea SA2 8QA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(01792) 986748 ex.39748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: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24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library.singleton@wales.nhs.uk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515840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b/>
                <w:bCs/>
                <w:color w:val="63BFD7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b/>
                <w:bCs/>
                <w:color w:val="63BFD7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b/>
                <w:bCs/>
                <w:color w:val="63BFD7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b/>
                <w:bCs/>
                <w:color w:val="63BFD7"/>
              </w:rPr>
            </w:pPr>
          </w:p>
          <w:p w:rsidR="00515840" w:rsidRPr="00336291" w:rsidRDefault="007729BD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St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Cadoc's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Hospital Library, Newport</w:t>
            </w:r>
          </w:p>
        </w:tc>
        <w:tc>
          <w:tcPr>
            <w:tcW w:w="1852" w:type="dxa"/>
          </w:tcPr>
          <w:p w:rsidR="00624662" w:rsidRPr="00336291" w:rsidRDefault="00624662" w:rsidP="0062466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B0068B" w:rsidRDefault="00B0068B" w:rsidP="007729BD">
            <w:pPr>
              <w:pStyle w:val="xvisr"/>
              <w:spacing w:before="0" w:beforeAutospacing="0" w:after="0" w:afterAutospacing="0" w:line="36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  <w:u w:val="single"/>
              </w:rPr>
            </w:pPr>
          </w:p>
          <w:p w:rsidR="00B0068B" w:rsidRDefault="00B0068B" w:rsidP="007729BD">
            <w:pPr>
              <w:pStyle w:val="xvisr"/>
              <w:spacing w:before="0" w:beforeAutospacing="0" w:after="0" w:afterAutospacing="0" w:line="36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u w:val="single"/>
              </w:rPr>
            </w:pPr>
          </w:p>
          <w:p w:rsidR="007729BD" w:rsidRDefault="00B0068B" w:rsidP="00B0068B">
            <w:pPr>
              <w:pStyle w:val="xvisr"/>
              <w:spacing w:before="0" w:beforeAutospacing="0" w:after="0" w:afterAutospacing="0" w:line="36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Library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St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Cadoc's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Hospital, Caerleon, Newport NP18 3XQ</w:t>
            </w:r>
          </w:p>
          <w:p w:rsidR="00B0068B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01633 436758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Fax: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01633 436761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25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stc.library@wales.nhs.uk</w:t>
              </w:r>
            </w:hyperlink>
          </w:p>
          <w:p w:rsidR="00515840" w:rsidRPr="00336291" w:rsidRDefault="00515840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322593">
            <w:pPr>
              <w:pStyle w:val="Heading3"/>
              <w:spacing w:before="0" w:beforeAutospacing="0" w:after="0" w:afterAutospacing="0"/>
              <w:rPr>
                <w:b/>
                <w:bCs/>
                <w:color w:val="63BFD7"/>
              </w:rPr>
            </w:pPr>
          </w:p>
          <w:p w:rsidR="007729BD" w:rsidRPr="00336291" w:rsidRDefault="007729BD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University Hospital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Llandough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, Archie Cochrane Library, Penarth (Cardiff University)</w:t>
            </w:r>
          </w:p>
        </w:tc>
        <w:tc>
          <w:tcPr>
            <w:tcW w:w="1852" w:type="dxa"/>
          </w:tcPr>
          <w:p w:rsidR="007729BD" w:rsidRPr="00336291" w:rsidRDefault="007729BD" w:rsidP="0062466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B0068B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Archie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Cochrane Library, Routledge Academic Centre, </w:t>
            </w:r>
            <w:proofErr w:type="spellStart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Llandough</w:t>
            </w:r>
            <w:proofErr w:type="spellEnd"/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Hospital, Penarth CF64 2XX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hyperlink r:id="rId26" w:tgtFrame="_self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029 2071 5497</w:t>
              </w:r>
            </w:hyperlink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hyperlink r:id="rId27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cochraneliby@cardiff.ac.uk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624662">
            <w:pPr>
              <w:pStyle w:val="Heading3"/>
              <w:spacing w:before="0" w:beforeAutospacing="0" w:after="0" w:afterAutospacing="0"/>
              <w:jc w:val="center"/>
              <w:rPr>
                <w:b/>
                <w:bCs/>
                <w:color w:val="63BFD7"/>
              </w:rPr>
            </w:pPr>
          </w:p>
          <w:p w:rsidR="007729BD" w:rsidRPr="00336291" w:rsidRDefault="007729BD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University Hospital of Wales, Brian Cooke Library, Cardiff (Cardiff University)</w:t>
            </w:r>
          </w:p>
        </w:tc>
        <w:tc>
          <w:tcPr>
            <w:tcW w:w="1852" w:type="dxa"/>
          </w:tcPr>
          <w:p w:rsidR="00624662" w:rsidRPr="00336291" w:rsidRDefault="00624662" w:rsidP="0062466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University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Dental Hospital, 4th floor, 474, Heath Park, Cardiff, CF14 4XY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7729BD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029 20688152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hyperlink r:id="rId28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BrianCookeLiby@cardiff.ac.uk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624662">
            <w:pPr>
              <w:pStyle w:val="Heading3"/>
              <w:spacing w:before="0" w:beforeAutospacing="0" w:after="0" w:afterAutospacing="0"/>
              <w:jc w:val="center"/>
              <w:rPr>
                <w:b/>
                <w:bCs/>
                <w:color w:val="63BFD7"/>
              </w:rPr>
            </w:pPr>
          </w:p>
          <w:p w:rsidR="007729BD" w:rsidRPr="00336291" w:rsidRDefault="007729BD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University Hospital of Wales, Health Library, Cardiff (Cardiff University)</w:t>
            </w:r>
          </w:p>
        </w:tc>
        <w:tc>
          <w:tcPr>
            <w:tcW w:w="1852" w:type="dxa"/>
          </w:tcPr>
          <w:p w:rsidR="00624662" w:rsidRPr="00336291" w:rsidRDefault="00624662" w:rsidP="0062466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B0068B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Health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Library, Cochrane Building, Heath Park Cardiff CF14 4YU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7729BD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7729BD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02920 688137</w:t>
            </w:r>
          </w:p>
          <w:p w:rsidR="00B0068B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7729BD" w:rsidRPr="00336291" w:rsidRDefault="00B0068B" w:rsidP="007729BD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hyperlink r:id="rId29" w:tgtFrame="_blank" w:history="1">
              <w:r w:rsidR="007729BD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healthlibrary@cardiff.ac.uk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B0068B" w:rsidRDefault="00B0068B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B0068B" w:rsidRDefault="00B0068B" w:rsidP="00B0068B">
            <w:pPr>
              <w:pStyle w:val="Heading3"/>
              <w:spacing w:before="0" w:beforeAutospacing="0" w:after="0" w:afterAutospacing="0"/>
              <w:jc w:val="center"/>
              <w:rPr>
                <w:b/>
                <w:bCs/>
                <w:color w:val="63BFD7"/>
              </w:rPr>
            </w:pPr>
          </w:p>
          <w:p w:rsidR="007729BD" w:rsidRPr="00336291" w:rsidRDefault="00322593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Velindre Hospital, Velindre University NHS Trust Library, Cardiff (Cardiff University)</w:t>
            </w:r>
          </w:p>
        </w:tc>
        <w:tc>
          <w:tcPr>
            <w:tcW w:w="1852" w:type="dxa"/>
          </w:tcPr>
          <w:p w:rsidR="007729BD" w:rsidRPr="00336291" w:rsidRDefault="007729BD" w:rsidP="00B0068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322593" w:rsidRDefault="00B0068B" w:rsidP="00B0068B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Address: </w:t>
            </w:r>
            <w:r w:rsidRPr="00B0068B">
              <w:rPr>
                <w:rStyle w:val="Strong"/>
                <w:rFonts w:asciiTheme="minorHAnsi" w:hAnsiTheme="minorHAnsi" w:cstheme="minorHAnsi"/>
                <w:b w:val="0"/>
                <w:bCs w:val="0"/>
                <w:color w:val="605E5E"/>
                <w:sz w:val="18"/>
                <w:szCs w:val="18"/>
              </w:rPr>
              <w:t>Velindre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University NHS Trust Library, Velindre Hospital, Velindre Road Whitchurch, Cardiff CF14 2TL</w:t>
            </w:r>
          </w:p>
          <w:p w:rsidR="00B0068B" w:rsidRPr="00336291" w:rsidRDefault="00B0068B" w:rsidP="00B0068B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Default="00B0068B" w:rsidP="00322593">
            <w:pPr>
              <w:pStyle w:val="xvisr"/>
              <w:spacing w:before="0" w:beforeAutospacing="0" w:after="0" w:afterAutospacing="0" w:line="276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029 2031 6291</w:t>
            </w:r>
          </w:p>
          <w:p w:rsidR="00B0068B" w:rsidRPr="00336291" w:rsidRDefault="00B0068B" w:rsidP="00322593">
            <w:pPr>
              <w:pStyle w:val="xvisr"/>
              <w:spacing w:before="0" w:beforeAutospacing="0" w:after="0" w:afterAutospacing="0" w:line="276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B0068B" w:rsidRPr="00336291" w:rsidRDefault="00B0068B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30" w:tgtFrame="_blank" w:history="1">
              <w:r w:rsidR="00322593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library.velindre@wales.nhs.uk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322593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Withybush General Hospital Library, </w:t>
            </w:r>
          </w:p>
          <w:p w:rsidR="007729BD" w:rsidRPr="00336291" w:rsidRDefault="00322593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Haverfordwest</w:t>
            </w:r>
          </w:p>
        </w:tc>
        <w:tc>
          <w:tcPr>
            <w:tcW w:w="1852" w:type="dxa"/>
          </w:tcPr>
          <w:p w:rsidR="007729BD" w:rsidRPr="00336291" w:rsidRDefault="007729BD" w:rsidP="00B0068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322593" w:rsidRDefault="00322593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 :</w:t>
            </w:r>
            <w:r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1st Floor Postgraduate Centre, Withybush General Hospital Haverfordwest, Pembrokeshire SA61 2PZ</w:t>
            </w:r>
          </w:p>
          <w:p w:rsidR="00B0068B" w:rsidRPr="00336291" w:rsidRDefault="00B0068B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Default="00B0068B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01437 773730</w:t>
            </w:r>
          </w:p>
          <w:p w:rsidR="00B0068B" w:rsidRPr="00336291" w:rsidRDefault="00B0068B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Pr="00336291" w:rsidRDefault="00B0068B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31" w:tgtFrame="_blank" w:history="1">
              <w:r w:rsidR="00322593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library.withybush.hdd@wales.nhs.uk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color w:val="63BFD7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color w:val="63BFD7"/>
              </w:rPr>
            </w:pPr>
          </w:p>
          <w:p w:rsidR="00624662" w:rsidRDefault="00624662" w:rsidP="00B0068B">
            <w:pPr>
              <w:pStyle w:val="Heading3"/>
              <w:spacing w:before="0" w:beforeAutospacing="0" w:after="0" w:afterAutospacing="0"/>
              <w:jc w:val="center"/>
              <w:rPr>
                <w:color w:val="63BFD7"/>
              </w:rPr>
            </w:pPr>
          </w:p>
          <w:p w:rsidR="00322593" w:rsidRPr="00336291" w:rsidRDefault="00322593" w:rsidP="00B0068B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Wrexham </w:t>
            </w:r>
            <w:proofErr w:type="spellStart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>Maelor</w:t>
            </w:r>
            <w:proofErr w:type="spellEnd"/>
            <w:r w:rsidRPr="00336291">
              <w:rPr>
                <w:rFonts w:asciiTheme="minorHAnsi" w:hAnsiTheme="minorHAnsi" w:cstheme="minorHAnsi"/>
                <w:color w:val="63BFD7"/>
                <w:sz w:val="18"/>
                <w:szCs w:val="18"/>
              </w:rPr>
              <w:t xml:space="preserve"> General Hospital, John Spalding Library, Wrexham</w:t>
            </w:r>
          </w:p>
          <w:p w:rsidR="007729BD" w:rsidRPr="00336291" w:rsidRDefault="007729BD" w:rsidP="00B0068B">
            <w:pPr>
              <w:pStyle w:val="Heading3"/>
              <w:spacing w:before="0" w:beforeAutospacing="0" w:after="0" w:afterAutospacing="0"/>
              <w:ind w:left="36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</w:tc>
        <w:tc>
          <w:tcPr>
            <w:tcW w:w="1852" w:type="dxa"/>
          </w:tcPr>
          <w:p w:rsidR="007729BD" w:rsidRPr="00336291" w:rsidRDefault="007729BD" w:rsidP="0062466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624662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624662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</w:rPr>
            </w:pPr>
          </w:p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John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Spalding Library, Wrexham Medical Institute, Technology Park Centre,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Croesnewydd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Road Wrexham LL13 7YP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03000 847070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Pr="00336291" w:rsidRDefault="00322593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Email </w:t>
            </w:r>
            <w:hyperlink r:id="rId32" w:tgtFrame="_blank" w:history="1">
              <w:r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BCU.LibraryEast@wales.nhs.uk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624662" w:rsidRDefault="00624662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624662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624662" w:rsidP="00322593">
            <w:pPr>
              <w:pStyle w:val="Heading3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</w:p>
          <w:p w:rsidR="00624662" w:rsidRDefault="00322593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>Ysbyty Gwynedd, Library &amp; Learning Centre,</w:t>
            </w:r>
          </w:p>
          <w:p w:rsidR="007729BD" w:rsidRPr="00624662" w:rsidRDefault="00322593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 xml:space="preserve"> Bangor</w:t>
            </w:r>
          </w:p>
        </w:tc>
        <w:tc>
          <w:tcPr>
            <w:tcW w:w="1852" w:type="dxa"/>
          </w:tcPr>
          <w:p w:rsidR="007729BD" w:rsidRPr="00336291" w:rsidRDefault="007729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Library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&amp; Learning Centre, Ysbyty Gwynedd, Bangor, Gwynedd LL572PW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01248 384191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33" w:tgtFrame="_blank" w:history="1">
              <w:r w:rsidR="00322593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 xml:space="preserve">BCU.LibraryWest@wales.nhs.uk 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  <w:tr w:rsidR="007729BD" w:rsidRPr="00336291" w:rsidTr="003362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:rsidR="00624662" w:rsidRDefault="00624662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624662" w:rsidRDefault="00624662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</w:p>
          <w:p w:rsidR="00624662" w:rsidRDefault="00322593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color w:val="63BFD7"/>
                <w:sz w:val="18"/>
                <w:szCs w:val="18"/>
              </w:rPr>
            </w:pPr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 xml:space="preserve">Ysbyty </w:t>
            </w:r>
            <w:proofErr w:type="spellStart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>Ystrad</w:t>
            </w:r>
            <w:proofErr w:type="spellEnd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 xml:space="preserve"> </w:t>
            </w:r>
            <w:proofErr w:type="spellStart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>Fawr</w:t>
            </w:r>
            <w:proofErr w:type="spellEnd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 xml:space="preserve">, Miners' Library, </w:t>
            </w:r>
          </w:p>
          <w:p w:rsidR="007729BD" w:rsidRPr="00624662" w:rsidRDefault="00322593" w:rsidP="00624662">
            <w:pPr>
              <w:pStyle w:val="Heading3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</w:pPr>
            <w:proofErr w:type="spellStart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>Ystrad</w:t>
            </w:r>
            <w:proofErr w:type="spellEnd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 xml:space="preserve"> </w:t>
            </w:r>
            <w:proofErr w:type="spellStart"/>
            <w:r w:rsidRPr="00624662">
              <w:rPr>
                <w:rFonts w:asciiTheme="minorHAnsi" w:hAnsiTheme="minorHAnsi" w:cstheme="minorHAnsi"/>
                <w:b/>
                <w:bCs/>
                <w:color w:val="63BFD7"/>
                <w:sz w:val="18"/>
                <w:szCs w:val="18"/>
              </w:rPr>
              <w:t>Mynach</w:t>
            </w:r>
            <w:proofErr w:type="spellEnd"/>
          </w:p>
        </w:tc>
        <w:tc>
          <w:tcPr>
            <w:tcW w:w="1852" w:type="dxa"/>
          </w:tcPr>
          <w:p w:rsidR="007729BD" w:rsidRPr="00336291" w:rsidRDefault="007729BD" w:rsidP="0062466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605E5E"/>
                <w:sz w:val="18"/>
                <w:szCs w:val="18"/>
              </w:rPr>
            </w:pPr>
          </w:p>
        </w:tc>
        <w:tc>
          <w:tcPr>
            <w:tcW w:w="4348" w:type="dxa"/>
          </w:tcPr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Address: Miners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' Library, Education Centre, Ysbyty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Ystrad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Fawr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Ystrad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Fawr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Way,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Ystrad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Mynach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, 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Hengoed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CF82 7EP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Telephone: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01443 802789 (</w:t>
            </w:r>
            <w:proofErr w:type="spellStart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>ext</w:t>
            </w:r>
            <w:proofErr w:type="spellEnd"/>
            <w:r w:rsidR="00322593" w:rsidRPr="00336291">
              <w:rPr>
                <w:rStyle w:val="b2eff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52789)</w:t>
            </w:r>
          </w:p>
          <w:p w:rsidR="00624662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  <w:p w:rsidR="00322593" w:rsidRPr="00336291" w:rsidRDefault="00624662" w:rsidP="00322593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605E5E"/>
                <w:sz w:val="18"/>
                <w:szCs w:val="18"/>
              </w:rPr>
            </w:pPr>
            <w:r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>Email:</w:t>
            </w:r>
            <w:r w:rsidR="00322593" w:rsidRPr="00336291"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  <w:t xml:space="preserve"> </w:t>
            </w:r>
            <w:hyperlink r:id="rId34" w:tgtFrame="_blank" w:history="1">
              <w:r w:rsidR="00322593" w:rsidRPr="00336291">
                <w:rPr>
                  <w:rStyle w:val="Hyperlink"/>
                  <w:rFonts w:asciiTheme="minorHAnsi" w:hAnsiTheme="minorHAnsi" w:cstheme="minorHAnsi"/>
                  <w:color w:val="63BFD7"/>
                  <w:sz w:val="18"/>
                  <w:szCs w:val="18"/>
                </w:rPr>
                <w:t>yyf.library@wales.nhs.uk</w:t>
              </w:r>
            </w:hyperlink>
          </w:p>
          <w:p w:rsidR="007729BD" w:rsidRPr="00336291" w:rsidRDefault="007729BD" w:rsidP="00515840">
            <w:pPr>
              <w:pStyle w:val="xvisr"/>
              <w:spacing w:before="0" w:beforeAutospacing="0" w:after="0" w:afterAutospacing="0" w:line="288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Strong"/>
                <w:rFonts w:asciiTheme="minorHAnsi" w:hAnsiTheme="minorHAnsi" w:cstheme="minorHAnsi"/>
                <w:color w:val="605E5E"/>
                <w:sz w:val="18"/>
                <w:szCs w:val="18"/>
              </w:rPr>
            </w:pPr>
          </w:p>
        </w:tc>
      </w:tr>
    </w:tbl>
    <w:p w:rsidR="00515840" w:rsidRDefault="00515840"/>
    <w:sectPr w:rsidR="00515840">
      <w:footerReference w:type="default" r:id="rId3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05C81" w:rsidRDefault="00D05C81" w:rsidP="00624662">
      <w:pPr>
        <w:spacing w:after="0" w:line="240" w:lineRule="auto"/>
      </w:pPr>
      <w:r>
        <w:separator/>
      </w:r>
    </w:p>
  </w:endnote>
  <w:endnote w:type="continuationSeparator" w:id="0">
    <w:p w:rsidR="00D05C81" w:rsidRDefault="00D05C81" w:rsidP="00624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rig_foundrysterlingboo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6670728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4662" w:rsidRDefault="0062466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24662" w:rsidRDefault="006246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05C81" w:rsidRDefault="00D05C81" w:rsidP="00624662">
      <w:pPr>
        <w:spacing w:after="0" w:line="240" w:lineRule="auto"/>
      </w:pPr>
      <w:r>
        <w:separator/>
      </w:r>
    </w:p>
  </w:footnote>
  <w:footnote w:type="continuationSeparator" w:id="0">
    <w:p w:rsidR="00D05C81" w:rsidRDefault="00D05C81" w:rsidP="006246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9661A"/>
    <w:multiLevelType w:val="multilevel"/>
    <w:tmpl w:val="A4CCA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0C11D5"/>
    <w:multiLevelType w:val="multilevel"/>
    <w:tmpl w:val="81D67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E714B1"/>
    <w:multiLevelType w:val="multilevel"/>
    <w:tmpl w:val="1EA27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E4594"/>
    <w:multiLevelType w:val="multilevel"/>
    <w:tmpl w:val="1D7A3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DB4907"/>
    <w:multiLevelType w:val="multilevel"/>
    <w:tmpl w:val="93C0C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E25F85"/>
    <w:multiLevelType w:val="multilevel"/>
    <w:tmpl w:val="7CA08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776018A"/>
    <w:multiLevelType w:val="multilevel"/>
    <w:tmpl w:val="7758C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FB07AC"/>
    <w:multiLevelType w:val="multilevel"/>
    <w:tmpl w:val="E4683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07F3FC3"/>
    <w:multiLevelType w:val="multilevel"/>
    <w:tmpl w:val="A22AC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53609827">
    <w:abstractNumId w:val="1"/>
  </w:num>
  <w:num w:numId="2" w16cid:durableId="1889686556">
    <w:abstractNumId w:val="4"/>
  </w:num>
  <w:num w:numId="3" w16cid:durableId="571545975">
    <w:abstractNumId w:val="3"/>
  </w:num>
  <w:num w:numId="4" w16cid:durableId="384914202">
    <w:abstractNumId w:val="7"/>
  </w:num>
  <w:num w:numId="5" w16cid:durableId="265775358">
    <w:abstractNumId w:val="0"/>
  </w:num>
  <w:num w:numId="6" w16cid:durableId="757022131">
    <w:abstractNumId w:val="5"/>
  </w:num>
  <w:num w:numId="7" w16cid:durableId="1348752169">
    <w:abstractNumId w:val="2"/>
  </w:num>
  <w:num w:numId="8" w16cid:durableId="933435874">
    <w:abstractNumId w:val="6"/>
  </w:num>
  <w:num w:numId="9" w16cid:durableId="6935768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840"/>
    <w:rsid w:val="00322593"/>
    <w:rsid w:val="00336291"/>
    <w:rsid w:val="00410AC1"/>
    <w:rsid w:val="004128FC"/>
    <w:rsid w:val="00512521"/>
    <w:rsid w:val="00515840"/>
    <w:rsid w:val="00624662"/>
    <w:rsid w:val="007729BD"/>
    <w:rsid w:val="00935020"/>
    <w:rsid w:val="00B0068B"/>
    <w:rsid w:val="00C33F8F"/>
    <w:rsid w:val="00D0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1ED9C"/>
  <w15:chartTrackingRefBased/>
  <w15:docId w15:val="{821AD72E-C5FA-49A7-980D-50AEDE4ED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4662"/>
  </w:style>
  <w:style w:type="paragraph" w:styleId="Heading3">
    <w:name w:val="heading 3"/>
    <w:basedOn w:val="Normal"/>
    <w:link w:val="Heading3Char"/>
    <w:uiPriority w:val="9"/>
    <w:qFormat/>
    <w:rsid w:val="0051584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158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-Accent1">
    <w:name w:val="Grid Table 2 Accent 1"/>
    <w:basedOn w:val="TableNormal"/>
    <w:uiPriority w:val="47"/>
    <w:rsid w:val="00515840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515840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customStyle="1" w:styleId="xvisr">
    <w:name w:val="xvisr"/>
    <w:basedOn w:val="Normal"/>
    <w:rsid w:val="00515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b2eff">
    <w:name w:val="b2eff"/>
    <w:basedOn w:val="DefaultParagraphFont"/>
    <w:rsid w:val="00515840"/>
  </w:style>
  <w:style w:type="character" w:styleId="Strong">
    <w:name w:val="Strong"/>
    <w:basedOn w:val="DefaultParagraphFont"/>
    <w:uiPriority w:val="22"/>
    <w:qFormat/>
    <w:rsid w:val="00515840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1584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46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4662"/>
  </w:style>
  <w:style w:type="paragraph" w:styleId="Footer">
    <w:name w:val="footer"/>
    <w:basedOn w:val="Normal"/>
    <w:link w:val="FooterChar"/>
    <w:uiPriority w:val="99"/>
    <w:unhideWhenUsed/>
    <w:rsid w:val="006246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46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45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24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6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85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410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34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13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79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87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63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747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88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764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778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13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69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79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20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80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5068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426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67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4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047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92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71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43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94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83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7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4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8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05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31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9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592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85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1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1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1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5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536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716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679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059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3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85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882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38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600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5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1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ABB.GUHLibrary@wales.nhs.uk" TargetMode="External"/><Relationship Id="rId18" Type="http://schemas.openxmlformats.org/officeDocument/2006/relationships/hyperlink" Target="mailto:nhh.library@wales.nhs.uk" TargetMode="External"/><Relationship Id="rId26" Type="http://schemas.openxmlformats.org/officeDocument/2006/relationships/hyperlink" Target="tel:02920715497" TargetMode="External"/><Relationship Id="rId21" Type="http://schemas.openxmlformats.org/officeDocument/2006/relationships/hyperlink" Target="mailto:library.princephilip.hdd@wales.nhs.uk" TargetMode="External"/><Relationship Id="rId34" Type="http://schemas.openxmlformats.org/officeDocument/2006/relationships/hyperlink" Target="mailto:yyf.library@wales.nhs.uk" TargetMode="External"/><Relationship Id="rId7" Type="http://schemas.openxmlformats.org/officeDocument/2006/relationships/hyperlink" Target="https://www.nhswls.org/contactyourlibrary" TargetMode="External"/><Relationship Id="rId12" Type="http://schemas.openxmlformats.org/officeDocument/2006/relationships/hyperlink" Target="mailto:library.glangwili.hdd@wales.nhs.uk" TargetMode="External"/><Relationship Id="rId17" Type="http://schemas.openxmlformats.org/officeDocument/2006/relationships/hyperlink" Target="mailto:library.neath@wales.nhs.uk" TargetMode="External"/><Relationship Id="rId25" Type="http://schemas.openxmlformats.org/officeDocument/2006/relationships/hyperlink" Target="mailto:library.singleton@wales.nhs.uk" TargetMode="External"/><Relationship Id="rId33" Type="http://schemas.openxmlformats.org/officeDocument/2006/relationships/hyperlink" Target="mailto:BCU.LibraryWest@wales.nhs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library.morriston@wales.nhs.uk" TargetMode="External"/><Relationship Id="rId20" Type="http://schemas.openxmlformats.org/officeDocument/2006/relationships/hyperlink" Target="mailto:library.bridgend@wales.nhs.uk" TargetMode="External"/><Relationship Id="rId29" Type="http://schemas.openxmlformats.org/officeDocument/2006/relationships/hyperlink" Target="mailto:healthlibrary@cardiff.ac.uk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library.glanclwyd@wales.nhs.uk" TargetMode="External"/><Relationship Id="rId24" Type="http://schemas.openxmlformats.org/officeDocument/2006/relationships/hyperlink" Target="mailto:library.singleton@wales.nhs.uk" TargetMode="External"/><Relationship Id="rId32" Type="http://schemas.openxmlformats.org/officeDocument/2006/relationships/hyperlink" Target="mailto:BCU.LibraryEast@wales.nhs.uk" TargetMode="Externa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library.gwynedd@wales.nhs.uk" TargetMode="External"/><Relationship Id="rId23" Type="http://schemas.openxmlformats.org/officeDocument/2006/relationships/hyperlink" Target="mailto:rgh.library@wales.nhs.uk" TargetMode="External"/><Relationship Id="rId28" Type="http://schemas.openxmlformats.org/officeDocument/2006/relationships/hyperlink" Target="mailto:BrianCookeLiby@cardiff.ac.uk" TargetMode="External"/><Relationship Id="rId36" Type="http://schemas.openxmlformats.org/officeDocument/2006/relationships/fontTable" Target="fontTable.xml"/><Relationship Id="rId10" Type="http://schemas.openxmlformats.org/officeDocument/2006/relationships/hyperlink" Target="mailto:library.cefncoed@wales.nhs.uk" TargetMode="External"/><Relationship Id="rId19" Type="http://schemas.openxmlformats.org/officeDocument/2006/relationships/hyperlink" Target="mailto:library.PrinceCharles@wales.nhs.uk" TargetMode="External"/><Relationship Id="rId31" Type="http://schemas.openxmlformats.org/officeDocument/2006/relationships/hyperlink" Target="mailto:library.wgh@wales.nhs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wys.library@wales.nhs.uk" TargetMode="External"/><Relationship Id="rId14" Type="http://schemas.openxmlformats.org/officeDocument/2006/relationships/hyperlink" Target="mailto:library.hafanderwen@wales.nhs.uk" TargetMode="External"/><Relationship Id="rId22" Type="http://schemas.openxmlformats.org/officeDocument/2006/relationships/hyperlink" Target="mailto:library.royalglamorgan@wales.nhs.uk" TargetMode="External"/><Relationship Id="rId27" Type="http://schemas.openxmlformats.org/officeDocument/2006/relationships/hyperlink" Target="mailto:cochraneliby@cardiff.ac.uk" TargetMode="External"/><Relationship Id="rId30" Type="http://schemas.openxmlformats.org/officeDocument/2006/relationships/hyperlink" Target="mailto:library.velindre@wales.nhs.uk" TargetMode="External"/><Relationship Id="rId35" Type="http://schemas.openxmlformats.org/officeDocument/2006/relationships/footer" Target="footer1.xml"/><Relationship Id="rId8" Type="http://schemas.openxmlformats.org/officeDocument/2006/relationships/hyperlink" Target="mailto:library.bronglais.hdd@wales.nhs.uk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1122</Words>
  <Characters>6397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 Mathison-Pope (Public Health Wales - No.2 Capital Quarter)</dc:creator>
  <cp:keywords/>
  <dc:description/>
  <cp:lastModifiedBy>Alexandra Ley (Public Health Wales - No. 2 Capital Quarter)</cp:lastModifiedBy>
  <cp:revision>1</cp:revision>
  <dcterms:created xsi:type="dcterms:W3CDTF">2023-09-07T11:04:00Z</dcterms:created>
  <dcterms:modified xsi:type="dcterms:W3CDTF">2023-09-07T11:04:00Z</dcterms:modified>
</cp:coreProperties>
</file>