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9.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8.xml" ContentType="application/vnd.openxmlformats-officedocument.wordprocessingml.footer+xml"/>
  <Override PartName="/word/footer10.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8.xml" ContentType="application/vnd.openxmlformats-officedocument.wordprocessingml.footer+xml"/>
  <Override PartName="/word/footer4.xml" ContentType="application/vnd.openxmlformats-officedocument.wordprocessingml.footer+xml"/>
  <Override PartName="/word/footer12.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A0BA4" w14:textId="77777777" w:rsidR="00F53CDC" w:rsidRDefault="00A94650">
      <w:pPr>
        <w:pStyle w:val="BodyText"/>
        <w:rPr>
          <w:rFonts w:ascii="Times New Roman"/>
          <w:sz w:val="20"/>
        </w:rPr>
      </w:pPr>
      <w:r>
        <w:rPr>
          <w:noProof/>
        </w:rPr>
        <mc:AlternateContent>
          <mc:Choice Requires="wps">
            <w:drawing>
              <wp:anchor distT="0" distB="0" distL="0" distR="0" simplePos="0" relativeHeight="251658303" behindDoc="1" locked="0" layoutInCell="1" allowOverlap="1" wp14:anchorId="2B2F5B84" wp14:editId="52D69751">
                <wp:simplePos x="0" y="0"/>
                <wp:positionH relativeFrom="page">
                  <wp:posOffset>0</wp:posOffset>
                </wp:positionH>
                <wp:positionV relativeFrom="page">
                  <wp:posOffset>6693</wp:posOffset>
                </wp:positionV>
                <wp:extent cx="10685145" cy="7553959"/>
                <wp:effectExtent l="0" t="0" r="0" b="0"/>
                <wp:wrapNone/>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5145" cy="7553959"/>
                        </a:xfrm>
                        <a:custGeom>
                          <a:avLst/>
                          <a:gdLst/>
                          <a:ahLst/>
                          <a:cxnLst/>
                          <a:rect l="l" t="t" r="r" b="b"/>
                          <a:pathLst>
                            <a:path w="10685145" h="7553959">
                              <a:moveTo>
                                <a:pt x="10684685" y="7553867"/>
                              </a:moveTo>
                              <a:lnTo>
                                <a:pt x="10684685" y="0"/>
                              </a:lnTo>
                              <a:lnTo>
                                <a:pt x="0" y="0"/>
                              </a:lnTo>
                              <a:lnTo>
                                <a:pt x="0" y="7553867"/>
                              </a:lnTo>
                              <a:lnTo>
                                <a:pt x="10684685" y="7553867"/>
                              </a:lnTo>
                              <a:close/>
                            </a:path>
                          </a:pathLst>
                        </a:custGeom>
                        <a:solidFill>
                          <a:srgbClr val="7185BD"/>
                        </a:solidFill>
                      </wps:spPr>
                      <wps:bodyPr wrap="square" lIns="0" tIns="0" rIns="0" bIns="0" rtlCol="0">
                        <a:prstTxWarp prst="textNoShape">
                          <a:avLst/>
                        </a:prstTxWarp>
                        <a:noAutofit/>
                      </wps:bodyPr>
                    </wps:wsp>
                  </a:graphicData>
                </a:graphic>
              </wp:anchor>
            </w:drawing>
          </mc:Choice>
          <mc:Fallback>
            <w:pict>
              <v:shape w14:anchorId="57538EAD" id="Freeform: Shape 1" o:spid="_x0000_s1026" style="position:absolute;margin-left:0;margin-top:.55pt;width:841.35pt;height:594.8pt;z-index:-251658177;visibility:visible;mso-wrap-style:square;mso-wrap-distance-left:0;mso-wrap-distance-top:0;mso-wrap-distance-right:0;mso-wrap-distance-bottom:0;mso-position-horizontal:absolute;mso-position-horizontal-relative:page;mso-position-vertical:absolute;mso-position-vertical-relative:page;v-text-anchor:top" coordsize="10685145,7553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" path="m10684685,7553867l10684685,,,,,7553867r10684685,xe" fillcolor="#7185bd" stroked="f">
                <v:path arrowok="t"/>
                <w10:wrap anchorx="page" anchory="page"/>
              </v:shape>
            </w:pict>
          </mc:Fallback>
        </mc:AlternateContent>
      </w:r>
      <w:r>
        <w:rPr>
          <w:noProof/>
        </w:rPr>
        <mc:AlternateContent>
          <mc:Choice Requires="wps">
            <w:drawing>
              <wp:anchor distT="0" distB="0" distL="0" distR="0" simplePos="0" relativeHeight="251658240" behindDoc="0" locked="0" layoutInCell="1" allowOverlap="1" wp14:anchorId="0D77D964" wp14:editId="49DB986F">
                <wp:simplePos x="0" y="0"/>
                <wp:positionH relativeFrom="page">
                  <wp:posOffset>25735</wp:posOffset>
                </wp:positionH>
                <wp:positionV relativeFrom="page">
                  <wp:posOffset>68326</wp:posOffset>
                </wp:positionV>
                <wp:extent cx="323850" cy="2837180"/>
                <wp:effectExtent l="0" t="0" r="0" b="0"/>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2837180"/>
                        </a:xfrm>
                        <a:custGeom>
                          <a:avLst/>
                          <a:gdLst/>
                          <a:ahLst/>
                          <a:cxnLst/>
                          <a:rect l="l" t="t" r="r" b="b"/>
                          <a:pathLst>
                            <a:path w="323850" h="2837180">
                              <a:moveTo>
                                <a:pt x="323850" y="0"/>
                              </a:moveTo>
                              <a:lnTo>
                                <a:pt x="0" y="0"/>
                              </a:lnTo>
                              <a:lnTo>
                                <a:pt x="0" y="2836926"/>
                              </a:lnTo>
                              <a:lnTo>
                                <a:pt x="323850" y="2836926"/>
                              </a:lnTo>
                              <a:lnTo>
                                <a:pt x="323850" y="0"/>
                              </a:lnTo>
                              <a:close/>
                            </a:path>
                          </a:pathLst>
                        </a:custGeom>
                        <a:solidFill>
                          <a:srgbClr val="24559F"/>
                        </a:solidFill>
                      </wps:spPr>
                      <wps:bodyPr wrap="square" lIns="0" tIns="0" rIns="0" bIns="0" rtlCol="0">
                        <a:prstTxWarp prst="textNoShape">
                          <a:avLst/>
                        </a:prstTxWarp>
                        <a:noAutofit/>
                      </wps:bodyPr>
                    </wps:wsp>
                  </a:graphicData>
                </a:graphic>
              </wp:anchor>
            </w:drawing>
          </mc:Choice>
          <mc:Fallback>
            <w:pict>
              <v:shape w14:anchorId="098E4DC3" id="Freeform: Shape 2" o:spid="_x0000_s1026" style="position:absolute;margin-left:2.05pt;margin-top:5.4pt;width:25.5pt;height:223.4pt;z-index:251658240;visibility:visible;mso-wrap-style:square;mso-wrap-distance-left:0;mso-wrap-distance-top:0;mso-wrap-distance-right:0;mso-wrap-distance-bottom:0;mso-position-horizontal:absolute;mso-position-horizontal-relative:page;mso-position-vertical:absolute;mso-position-vertical-relative:page;v-text-anchor:top" coordsize="323850,28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" path="m323850,l,,,2836926r323850,l323850,xe" fillcolor="#24559f" stroked="f">
                <v:path arrowok="t"/>
                <w10:wrap anchorx="page" anchory="page"/>
              </v:shape>
            </w:pict>
          </mc:Fallback>
        </mc:AlternateContent>
      </w:r>
      <w:r>
        <w:rPr>
          <w:noProof/>
        </w:rPr>
        <mc:AlternateContent>
          <mc:Choice Requires="wpg">
            <w:drawing>
              <wp:anchor distT="0" distB="0" distL="0" distR="0" simplePos="0" relativeHeight="251658241" behindDoc="0" locked="0" layoutInCell="1" allowOverlap="1" wp14:anchorId="0873C2A1" wp14:editId="5BFE47F8">
                <wp:simplePos x="0" y="0"/>
                <wp:positionH relativeFrom="page">
                  <wp:posOffset>25735</wp:posOffset>
                </wp:positionH>
                <wp:positionV relativeFrom="page">
                  <wp:posOffset>3675760</wp:posOffset>
                </wp:positionV>
                <wp:extent cx="10666730" cy="228219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6730" cy="2282190"/>
                          <a:chOff x="0" y="0"/>
                          <a:chExt cx="10666730" cy="2282190"/>
                        </a:xfrm>
                      </wpg:grpSpPr>
                      <wps:wsp>
                        <wps:cNvPr id="4" name="Graphic 4"/>
                        <wps:cNvSpPr/>
                        <wps:spPr>
                          <a:xfrm>
                            <a:off x="8" y="384987"/>
                            <a:ext cx="10666730" cy="1069975"/>
                          </a:xfrm>
                          <a:custGeom>
                            <a:avLst/>
                            <a:gdLst/>
                            <a:ahLst/>
                            <a:cxnLst/>
                            <a:rect l="l" t="t" r="r" b="b"/>
                            <a:pathLst>
                              <a:path w="10666730" h="1069975">
                                <a:moveTo>
                                  <a:pt x="0" y="1069670"/>
                                </a:moveTo>
                                <a:lnTo>
                                  <a:pt x="10666639" y="1069670"/>
                                </a:lnTo>
                                <a:lnTo>
                                  <a:pt x="10666639" y="0"/>
                                </a:lnTo>
                                <a:lnTo>
                                  <a:pt x="0" y="0"/>
                                </a:lnTo>
                                <a:lnTo>
                                  <a:pt x="0" y="1069670"/>
                                </a:lnTo>
                                <a:close/>
                              </a:path>
                            </a:pathLst>
                          </a:custGeom>
                          <a:solidFill>
                            <a:srgbClr val="24559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0" y="0"/>
                            <a:ext cx="7560309" cy="2242185"/>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8636045" y="2202554"/>
                            <a:ext cx="1749678" cy="79254"/>
                          </a:xfrm>
                          <a:prstGeom prst="rect">
                            <a:avLst/>
                          </a:prstGeom>
                        </pic:spPr>
                      </pic:pic>
                      <wps:wsp>
                        <wps:cNvPr id="7" name="Textbox 7"/>
                        <wps:cNvSpPr txBox="1"/>
                        <wps:spPr>
                          <a:xfrm>
                            <a:off x="611296" y="474302"/>
                            <a:ext cx="6616065" cy="854710"/>
                          </a:xfrm>
                          <a:prstGeom prst="rect">
                            <a:avLst/>
                          </a:prstGeom>
                        </wps:spPr>
                        <wps:txbx>
                          <w:txbxContent>
                            <w:p w14:paraId="75BE45B2" w14:textId="77777777" w:rsidR="00F53CDC" w:rsidRDefault="00A94650">
                              <w:pPr>
                                <w:spacing w:line="582" w:lineRule="exact"/>
                                <w:rPr>
                                  <w:sz w:val="52"/>
                                </w:rPr>
                              </w:pPr>
                              <w:r>
                                <w:rPr>
                                  <w:color w:val="FFFFFF"/>
                                  <w:sz w:val="52"/>
                                </w:rPr>
                                <w:t>Healthy</w:t>
                              </w:r>
                              <w:r>
                                <w:rPr>
                                  <w:color w:val="FFFFFF"/>
                                  <w:spacing w:val="-12"/>
                                  <w:sz w:val="52"/>
                                </w:rPr>
                                <w:t xml:space="preserve"> </w:t>
                              </w:r>
                              <w:r>
                                <w:rPr>
                                  <w:color w:val="FFFFFF"/>
                                  <w:sz w:val="52"/>
                                </w:rPr>
                                <w:t>and</w:t>
                              </w:r>
                              <w:r>
                                <w:rPr>
                                  <w:color w:val="FFFFFF"/>
                                  <w:spacing w:val="-6"/>
                                  <w:sz w:val="52"/>
                                </w:rPr>
                                <w:t xml:space="preserve"> </w:t>
                              </w:r>
                              <w:r>
                                <w:rPr>
                                  <w:color w:val="FFFFFF"/>
                                  <w:sz w:val="52"/>
                                </w:rPr>
                                <w:t>Sustainable</w:t>
                              </w:r>
                              <w:r>
                                <w:rPr>
                                  <w:color w:val="FFFFFF"/>
                                  <w:spacing w:val="-8"/>
                                  <w:sz w:val="52"/>
                                </w:rPr>
                                <w:t xml:space="preserve"> </w:t>
                              </w:r>
                              <w:r>
                                <w:rPr>
                                  <w:color w:val="FFFFFF"/>
                                  <w:sz w:val="52"/>
                                </w:rPr>
                                <w:t>Pre-School</w:t>
                              </w:r>
                              <w:r>
                                <w:rPr>
                                  <w:color w:val="FFFFFF"/>
                                  <w:spacing w:val="-17"/>
                                  <w:sz w:val="52"/>
                                </w:rPr>
                                <w:t xml:space="preserve"> </w:t>
                              </w:r>
                              <w:r>
                                <w:rPr>
                                  <w:color w:val="FFFFFF"/>
                                  <w:spacing w:val="-2"/>
                                  <w:sz w:val="52"/>
                                </w:rPr>
                                <w:t>Scheme</w:t>
                              </w:r>
                            </w:p>
                            <w:p w14:paraId="1F84B939" w14:textId="77777777" w:rsidR="00F53CDC" w:rsidRDefault="00A94650">
                              <w:pPr>
                                <w:spacing w:before="165"/>
                                <w:rPr>
                                  <w:sz w:val="52"/>
                                </w:rPr>
                              </w:pPr>
                              <w:r>
                                <w:rPr>
                                  <w:color w:val="FFFFFF"/>
                                  <w:spacing w:val="-4"/>
                                  <w:sz w:val="52"/>
                                </w:rPr>
                                <w:t>National</w:t>
                              </w:r>
                              <w:r>
                                <w:rPr>
                                  <w:color w:val="FFFFFF"/>
                                  <w:spacing w:val="-19"/>
                                  <w:sz w:val="52"/>
                                </w:rPr>
                                <w:t xml:space="preserve"> </w:t>
                              </w:r>
                              <w:r>
                                <w:rPr>
                                  <w:color w:val="FFFFFF"/>
                                  <w:spacing w:val="-4"/>
                                  <w:sz w:val="52"/>
                                </w:rPr>
                                <w:t>Awards</w:t>
                              </w:r>
                              <w:r>
                                <w:rPr>
                                  <w:color w:val="FFFFFF"/>
                                  <w:spacing w:val="-34"/>
                                  <w:sz w:val="52"/>
                                </w:rPr>
                                <w:t xml:space="preserve"> </w:t>
                              </w:r>
                              <w:r>
                                <w:rPr>
                                  <w:color w:val="FFFFFF"/>
                                  <w:spacing w:val="-4"/>
                                  <w:sz w:val="52"/>
                                </w:rPr>
                                <w:t>Criteria</w:t>
                              </w:r>
                            </w:p>
                          </w:txbxContent>
                        </wps:txbx>
                        <wps:bodyPr wrap="square" lIns="0" tIns="0" rIns="0" bIns="0" rtlCol="0">
                          <a:noAutofit/>
                        </wps:bodyPr>
                      </wps:wsp>
                      <wps:wsp>
                        <wps:cNvPr id="8" name="Textbox 8"/>
                        <wps:cNvSpPr txBox="1"/>
                        <wps:spPr>
                          <a:xfrm>
                            <a:off x="611296" y="1714310"/>
                            <a:ext cx="2504440" cy="255904"/>
                          </a:xfrm>
                          <a:prstGeom prst="rect">
                            <a:avLst/>
                          </a:prstGeom>
                        </wps:spPr>
                        <wps:txbx>
                          <w:txbxContent>
                            <w:p w14:paraId="5ED1C0D4" w14:textId="77777777" w:rsidR="00F53CDC" w:rsidRDefault="00A94650">
                              <w:pPr>
                                <w:spacing w:line="402" w:lineRule="exact"/>
                                <w:rPr>
                                  <w:sz w:val="36"/>
                                </w:rPr>
                              </w:pPr>
                              <w:r>
                                <w:rPr>
                                  <w:color w:val="FFFFFF"/>
                                  <w:spacing w:val="-12"/>
                                  <w:sz w:val="36"/>
                                </w:rPr>
                                <w:t>Updated</w:t>
                              </w:r>
                              <w:r>
                                <w:rPr>
                                  <w:color w:val="FFFFFF"/>
                                  <w:spacing w:val="-9"/>
                                  <w:sz w:val="36"/>
                                </w:rPr>
                                <w:t xml:space="preserve"> </w:t>
                              </w:r>
                              <w:r>
                                <w:rPr>
                                  <w:color w:val="FFFFFF"/>
                                  <w:spacing w:val="-12"/>
                                  <w:sz w:val="36"/>
                                </w:rPr>
                                <w:t>September</w:t>
                              </w:r>
                              <w:r>
                                <w:rPr>
                                  <w:color w:val="FFFFFF"/>
                                  <w:spacing w:val="-7"/>
                                  <w:sz w:val="36"/>
                                </w:rPr>
                                <w:t xml:space="preserve"> </w:t>
                              </w:r>
                              <w:r>
                                <w:rPr>
                                  <w:color w:val="FFFFFF"/>
                                  <w:spacing w:val="-12"/>
                                  <w:sz w:val="36"/>
                                </w:rPr>
                                <w:t>2023</w:t>
                              </w:r>
                            </w:p>
                          </w:txbxContent>
                        </wps:txbx>
                        <wps:bodyPr wrap="square" lIns="0" tIns="0" rIns="0" bIns="0" rtlCol="0">
                          <a:noAutofit/>
                        </wps:bodyPr>
                      </wps:wsp>
                    </wpg:wgp>
                  </a:graphicData>
                </a:graphic>
              </wp:anchor>
            </w:drawing>
          </mc:Choice>
          <mc:Fallback>
            <w:pict>
              <v:group w14:anchorId="0873C2A1" id="Group 3" o:spid="_x0000_s1026" style="position:absolute;margin-left:2.05pt;margin-top:289.45pt;width:839.9pt;height:179.7pt;z-index:251658241;mso-wrap-distance-left:0;mso-wrap-distance-right:0;mso-position-horizontal-relative:page;mso-position-vertical-relative:page" coordsize="106667,22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">
                <v:shape id="Graphic 4" o:spid="_x0000_s1027" style="position:absolute;top:3849;width:106667;height:10700;visibility:visible;mso-wrap-style:square;v-text-anchor:top" coordsize="10666730,1069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" path="m,1069670r10666639,l10666639,,,,,1069670xe" fillcolor="#24559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width:75603;height:22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">
                  <v:imagedata r:id="rId10" o:title=""/>
                </v:shape>
                <v:shape id="Image 6" o:spid="_x0000_s1029" type="#_x0000_t75" style="position:absolute;left:86360;top:22025;width:17497;height: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">
                  <v:imagedata r:id="rId11" o:title=""/>
                </v:shape>
                <v:shapetype id="_x0000_t202" coordsize="21600,21600" o:spt="202" path="m,l,21600r21600,l21600,xe">
                  <v:stroke joinstyle="miter"/>
                  <v:path gradientshapeok="t" o:connecttype="rect"/>
                </v:shapetype>
                <v:shape id="Textbox 7" o:spid="_x0000_s1030" type="#_x0000_t202" style="position:absolute;left:6112;top:4743;width:66161;height:8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75BE45B2" w14:textId="77777777" w:rsidR="00F53CDC" w:rsidRDefault="00A94650">
                        <w:pPr>
                          <w:spacing w:line="582" w:lineRule="exact"/>
                          <w:rPr>
                            <w:sz w:val="52"/>
                          </w:rPr>
                        </w:pPr>
                        <w:r>
                          <w:rPr>
                            <w:color w:val="FFFFFF"/>
                            <w:sz w:val="52"/>
                          </w:rPr>
                          <w:t>Healthy</w:t>
                        </w:r>
                        <w:r>
                          <w:rPr>
                            <w:color w:val="FFFFFF"/>
                            <w:spacing w:val="-12"/>
                            <w:sz w:val="52"/>
                          </w:rPr>
                          <w:t xml:space="preserve"> </w:t>
                        </w:r>
                        <w:r>
                          <w:rPr>
                            <w:color w:val="FFFFFF"/>
                            <w:sz w:val="52"/>
                          </w:rPr>
                          <w:t>and</w:t>
                        </w:r>
                        <w:r>
                          <w:rPr>
                            <w:color w:val="FFFFFF"/>
                            <w:spacing w:val="-6"/>
                            <w:sz w:val="52"/>
                          </w:rPr>
                          <w:t xml:space="preserve"> </w:t>
                        </w:r>
                        <w:r>
                          <w:rPr>
                            <w:color w:val="FFFFFF"/>
                            <w:sz w:val="52"/>
                          </w:rPr>
                          <w:t>Sustainable</w:t>
                        </w:r>
                        <w:r>
                          <w:rPr>
                            <w:color w:val="FFFFFF"/>
                            <w:spacing w:val="-8"/>
                            <w:sz w:val="52"/>
                          </w:rPr>
                          <w:t xml:space="preserve"> </w:t>
                        </w:r>
                        <w:r>
                          <w:rPr>
                            <w:color w:val="FFFFFF"/>
                            <w:sz w:val="52"/>
                          </w:rPr>
                          <w:t>Pre-School</w:t>
                        </w:r>
                        <w:r>
                          <w:rPr>
                            <w:color w:val="FFFFFF"/>
                            <w:spacing w:val="-17"/>
                            <w:sz w:val="52"/>
                          </w:rPr>
                          <w:t xml:space="preserve"> </w:t>
                        </w:r>
                        <w:r>
                          <w:rPr>
                            <w:color w:val="FFFFFF"/>
                            <w:spacing w:val="-2"/>
                            <w:sz w:val="52"/>
                          </w:rPr>
                          <w:t>Scheme</w:t>
                        </w:r>
                      </w:p>
                      <w:p w14:paraId="1F84B939" w14:textId="77777777" w:rsidR="00F53CDC" w:rsidRDefault="00A94650">
                        <w:pPr>
                          <w:spacing w:before="165"/>
                          <w:rPr>
                            <w:sz w:val="52"/>
                          </w:rPr>
                        </w:pPr>
                        <w:r>
                          <w:rPr>
                            <w:color w:val="FFFFFF"/>
                            <w:spacing w:val="-4"/>
                            <w:sz w:val="52"/>
                          </w:rPr>
                          <w:t>National</w:t>
                        </w:r>
                        <w:r>
                          <w:rPr>
                            <w:color w:val="FFFFFF"/>
                            <w:spacing w:val="-19"/>
                            <w:sz w:val="52"/>
                          </w:rPr>
                          <w:t xml:space="preserve"> </w:t>
                        </w:r>
                        <w:r>
                          <w:rPr>
                            <w:color w:val="FFFFFF"/>
                            <w:spacing w:val="-4"/>
                            <w:sz w:val="52"/>
                          </w:rPr>
                          <w:t>Awards</w:t>
                        </w:r>
                        <w:r>
                          <w:rPr>
                            <w:color w:val="FFFFFF"/>
                            <w:spacing w:val="-34"/>
                            <w:sz w:val="52"/>
                          </w:rPr>
                          <w:t xml:space="preserve"> </w:t>
                        </w:r>
                        <w:r>
                          <w:rPr>
                            <w:color w:val="FFFFFF"/>
                            <w:spacing w:val="-4"/>
                            <w:sz w:val="52"/>
                          </w:rPr>
                          <w:t>Criteria</w:t>
                        </w:r>
                      </w:p>
                    </w:txbxContent>
                  </v:textbox>
                </v:shape>
                <v:shape id="Textbox 8" o:spid="_x0000_s1031" type="#_x0000_t202" style="position:absolute;left:6112;top:17143;width:25045;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ED1C0D4" w14:textId="77777777" w:rsidR="00F53CDC" w:rsidRDefault="00A94650">
                        <w:pPr>
                          <w:spacing w:line="402" w:lineRule="exact"/>
                          <w:rPr>
                            <w:sz w:val="36"/>
                          </w:rPr>
                        </w:pPr>
                        <w:r>
                          <w:rPr>
                            <w:color w:val="FFFFFF"/>
                            <w:spacing w:val="-12"/>
                            <w:sz w:val="36"/>
                          </w:rPr>
                          <w:t>Updated</w:t>
                        </w:r>
                        <w:r>
                          <w:rPr>
                            <w:color w:val="FFFFFF"/>
                            <w:spacing w:val="-9"/>
                            <w:sz w:val="36"/>
                          </w:rPr>
                          <w:t xml:space="preserve"> </w:t>
                        </w:r>
                        <w:r>
                          <w:rPr>
                            <w:color w:val="FFFFFF"/>
                            <w:spacing w:val="-12"/>
                            <w:sz w:val="36"/>
                          </w:rPr>
                          <w:t>September</w:t>
                        </w:r>
                        <w:r>
                          <w:rPr>
                            <w:color w:val="FFFFFF"/>
                            <w:spacing w:val="-7"/>
                            <w:sz w:val="36"/>
                          </w:rPr>
                          <w:t xml:space="preserve"> </w:t>
                        </w:r>
                        <w:r>
                          <w:rPr>
                            <w:color w:val="FFFFFF"/>
                            <w:spacing w:val="-12"/>
                            <w:sz w:val="36"/>
                          </w:rPr>
                          <w:t>2023</w:t>
                        </w:r>
                      </w:p>
                    </w:txbxContent>
                  </v:textbox>
                </v:shape>
                <w10:wrap anchorx="page" anchory="page"/>
              </v:group>
            </w:pict>
          </mc:Fallback>
        </mc:AlternateContent>
      </w:r>
      <w:r>
        <w:rPr>
          <w:noProof/>
        </w:rPr>
        <w:drawing>
          <wp:anchor distT="0" distB="0" distL="0" distR="0" simplePos="0" relativeHeight="251658242" behindDoc="0" locked="0" layoutInCell="1" allowOverlap="1" wp14:anchorId="451BD8C0" wp14:editId="5857078E">
            <wp:simplePos x="0" y="0"/>
            <wp:positionH relativeFrom="page">
              <wp:posOffset>8491728</wp:posOffset>
            </wp:positionH>
            <wp:positionV relativeFrom="page">
              <wp:posOffset>68453</wp:posOffset>
            </wp:positionV>
            <wp:extent cx="2090934" cy="2200655"/>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090934" cy="2200655"/>
                    </a:xfrm>
                    <a:prstGeom prst="rect">
                      <a:avLst/>
                    </a:prstGeom>
                  </pic:spPr>
                </pic:pic>
              </a:graphicData>
            </a:graphic>
          </wp:anchor>
        </w:drawing>
      </w:r>
      <w:r>
        <w:rPr>
          <w:noProof/>
        </w:rPr>
        <w:drawing>
          <wp:anchor distT="0" distB="0" distL="0" distR="0" simplePos="0" relativeHeight="251658243" behindDoc="0" locked="0" layoutInCell="1" allowOverlap="1" wp14:anchorId="1DC9A935" wp14:editId="5C6D08D4">
            <wp:simplePos x="0" y="0"/>
            <wp:positionH relativeFrom="page">
              <wp:posOffset>8491728</wp:posOffset>
            </wp:positionH>
            <wp:positionV relativeFrom="page">
              <wp:posOffset>2320493</wp:posOffset>
            </wp:positionV>
            <wp:extent cx="2090854" cy="530351"/>
            <wp:effectExtent l="0" t="0" r="0" b="0"/>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2090854" cy="530351"/>
                    </a:xfrm>
                    <a:prstGeom prst="rect">
                      <a:avLst/>
                    </a:prstGeom>
                  </pic:spPr>
                </pic:pic>
              </a:graphicData>
            </a:graphic>
          </wp:anchor>
        </w:drawing>
      </w:r>
    </w:p>
    <w:p w14:paraId="626D7D20" w14:textId="77777777" w:rsidR="00F53CDC" w:rsidRDefault="00F53CDC">
      <w:pPr>
        <w:pStyle w:val="BodyText"/>
        <w:rPr>
          <w:rFonts w:ascii="Times New Roman"/>
          <w:sz w:val="20"/>
        </w:rPr>
      </w:pPr>
    </w:p>
    <w:p w14:paraId="1D6619DB" w14:textId="77777777" w:rsidR="00F53CDC" w:rsidRDefault="00F53CDC">
      <w:pPr>
        <w:pStyle w:val="BodyText"/>
        <w:rPr>
          <w:rFonts w:ascii="Times New Roman"/>
          <w:sz w:val="20"/>
        </w:rPr>
      </w:pPr>
    </w:p>
    <w:p w14:paraId="70FAA93E" w14:textId="77777777" w:rsidR="00F53CDC" w:rsidRDefault="00F53CDC">
      <w:pPr>
        <w:pStyle w:val="BodyText"/>
        <w:rPr>
          <w:rFonts w:ascii="Times New Roman"/>
          <w:sz w:val="20"/>
        </w:rPr>
      </w:pPr>
    </w:p>
    <w:p w14:paraId="5B3BA2B0" w14:textId="77777777" w:rsidR="00F53CDC" w:rsidRDefault="00F53CDC">
      <w:pPr>
        <w:pStyle w:val="BodyText"/>
        <w:rPr>
          <w:rFonts w:ascii="Times New Roman"/>
          <w:sz w:val="20"/>
        </w:rPr>
      </w:pPr>
    </w:p>
    <w:p w14:paraId="19DD1AD3" w14:textId="77777777" w:rsidR="00F53CDC" w:rsidRDefault="00F53CDC">
      <w:pPr>
        <w:pStyle w:val="BodyText"/>
        <w:rPr>
          <w:rFonts w:ascii="Times New Roman"/>
          <w:sz w:val="20"/>
        </w:rPr>
      </w:pPr>
    </w:p>
    <w:p w14:paraId="525ABECF" w14:textId="77777777" w:rsidR="00F53CDC" w:rsidRDefault="00F53CDC">
      <w:pPr>
        <w:pStyle w:val="BodyText"/>
        <w:rPr>
          <w:rFonts w:ascii="Times New Roman"/>
          <w:sz w:val="20"/>
        </w:rPr>
      </w:pPr>
    </w:p>
    <w:p w14:paraId="7E56E0D7" w14:textId="77777777" w:rsidR="00F53CDC" w:rsidRDefault="00F53CDC">
      <w:pPr>
        <w:pStyle w:val="BodyText"/>
        <w:rPr>
          <w:rFonts w:ascii="Times New Roman"/>
          <w:sz w:val="20"/>
        </w:rPr>
      </w:pPr>
    </w:p>
    <w:p w14:paraId="65FC898C" w14:textId="77777777" w:rsidR="00F53CDC" w:rsidRDefault="00F53CDC">
      <w:pPr>
        <w:pStyle w:val="BodyText"/>
        <w:rPr>
          <w:rFonts w:ascii="Times New Roman"/>
          <w:sz w:val="20"/>
        </w:rPr>
      </w:pPr>
    </w:p>
    <w:p w14:paraId="24359A00" w14:textId="77777777" w:rsidR="00F53CDC" w:rsidRDefault="00F53CDC">
      <w:pPr>
        <w:pStyle w:val="BodyText"/>
        <w:rPr>
          <w:rFonts w:ascii="Times New Roman"/>
          <w:sz w:val="20"/>
        </w:rPr>
      </w:pPr>
    </w:p>
    <w:p w14:paraId="3761B92F" w14:textId="77777777" w:rsidR="00F53CDC" w:rsidRDefault="00F53CDC">
      <w:pPr>
        <w:pStyle w:val="BodyText"/>
        <w:rPr>
          <w:rFonts w:ascii="Times New Roman"/>
          <w:sz w:val="20"/>
        </w:rPr>
      </w:pPr>
    </w:p>
    <w:p w14:paraId="3B0A08FB" w14:textId="77777777" w:rsidR="00F53CDC" w:rsidRDefault="00F53CDC">
      <w:pPr>
        <w:pStyle w:val="BodyText"/>
        <w:rPr>
          <w:rFonts w:ascii="Times New Roman"/>
          <w:sz w:val="20"/>
        </w:rPr>
      </w:pPr>
    </w:p>
    <w:p w14:paraId="0B0754E9" w14:textId="77777777" w:rsidR="00F53CDC" w:rsidRDefault="00F53CDC">
      <w:pPr>
        <w:pStyle w:val="BodyText"/>
        <w:rPr>
          <w:rFonts w:ascii="Times New Roman"/>
          <w:sz w:val="20"/>
        </w:rPr>
      </w:pPr>
    </w:p>
    <w:p w14:paraId="33512C50" w14:textId="77777777" w:rsidR="00F53CDC" w:rsidRDefault="00F53CDC">
      <w:pPr>
        <w:pStyle w:val="BodyText"/>
        <w:rPr>
          <w:rFonts w:ascii="Times New Roman"/>
          <w:sz w:val="20"/>
        </w:rPr>
      </w:pPr>
    </w:p>
    <w:p w14:paraId="4C1DBF58" w14:textId="77777777" w:rsidR="00F53CDC" w:rsidRDefault="00F53CDC">
      <w:pPr>
        <w:pStyle w:val="BodyText"/>
        <w:rPr>
          <w:rFonts w:ascii="Times New Roman"/>
          <w:sz w:val="20"/>
        </w:rPr>
      </w:pPr>
    </w:p>
    <w:p w14:paraId="2C427B58" w14:textId="77777777" w:rsidR="00F53CDC" w:rsidRDefault="00F53CDC">
      <w:pPr>
        <w:pStyle w:val="BodyText"/>
        <w:rPr>
          <w:rFonts w:ascii="Times New Roman"/>
          <w:sz w:val="20"/>
        </w:rPr>
      </w:pPr>
    </w:p>
    <w:p w14:paraId="0D82B9C9" w14:textId="77777777" w:rsidR="00F53CDC" w:rsidRDefault="00F53CDC">
      <w:pPr>
        <w:pStyle w:val="BodyText"/>
        <w:rPr>
          <w:rFonts w:ascii="Times New Roman"/>
          <w:sz w:val="20"/>
        </w:rPr>
      </w:pPr>
    </w:p>
    <w:p w14:paraId="6B1E0D30" w14:textId="77777777" w:rsidR="00F53CDC" w:rsidRDefault="00F53CDC">
      <w:pPr>
        <w:pStyle w:val="BodyText"/>
        <w:rPr>
          <w:rFonts w:ascii="Times New Roman"/>
          <w:sz w:val="20"/>
        </w:rPr>
      </w:pPr>
    </w:p>
    <w:p w14:paraId="7AECDAFA" w14:textId="77777777" w:rsidR="00F53CDC" w:rsidRDefault="00F53CDC">
      <w:pPr>
        <w:pStyle w:val="BodyText"/>
        <w:rPr>
          <w:rFonts w:ascii="Times New Roman"/>
          <w:sz w:val="20"/>
        </w:rPr>
      </w:pPr>
    </w:p>
    <w:p w14:paraId="6B99A26D" w14:textId="77777777" w:rsidR="00F53CDC" w:rsidRDefault="00F53CDC">
      <w:pPr>
        <w:pStyle w:val="BodyText"/>
        <w:rPr>
          <w:rFonts w:ascii="Times New Roman"/>
          <w:sz w:val="20"/>
        </w:rPr>
      </w:pPr>
    </w:p>
    <w:p w14:paraId="7FF9284E" w14:textId="77777777" w:rsidR="00F53CDC" w:rsidRDefault="00F53CDC">
      <w:pPr>
        <w:pStyle w:val="BodyText"/>
        <w:rPr>
          <w:rFonts w:ascii="Times New Roman"/>
          <w:sz w:val="20"/>
        </w:rPr>
      </w:pPr>
    </w:p>
    <w:p w14:paraId="148C2A28" w14:textId="77777777" w:rsidR="00F53CDC" w:rsidRDefault="00F53CDC">
      <w:pPr>
        <w:pStyle w:val="BodyText"/>
        <w:rPr>
          <w:rFonts w:ascii="Times New Roman"/>
          <w:sz w:val="20"/>
        </w:rPr>
      </w:pPr>
    </w:p>
    <w:p w14:paraId="6039F0B5" w14:textId="77777777" w:rsidR="00F53CDC" w:rsidRDefault="00F53CDC">
      <w:pPr>
        <w:pStyle w:val="BodyText"/>
        <w:rPr>
          <w:rFonts w:ascii="Times New Roman"/>
          <w:sz w:val="20"/>
        </w:rPr>
      </w:pPr>
    </w:p>
    <w:p w14:paraId="29D44817" w14:textId="77777777" w:rsidR="00F53CDC" w:rsidRDefault="00F53CDC">
      <w:pPr>
        <w:pStyle w:val="BodyText"/>
        <w:rPr>
          <w:rFonts w:ascii="Times New Roman"/>
          <w:sz w:val="20"/>
        </w:rPr>
      </w:pPr>
    </w:p>
    <w:p w14:paraId="4FDE6941" w14:textId="77777777" w:rsidR="00F53CDC" w:rsidRDefault="00F53CDC">
      <w:pPr>
        <w:pStyle w:val="BodyText"/>
        <w:rPr>
          <w:rFonts w:ascii="Times New Roman"/>
          <w:sz w:val="20"/>
        </w:rPr>
      </w:pPr>
    </w:p>
    <w:p w14:paraId="2278C6B8" w14:textId="77777777" w:rsidR="00F53CDC" w:rsidRDefault="00F53CDC">
      <w:pPr>
        <w:pStyle w:val="BodyText"/>
        <w:rPr>
          <w:rFonts w:ascii="Times New Roman"/>
          <w:sz w:val="20"/>
        </w:rPr>
      </w:pPr>
    </w:p>
    <w:p w14:paraId="0E6C4E19" w14:textId="77777777" w:rsidR="00F53CDC" w:rsidRDefault="00F53CDC">
      <w:pPr>
        <w:pStyle w:val="BodyText"/>
        <w:rPr>
          <w:rFonts w:ascii="Times New Roman"/>
          <w:sz w:val="20"/>
        </w:rPr>
      </w:pPr>
    </w:p>
    <w:p w14:paraId="6BFCD2F8" w14:textId="77777777" w:rsidR="00F53CDC" w:rsidRDefault="00F53CDC">
      <w:pPr>
        <w:pStyle w:val="BodyText"/>
        <w:rPr>
          <w:rFonts w:ascii="Times New Roman"/>
          <w:sz w:val="20"/>
        </w:rPr>
      </w:pPr>
    </w:p>
    <w:p w14:paraId="5D3675A5" w14:textId="77777777" w:rsidR="00F53CDC" w:rsidRDefault="00F53CDC">
      <w:pPr>
        <w:pStyle w:val="BodyText"/>
        <w:rPr>
          <w:rFonts w:ascii="Times New Roman"/>
          <w:sz w:val="20"/>
        </w:rPr>
      </w:pPr>
    </w:p>
    <w:p w14:paraId="0D4C1708" w14:textId="77777777" w:rsidR="00F53CDC" w:rsidRDefault="00F53CDC">
      <w:pPr>
        <w:pStyle w:val="BodyText"/>
        <w:rPr>
          <w:rFonts w:ascii="Times New Roman"/>
          <w:sz w:val="20"/>
        </w:rPr>
      </w:pPr>
    </w:p>
    <w:p w14:paraId="3B1C4A73" w14:textId="77777777" w:rsidR="00F53CDC" w:rsidRDefault="00F53CDC">
      <w:pPr>
        <w:pStyle w:val="BodyText"/>
        <w:rPr>
          <w:rFonts w:ascii="Times New Roman"/>
          <w:sz w:val="20"/>
        </w:rPr>
      </w:pPr>
    </w:p>
    <w:p w14:paraId="4760EEA0" w14:textId="77777777" w:rsidR="00F53CDC" w:rsidRDefault="00F53CDC">
      <w:pPr>
        <w:pStyle w:val="BodyText"/>
        <w:rPr>
          <w:rFonts w:ascii="Times New Roman"/>
          <w:sz w:val="20"/>
        </w:rPr>
      </w:pPr>
    </w:p>
    <w:p w14:paraId="6CAF4996" w14:textId="77777777" w:rsidR="00F53CDC" w:rsidRDefault="00F53CDC">
      <w:pPr>
        <w:pStyle w:val="BodyText"/>
        <w:rPr>
          <w:rFonts w:ascii="Times New Roman"/>
          <w:sz w:val="20"/>
        </w:rPr>
      </w:pPr>
    </w:p>
    <w:p w14:paraId="1BA6FB0D" w14:textId="77777777" w:rsidR="00F53CDC" w:rsidRDefault="00F53CDC">
      <w:pPr>
        <w:pStyle w:val="BodyText"/>
        <w:rPr>
          <w:rFonts w:ascii="Times New Roman"/>
          <w:sz w:val="20"/>
        </w:rPr>
      </w:pPr>
    </w:p>
    <w:p w14:paraId="6FF9E96D" w14:textId="77777777" w:rsidR="00F53CDC" w:rsidRDefault="00F53CDC">
      <w:pPr>
        <w:pStyle w:val="BodyText"/>
        <w:rPr>
          <w:rFonts w:ascii="Times New Roman"/>
          <w:sz w:val="20"/>
        </w:rPr>
      </w:pPr>
    </w:p>
    <w:p w14:paraId="617CF448" w14:textId="77777777" w:rsidR="00F53CDC" w:rsidRDefault="00F53CDC">
      <w:pPr>
        <w:pStyle w:val="BodyText"/>
        <w:rPr>
          <w:rFonts w:ascii="Times New Roman"/>
          <w:sz w:val="20"/>
        </w:rPr>
      </w:pPr>
    </w:p>
    <w:p w14:paraId="11B44766" w14:textId="77777777" w:rsidR="00F53CDC" w:rsidRDefault="00F53CDC">
      <w:pPr>
        <w:pStyle w:val="BodyText"/>
        <w:rPr>
          <w:rFonts w:ascii="Times New Roman"/>
          <w:sz w:val="20"/>
        </w:rPr>
      </w:pPr>
    </w:p>
    <w:p w14:paraId="4C23D458" w14:textId="77777777" w:rsidR="00F53CDC" w:rsidRDefault="00F53CDC">
      <w:pPr>
        <w:pStyle w:val="BodyText"/>
        <w:rPr>
          <w:rFonts w:ascii="Times New Roman"/>
          <w:sz w:val="20"/>
        </w:rPr>
      </w:pPr>
    </w:p>
    <w:p w14:paraId="159607F7" w14:textId="77777777" w:rsidR="00F53CDC" w:rsidRDefault="00F53CDC">
      <w:pPr>
        <w:pStyle w:val="BodyText"/>
        <w:rPr>
          <w:rFonts w:ascii="Times New Roman"/>
          <w:sz w:val="20"/>
        </w:rPr>
      </w:pPr>
    </w:p>
    <w:p w14:paraId="37BC59F6" w14:textId="77777777" w:rsidR="00F53CDC" w:rsidRDefault="00F53CDC">
      <w:pPr>
        <w:pStyle w:val="BodyText"/>
        <w:rPr>
          <w:rFonts w:ascii="Times New Roman"/>
          <w:sz w:val="20"/>
        </w:rPr>
      </w:pPr>
    </w:p>
    <w:p w14:paraId="4FD3F3EE" w14:textId="77777777" w:rsidR="00F53CDC" w:rsidRDefault="00F53CDC">
      <w:pPr>
        <w:pStyle w:val="BodyText"/>
        <w:spacing w:before="24"/>
        <w:rPr>
          <w:rFonts w:ascii="Times New Roman"/>
          <w:sz w:val="20"/>
        </w:rPr>
      </w:pPr>
    </w:p>
    <w:p w14:paraId="1141C8D5" w14:textId="77777777" w:rsidR="00F53CDC" w:rsidRDefault="00A94650">
      <w:pPr>
        <w:pStyle w:val="BodyText"/>
        <w:ind w:left="13850"/>
        <w:rPr>
          <w:rFonts w:ascii="Times New Roman"/>
          <w:sz w:val="20"/>
        </w:rPr>
      </w:pPr>
      <w:r>
        <w:rPr>
          <w:rFonts w:ascii="Times New Roman"/>
          <w:noProof/>
          <w:sz w:val="20"/>
        </w:rPr>
        <w:drawing>
          <wp:inline distT="0" distB="0" distL="0" distR="0" wp14:anchorId="5DF89E28" wp14:editId="25D84903">
            <wp:extent cx="1481330" cy="755904"/>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1481330" cy="755904"/>
                    </a:xfrm>
                    <a:prstGeom prst="rect">
                      <a:avLst/>
                    </a:prstGeom>
                  </pic:spPr>
                </pic:pic>
              </a:graphicData>
            </a:graphic>
          </wp:inline>
        </w:drawing>
      </w:r>
    </w:p>
    <w:p w14:paraId="23C23EEA" w14:textId="77777777" w:rsidR="00F53CDC" w:rsidRDefault="00A94650">
      <w:pPr>
        <w:pStyle w:val="BodyText"/>
        <w:spacing w:before="11"/>
        <w:rPr>
          <w:rFonts w:ascii="Times New Roman"/>
          <w:sz w:val="9"/>
        </w:rPr>
      </w:pPr>
      <w:r>
        <w:rPr>
          <w:noProof/>
        </w:rPr>
        <w:drawing>
          <wp:anchor distT="0" distB="0" distL="0" distR="0" simplePos="0" relativeHeight="251658321" behindDoc="1" locked="0" layoutInCell="1" allowOverlap="1" wp14:anchorId="7575C1D1" wp14:editId="419964F0">
            <wp:simplePos x="0" y="0"/>
            <wp:positionH relativeFrom="page">
              <wp:posOffset>8661781</wp:posOffset>
            </wp:positionH>
            <wp:positionV relativeFrom="paragraph">
              <wp:posOffset>88042</wp:posOffset>
            </wp:positionV>
            <wp:extent cx="1865353" cy="79248"/>
            <wp:effectExtent l="0" t="0" r="0" b="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1865353" cy="79248"/>
                    </a:xfrm>
                    <a:prstGeom prst="rect">
                      <a:avLst/>
                    </a:prstGeom>
                  </pic:spPr>
                </pic:pic>
              </a:graphicData>
            </a:graphic>
          </wp:anchor>
        </w:drawing>
      </w:r>
    </w:p>
    <w:p w14:paraId="6DF45EF0" w14:textId="77777777" w:rsidR="00F53CDC" w:rsidRDefault="00F53CDC">
      <w:pPr>
        <w:rPr>
          <w:rFonts w:ascii="Times New Roman"/>
          <w:sz w:val="9"/>
        </w:rPr>
        <w:sectPr w:rsidR="00F53CDC">
          <w:type w:val="continuous"/>
          <w:pgSz w:w="16840" w:h="11910" w:orient="landscape"/>
          <w:pgMar w:top="100" w:right="60" w:bottom="280" w:left="0" w:header="720" w:footer="720" w:gutter="0"/>
          <w:cols w:space="720"/>
        </w:sectPr>
      </w:pPr>
    </w:p>
    <w:p w14:paraId="52EB0569" w14:textId="77777777" w:rsidR="00F53CDC" w:rsidRDefault="00A94650">
      <w:pPr>
        <w:pStyle w:val="BodyText"/>
        <w:rPr>
          <w:rFonts w:ascii="Times New Roman"/>
          <w:sz w:val="20"/>
        </w:rPr>
      </w:pPr>
      <w:r>
        <w:rPr>
          <w:rFonts w:ascii="Times New Roman"/>
          <w:noProof/>
          <w:sz w:val="20"/>
        </w:rPr>
        <w:lastRenderedPageBreak/>
        <w:drawing>
          <wp:inline distT="0" distB="0" distL="0" distR="0" wp14:anchorId="34C22853" wp14:editId="1791C987">
            <wp:extent cx="1925116" cy="981455"/>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1925116" cy="981455"/>
                    </a:xfrm>
                    <a:prstGeom prst="rect">
                      <a:avLst/>
                    </a:prstGeom>
                  </pic:spPr>
                </pic:pic>
              </a:graphicData>
            </a:graphic>
          </wp:inline>
        </w:drawing>
      </w:r>
    </w:p>
    <w:p w14:paraId="1D3B8076" w14:textId="77777777" w:rsidR="00F53CDC" w:rsidRDefault="00F53CDC">
      <w:pPr>
        <w:rPr>
          <w:rFonts w:ascii="Times New Roman"/>
          <w:sz w:val="20"/>
        </w:rPr>
        <w:sectPr w:rsidR="00F53CDC">
          <w:pgSz w:w="16840" w:h="11910" w:orient="landscape"/>
          <w:pgMar w:top="0" w:right="60" w:bottom="280" w:left="0" w:header="720" w:footer="720" w:gutter="0"/>
          <w:cols w:space="720"/>
        </w:sectPr>
      </w:pPr>
    </w:p>
    <w:p w14:paraId="0EBBF740" w14:textId="77777777" w:rsidR="00F53CDC" w:rsidRDefault="00A94650">
      <w:pPr>
        <w:pStyle w:val="BodyText"/>
        <w:rPr>
          <w:rFonts w:ascii="Times New Roman"/>
          <w:sz w:val="20"/>
        </w:rPr>
      </w:pPr>
      <w:r>
        <w:rPr>
          <w:noProof/>
        </w:rPr>
        <w:lastRenderedPageBreak/>
        <w:drawing>
          <wp:anchor distT="0" distB="0" distL="0" distR="0" simplePos="0" relativeHeight="251658244" behindDoc="0" locked="0" layoutInCell="1" allowOverlap="1" wp14:anchorId="4EECFD8F" wp14:editId="74C835A8">
            <wp:simplePos x="0" y="0"/>
            <wp:positionH relativeFrom="page">
              <wp:posOffset>8643239</wp:posOffset>
            </wp:positionH>
            <wp:positionV relativeFrom="page">
              <wp:posOffset>0</wp:posOffset>
            </wp:positionV>
            <wp:extent cx="2049144" cy="981837"/>
            <wp:effectExtent l="0" t="0" r="0" b="0"/>
            <wp:wrapNone/>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2049144" cy="981837"/>
                    </a:xfrm>
                    <a:prstGeom prst="rect">
                      <a:avLst/>
                    </a:prstGeom>
                  </pic:spPr>
                </pic:pic>
              </a:graphicData>
            </a:graphic>
          </wp:anchor>
        </w:drawing>
      </w:r>
    </w:p>
    <w:p w14:paraId="5C09178F" w14:textId="77777777" w:rsidR="00F53CDC" w:rsidRDefault="00F53CDC">
      <w:pPr>
        <w:pStyle w:val="BodyText"/>
        <w:rPr>
          <w:rFonts w:ascii="Times New Roman"/>
          <w:sz w:val="20"/>
        </w:rPr>
      </w:pPr>
    </w:p>
    <w:p w14:paraId="63D9A376" w14:textId="77777777" w:rsidR="00F53CDC" w:rsidRDefault="00F53CDC">
      <w:pPr>
        <w:pStyle w:val="BodyText"/>
        <w:rPr>
          <w:rFonts w:ascii="Times New Roman"/>
          <w:sz w:val="20"/>
        </w:rPr>
      </w:pPr>
    </w:p>
    <w:p w14:paraId="2F60CFE4" w14:textId="77777777" w:rsidR="00F53CDC" w:rsidRDefault="00F53CDC">
      <w:pPr>
        <w:pStyle w:val="BodyText"/>
        <w:rPr>
          <w:rFonts w:ascii="Times New Roman"/>
          <w:sz w:val="20"/>
        </w:rPr>
      </w:pPr>
    </w:p>
    <w:p w14:paraId="3014387E" w14:textId="77777777" w:rsidR="00F53CDC" w:rsidRDefault="00F53CDC">
      <w:pPr>
        <w:pStyle w:val="BodyText"/>
        <w:rPr>
          <w:rFonts w:ascii="Times New Roman"/>
          <w:sz w:val="20"/>
        </w:rPr>
      </w:pPr>
    </w:p>
    <w:p w14:paraId="12C80B60" w14:textId="77777777" w:rsidR="00F53CDC" w:rsidRDefault="00F53CDC">
      <w:pPr>
        <w:pStyle w:val="BodyText"/>
        <w:rPr>
          <w:rFonts w:ascii="Times New Roman"/>
          <w:sz w:val="20"/>
        </w:rPr>
      </w:pPr>
    </w:p>
    <w:p w14:paraId="1F690DEF" w14:textId="77777777" w:rsidR="00F53CDC" w:rsidRDefault="00F53CDC">
      <w:pPr>
        <w:pStyle w:val="BodyText"/>
        <w:rPr>
          <w:rFonts w:ascii="Times New Roman"/>
          <w:sz w:val="20"/>
        </w:rPr>
      </w:pPr>
    </w:p>
    <w:p w14:paraId="1C485C2C" w14:textId="77777777" w:rsidR="00F53CDC" w:rsidRDefault="00F53CDC">
      <w:pPr>
        <w:pStyle w:val="BodyText"/>
        <w:rPr>
          <w:rFonts w:ascii="Times New Roman"/>
          <w:sz w:val="20"/>
        </w:rPr>
      </w:pPr>
    </w:p>
    <w:p w14:paraId="1F04CF5D" w14:textId="77777777" w:rsidR="00F53CDC" w:rsidRDefault="00F53CDC">
      <w:pPr>
        <w:pStyle w:val="BodyText"/>
        <w:rPr>
          <w:rFonts w:ascii="Times New Roman"/>
          <w:sz w:val="20"/>
        </w:rPr>
      </w:pPr>
    </w:p>
    <w:p w14:paraId="1693F249" w14:textId="77777777" w:rsidR="00F53CDC" w:rsidRDefault="00F53CDC">
      <w:pPr>
        <w:pStyle w:val="BodyText"/>
        <w:rPr>
          <w:rFonts w:ascii="Times New Roman"/>
          <w:sz w:val="20"/>
        </w:rPr>
      </w:pPr>
    </w:p>
    <w:p w14:paraId="44C2A9A5" w14:textId="77777777" w:rsidR="00F53CDC" w:rsidRDefault="00F53CDC">
      <w:pPr>
        <w:pStyle w:val="BodyText"/>
        <w:spacing w:before="134"/>
        <w:rPr>
          <w:rFonts w:ascii="Times New Roman"/>
          <w:sz w:val="20"/>
        </w:rPr>
      </w:pPr>
    </w:p>
    <w:tbl>
      <w:tblPr>
        <w:tblW w:w="0" w:type="auto"/>
        <w:tblInd w:w="1080" w:type="dxa"/>
        <w:tblLayout w:type="fixed"/>
        <w:tblCellMar>
          <w:left w:w="0" w:type="dxa"/>
          <w:right w:w="0" w:type="dxa"/>
        </w:tblCellMar>
        <w:tblLook w:val="01E0" w:firstRow="1" w:lastRow="1" w:firstColumn="1" w:lastColumn="1" w:noHBand="0" w:noVBand="0"/>
      </w:tblPr>
      <w:tblGrid>
        <w:gridCol w:w="9151"/>
        <w:gridCol w:w="2190"/>
      </w:tblGrid>
      <w:tr w:rsidR="00F53CDC" w14:paraId="6B15D48D" w14:textId="77777777">
        <w:trPr>
          <w:trHeight w:val="441"/>
        </w:trPr>
        <w:tc>
          <w:tcPr>
            <w:tcW w:w="9151" w:type="dxa"/>
          </w:tcPr>
          <w:p w14:paraId="7AF2F196" w14:textId="77777777" w:rsidR="00F53CDC" w:rsidRDefault="00A94650">
            <w:pPr>
              <w:pStyle w:val="TableParagraph"/>
              <w:spacing w:line="357" w:lineRule="exact"/>
              <w:ind w:left="50"/>
              <w:rPr>
                <w:b/>
                <w:sz w:val="32"/>
              </w:rPr>
            </w:pPr>
            <w:r>
              <w:rPr>
                <w:b/>
                <w:color w:val="221F1F"/>
                <w:spacing w:val="-2"/>
                <w:sz w:val="32"/>
              </w:rPr>
              <w:t>Contents</w:t>
            </w:r>
          </w:p>
        </w:tc>
        <w:tc>
          <w:tcPr>
            <w:tcW w:w="2190" w:type="dxa"/>
          </w:tcPr>
          <w:p w14:paraId="552AEEBE" w14:textId="77777777" w:rsidR="00F53CDC" w:rsidRDefault="00F53CDC">
            <w:pPr>
              <w:pStyle w:val="TableParagraph"/>
              <w:ind w:left="0"/>
              <w:rPr>
                <w:rFonts w:ascii="Times New Roman"/>
                <w:sz w:val="30"/>
              </w:rPr>
            </w:pPr>
          </w:p>
        </w:tc>
      </w:tr>
      <w:tr w:rsidR="00F53CDC" w14:paraId="5F346F4A" w14:textId="77777777">
        <w:trPr>
          <w:trHeight w:val="619"/>
        </w:trPr>
        <w:tc>
          <w:tcPr>
            <w:tcW w:w="9151" w:type="dxa"/>
          </w:tcPr>
          <w:p w14:paraId="3F8803C8" w14:textId="77777777" w:rsidR="00F53CDC" w:rsidRDefault="00A94650">
            <w:pPr>
              <w:pStyle w:val="TableParagraph"/>
              <w:spacing w:before="73"/>
              <w:ind w:left="50"/>
              <w:rPr>
                <w:sz w:val="32"/>
              </w:rPr>
            </w:pPr>
            <w:hyperlink r:id="rId18" w:anchor="_TOC_250008%23_TOC_250008">
              <w:r>
                <w:rPr>
                  <w:color w:val="24559F"/>
                  <w:spacing w:val="-2"/>
                  <w:sz w:val="32"/>
                </w:rPr>
                <w:t>Introduction</w:t>
              </w:r>
            </w:hyperlink>
          </w:p>
        </w:tc>
        <w:tc>
          <w:tcPr>
            <w:tcW w:w="2190" w:type="dxa"/>
          </w:tcPr>
          <w:p w14:paraId="6005F27C" w14:textId="77777777" w:rsidR="00F53CDC" w:rsidRDefault="00A94650">
            <w:pPr>
              <w:pStyle w:val="TableParagraph"/>
              <w:spacing w:before="162"/>
              <w:ind w:left="0" w:right="50"/>
              <w:jc w:val="right"/>
              <w:rPr>
                <w:sz w:val="32"/>
              </w:rPr>
            </w:pPr>
            <w:r>
              <w:rPr>
                <w:color w:val="24559F"/>
                <w:spacing w:val="-10"/>
                <w:sz w:val="32"/>
              </w:rPr>
              <w:t>2</w:t>
            </w:r>
          </w:p>
        </w:tc>
      </w:tr>
      <w:tr w:rsidR="00F53CDC" w14:paraId="58DEFCA9" w14:textId="77777777">
        <w:trPr>
          <w:trHeight w:val="627"/>
        </w:trPr>
        <w:tc>
          <w:tcPr>
            <w:tcW w:w="9151" w:type="dxa"/>
          </w:tcPr>
          <w:p w14:paraId="799E4777" w14:textId="77777777" w:rsidR="00F53CDC" w:rsidRDefault="00A94650">
            <w:pPr>
              <w:pStyle w:val="TableParagraph"/>
              <w:spacing w:before="78"/>
              <w:ind w:left="50"/>
              <w:rPr>
                <w:sz w:val="32"/>
              </w:rPr>
            </w:pPr>
            <w:hyperlink r:id="rId19" w:anchor="_TOC_250007%23_TOC_250007">
              <w:r>
                <w:rPr>
                  <w:color w:val="24559F"/>
                  <w:spacing w:val="-4"/>
                  <w:sz w:val="32"/>
                </w:rPr>
                <w:t>Aims</w:t>
              </w:r>
            </w:hyperlink>
          </w:p>
        </w:tc>
        <w:tc>
          <w:tcPr>
            <w:tcW w:w="2190" w:type="dxa"/>
          </w:tcPr>
          <w:p w14:paraId="48289B6A" w14:textId="77777777" w:rsidR="00F53CDC" w:rsidRDefault="00A94650">
            <w:pPr>
              <w:pStyle w:val="TableParagraph"/>
              <w:spacing w:before="169"/>
              <w:ind w:left="0" w:right="50"/>
              <w:jc w:val="right"/>
              <w:rPr>
                <w:sz w:val="32"/>
              </w:rPr>
            </w:pPr>
            <w:r>
              <w:rPr>
                <w:color w:val="24559F"/>
                <w:spacing w:val="-10"/>
                <w:sz w:val="32"/>
              </w:rPr>
              <w:t>9</w:t>
            </w:r>
          </w:p>
        </w:tc>
      </w:tr>
      <w:tr w:rsidR="00F53CDC" w14:paraId="535394AC" w14:textId="77777777">
        <w:trPr>
          <w:trHeight w:val="627"/>
        </w:trPr>
        <w:tc>
          <w:tcPr>
            <w:tcW w:w="9151" w:type="dxa"/>
          </w:tcPr>
          <w:p w14:paraId="7D8FC059" w14:textId="77777777" w:rsidR="00F53CDC" w:rsidRDefault="00A94650">
            <w:pPr>
              <w:pStyle w:val="TableParagraph"/>
              <w:spacing w:before="79"/>
              <w:ind w:left="50"/>
              <w:rPr>
                <w:sz w:val="32"/>
              </w:rPr>
            </w:pPr>
            <w:hyperlink r:id="rId20" w:anchor="_TOC_250006%23_TOC_250006">
              <w:r>
                <w:rPr>
                  <w:color w:val="046452"/>
                  <w:spacing w:val="-2"/>
                  <w:sz w:val="32"/>
                </w:rPr>
                <w:t>Preliminary</w:t>
              </w:r>
              <w:r>
                <w:rPr>
                  <w:color w:val="046452"/>
                  <w:spacing w:val="-8"/>
                  <w:sz w:val="32"/>
                </w:rPr>
                <w:t xml:space="preserve"> </w:t>
              </w:r>
              <w:r>
                <w:rPr>
                  <w:color w:val="046452"/>
                  <w:spacing w:val="-4"/>
                  <w:sz w:val="32"/>
                </w:rPr>
                <w:t>Phase</w:t>
              </w:r>
            </w:hyperlink>
          </w:p>
        </w:tc>
        <w:tc>
          <w:tcPr>
            <w:tcW w:w="2190" w:type="dxa"/>
          </w:tcPr>
          <w:p w14:paraId="0ED31830" w14:textId="77777777" w:rsidR="00F53CDC" w:rsidRDefault="00A94650">
            <w:pPr>
              <w:pStyle w:val="TableParagraph"/>
              <w:spacing w:before="170"/>
              <w:ind w:left="0" w:right="74"/>
              <w:jc w:val="right"/>
              <w:rPr>
                <w:sz w:val="32"/>
              </w:rPr>
            </w:pPr>
            <w:r>
              <w:rPr>
                <w:color w:val="046452"/>
                <w:spacing w:val="-5"/>
                <w:sz w:val="32"/>
              </w:rPr>
              <w:t>11</w:t>
            </w:r>
          </w:p>
        </w:tc>
      </w:tr>
      <w:tr w:rsidR="00F53CDC" w14:paraId="2B79A5DE" w14:textId="77777777">
        <w:trPr>
          <w:trHeight w:val="627"/>
        </w:trPr>
        <w:tc>
          <w:tcPr>
            <w:tcW w:w="9151" w:type="dxa"/>
          </w:tcPr>
          <w:p w14:paraId="487B5CE8" w14:textId="77777777" w:rsidR="00F53CDC" w:rsidRDefault="00A94650">
            <w:pPr>
              <w:pStyle w:val="TableParagraph"/>
              <w:spacing w:before="78"/>
              <w:ind w:left="50"/>
              <w:rPr>
                <w:sz w:val="32"/>
              </w:rPr>
            </w:pPr>
            <w:hyperlink r:id="rId21" w:anchor="_TOC_250005%23_TOC_250005">
              <w:r>
                <w:rPr>
                  <w:color w:val="85822C"/>
                  <w:sz w:val="32"/>
                </w:rPr>
                <w:t>Nutrition</w:t>
              </w:r>
              <w:r>
                <w:rPr>
                  <w:color w:val="85822C"/>
                  <w:spacing w:val="-11"/>
                  <w:sz w:val="32"/>
                </w:rPr>
                <w:t xml:space="preserve"> </w:t>
              </w:r>
              <w:r>
                <w:rPr>
                  <w:color w:val="85822C"/>
                  <w:sz w:val="32"/>
                </w:rPr>
                <w:t>and</w:t>
              </w:r>
              <w:r>
                <w:rPr>
                  <w:color w:val="85822C"/>
                  <w:spacing w:val="-10"/>
                  <w:sz w:val="32"/>
                </w:rPr>
                <w:t xml:space="preserve"> </w:t>
              </w:r>
              <w:r>
                <w:rPr>
                  <w:color w:val="85822C"/>
                  <w:sz w:val="32"/>
                </w:rPr>
                <w:t>Oral</w:t>
              </w:r>
              <w:r>
                <w:rPr>
                  <w:color w:val="85822C"/>
                  <w:spacing w:val="-10"/>
                  <w:sz w:val="32"/>
                </w:rPr>
                <w:t xml:space="preserve"> </w:t>
              </w:r>
              <w:r>
                <w:rPr>
                  <w:color w:val="85822C"/>
                  <w:spacing w:val="-2"/>
                  <w:sz w:val="32"/>
                </w:rPr>
                <w:t>Health</w:t>
              </w:r>
            </w:hyperlink>
          </w:p>
        </w:tc>
        <w:tc>
          <w:tcPr>
            <w:tcW w:w="2190" w:type="dxa"/>
          </w:tcPr>
          <w:p w14:paraId="3FA802A1" w14:textId="77777777" w:rsidR="00F53CDC" w:rsidRDefault="00A94650">
            <w:pPr>
              <w:pStyle w:val="TableParagraph"/>
              <w:spacing w:before="169"/>
              <w:ind w:left="0" w:right="50"/>
              <w:jc w:val="right"/>
              <w:rPr>
                <w:sz w:val="32"/>
              </w:rPr>
            </w:pPr>
            <w:r>
              <w:rPr>
                <w:color w:val="85822C"/>
                <w:spacing w:val="-5"/>
                <w:sz w:val="32"/>
              </w:rPr>
              <w:t>18</w:t>
            </w:r>
          </w:p>
        </w:tc>
      </w:tr>
      <w:tr w:rsidR="00F53CDC" w14:paraId="5922EA1B" w14:textId="77777777">
        <w:trPr>
          <w:trHeight w:val="673"/>
        </w:trPr>
        <w:tc>
          <w:tcPr>
            <w:tcW w:w="9151" w:type="dxa"/>
          </w:tcPr>
          <w:p w14:paraId="74DD0525" w14:textId="77777777" w:rsidR="00F53CDC" w:rsidRDefault="00A94650">
            <w:pPr>
              <w:pStyle w:val="TableParagraph"/>
              <w:spacing w:before="79"/>
              <w:ind w:left="50"/>
              <w:rPr>
                <w:sz w:val="32"/>
              </w:rPr>
            </w:pPr>
            <w:hyperlink r:id="rId22" w:anchor="_TOC_250004%23_TOC_250004">
              <w:r>
                <w:rPr>
                  <w:color w:val="C53629"/>
                  <w:spacing w:val="-2"/>
                  <w:sz w:val="32"/>
                </w:rPr>
                <w:t>Physical</w:t>
              </w:r>
              <w:r>
                <w:rPr>
                  <w:color w:val="C53629"/>
                  <w:spacing w:val="-14"/>
                  <w:sz w:val="32"/>
                </w:rPr>
                <w:t xml:space="preserve"> </w:t>
              </w:r>
              <w:r>
                <w:rPr>
                  <w:color w:val="C53629"/>
                  <w:spacing w:val="-2"/>
                  <w:sz w:val="32"/>
                </w:rPr>
                <w:t>Activity/Active</w:t>
              </w:r>
              <w:r>
                <w:rPr>
                  <w:color w:val="C53629"/>
                  <w:spacing w:val="3"/>
                  <w:sz w:val="32"/>
                </w:rPr>
                <w:t xml:space="preserve"> </w:t>
              </w:r>
              <w:r>
                <w:rPr>
                  <w:color w:val="C53629"/>
                  <w:spacing w:val="-4"/>
                  <w:sz w:val="32"/>
                </w:rPr>
                <w:t>Play</w:t>
              </w:r>
            </w:hyperlink>
          </w:p>
        </w:tc>
        <w:tc>
          <w:tcPr>
            <w:tcW w:w="2190" w:type="dxa"/>
          </w:tcPr>
          <w:p w14:paraId="5E1B51ED" w14:textId="3BCF9B5F" w:rsidR="00F53CDC" w:rsidRDefault="00CE5275">
            <w:pPr>
              <w:pStyle w:val="TableParagraph"/>
              <w:spacing w:before="170"/>
              <w:ind w:left="0" w:right="50"/>
              <w:jc w:val="right"/>
              <w:rPr>
                <w:sz w:val="32"/>
              </w:rPr>
            </w:pPr>
            <w:r>
              <w:rPr>
                <w:color w:val="C53629"/>
                <w:spacing w:val="-5"/>
                <w:sz w:val="32"/>
              </w:rPr>
              <w:t>33</w:t>
            </w:r>
          </w:p>
        </w:tc>
      </w:tr>
      <w:tr w:rsidR="00F53CDC" w14:paraId="223906A4" w14:textId="77777777">
        <w:trPr>
          <w:trHeight w:val="582"/>
        </w:trPr>
        <w:tc>
          <w:tcPr>
            <w:tcW w:w="9151" w:type="dxa"/>
          </w:tcPr>
          <w:p w14:paraId="2B7BF510" w14:textId="7FE5EFBD" w:rsidR="00F53CDC" w:rsidRDefault="00A94650">
            <w:pPr>
              <w:pStyle w:val="TableParagraph"/>
              <w:spacing w:before="124"/>
              <w:ind w:left="50"/>
              <w:rPr>
                <w:sz w:val="32"/>
              </w:rPr>
            </w:pPr>
            <w:r>
              <w:rPr>
                <w:color w:val="914593"/>
                <w:sz w:val="32"/>
              </w:rPr>
              <w:t>Emotional</w:t>
            </w:r>
            <w:r>
              <w:rPr>
                <w:color w:val="914593"/>
                <w:spacing w:val="-13"/>
                <w:sz w:val="32"/>
              </w:rPr>
              <w:t xml:space="preserve"> </w:t>
            </w:r>
            <w:r>
              <w:rPr>
                <w:color w:val="914593"/>
                <w:sz w:val="32"/>
              </w:rPr>
              <w:t>and</w:t>
            </w:r>
            <w:r>
              <w:rPr>
                <w:color w:val="914593"/>
                <w:spacing w:val="-14"/>
                <w:sz w:val="32"/>
              </w:rPr>
              <w:t xml:space="preserve"> </w:t>
            </w:r>
            <w:r>
              <w:rPr>
                <w:color w:val="914593"/>
                <w:sz w:val="32"/>
              </w:rPr>
              <w:t>Mental</w:t>
            </w:r>
            <w:r>
              <w:rPr>
                <w:color w:val="914593"/>
                <w:spacing w:val="-13"/>
                <w:sz w:val="32"/>
              </w:rPr>
              <w:t xml:space="preserve"> </w:t>
            </w:r>
            <w:r>
              <w:rPr>
                <w:color w:val="914593"/>
                <w:sz w:val="32"/>
              </w:rPr>
              <w:t>Well-being</w:t>
            </w:r>
            <w:r>
              <w:rPr>
                <w:color w:val="914593"/>
                <w:spacing w:val="-15"/>
                <w:sz w:val="32"/>
              </w:rPr>
              <w:t xml:space="preserve"> </w:t>
            </w:r>
            <w:r w:rsidR="00425443">
              <w:rPr>
                <w:color w:val="914593"/>
                <w:sz w:val="32"/>
              </w:rPr>
              <w:t>i</w:t>
            </w:r>
            <w:r w:rsidR="00636B2D">
              <w:rPr>
                <w:color w:val="914593"/>
                <w:sz w:val="32"/>
              </w:rPr>
              <w:t>ncluding</w:t>
            </w:r>
            <w:r>
              <w:rPr>
                <w:color w:val="914593"/>
                <w:spacing w:val="-14"/>
                <w:sz w:val="32"/>
              </w:rPr>
              <w:t xml:space="preserve"> </w:t>
            </w:r>
            <w:r>
              <w:rPr>
                <w:color w:val="914593"/>
                <w:spacing w:val="-2"/>
                <w:sz w:val="32"/>
              </w:rPr>
              <w:t>Relationships</w:t>
            </w:r>
          </w:p>
        </w:tc>
        <w:tc>
          <w:tcPr>
            <w:tcW w:w="2190" w:type="dxa"/>
          </w:tcPr>
          <w:p w14:paraId="4D7525D4" w14:textId="2218D9B7" w:rsidR="00F53CDC" w:rsidRDefault="00A94650">
            <w:pPr>
              <w:pStyle w:val="TableParagraph"/>
              <w:spacing w:before="124"/>
              <w:ind w:left="0" w:right="50"/>
              <w:jc w:val="right"/>
              <w:rPr>
                <w:sz w:val="32"/>
              </w:rPr>
            </w:pPr>
            <w:r>
              <w:rPr>
                <w:color w:val="914593"/>
                <w:spacing w:val="-5"/>
                <w:sz w:val="32"/>
              </w:rPr>
              <w:t>4</w:t>
            </w:r>
            <w:r w:rsidR="00E277B8">
              <w:rPr>
                <w:color w:val="914593"/>
                <w:spacing w:val="-5"/>
                <w:sz w:val="32"/>
              </w:rPr>
              <w:t>2</w:t>
            </w:r>
          </w:p>
        </w:tc>
      </w:tr>
      <w:tr w:rsidR="00F53CDC" w14:paraId="558419F0" w14:textId="77777777">
        <w:trPr>
          <w:trHeight w:val="627"/>
        </w:trPr>
        <w:tc>
          <w:tcPr>
            <w:tcW w:w="9151" w:type="dxa"/>
          </w:tcPr>
          <w:p w14:paraId="00C08624" w14:textId="77777777" w:rsidR="00F53CDC" w:rsidRDefault="00A94650">
            <w:pPr>
              <w:pStyle w:val="TableParagraph"/>
              <w:spacing w:before="79"/>
              <w:ind w:left="50"/>
              <w:rPr>
                <w:sz w:val="32"/>
              </w:rPr>
            </w:pPr>
            <w:hyperlink r:id="rId23" w:anchor="_TOC_250003%23_TOC_250003">
              <w:r>
                <w:rPr>
                  <w:color w:val="6F2712"/>
                  <w:spacing w:val="-2"/>
                  <w:sz w:val="32"/>
                </w:rPr>
                <w:t>Environment</w:t>
              </w:r>
            </w:hyperlink>
          </w:p>
        </w:tc>
        <w:tc>
          <w:tcPr>
            <w:tcW w:w="2190" w:type="dxa"/>
          </w:tcPr>
          <w:p w14:paraId="74E6CE45" w14:textId="77777777" w:rsidR="00F53CDC" w:rsidRDefault="00A94650">
            <w:pPr>
              <w:pStyle w:val="TableParagraph"/>
              <w:spacing w:before="170"/>
              <w:ind w:left="0" w:right="48"/>
              <w:jc w:val="right"/>
              <w:rPr>
                <w:sz w:val="32"/>
              </w:rPr>
            </w:pPr>
            <w:r>
              <w:rPr>
                <w:color w:val="6F2712"/>
                <w:spacing w:val="-5"/>
                <w:sz w:val="32"/>
              </w:rPr>
              <w:t>53</w:t>
            </w:r>
          </w:p>
        </w:tc>
      </w:tr>
      <w:tr w:rsidR="00F53CDC" w14:paraId="42B84EB0" w14:textId="77777777">
        <w:trPr>
          <w:trHeight w:val="627"/>
        </w:trPr>
        <w:tc>
          <w:tcPr>
            <w:tcW w:w="9151" w:type="dxa"/>
          </w:tcPr>
          <w:p w14:paraId="47E3EEB8" w14:textId="77777777" w:rsidR="00F53CDC" w:rsidRDefault="00A94650">
            <w:pPr>
              <w:pStyle w:val="TableParagraph"/>
              <w:spacing w:before="78"/>
              <w:ind w:left="50"/>
              <w:rPr>
                <w:sz w:val="32"/>
              </w:rPr>
            </w:pPr>
            <w:hyperlink r:id="rId24" w:anchor="_TOC_250002%23_TOC_250002">
              <w:r>
                <w:rPr>
                  <w:color w:val="444647"/>
                  <w:spacing w:val="-2"/>
                  <w:sz w:val="32"/>
                </w:rPr>
                <w:t>Safety</w:t>
              </w:r>
            </w:hyperlink>
          </w:p>
        </w:tc>
        <w:tc>
          <w:tcPr>
            <w:tcW w:w="2190" w:type="dxa"/>
          </w:tcPr>
          <w:p w14:paraId="0E49DD37" w14:textId="77777777" w:rsidR="00F53CDC" w:rsidRDefault="00A94650">
            <w:pPr>
              <w:pStyle w:val="TableParagraph"/>
              <w:spacing w:before="169"/>
              <w:ind w:left="0" w:right="50"/>
              <w:jc w:val="right"/>
              <w:rPr>
                <w:sz w:val="32"/>
              </w:rPr>
            </w:pPr>
            <w:r>
              <w:rPr>
                <w:color w:val="444647"/>
                <w:spacing w:val="-5"/>
                <w:sz w:val="32"/>
              </w:rPr>
              <w:t>65</w:t>
            </w:r>
          </w:p>
        </w:tc>
      </w:tr>
      <w:tr w:rsidR="00F53CDC" w14:paraId="365D5EA2" w14:textId="77777777">
        <w:trPr>
          <w:trHeight w:val="627"/>
        </w:trPr>
        <w:tc>
          <w:tcPr>
            <w:tcW w:w="9151" w:type="dxa"/>
          </w:tcPr>
          <w:p w14:paraId="33AF8942" w14:textId="77777777" w:rsidR="00F53CDC" w:rsidRDefault="00A94650">
            <w:pPr>
              <w:pStyle w:val="TableParagraph"/>
              <w:spacing w:before="79"/>
              <w:ind w:left="50"/>
              <w:rPr>
                <w:sz w:val="32"/>
              </w:rPr>
            </w:pPr>
            <w:hyperlink r:id="rId25" w:anchor="_TOC_250001%23_TOC_250001">
              <w:r>
                <w:rPr>
                  <w:color w:val="D2882C"/>
                  <w:spacing w:val="-2"/>
                  <w:sz w:val="32"/>
                </w:rPr>
                <w:t>Hygiene</w:t>
              </w:r>
            </w:hyperlink>
          </w:p>
        </w:tc>
        <w:tc>
          <w:tcPr>
            <w:tcW w:w="2190" w:type="dxa"/>
          </w:tcPr>
          <w:p w14:paraId="70318237" w14:textId="77777777" w:rsidR="00F53CDC" w:rsidRDefault="00A94650">
            <w:pPr>
              <w:pStyle w:val="TableParagraph"/>
              <w:spacing w:before="170"/>
              <w:ind w:left="0" w:right="50"/>
              <w:jc w:val="right"/>
              <w:rPr>
                <w:sz w:val="32"/>
              </w:rPr>
            </w:pPr>
            <w:r>
              <w:rPr>
                <w:color w:val="D2882C"/>
                <w:spacing w:val="-5"/>
                <w:sz w:val="32"/>
              </w:rPr>
              <w:t>76</w:t>
            </w:r>
          </w:p>
        </w:tc>
      </w:tr>
      <w:tr w:rsidR="00F53CDC" w14:paraId="26884B28" w14:textId="77777777">
        <w:trPr>
          <w:trHeight w:val="537"/>
        </w:trPr>
        <w:tc>
          <w:tcPr>
            <w:tcW w:w="9151" w:type="dxa"/>
          </w:tcPr>
          <w:p w14:paraId="370440FF" w14:textId="77777777" w:rsidR="00F53CDC" w:rsidRDefault="00A94650">
            <w:pPr>
              <w:pStyle w:val="TableParagraph"/>
              <w:spacing w:before="78"/>
              <w:ind w:left="50"/>
              <w:rPr>
                <w:sz w:val="32"/>
              </w:rPr>
            </w:pPr>
            <w:hyperlink r:id="rId26" w:anchor="_TOC_250000%23_TOC_250000">
              <w:r>
                <w:rPr>
                  <w:color w:val="8DC53E"/>
                  <w:spacing w:val="-2"/>
                  <w:sz w:val="32"/>
                </w:rPr>
                <w:t>Workplace</w:t>
              </w:r>
              <w:r>
                <w:rPr>
                  <w:color w:val="8DC53E"/>
                  <w:spacing w:val="-5"/>
                  <w:sz w:val="32"/>
                </w:rPr>
                <w:t xml:space="preserve"> </w:t>
              </w:r>
              <w:r>
                <w:rPr>
                  <w:color w:val="8DC53E"/>
                  <w:spacing w:val="-2"/>
                  <w:sz w:val="32"/>
                </w:rPr>
                <w:t>Health</w:t>
              </w:r>
              <w:r>
                <w:rPr>
                  <w:color w:val="8DC53E"/>
                  <w:spacing w:val="-10"/>
                  <w:sz w:val="32"/>
                </w:rPr>
                <w:t xml:space="preserve"> </w:t>
              </w:r>
              <w:r>
                <w:rPr>
                  <w:color w:val="8DC53E"/>
                  <w:spacing w:val="-2"/>
                  <w:sz w:val="32"/>
                </w:rPr>
                <w:t>and</w:t>
              </w:r>
              <w:r>
                <w:rPr>
                  <w:color w:val="8DC53E"/>
                  <w:spacing w:val="-9"/>
                  <w:sz w:val="32"/>
                </w:rPr>
                <w:t xml:space="preserve"> </w:t>
              </w:r>
              <w:r>
                <w:rPr>
                  <w:color w:val="8DC53E"/>
                  <w:spacing w:val="-2"/>
                  <w:sz w:val="32"/>
                </w:rPr>
                <w:t>Well-being</w:t>
              </w:r>
            </w:hyperlink>
          </w:p>
        </w:tc>
        <w:tc>
          <w:tcPr>
            <w:tcW w:w="2190" w:type="dxa"/>
          </w:tcPr>
          <w:p w14:paraId="393E4FCD" w14:textId="77777777" w:rsidR="00F53CDC" w:rsidRDefault="00A94650">
            <w:pPr>
              <w:pStyle w:val="TableParagraph"/>
              <w:spacing w:before="169" w:line="348" w:lineRule="exact"/>
              <w:ind w:left="0" w:right="50"/>
              <w:jc w:val="right"/>
              <w:rPr>
                <w:sz w:val="32"/>
              </w:rPr>
            </w:pPr>
            <w:r>
              <w:rPr>
                <w:color w:val="8DC53E"/>
                <w:spacing w:val="-5"/>
                <w:sz w:val="32"/>
              </w:rPr>
              <w:t>90</w:t>
            </w:r>
          </w:p>
        </w:tc>
      </w:tr>
    </w:tbl>
    <w:p w14:paraId="55B815A5" w14:textId="77777777" w:rsidR="00F53CDC" w:rsidRDefault="00F53CDC">
      <w:pPr>
        <w:spacing w:line="348" w:lineRule="exact"/>
        <w:jc w:val="right"/>
        <w:rPr>
          <w:sz w:val="32"/>
        </w:rPr>
        <w:sectPr w:rsidR="00F53CDC">
          <w:pgSz w:w="16840" w:h="11910" w:orient="landscape"/>
          <w:pgMar w:top="0" w:right="60" w:bottom="280" w:left="0" w:header="720" w:footer="720" w:gutter="0"/>
          <w:cols w:space="720"/>
        </w:sectPr>
      </w:pPr>
    </w:p>
    <w:p w14:paraId="12234C29" w14:textId="77777777" w:rsidR="00F53CDC" w:rsidRDefault="00F53CDC">
      <w:pPr>
        <w:pStyle w:val="BodyText"/>
        <w:rPr>
          <w:rFonts w:ascii="Times New Roman"/>
          <w:sz w:val="32"/>
        </w:rPr>
      </w:pPr>
    </w:p>
    <w:p w14:paraId="6F2D85FA" w14:textId="77777777" w:rsidR="00F53CDC" w:rsidRDefault="00F53CDC">
      <w:pPr>
        <w:pStyle w:val="BodyText"/>
        <w:spacing w:before="313"/>
        <w:rPr>
          <w:rFonts w:ascii="Times New Roman"/>
          <w:sz w:val="32"/>
        </w:rPr>
      </w:pPr>
    </w:p>
    <w:p w14:paraId="4079B3CB" w14:textId="0526C7F8" w:rsidR="00F53CDC" w:rsidRDefault="00A94650">
      <w:pPr>
        <w:spacing w:before="1"/>
        <w:ind w:left="231"/>
        <w:jc w:val="center"/>
        <w:rPr>
          <w:b/>
          <w:sz w:val="32"/>
        </w:rPr>
      </w:pPr>
      <w:r>
        <w:rPr>
          <w:noProof/>
        </w:rPr>
        <w:drawing>
          <wp:anchor distT="0" distB="0" distL="0" distR="0" simplePos="0" relativeHeight="251623936" behindDoc="0" locked="0" layoutInCell="1" allowOverlap="1" wp14:anchorId="3FBF5EA6" wp14:editId="2B9EE072">
            <wp:simplePos x="0" y="0"/>
            <wp:positionH relativeFrom="page">
              <wp:posOffset>160</wp:posOffset>
            </wp:positionH>
            <wp:positionV relativeFrom="paragraph">
              <wp:posOffset>-670088</wp:posOffset>
            </wp:positionV>
            <wp:extent cx="1932558" cy="978865"/>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932558" cy="978865"/>
                    </a:xfrm>
                    <a:prstGeom prst="rect">
                      <a:avLst/>
                    </a:prstGeom>
                  </pic:spPr>
                </pic:pic>
              </a:graphicData>
            </a:graphic>
          </wp:anchor>
        </w:drawing>
      </w:r>
      <w:r>
        <w:rPr>
          <w:b/>
          <w:color w:val="24559F"/>
          <w:sz w:val="32"/>
        </w:rPr>
        <w:t>Healthy</w:t>
      </w:r>
      <w:r>
        <w:rPr>
          <w:b/>
          <w:color w:val="24559F"/>
          <w:spacing w:val="-23"/>
          <w:sz w:val="32"/>
        </w:rPr>
        <w:t xml:space="preserve"> </w:t>
      </w:r>
      <w:r>
        <w:rPr>
          <w:b/>
          <w:color w:val="24559F"/>
          <w:sz w:val="32"/>
        </w:rPr>
        <w:t>and</w:t>
      </w:r>
      <w:r>
        <w:rPr>
          <w:b/>
          <w:color w:val="24559F"/>
          <w:spacing w:val="-14"/>
          <w:sz w:val="32"/>
        </w:rPr>
        <w:t xml:space="preserve"> </w:t>
      </w:r>
      <w:r>
        <w:rPr>
          <w:b/>
          <w:color w:val="24559F"/>
          <w:sz w:val="32"/>
        </w:rPr>
        <w:t>Sustainable</w:t>
      </w:r>
      <w:r>
        <w:rPr>
          <w:b/>
          <w:color w:val="24559F"/>
          <w:spacing w:val="-12"/>
          <w:sz w:val="32"/>
        </w:rPr>
        <w:t xml:space="preserve"> </w:t>
      </w:r>
      <w:r>
        <w:rPr>
          <w:b/>
          <w:color w:val="24559F"/>
          <w:sz w:val="32"/>
        </w:rPr>
        <w:t>Pre-School</w:t>
      </w:r>
      <w:r>
        <w:rPr>
          <w:b/>
          <w:color w:val="24559F"/>
          <w:spacing w:val="-12"/>
          <w:sz w:val="32"/>
        </w:rPr>
        <w:t xml:space="preserve"> </w:t>
      </w:r>
      <w:r>
        <w:rPr>
          <w:b/>
          <w:color w:val="24559F"/>
          <w:sz w:val="32"/>
        </w:rPr>
        <w:t>Scheme</w:t>
      </w:r>
      <w:r>
        <w:rPr>
          <w:b/>
          <w:color w:val="24559F"/>
          <w:spacing w:val="-11"/>
          <w:sz w:val="32"/>
        </w:rPr>
        <w:t xml:space="preserve"> </w:t>
      </w:r>
      <w:r>
        <w:rPr>
          <w:b/>
          <w:color w:val="24559F"/>
          <w:sz w:val="32"/>
        </w:rPr>
        <w:t>National</w:t>
      </w:r>
      <w:r>
        <w:rPr>
          <w:b/>
          <w:color w:val="24559F"/>
          <w:spacing w:val="-18"/>
          <w:sz w:val="32"/>
        </w:rPr>
        <w:t xml:space="preserve"> </w:t>
      </w:r>
      <w:r>
        <w:rPr>
          <w:b/>
          <w:color w:val="24559F"/>
          <w:sz w:val="32"/>
        </w:rPr>
        <w:t>Award</w:t>
      </w:r>
      <w:r>
        <w:rPr>
          <w:b/>
          <w:color w:val="24559F"/>
          <w:spacing w:val="-30"/>
          <w:sz w:val="32"/>
        </w:rPr>
        <w:t xml:space="preserve"> </w:t>
      </w:r>
      <w:r>
        <w:rPr>
          <w:b/>
          <w:color w:val="24559F"/>
          <w:spacing w:val="-2"/>
          <w:sz w:val="32"/>
        </w:rPr>
        <w:t>Criteria</w:t>
      </w:r>
    </w:p>
    <w:p w14:paraId="17F342D9" w14:textId="77777777" w:rsidR="00F53CDC" w:rsidRDefault="00F53CDC">
      <w:pPr>
        <w:pStyle w:val="BodyText"/>
        <w:spacing w:before="172"/>
        <w:rPr>
          <w:b/>
          <w:sz w:val="20"/>
        </w:rPr>
      </w:pPr>
    </w:p>
    <w:tbl>
      <w:tblPr>
        <w:tblW w:w="0" w:type="auto"/>
        <w:tblInd w:w="876" w:type="dxa"/>
        <w:tblLayout w:type="fixed"/>
        <w:tblCellMar>
          <w:left w:w="0" w:type="dxa"/>
          <w:right w:w="0" w:type="dxa"/>
        </w:tblCellMar>
        <w:tblLook w:val="01E0" w:firstRow="1" w:lastRow="1" w:firstColumn="1" w:lastColumn="1" w:noHBand="0" w:noVBand="0"/>
      </w:tblPr>
      <w:tblGrid>
        <w:gridCol w:w="14576"/>
      </w:tblGrid>
      <w:tr w:rsidR="00F53CDC" w14:paraId="558EA6DC" w14:textId="77777777">
        <w:trPr>
          <w:trHeight w:val="406"/>
        </w:trPr>
        <w:tc>
          <w:tcPr>
            <w:tcW w:w="14576" w:type="dxa"/>
          </w:tcPr>
          <w:p w14:paraId="6A5838F9" w14:textId="77777777" w:rsidR="00F53CDC" w:rsidRDefault="00A94650">
            <w:pPr>
              <w:pStyle w:val="TableParagraph"/>
              <w:spacing w:line="314" w:lineRule="exact"/>
              <w:ind w:left="50"/>
              <w:rPr>
                <w:b/>
                <w:sz w:val="28"/>
              </w:rPr>
            </w:pPr>
            <w:r>
              <w:rPr>
                <w:b/>
                <w:color w:val="536CAC"/>
                <w:spacing w:val="-2"/>
                <w:sz w:val="28"/>
              </w:rPr>
              <w:t>Introduction</w:t>
            </w:r>
          </w:p>
        </w:tc>
      </w:tr>
      <w:tr w:rsidR="00F53CDC" w14:paraId="21D8D131" w14:textId="77777777">
        <w:trPr>
          <w:trHeight w:val="658"/>
        </w:trPr>
        <w:tc>
          <w:tcPr>
            <w:tcW w:w="14576" w:type="dxa"/>
          </w:tcPr>
          <w:p w14:paraId="70F27360" w14:textId="77777777" w:rsidR="00F53CDC" w:rsidRDefault="00A94650">
            <w:pPr>
              <w:pStyle w:val="TableParagraph"/>
              <w:spacing w:before="84"/>
              <w:ind w:left="50"/>
              <w:rPr>
                <w:color w:val="536CAC"/>
                <w:spacing w:val="-2"/>
                <w:sz w:val="28"/>
              </w:rPr>
            </w:pPr>
            <w:r>
              <w:rPr>
                <w:color w:val="536CAC"/>
                <w:sz w:val="28"/>
              </w:rPr>
              <w:t>The</w:t>
            </w:r>
            <w:r>
              <w:rPr>
                <w:color w:val="536CAC"/>
                <w:spacing w:val="-6"/>
                <w:sz w:val="28"/>
              </w:rPr>
              <w:t xml:space="preserve"> </w:t>
            </w:r>
            <w:r>
              <w:rPr>
                <w:color w:val="536CAC"/>
                <w:sz w:val="28"/>
              </w:rPr>
              <w:t>National</w:t>
            </w:r>
            <w:r>
              <w:rPr>
                <w:color w:val="536CAC"/>
                <w:spacing w:val="-7"/>
                <w:sz w:val="28"/>
              </w:rPr>
              <w:t xml:space="preserve"> </w:t>
            </w:r>
            <w:r>
              <w:rPr>
                <w:color w:val="536CAC"/>
                <w:sz w:val="28"/>
              </w:rPr>
              <w:t>Policy</w:t>
            </w:r>
            <w:r>
              <w:rPr>
                <w:color w:val="536CAC"/>
                <w:spacing w:val="-7"/>
                <w:sz w:val="28"/>
              </w:rPr>
              <w:t xml:space="preserve"> </w:t>
            </w:r>
            <w:r>
              <w:rPr>
                <w:color w:val="536CAC"/>
                <w:spacing w:val="-2"/>
                <w:sz w:val="28"/>
              </w:rPr>
              <w:t>Context</w:t>
            </w:r>
          </w:p>
          <w:p w14:paraId="474D50C8" w14:textId="77777777" w:rsidR="00645CCD" w:rsidRDefault="00645CCD" w:rsidP="00645CCD">
            <w:pPr>
              <w:rPr>
                <w:rFonts w:ascii="Helvetica" w:hAnsi="Helvetica" w:cs="Helvetica"/>
                <w:sz w:val="24"/>
                <w:szCs w:val="24"/>
              </w:rPr>
            </w:pPr>
          </w:p>
          <w:p w14:paraId="2E9FADD1" w14:textId="150DA3B0" w:rsidR="00645CCD" w:rsidRPr="00873AFE" w:rsidRDefault="00645CCD" w:rsidP="009B1485">
            <w:pPr>
              <w:jc w:val="both"/>
              <w:rPr>
                <w:rFonts w:ascii="Helvetica" w:hAnsi="Helvetica" w:cs="Helvetica"/>
                <w:sz w:val="24"/>
                <w:szCs w:val="24"/>
              </w:rPr>
            </w:pPr>
            <w:r w:rsidRPr="00873AFE">
              <w:rPr>
                <w:rFonts w:ascii="Helvetica" w:hAnsi="Helvetica" w:cs="Helvetica"/>
                <w:sz w:val="24"/>
                <w:szCs w:val="24"/>
              </w:rPr>
              <w:t xml:space="preserve">Since 2004, the Welsh Assembly Government has based its policy for children and young people on the UN Convention on the Rights of the Child (UNCRC). Planning and delivery of services for children and young people in Wales is undertaken in the context of the Seven Core Aims for Children and Young People, based on the UNCRC: </w:t>
            </w:r>
          </w:p>
          <w:p w14:paraId="3EDBECA3" w14:textId="77777777" w:rsidR="00645CCD" w:rsidRPr="00873AFE" w:rsidRDefault="00645CCD" w:rsidP="009B1485">
            <w:pPr>
              <w:ind w:left="-5"/>
              <w:jc w:val="both"/>
              <w:rPr>
                <w:rFonts w:ascii="Helvetica" w:hAnsi="Helvetica" w:cs="Helvetica"/>
                <w:sz w:val="24"/>
                <w:szCs w:val="24"/>
              </w:rPr>
            </w:pPr>
          </w:p>
          <w:p w14:paraId="16120E85" w14:textId="77777777"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1</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Have</w:t>
            </w:r>
            <w:proofErr w:type="gramEnd"/>
            <w:r w:rsidRPr="00873AFE">
              <w:rPr>
                <w:rFonts w:ascii="Helvetica" w:hAnsi="Helvetica" w:cs="Helvetica"/>
                <w:sz w:val="24"/>
                <w:szCs w:val="24"/>
              </w:rPr>
              <w:t xml:space="preserve"> a Flying Start in life and the best possible basis for their future growth and development (Articles 3, 29 and 36)</w:t>
            </w:r>
          </w:p>
          <w:p w14:paraId="4DC3CDF8" w14:textId="77777777"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2</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Have</w:t>
            </w:r>
            <w:proofErr w:type="gramEnd"/>
            <w:r w:rsidRPr="00873AFE">
              <w:rPr>
                <w:rFonts w:ascii="Helvetica" w:hAnsi="Helvetica" w:cs="Helvetica"/>
                <w:sz w:val="24"/>
                <w:szCs w:val="24"/>
              </w:rPr>
              <w:t xml:space="preserve"> access to a comprehensive range of education, training and learning opportunities, including acquisition of essential</w:t>
            </w:r>
          </w:p>
          <w:p w14:paraId="6BC19223" w14:textId="5691B9B7"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sz w:val="24"/>
                <w:szCs w:val="24"/>
              </w:rPr>
              <w:t xml:space="preserve">             personal and social skills (Articles 23,</w:t>
            </w:r>
            <w:r w:rsidR="00CE5275">
              <w:rPr>
                <w:rFonts w:ascii="Helvetica" w:hAnsi="Helvetica" w:cs="Helvetica"/>
                <w:sz w:val="24"/>
                <w:szCs w:val="24"/>
              </w:rPr>
              <w:t xml:space="preserve"> </w:t>
            </w:r>
            <w:r w:rsidRPr="00873AFE">
              <w:rPr>
                <w:rFonts w:ascii="Helvetica" w:hAnsi="Helvetica" w:cs="Helvetica"/>
                <w:sz w:val="24"/>
                <w:szCs w:val="24"/>
              </w:rPr>
              <w:t>28,</w:t>
            </w:r>
            <w:r w:rsidR="00CE5275">
              <w:rPr>
                <w:rFonts w:ascii="Helvetica" w:hAnsi="Helvetica" w:cs="Helvetica"/>
                <w:sz w:val="24"/>
                <w:szCs w:val="24"/>
              </w:rPr>
              <w:t xml:space="preserve"> </w:t>
            </w:r>
            <w:r w:rsidRPr="00873AFE">
              <w:rPr>
                <w:rFonts w:ascii="Helvetica" w:hAnsi="Helvetica" w:cs="Helvetica"/>
                <w:sz w:val="24"/>
                <w:szCs w:val="24"/>
              </w:rPr>
              <w:t>29 and 32)</w:t>
            </w:r>
          </w:p>
          <w:p w14:paraId="7C1029E5" w14:textId="77777777"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3</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Enjoying</w:t>
            </w:r>
            <w:proofErr w:type="gramEnd"/>
            <w:r w:rsidRPr="00873AFE">
              <w:rPr>
                <w:rFonts w:ascii="Helvetica" w:hAnsi="Helvetica" w:cs="Helvetica"/>
                <w:sz w:val="24"/>
                <w:szCs w:val="24"/>
              </w:rPr>
              <w:t xml:space="preserve"> the best possible physical and mental, social and emotional health including freedom from abuse, </w:t>
            </w:r>
            <w:proofErr w:type="spellStart"/>
            <w:r w:rsidRPr="00873AFE">
              <w:rPr>
                <w:rFonts w:ascii="Helvetica" w:hAnsi="Helvetica" w:cs="Helvetica"/>
                <w:sz w:val="24"/>
                <w:szCs w:val="24"/>
              </w:rPr>
              <w:t>victimisation</w:t>
            </w:r>
            <w:proofErr w:type="spellEnd"/>
            <w:r w:rsidRPr="00873AFE">
              <w:rPr>
                <w:rFonts w:ascii="Helvetica" w:hAnsi="Helvetica" w:cs="Helvetica"/>
                <w:sz w:val="24"/>
                <w:szCs w:val="24"/>
              </w:rPr>
              <w:t xml:space="preserve"> and </w:t>
            </w:r>
          </w:p>
          <w:p w14:paraId="132426A9" w14:textId="77777777" w:rsidR="00645CCD" w:rsidRPr="00873AFE" w:rsidRDefault="00645CCD" w:rsidP="009B1485">
            <w:pPr>
              <w:spacing w:line="276" w:lineRule="auto"/>
              <w:ind w:left="-5" w:right="1074"/>
              <w:jc w:val="both"/>
              <w:rPr>
                <w:rFonts w:ascii="Helvetica" w:hAnsi="Helvetica" w:cs="Helvetica"/>
                <w:sz w:val="24"/>
                <w:szCs w:val="24"/>
              </w:rPr>
            </w:pPr>
            <w:r w:rsidRPr="00873AFE">
              <w:rPr>
                <w:rFonts w:ascii="Helvetica" w:hAnsi="Helvetica" w:cs="Helvetica"/>
                <w:sz w:val="24"/>
                <w:szCs w:val="24"/>
              </w:rPr>
              <w:t xml:space="preserve">             exploitation (Articles 6, 18-20, 24, 26-29, 32-35, 37 and 40)</w:t>
            </w:r>
          </w:p>
          <w:p w14:paraId="6CEBED98" w14:textId="6C9E6AF0"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4</w:t>
            </w:r>
            <w:proofErr w:type="gramStart"/>
            <w:r w:rsidRPr="00873AFE">
              <w:rPr>
                <w:rFonts w:ascii="Helvetica" w:hAnsi="Helvetica" w:cs="Helvetica"/>
                <w:b/>
                <w:bCs/>
                <w:sz w:val="24"/>
                <w:szCs w:val="24"/>
              </w:rPr>
              <w:t xml:space="preserve">: </w:t>
            </w:r>
            <w:r w:rsidRPr="00873AFE">
              <w:rPr>
                <w:rFonts w:ascii="Helvetica" w:hAnsi="Helvetica" w:cs="Helvetica"/>
                <w:sz w:val="24"/>
                <w:szCs w:val="24"/>
              </w:rPr>
              <w:t xml:space="preserve"> Have</w:t>
            </w:r>
            <w:proofErr w:type="gramEnd"/>
            <w:r w:rsidRPr="00873AFE">
              <w:rPr>
                <w:rFonts w:ascii="Helvetica" w:hAnsi="Helvetica" w:cs="Helvetica"/>
                <w:sz w:val="24"/>
                <w:szCs w:val="24"/>
              </w:rPr>
              <w:t xml:space="preserve"> access to play, leisure, sporting and cultural activities (Articles 15, 20,</w:t>
            </w:r>
            <w:r w:rsidR="00CE5275">
              <w:rPr>
                <w:rFonts w:ascii="Helvetica" w:hAnsi="Helvetica" w:cs="Helvetica"/>
                <w:sz w:val="24"/>
                <w:szCs w:val="24"/>
              </w:rPr>
              <w:t xml:space="preserve"> </w:t>
            </w:r>
            <w:r w:rsidRPr="00873AFE">
              <w:rPr>
                <w:rFonts w:ascii="Helvetica" w:hAnsi="Helvetica" w:cs="Helvetica"/>
                <w:sz w:val="24"/>
                <w:szCs w:val="24"/>
              </w:rPr>
              <w:t>29 and 31)</w:t>
            </w:r>
          </w:p>
          <w:p w14:paraId="3206D602" w14:textId="77777777"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5</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Are</w:t>
            </w:r>
            <w:proofErr w:type="gramEnd"/>
            <w:r w:rsidRPr="00873AFE">
              <w:rPr>
                <w:rFonts w:ascii="Helvetica" w:hAnsi="Helvetica" w:cs="Helvetica"/>
                <w:sz w:val="24"/>
                <w:szCs w:val="24"/>
              </w:rPr>
              <w:t xml:space="preserve"> listened to, treated with respect, and have their race and cultural identity </w:t>
            </w:r>
            <w:proofErr w:type="spellStart"/>
            <w:r w:rsidRPr="00873AFE">
              <w:rPr>
                <w:rFonts w:ascii="Helvetica" w:hAnsi="Helvetica" w:cs="Helvetica"/>
                <w:sz w:val="24"/>
                <w:szCs w:val="24"/>
              </w:rPr>
              <w:t>recognises</w:t>
            </w:r>
            <w:proofErr w:type="spellEnd"/>
            <w:r w:rsidRPr="00873AFE">
              <w:rPr>
                <w:rFonts w:ascii="Helvetica" w:hAnsi="Helvetica" w:cs="Helvetica"/>
                <w:sz w:val="24"/>
                <w:szCs w:val="24"/>
              </w:rPr>
              <w:t xml:space="preserve"> (Articles 2, 7, 8, 12-17 and 20)</w:t>
            </w:r>
          </w:p>
          <w:p w14:paraId="4B4CD2E2" w14:textId="67AB65FE"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6</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Have</w:t>
            </w:r>
            <w:proofErr w:type="gramEnd"/>
            <w:r w:rsidRPr="00873AFE">
              <w:rPr>
                <w:rFonts w:ascii="Helvetica" w:hAnsi="Helvetica" w:cs="Helvetica"/>
                <w:sz w:val="24"/>
                <w:szCs w:val="24"/>
              </w:rPr>
              <w:t xml:space="preserve"> a safe home and a community which supports physical and emotional well-being (Articles 19,</w:t>
            </w:r>
            <w:r w:rsidR="00CE5275">
              <w:rPr>
                <w:rFonts w:ascii="Helvetica" w:hAnsi="Helvetica" w:cs="Helvetica"/>
                <w:sz w:val="24"/>
                <w:szCs w:val="24"/>
              </w:rPr>
              <w:t xml:space="preserve"> </w:t>
            </w:r>
            <w:r w:rsidRPr="00873AFE">
              <w:rPr>
                <w:rFonts w:ascii="Helvetica" w:hAnsi="Helvetica" w:cs="Helvetica"/>
                <w:sz w:val="24"/>
                <w:szCs w:val="24"/>
              </w:rPr>
              <w:t>20, 25,</w:t>
            </w:r>
            <w:r w:rsidR="00CE5275">
              <w:rPr>
                <w:rFonts w:ascii="Helvetica" w:hAnsi="Helvetica" w:cs="Helvetica"/>
                <w:sz w:val="24"/>
                <w:szCs w:val="24"/>
              </w:rPr>
              <w:t xml:space="preserve"> </w:t>
            </w:r>
            <w:r w:rsidRPr="00873AFE">
              <w:rPr>
                <w:rFonts w:ascii="Helvetica" w:hAnsi="Helvetica" w:cs="Helvetica"/>
                <w:sz w:val="24"/>
                <w:szCs w:val="24"/>
              </w:rPr>
              <w:t>27, 32-35)</w:t>
            </w:r>
          </w:p>
          <w:p w14:paraId="5D42FEDE" w14:textId="598560CA" w:rsidR="00645CCD" w:rsidRPr="00873AFE" w:rsidRDefault="00645CCD" w:rsidP="009B1485">
            <w:pPr>
              <w:spacing w:line="276" w:lineRule="auto"/>
              <w:ind w:left="-5"/>
              <w:jc w:val="both"/>
              <w:rPr>
                <w:rFonts w:ascii="Helvetica" w:hAnsi="Helvetica" w:cs="Helvetica"/>
                <w:sz w:val="24"/>
                <w:szCs w:val="24"/>
              </w:rPr>
            </w:pPr>
            <w:r w:rsidRPr="00873AFE">
              <w:rPr>
                <w:rFonts w:ascii="Helvetica" w:hAnsi="Helvetica" w:cs="Helvetica"/>
                <w:b/>
                <w:bCs/>
                <w:sz w:val="24"/>
                <w:szCs w:val="24"/>
              </w:rPr>
              <w:t>Aim 7</w:t>
            </w:r>
            <w:proofErr w:type="gramStart"/>
            <w:r w:rsidRPr="00873AFE">
              <w:rPr>
                <w:rFonts w:ascii="Helvetica" w:hAnsi="Helvetica" w:cs="Helvetica"/>
                <w:b/>
                <w:bCs/>
                <w:sz w:val="24"/>
                <w:szCs w:val="24"/>
              </w:rPr>
              <w:t>:</w:t>
            </w:r>
            <w:r w:rsidRPr="00873AFE">
              <w:rPr>
                <w:rFonts w:ascii="Helvetica" w:hAnsi="Helvetica" w:cs="Helvetica"/>
                <w:sz w:val="24"/>
                <w:szCs w:val="24"/>
              </w:rPr>
              <w:t xml:space="preserve">  Are</w:t>
            </w:r>
            <w:proofErr w:type="gramEnd"/>
            <w:r w:rsidRPr="00873AFE">
              <w:rPr>
                <w:rFonts w:ascii="Helvetica" w:hAnsi="Helvetica" w:cs="Helvetica"/>
                <w:sz w:val="24"/>
                <w:szCs w:val="24"/>
              </w:rPr>
              <w:t xml:space="preserve"> not disadvantaged by child poverty (Articles 6,</w:t>
            </w:r>
            <w:r w:rsidR="00CE5275">
              <w:rPr>
                <w:rFonts w:ascii="Helvetica" w:hAnsi="Helvetica" w:cs="Helvetica"/>
                <w:sz w:val="24"/>
                <w:szCs w:val="24"/>
              </w:rPr>
              <w:t xml:space="preserve"> </w:t>
            </w:r>
            <w:r w:rsidRPr="00873AFE">
              <w:rPr>
                <w:rFonts w:ascii="Helvetica" w:hAnsi="Helvetica" w:cs="Helvetica"/>
                <w:sz w:val="24"/>
                <w:szCs w:val="24"/>
              </w:rPr>
              <w:t>26,</w:t>
            </w:r>
            <w:r w:rsidR="00CE5275">
              <w:rPr>
                <w:rFonts w:ascii="Helvetica" w:hAnsi="Helvetica" w:cs="Helvetica"/>
                <w:sz w:val="24"/>
                <w:szCs w:val="24"/>
              </w:rPr>
              <w:t xml:space="preserve"> </w:t>
            </w:r>
            <w:r w:rsidRPr="00873AFE">
              <w:rPr>
                <w:rFonts w:ascii="Helvetica" w:hAnsi="Helvetica" w:cs="Helvetica"/>
                <w:sz w:val="24"/>
                <w:szCs w:val="24"/>
              </w:rPr>
              <w:t>27 and 28)</w:t>
            </w:r>
          </w:p>
          <w:p w14:paraId="6E387186" w14:textId="77777777" w:rsidR="00645CCD" w:rsidRPr="00873AFE" w:rsidRDefault="00645CCD" w:rsidP="00645CCD">
            <w:pPr>
              <w:spacing w:line="276" w:lineRule="auto"/>
              <w:ind w:left="-5"/>
              <w:rPr>
                <w:rFonts w:ascii="Helvetica" w:hAnsi="Helvetica" w:cs="Helvetica"/>
                <w:sz w:val="24"/>
                <w:szCs w:val="24"/>
              </w:rPr>
            </w:pPr>
          </w:p>
          <w:p w14:paraId="06680A95" w14:textId="77777777" w:rsidR="00645CCD" w:rsidRPr="00873AFE" w:rsidRDefault="00645CCD" w:rsidP="00645CCD">
            <w:pPr>
              <w:tabs>
                <w:tab w:val="left" w:pos="7938"/>
              </w:tabs>
              <w:spacing w:line="259" w:lineRule="auto"/>
              <w:ind w:left="-20" w:right="691"/>
              <w:rPr>
                <w:rFonts w:ascii="Helvetica" w:hAnsi="Helvetica" w:cs="Helvetica"/>
                <w:b/>
                <w:bCs/>
                <w:color w:val="4F81BD" w:themeColor="accent1"/>
                <w:sz w:val="24"/>
                <w:szCs w:val="24"/>
              </w:rPr>
            </w:pPr>
            <w:r w:rsidRPr="00873AFE">
              <w:rPr>
                <w:rFonts w:ascii="Helvetica" w:hAnsi="Helvetica" w:cs="Helvetica"/>
                <w:b/>
                <w:bCs/>
                <w:color w:val="4F81BD" w:themeColor="accent1"/>
                <w:sz w:val="24"/>
                <w:szCs w:val="24"/>
              </w:rPr>
              <w:t xml:space="preserve">In respect of the Healthy and Sustainable Pre-School Scheme, of </w:t>
            </w:r>
            <w:proofErr w:type="gramStart"/>
            <w:r w:rsidRPr="00873AFE">
              <w:rPr>
                <w:rFonts w:ascii="Helvetica" w:hAnsi="Helvetica" w:cs="Helvetica"/>
                <w:b/>
                <w:bCs/>
                <w:color w:val="4F81BD" w:themeColor="accent1"/>
                <w:sz w:val="24"/>
                <w:szCs w:val="24"/>
              </w:rPr>
              <w:t>particular relevance</w:t>
            </w:r>
            <w:proofErr w:type="gramEnd"/>
            <w:r w:rsidRPr="00873AFE">
              <w:rPr>
                <w:rFonts w:ascii="Helvetica" w:hAnsi="Helvetica" w:cs="Helvetica"/>
                <w:b/>
                <w:bCs/>
                <w:color w:val="4F81BD" w:themeColor="accent1"/>
                <w:sz w:val="24"/>
                <w:szCs w:val="24"/>
              </w:rPr>
              <w:t xml:space="preserve"> are UNCRC Articles:</w:t>
            </w:r>
          </w:p>
          <w:p w14:paraId="606AB4FE" w14:textId="77777777" w:rsidR="00645CCD" w:rsidRPr="00873AFE" w:rsidRDefault="00645CCD" w:rsidP="00645CCD">
            <w:pPr>
              <w:tabs>
                <w:tab w:val="left" w:pos="7938"/>
              </w:tabs>
              <w:spacing w:line="259" w:lineRule="auto"/>
              <w:ind w:left="-20" w:right="691"/>
              <w:rPr>
                <w:rFonts w:ascii="Helvetica" w:hAnsi="Helvetica" w:cs="Helvetica"/>
                <w:sz w:val="24"/>
                <w:szCs w:val="24"/>
              </w:rPr>
            </w:pPr>
          </w:p>
          <w:p w14:paraId="543F05F4" w14:textId="20ABD71A" w:rsidR="00645CCD" w:rsidRPr="00873AFE" w:rsidRDefault="00645CCD" w:rsidP="009B1485">
            <w:pPr>
              <w:tabs>
                <w:tab w:val="left" w:pos="7938"/>
              </w:tabs>
              <w:ind w:left="-20" w:right="691"/>
              <w:jc w:val="both"/>
              <w:rPr>
                <w:rFonts w:ascii="Helvetica" w:hAnsi="Helvetica" w:cs="Helvetica"/>
                <w:sz w:val="24"/>
                <w:szCs w:val="24"/>
              </w:rPr>
            </w:pPr>
            <w:r w:rsidRPr="00873AFE">
              <w:rPr>
                <w:rFonts w:ascii="Helvetica" w:hAnsi="Helvetica" w:cs="Helvetica"/>
                <w:b/>
                <w:bCs/>
                <w:sz w:val="24"/>
                <w:szCs w:val="24"/>
              </w:rPr>
              <w:t>Article 12:</w:t>
            </w:r>
            <w:r w:rsidRPr="00873AFE">
              <w:rPr>
                <w:rFonts w:ascii="Helvetica" w:hAnsi="Helvetica" w:cs="Helvetica"/>
                <w:sz w:val="24"/>
                <w:szCs w:val="24"/>
              </w:rPr>
              <w:t xml:space="preserve"> Children have the right to express their views, feelings and wishes in all matters affecting them, and to have their views considered and taken seriously </w:t>
            </w:r>
          </w:p>
          <w:p w14:paraId="10D44287" w14:textId="77777777" w:rsidR="00645CCD" w:rsidRPr="00873AFE" w:rsidRDefault="00645CCD" w:rsidP="009B1485">
            <w:pPr>
              <w:ind w:right="691" w:firstLine="720"/>
              <w:jc w:val="both"/>
              <w:rPr>
                <w:rFonts w:ascii="Helvetica" w:hAnsi="Helvetica" w:cs="Helvetica"/>
                <w:sz w:val="24"/>
                <w:szCs w:val="24"/>
              </w:rPr>
            </w:pPr>
          </w:p>
          <w:p w14:paraId="0200F12D" w14:textId="0DF91594" w:rsidR="00645CCD" w:rsidRPr="00873AFE" w:rsidRDefault="00645CCD" w:rsidP="009B1485">
            <w:pPr>
              <w:tabs>
                <w:tab w:val="left" w:pos="7938"/>
              </w:tabs>
              <w:ind w:left="-20" w:right="691"/>
              <w:jc w:val="both"/>
              <w:rPr>
                <w:rFonts w:ascii="Helvetica" w:hAnsi="Helvetica" w:cs="Helvetica"/>
                <w:sz w:val="24"/>
                <w:szCs w:val="24"/>
              </w:rPr>
            </w:pPr>
            <w:r w:rsidRPr="00873AFE">
              <w:rPr>
                <w:rFonts w:ascii="Helvetica" w:hAnsi="Helvetica" w:cs="Helvetica"/>
                <w:b/>
                <w:bCs/>
                <w:sz w:val="24"/>
                <w:szCs w:val="24"/>
              </w:rPr>
              <w:t>Article 23:</w:t>
            </w:r>
            <w:r w:rsidRPr="00873AFE">
              <w:rPr>
                <w:rFonts w:ascii="Helvetica" w:hAnsi="Helvetica" w:cs="Helvetica"/>
                <w:sz w:val="24"/>
                <w:szCs w:val="24"/>
              </w:rPr>
              <w:t xml:space="preserve"> Children with a disability have the right to live a full and decent life with dignity, and as far as possible, independence and to play an</w:t>
            </w:r>
            <w:r w:rsidR="00E277B8">
              <w:rPr>
                <w:rFonts w:ascii="Helvetica" w:hAnsi="Helvetica" w:cs="Helvetica"/>
                <w:sz w:val="24"/>
                <w:szCs w:val="24"/>
              </w:rPr>
              <w:t xml:space="preserve"> </w:t>
            </w:r>
            <w:r w:rsidRPr="00873AFE">
              <w:rPr>
                <w:rFonts w:ascii="Helvetica" w:hAnsi="Helvetica" w:cs="Helvetica"/>
                <w:sz w:val="24"/>
                <w:szCs w:val="24"/>
              </w:rPr>
              <w:t>active part in the community</w:t>
            </w:r>
          </w:p>
          <w:p w14:paraId="7930F00F" w14:textId="77777777" w:rsidR="00645CCD" w:rsidRPr="00873AFE" w:rsidRDefault="00645CCD" w:rsidP="009B1485">
            <w:pPr>
              <w:tabs>
                <w:tab w:val="left" w:pos="7938"/>
              </w:tabs>
              <w:ind w:left="-20" w:right="691"/>
              <w:jc w:val="both"/>
              <w:rPr>
                <w:rFonts w:ascii="Helvetica" w:hAnsi="Helvetica" w:cs="Helvetica"/>
                <w:sz w:val="24"/>
                <w:szCs w:val="24"/>
              </w:rPr>
            </w:pPr>
          </w:p>
          <w:p w14:paraId="0BAC0216" w14:textId="78D1599B" w:rsidR="00645CCD" w:rsidRPr="00873AFE" w:rsidRDefault="00645CCD" w:rsidP="009B1485">
            <w:pPr>
              <w:spacing w:after="36"/>
              <w:ind w:right="11"/>
              <w:jc w:val="both"/>
              <w:rPr>
                <w:rFonts w:ascii="Helvetica" w:hAnsi="Helvetica" w:cs="Helvetica"/>
                <w:sz w:val="24"/>
                <w:szCs w:val="24"/>
              </w:rPr>
            </w:pPr>
            <w:r w:rsidRPr="00873AFE">
              <w:rPr>
                <w:rFonts w:ascii="Helvetica" w:hAnsi="Helvetica" w:cs="Helvetica"/>
                <w:b/>
                <w:bCs/>
                <w:sz w:val="24"/>
                <w:szCs w:val="24"/>
              </w:rPr>
              <w:t>Article 24:</w:t>
            </w:r>
            <w:r w:rsidRPr="00873AFE">
              <w:rPr>
                <w:rFonts w:ascii="Helvetica" w:hAnsi="Helvetica" w:cs="Helvetica"/>
                <w:sz w:val="24"/>
                <w:szCs w:val="24"/>
              </w:rPr>
              <w:t xml:space="preserve"> Children have a right to the best possible health, and to be provided with health care, nutritious food, a clean environment and health and well-being education</w:t>
            </w:r>
          </w:p>
          <w:p w14:paraId="60D8CE12" w14:textId="77777777" w:rsidR="00645CCD" w:rsidRPr="00873AFE" w:rsidRDefault="00645CCD" w:rsidP="009B1485">
            <w:pPr>
              <w:tabs>
                <w:tab w:val="left" w:pos="7938"/>
              </w:tabs>
              <w:ind w:left="-20" w:right="691"/>
              <w:jc w:val="both"/>
              <w:rPr>
                <w:rFonts w:ascii="Helvetica" w:hAnsi="Helvetica" w:cs="Helvetica"/>
                <w:sz w:val="24"/>
                <w:szCs w:val="24"/>
              </w:rPr>
            </w:pPr>
          </w:p>
          <w:p w14:paraId="5CA4302B" w14:textId="1267992E" w:rsidR="00645CCD" w:rsidRPr="00645CCD" w:rsidRDefault="00645CCD" w:rsidP="009B1485">
            <w:pPr>
              <w:ind w:left="-5"/>
              <w:jc w:val="both"/>
              <w:rPr>
                <w:rFonts w:ascii="Helvetica" w:hAnsi="Helvetica" w:cs="Helvetica"/>
                <w:sz w:val="24"/>
                <w:szCs w:val="24"/>
              </w:rPr>
            </w:pPr>
            <w:r w:rsidRPr="00873AFE">
              <w:rPr>
                <w:rFonts w:ascii="Helvetica" w:hAnsi="Helvetica" w:cs="Helvetica"/>
                <w:b/>
                <w:bCs/>
                <w:sz w:val="24"/>
                <w:szCs w:val="24"/>
              </w:rPr>
              <w:t>Article 31:</w:t>
            </w:r>
            <w:r w:rsidRPr="00873AFE">
              <w:rPr>
                <w:rFonts w:ascii="Helvetica" w:hAnsi="Helvetica" w:cs="Helvetica"/>
                <w:sz w:val="24"/>
                <w:szCs w:val="24"/>
              </w:rPr>
              <w:t xml:space="preserve"> Children have a right to relax and play and join in a wide range of cultural and artistic activities</w:t>
            </w:r>
          </w:p>
        </w:tc>
      </w:tr>
    </w:tbl>
    <w:p w14:paraId="513DB1FA" w14:textId="77777777" w:rsidR="00F53CDC" w:rsidRDefault="00F53CDC">
      <w:pPr>
        <w:spacing w:line="256" w:lineRule="exact"/>
        <w:rPr>
          <w:sz w:val="24"/>
        </w:rPr>
        <w:sectPr w:rsidR="00F53CDC">
          <w:footerReference w:type="default" r:id="rId27"/>
          <w:pgSz w:w="16840" w:h="11910" w:orient="landscape"/>
          <w:pgMar w:top="0" w:right="60" w:bottom="620" w:left="0" w:header="0" w:footer="420" w:gutter="0"/>
          <w:pgNumType w:start="2"/>
          <w:cols w:space="720"/>
        </w:sectPr>
      </w:pPr>
    </w:p>
    <w:p w14:paraId="46E19531" w14:textId="77777777" w:rsidR="00F53CDC" w:rsidRDefault="00F53CDC">
      <w:pPr>
        <w:pStyle w:val="BodyText"/>
        <w:rPr>
          <w:b/>
          <w:sz w:val="32"/>
        </w:rPr>
      </w:pPr>
    </w:p>
    <w:p w14:paraId="57255CAE" w14:textId="77777777" w:rsidR="00F53CDC" w:rsidRDefault="00F53CDC">
      <w:pPr>
        <w:pStyle w:val="BodyText"/>
        <w:rPr>
          <w:b/>
          <w:sz w:val="32"/>
        </w:rPr>
      </w:pPr>
    </w:p>
    <w:p w14:paraId="4F615DEB" w14:textId="77777777" w:rsidR="00F53CDC" w:rsidRDefault="00F53CDC">
      <w:pPr>
        <w:pStyle w:val="BodyText"/>
        <w:rPr>
          <w:b/>
          <w:sz w:val="32"/>
        </w:rPr>
      </w:pPr>
    </w:p>
    <w:p w14:paraId="655CF0FD" w14:textId="77777777" w:rsidR="00F53CDC" w:rsidRDefault="00F53CDC">
      <w:pPr>
        <w:pStyle w:val="BodyText"/>
        <w:spacing w:before="50"/>
        <w:rPr>
          <w:b/>
          <w:sz w:val="32"/>
        </w:rPr>
      </w:pPr>
    </w:p>
    <w:p w14:paraId="0C19DD8B" w14:textId="079ED25C" w:rsidR="00886650" w:rsidRDefault="00A94650" w:rsidP="009B1485">
      <w:pPr>
        <w:spacing w:line="271" w:lineRule="auto"/>
        <w:ind w:left="825"/>
        <w:jc w:val="both"/>
        <w:rPr>
          <w:b/>
          <w:color w:val="24559F"/>
          <w:spacing w:val="-15"/>
          <w:sz w:val="32"/>
        </w:rPr>
      </w:pPr>
      <w:r>
        <w:rPr>
          <w:noProof/>
        </w:rPr>
        <w:drawing>
          <wp:anchor distT="0" distB="0" distL="0" distR="0" simplePos="0" relativeHeight="251624960" behindDoc="0" locked="0" layoutInCell="1" allowOverlap="1" wp14:anchorId="09153C9A" wp14:editId="0EC2827E">
            <wp:simplePos x="0" y="0"/>
            <wp:positionH relativeFrom="page">
              <wp:posOffset>8630539</wp:posOffset>
            </wp:positionH>
            <wp:positionV relativeFrom="paragraph">
              <wp:posOffset>-970454</wp:posOffset>
            </wp:positionV>
            <wp:extent cx="2060575" cy="985901"/>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2060575" cy="985901"/>
                    </a:xfrm>
                    <a:prstGeom prst="rect">
                      <a:avLst/>
                    </a:prstGeom>
                  </pic:spPr>
                </pic:pic>
              </a:graphicData>
            </a:graphic>
          </wp:anchor>
        </w:drawing>
      </w:r>
      <w:r>
        <w:rPr>
          <w:b/>
          <w:color w:val="24559F"/>
          <w:sz w:val="32"/>
        </w:rPr>
        <w:t>Health</w:t>
      </w:r>
      <w:r>
        <w:rPr>
          <w:b/>
          <w:color w:val="24559F"/>
          <w:spacing w:val="-3"/>
          <w:sz w:val="32"/>
        </w:rPr>
        <w:t xml:space="preserve"> </w:t>
      </w:r>
      <w:r>
        <w:rPr>
          <w:b/>
          <w:color w:val="24559F"/>
          <w:sz w:val="32"/>
        </w:rPr>
        <w:t>issues</w:t>
      </w:r>
      <w:r>
        <w:rPr>
          <w:b/>
          <w:color w:val="24559F"/>
          <w:spacing w:val="-3"/>
          <w:sz w:val="32"/>
        </w:rPr>
        <w:t xml:space="preserve"> </w:t>
      </w:r>
      <w:r>
        <w:rPr>
          <w:b/>
          <w:color w:val="24559F"/>
          <w:sz w:val="32"/>
        </w:rPr>
        <w:t>are</w:t>
      </w:r>
      <w:r>
        <w:rPr>
          <w:b/>
          <w:color w:val="24559F"/>
          <w:spacing w:val="-3"/>
          <w:sz w:val="32"/>
        </w:rPr>
        <w:t xml:space="preserve"> </w:t>
      </w:r>
      <w:r>
        <w:rPr>
          <w:b/>
          <w:color w:val="24559F"/>
          <w:sz w:val="32"/>
        </w:rPr>
        <w:t>also</w:t>
      </w:r>
      <w:r>
        <w:rPr>
          <w:b/>
          <w:color w:val="24559F"/>
          <w:spacing w:val="-3"/>
          <w:sz w:val="32"/>
        </w:rPr>
        <w:t xml:space="preserve"> </w:t>
      </w:r>
      <w:r>
        <w:rPr>
          <w:b/>
          <w:color w:val="24559F"/>
          <w:sz w:val="32"/>
        </w:rPr>
        <w:t>a</w:t>
      </w:r>
      <w:r>
        <w:rPr>
          <w:b/>
          <w:color w:val="24559F"/>
          <w:spacing w:val="-3"/>
          <w:sz w:val="32"/>
        </w:rPr>
        <w:t xml:space="preserve"> </w:t>
      </w:r>
      <w:r>
        <w:rPr>
          <w:b/>
          <w:color w:val="24559F"/>
          <w:sz w:val="32"/>
        </w:rPr>
        <w:t>key</w:t>
      </w:r>
      <w:r>
        <w:rPr>
          <w:b/>
          <w:color w:val="24559F"/>
          <w:spacing w:val="-7"/>
          <w:sz w:val="32"/>
        </w:rPr>
        <w:t xml:space="preserve"> </w:t>
      </w:r>
      <w:r>
        <w:rPr>
          <w:b/>
          <w:color w:val="24559F"/>
          <w:sz w:val="32"/>
        </w:rPr>
        <w:t>element</w:t>
      </w:r>
      <w:r>
        <w:rPr>
          <w:b/>
          <w:color w:val="24559F"/>
          <w:spacing w:val="-3"/>
          <w:sz w:val="32"/>
        </w:rPr>
        <w:t xml:space="preserve"> </w:t>
      </w:r>
      <w:r>
        <w:rPr>
          <w:b/>
          <w:color w:val="24559F"/>
          <w:sz w:val="32"/>
        </w:rPr>
        <w:t>of</w:t>
      </w:r>
      <w:r>
        <w:rPr>
          <w:b/>
          <w:color w:val="24559F"/>
          <w:spacing w:val="-1"/>
          <w:sz w:val="32"/>
        </w:rPr>
        <w:t xml:space="preserve"> </w:t>
      </w:r>
      <w:r>
        <w:rPr>
          <w:b/>
          <w:color w:val="24559F"/>
          <w:sz w:val="32"/>
        </w:rPr>
        <w:t>sustainable</w:t>
      </w:r>
      <w:r>
        <w:rPr>
          <w:b/>
          <w:color w:val="24559F"/>
          <w:spacing w:val="-3"/>
          <w:sz w:val="32"/>
        </w:rPr>
        <w:t xml:space="preserve"> </w:t>
      </w:r>
      <w:r>
        <w:rPr>
          <w:b/>
          <w:color w:val="24559F"/>
          <w:sz w:val="32"/>
        </w:rPr>
        <w:t>development,</w:t>
      </w:r>
      <w:r>
        <w:rPr>
          <w:b/>
          <w:color w:val="24559F"/>
          <w:spacing w:val="-3"/>
          <w:sz w:val="32"/>
        </w:rPr>
        <w:t xml:space="preserve"> </w:t>
      </w:r>
      <w:r>
        <w:rPr>
          <w:b/>
          <w:color w:val="24559F"/>
          <w:sz w:val="32"/>
        </w:rPr>
        <w:t>and</w:t>
      </w:r>
      <w:r>
        <w:rPr>
          <w:b/>
          <w:color w:val="24559F"/>
          <w:spacing w:val="-4"/>
          <w:sz w:val="32"/>
        </w:rPr>
        <w:t xml:space="preserve"> </w:t>
      </w:r>
      <w:r>
        <w:rPr>
          <w:b/>
          <w:color w:val="24559F"/>
          <w:sz w:val="32"/>
        </w:rPr>
        <w:t>it</w:t>
      </w:r>
      <w:r>
        <w:rPr>
          <w:b/>
          <w:color w:val="24559F"/>
          <w:spacing w:val="-3"/>
          <w:sz w:val="32"/>
        </w:rPr>
        <w:t xml:space="preserve"> </w:t>
      </w:r>
      <w:r>
        <w:rPr>
          <w:b/>
          <w:color w:val="24559F"/>
          <w:sz w:val="32"/>
        </w:rPr>
        <w:t>is</w:t>
      </w:r>
      <w:r>
        <w:rPr>
          <w:b/>
          <w:color w:val="24559F"/>
          <w:spacing w:val="-3"/>
          <w:sz w:val="32"/>
        </w:rPr>
        <w:t xml:space="preserve"> </w:t>
      </w:r>
      <w:r>
        <w:rPr>
          <w:b/>
          <w:color w:val="24559F"/>
          <w:sz w:val="32"/>
        </w:rPr>
        <w:t>hoped</w:t>
      </w:r>
      <w:r>
        <w:rPr>
          <w:b/>
          <w:color w:val="24559F"/>
          <w:spacing w:val="-3"/>
          <w:sz w:val="32"/>
        </w:rPr>
        <w:t xml:space="preserve"> </w:t>
      </w:r>
      <w:r>
        <w:rPr>
          <w:b/>
          <w:color w:val="24559F"/>
          <w:sz w:val="32"/>
        </w:rPr>
        <w:t>that</w:t>
      </w:r>
      <w:r>
        <w:rPr>
          <w:b/>
          <w:color w:val="24559F"/>
          <w:spacing w:val="-4"/>
          <w:sz w:val="32"/>
        </w:rPr>
        <w:t xml:space="preserve"> </w:t>
      </w:r>
      <w:r>
        <w:rPr>
          <w:b/>
          <w:color w:val="24559F"/>
          <w:sz w:val="32"/>
        </w:rPr>
        <w:t>linking</w:t>
      </w:r>
      <w:r>
        <w:rPr>
          <w:b/>
          <w:color w:val="24559F"/>
          <w:spacing w:val="-3"/>
          <w:sz w:val="32"/>
        </w:rPr>
        <w:t xml:space="preserve"> </w:t>
      </w:r>
      <w:r>
        <w:rPr>
          <w:b/>
          <w:color w:val="24559F"/>
          <w:sz w:val="32"/>
        </w:rPr>
        <w:t>health issues and environmental sustainability issues will enable settings to develop a better</w:t>
      </w:r>
      <w:r w:rsidR="00886650">
        <w:rPr>
          <w:b/>
          <w:color w:val="24559F"/>
          <w:sz w:val="32"/>
        </w:rPr>
        <w:t xml:space="preserve"> </w:t>
      </w:r>
      <w:r>
        <w:rPr>
          <w:b/>
          <w:color w:val="24559F"/>
          <w:sz w:val="32"/>
        </w:rPr>
        <w:t>understanding</w:t>
      </w:r>
      <w:r>
        <w:rPr>
          <w:b/>
          <w:color w:val="24559F"/>
          <w:spacing w:val="-15"/>
          <w:sz w:val="32"/>
        </w:rPr>
        <w:t xml:space="preserve"> </w:t>
      </w:r>
    </w:p>
    <w:p w14:paraId="48BD7E09" w14:textId="5CD90175" w:rsidR="00F53CDC" w:rsidRDefault="00A94650" w:rsidP="009B1485">
      <w:pPr>
        <w:spacing w:line="271" w:lineRule="auto"/>
        <w:ind w:left="825"/>
        <w:jc w:val="both"/>
        <w:rPr>
          <w:b/>
          <w:sz w:val="32"/>
        </w:rPr>
      </w:pPr>
      <w:r>
        <w:rPr>
          <w:b/>
          <w:color w:val="24559F"/>
          <w:sz w:val="32"/>
        </w:rPr>
        <w:t>of</w:t>
      </w:r>
      <w:r>
        <w:rPr>
          <w:b/>
          <w:color w:val="24559F"/>
          <w:spacing w:val="-17"/>
          <w:sz w:val="32"/>
        </w:rPr>
        <w:t xml:space="preserve"> </w:t>
      </w:r>
      <w:r>
        <w:rPr>
          <w:b/>
          <w:color w:val="24559F"/>
          <w:sz w:val="32"/>
        </w:rPr>
        <w:t>sustainable</w:t>
      </w:r>
      <w:r>
        <w:rPr>
          <w:b/>
          <w:color w:val="24559F"/>
          <w:spacing w:val="-15"/>
          <w:sz w:val="32"/>
        </w:rPr>
        <w:t xml:space="preserve"> </w:t>
      </w:r>
      <w:r>
        <w:rPr>
          <w:b/>
          <w:color w:val="24559F"/>
          <w:spacing w:val="-2"/>
          <w:sz w:val="32"/>
        </w:rPr>
        <w:t>development.</w:t>
      </w:r>
    </w:p>
    <w:p w14:paraId="2898EC4C" w14:textId="77777777" w:rsidR="00F53CDC" w:rsidRDefault="00F53CDC">
      <w:pPr>
        <w:pStyle w:val="BodyText"/>
        <w:spacing w:before="12"/>
        <w:rPr>
          <w:b/>
          <w:sz w:val="20"/>
        </w:rPr>
      </w:pPr>
    </w:p>
    <w:tbl>
      <w:tblPr>
        <w:tblW w:w="0" w:type="auto"/>
        <w:tblInd w:w="783" w:type="dxa"/>
        <w:tblLayout w:type="fixed"/>
        <w:tblCellMar>
          <w:left w:w="0" w:type="dxa"/>
          <w:right w:w="0" w:type="dxa"/>
        </w:tblCellMar>
        <w:tblLook w:val="01E0" w:firstRow="1" w:lastRow="1" w:firstColumn="1" w:lastColumn="1" w:noHBand="0" w:noVBand="0"/>
      </w:tblPr>
      <w:tblGrid>
        <w:gridCol w:w="7562"/>
        <w:gridCol w:w="7571"/>
      </w:tblGrid>
      <w:tr w:rsidR="00F53CDC" w14:paraId="11E2667A" w14:textId="77777777">
        <w:trPr>
          <w:trHeight w:val="514"/>
        </w:trPr>
        <w:tc>
          <w:tcPr>
            <w:tcW w:w="7562" w:type="dxa"/>
          </w:tcPr>
          <w:p w14:paraId="0DADEEF6" w14:textId="77777777" w:rsidR="00F53CDC" w:rsidRDefault="00A94650">
            <w:pPr>
              <w:pStyle w:val="TableParagraph"/>
              <w:spacing w:line="314" w:lineRule="exact"/>
              <w:ind w:left="50"/>
              <w:rPr>
                <w:sz w:val="28"/>
              </w:rPr>
            </w:pPr>
            <w:r>
              <w:rPr>
                <w:color w:val="536CAC"/>
                <w:sz w:val="28"/>
              </w:rPr>
              <w:t>Healthy</w:t>
            </w:r>
            <w:r>
              <w:rPr>
                <w:color w:val="536CAC"/>
                <w:spacing w:val="-9"/>
                <w:sz w:val="28"/>
              </w:rPr>
              <w:t xml:space="preserve"> </w:t>
            </w:r>
            <w:r>
              <w:rPr>
                <w:color w:val="536CAC"/>
                <w:sz w:val="28"/>
              </w:rPr>
              <w:t>and</w:t>
            </w:r>
            <w:r>
              <w:rPr>
                <w:color w:val="536CAC"/>
                <w:spacing w:val="-6"/>
                <w:sz w:val="28"/>
              </w:rPr>
              <w:t xml:space="preserve"> </w:t>
            </w:r>
            <w:r>
              <w:rPr>
                <w:color w:val="536CAC"/>
                <w:sz w:val="28"/>
              </w:rPr>
              <w:t>Sustainable</w:t>
            </w:r>
            <w:r>
              <w:rPr>
                <w:color w:val="536CAC"/>
                <w:spacing w:val="-7"/>
                <w:sz w:val="28"/>
              </w:rPr>
              <w:t xml:space="preserve"> </w:t>
            </w:r>
            <w:r>
              <w:rPr>
                <w:color w:val="536CAC"/>
                <w:sz w:val="28"/>
              </w:rPr>
              <w:t>Pre-School</w:t>
            </w:r>
            <w:r>
              <w:rPr>
                <w:color w:val="536CAC"/>
                <w:spacing w:val="-7"/>
                <w:sz w:val="28"/>
              </w:rPr>
              <w:t xml:space="preserve"> </w:t>
            </w:r>
            <w:r>
              <w:rPr>
                <w:color w:val="536CAC"/>
                <w:spacing w:val="-2"/>
                <w:sz w:val="28"/>
              </w:rPr>
              <w:t>Scheme</w:t>
            </w:r>
          </w:p>
        </w:tc>
        <w:tc>
          <w:tcPr>
            <w:tcW w:w="7571" w:type="dxa"/>
          </w:tcPr>
          <w:p w14:paraId="64B5148E" w14:textId="77777777" w:rsidR="00F53CDC" w:rsidRDefault="00F53CDC">
            <w:pPr>
              <w:pStyle w:val="TableParagraph"/>
              <w:ind w:left="0"/>
              <w:rPr>
                <w:rFonts w:ascii="Times New Roman"/>
                <w:sz w:val="24"/>
              </w:rPr>
            </w:pPr>
          </w:p>
        </w:tc>
      </w:tr>
      <w:tr w:rsidR="00F53CDC" w14:paraId="316F5AB2" w14:textId="77777777">
        <w:trPr>
          <w:trHeight w:val="7206"/>
        </w:trPr>
        <w:tc>
          <w:tcPr>
            <w:tcW w:w="7562" w:type="dxa"/>
          </w:tcPr>
          <w:p w14:paraId="35821676" w14:textId="77777777" w:rsidR="00F53CDC" w:rsidRDefault="00A94650" w:rsidP="009B1485">
            <w:pPr>
              <w:pStyle w:val="TableParagraph"/>
              <w:spacing w:before="192" w:line="261" w:lineRule="auto"/>
              <w:ind w:left="50" w:right="65"/>
              <w:jc w:val="both"/>
              <w:rPr>
                <w:sz w:val="24"/>
              </w:rPr>
            </w:pPr>
            <w:r>
              <w:rPr>
                <w:sz w:val="24"/>
              </w:rPr>
              <w:t>The Healthy and Sustainable Pre-School Scheme (HSPSS) was launched</w:t>
            </w:r>
            <w:r>
              <w:rPr>
                <w:spacing w:val="-4"/>
                <w:sz w:val="24"/>
              </w:rPr>
              <w:t xml:space="preserve"> </w:t>
            </w:r>
            <w:r>
              <w:rPr>
                <w:sz w:val="24"/>
              </w:rPr>
              <w:t>nationally</w:t>
            </w:r>
            <w:r>
              <w:rPr>
                <w:spacing w:val="-5"/>
                <w:sz w:val="24"/>
              </w:rPr>
              <w:t xml:space="preserve"> </w:t>
            </w:r>
            <w:r>
              <w:rPr>
                <w:sz w:val="24"/>
              </w:rPr>
              <w:t>in</w:t>
            </w:r>
            <w:r>
              <w:rPr>
                <w:spacing w:val="-2"/>
                <w:sz w:val="24"/>
              </w:rPr>
              <w:t xml:space="preserve"> </w:t>
            </w:r>
            <w:r>
              <w:rPr>
                <w:sz w:val="24"/>
              </w:rPr>
              <w:t>2011</w:t>
            </w:r>
            <w:r>
              <w:rPr>
                <w:spacing w:val="-4"/>
                <w:sz w:val="24"/>
              </w:rPr>
              <w:t xml:space="preserve"> </w:t>
            </w:r>
            <w:r>
              <w:rPr>
                <w:sz w:val="24"/>
              </w:rPr>
              <w:t>for</w:t>
            </w:r>
            <w:r>
              <w:rPr>
                <w:spacing w:val="-5"/>
                <w:sz w:val="24"/>
              </w:rPr>
              <w:t xml:space="preserve"> </w:t>
            </w:r>
            <w:r>
              <w:rPr>
                <w:sz w:val="24"/>
              </w:rPr>
              <w:t>all</w:t>
            </w:r>
            <w:r>
              <w:rPr>
                <w:spacing w:val="-3"/>
                <w:sz w:val="24"/>
              </w:rPr>
              <w:t xml:space="preserve"> </w:t>
            </w:r>
            <w:r>
              <w:rPr>
                <w:sz w:val="24"/>
              </w:rPr>
              <w:t>childcare</w:t>
            </w:r>
            <w:r>
              <w:rPr>
                <w:spacing w:val="-2"/>
                <w:sz w:val="24"/>
              </w:rPr>
              <w:t xml:space="preserve"> </w:t>
            </w:r>
            <w:r>
              <w:rPr>
                <w:sz w:val="24"/>
              </w:rPr>
              <w:t>settings</w:t>
            </w:r>
            <w:r>
              <w:rPr>
                <w:spacing w:val="-2"/>
                <w:sz w:val="24"/>
              </w:rPr>
              <w:t xml:space="preserve"> </w:t>
            </w:r>
            <w:r>
              <w:rPr>
                <w:sz w:val="24"/>
              </w:rPr>
              <w:t>in</w:t>
            </w:r>
            <w:r>
              <w:rPr>
                <w:spacing w:val="-8"/>
                <w:sz w:val="24"/>
              </w:rPr>
              <w:t xml:space="preserve"> </w:t>
            </w:r>
            <w:r>
              <w:rPr>
                <w:sz w:val="24"/>
              </w:rPr>
              <w:t>Wales</w:t>
            </w:r>
            <w:r>
              <w:rPr>
                <w:spacing w:val="-4"/>
                <w:sz w:val="24"/>
              </w:rPr>
              <w:t xml:space="preserve"> </w:t>
            </w:r>
            <w:r>
              <w:rPr>
                <w:sz w:val="24"/>
              </w:rPr>
              <w:t>as</w:t>
            </w:r>
            <w:r>
              <w:rPr>
                <w:spacing w:val="-2"/>
                <w:sz w:val="24"/>
              </w:rPr>
              <w:t xml:space="preserve"> </w:t>
            </w:r>
            <w:r>
              <w:rPr>
                <w:sz w:val="24"/>
              </w:rPr>
              <w:t xml:space="preserve">an extension of the Welsh Network of Healthy School Schemes </w:t>
            </w:r>
            <w:r>
              <w:rPr>
                <w:spacing w:val="-2"/>
                <w:sz w:val="24"/>
              </w:rPr>
              <w:t>(WNHSS).</w:t>
            </w:r>
          </w:p>
          <w:p w14:paraId="5AA472ED" w14:textId="20A05D31" w:rsidR="00F53CDC" w:rsidRDefault="00A94650" w:rsidP="009B1485">
            <w:pPr>
              <w:pStyle w:val="TableParagraph"/>
              <w:spacing w:before="119" w:line="261" w:lineRule="auto"/>
              <w:ind w:left="50" w:right="65"/>
              <w:jc w:val="both"/>
              <w:rPr>
                <w:sz w:val="24"/>
              </w:rPr>
            </w:pPr>
            <w:r>
              <w:rPr>
                <w:sz w:val="24"/>
              </w:rPr>
              <w:t>The</w:t>
            </w:r>
            <w:r>
              <w:rPr>
                <w:spacing w:val="-8"/>
                <w:sz w:val="24"/>
              </w:rPr>
              <w:t xml:space="preserve"> </w:t>
            </w:r>
            <w:r>
              <w:rPr>
                <w:sz w:val="24"/>
              </w:rPr>
              <w:t>WNHSS</w:t>
            </w:r>
            <w:r>
              <w:rPr>
                <w:spacing w:val="-4"/>
                <w:sz w:val="24"/>
              </w:rPr>
              <w:t xml:space="preserve"> </w:t>
            </w:r>
            <w:r>
              <w:rPr>
                <w:sz w:val="24"/>
              </w:rPr>
              <w:t>launched</w:t>
            </w:r>
            <w:r>
              <w:rPr>
                <w:spacing w:val="-6"/>
                <w:sz w:val="24"/>
              </w:rPr>
              <w:t xml:space="preserve"> </w:t>
            </w:r>
            <w:r>
              <w:rPr>
                <w:sz w:val="24"/>
              </w:rPr>
              <w:t>in</w:t>
            </w:r>
            <w:r>
              <w:rPr>
                <w:spacing w:val="-4"/>
                <w:sz w:val="24"/>
              </w:rPr>
              <w:t xml:space="preserve"> </w:t>
            </w:r>
            <w:r>
              <w:rPr>
                <w:sz w:val="24"/>
              </w:rPr>
              <w:t>1999</w:t>
            </w:r>
            <w:r>
              <w:rPr>
                <w:spacing w:val="-6"/>
                <w:sz w:val="24"/>
              </w:rPr>
              <w:t xml:space="preserve"> </w:t>
            </w:r>
            <w:r>
              <w:rPr>
                <w:sz w:val="24"/>
              </w:rPr>
              <w:t>following</w:t>
            </w:r>
            <w:r>
              <w:rPr>
                <w:spacing w:val="-5"/>
                <w:sz w:val="24"/>
              </w:rPr>
              <w:t xml:space="preserve"> </w:t>
            </w:r>
            <w:r>
              <w:rPr>
                <w:sz w:val="24"/>
              </w:rPr>
              <w:t>a</w:t>
            </w:r>
            <w:r>
              <w:rPr>
                <w:spacing w:val="-3"/>
                <w:sz w:val="24"/>
              </w:rPr>
              <w:t xml:space="preserve"> </w:t>
            </w:r>
            <w:r>
              <w:rPr>
                <w:sz w:val="24"/>
              </w:rPr>
              <w:t>two-year</w:t>
            </w:r>
            <w:r>
              <w:rPr>
                <w:spacing w:val="-4"/>
                <w:sz w:val="24"/>
              </w:rPr>
              <w:t xml:space="preserve"> </w:t>
            </w:r>
            <w:r>
              <w:rPr>
                <w:sz w:val="24"/>
              </w:rPr>
              <w:t>pilot</w:t>
            </w:r>
            <w:r>
              <w:rPr>
                <w:spacing w:val="-4"/>
                <w:sz w:val="24"/>
              </w:rPr>
              <w:t xml:space="preserve"> </w:t>
            </w:r>
            <w:proofErr w:type="spellStart"/>
            <w:r>
              <w:rPr>
                <w:sz w:val="24"/>
              </w:rPr>
              <w:t>programme</w:t>
            </w:r>
            <w:proofErr w:type="spellEnd"/>
            <w:r>
              <w:rPr>
                <w:sz w:val="24"/>
              </w:rPr>
              <w:t xml:space="preserve"> as part of the World Health </w:t>
            </w:r>
            <w:proofErr w:type="spellStart"/>
            <w:r>
              <w:rPr>
                <w:sz w:val="24"/>
              </w:rPr>
              <w:t>Organisation</w:t>
            </w:r>
            <w:proofErr w:type="spellEnd"/>
            <w:r w:rsidR="00886650">
              <w:rPr>
                <w:sz w:val="24"/>
              </w:rPr>
              <w:t xml:space="preserve"> </w:t>
            </w:r>
            <w:r>
              <w:rPr>
                <w:sz w:val="24"/>
              </w:rPr>
              <w:t>/</w:t>
            </w:r>
            <w:r w:rsidR="00886650">
              <w:rPr>
                <w:sz w:val="24"/>
              </w:rPr>
              <w:t xml:space="preserve"> </w:t>
            </w:r>
            <w:r>
              <w:rPr>
                <w:sz w:val="24"/>
              </w:rPr>
              <w:t>European Commission</w:t>
            </w:r>
            <w:r w:rsidR="00886650">
              <w:rPr>
                <w:sz w:val="24"/>
              </w:rPr>
              <w:t xml:space="preserve"> </w:t>
            </w:r>
            <w:r>
              <w:rPr>
                <w:sz w:val="24"/>
              </w:rPr>
              <w:t>/ Council of Europe initiative – the European Network of Health Promoting Schools. The Scheme was developed following recommendations</w:t>
            </w:r>
            <w:r>
              <w:rPr>
                <w:spacing w:val="-4"/>
                <w:sz w:val="24"/>
              </w:rPr>
              <w:t xml:space="preserve"> </w:t>
            </w:r>
            <w:r>
              <w:rPr>
                <w:sz w:val="24"/>
              </w:rPr>
              <w:t>from</w:t>
            </w:r>
            <w:r>
              <w:rPr>
                <w:spacing w:val="-1"/>
                <w:sz w:val="24"/>
              </w:rPr>
              <w:t xml:space="preserve"> </w:t>
            </w:r>
            <w:r>
              <w:rPr>
                <w:sz w:val="24"/>
              </w:rPr>
              <w:t>a</w:t>
            </w:r>
            <w:r>
              <w:rPr>
                <w:spacing w:val="-3"/>
                <w:sz w:val="24"/>
              </w:rPr>
              <w:t xml:space="preserve"> </w:t>
            </w:r>
            <w:r>
              <w:rPr>
                <w:sz w:val="24"/>
              </w:rPr>
              <w:t>Task</w:t>
            </w:r>
            <w:r>
              <w:rPr>
                <w:spacing w:val="-3"/>
                <w:sz w:val="24"/>
              </w:rPr>
              <w:t xml:space="preserve"> </w:t>
            </w:r>
            <w:r>
              <w:rPr>
                <w:sz w:val="24"/>
              </w:rPr>
              <w:t>and</w:t>
            </w:r>
            <w:r>
              <w:rPr>
                <w:spacing w:val="-3"/>
                <w:sz w:val="24"/>
              </w:rPr>
              <w:t xml:space="preserve"> </w:t>
            </w:r>
            <w:r>
              <w:rPr>
                <w:sz w:val="24"/>
              </w:rPr>
              <w:t>Finish</w:t>
            </w:r>
            <w:r>
              <w:rPr>
                <w:spacing w:val="-1"/>
                <w:sz w:val="24"/>
              </w:rPr>
              <w:t xml:space="preserve"> </w:t>
            </w:r>
            <w:proofErr w:type="gramStart"/>
            <w:r>
              <w:rPr>
                <w:sz w:val="24"/>
              </w:rPr>
              <w:t>Group and</w:t>
            </w:r>
            <w:proofErr w:type="gramEnd"/>
            <w:r>
              <w:rPr>
                <w:sz w:val="24"/>
              </w:rPr>
              <w:t xml:space="preserve"> with</w:t>
            </w:r>
            <w:r>
              <w:rPr>
                <w:spacing w:val="-1"/>
                <w:sz w:val="24"/>
              </w:rPr>
              <w:t xml:space="preserve"> </w:t>
            </w:r>
            <w:r>
              <w:rPr>
                <w:sz w:val="24"/>
              </w:rPr>
              <w:t>the</w:t>
            </w:r>
            <w:r>
              <w:rPr>
                <w:spacing w:val="-1"/>
                <w:sz w:val="24"/>
              </w:rPr>
              <w:t xml:space="preserve"> </w:t>
            </w:r>
            <w:r>
              <w:rPr>
                <w:sz w:val="24"/>
              </w:rPr>
              <w:t>aim to ensure</w:t>
            </w:r>
            <w:r>
              <w:rPr>
                <w:spacing w:val="-3"/>
                <w:sz w:val="24"/>
              </w:rPr>
              <w:t xml:space="preserve"> </w:t>
            </w:r>
            <w:r>
              <w:rPr>
                <w:sz w:val="24"/>
              </w:rPr>
              <w:t>that</w:t>
            </w:r>
            <w:r>
              <w:rPr>
                <w:spacing w:val="-1"/>
                <w:sz w:val="24"/>
              </w:rPr>
              <w:t xml:space="preserve"> </w:t>
            </w:r>
            <w:r>
              <w:rPr>
                <w:sz w:val="24"/>
              </w:rPr>
              <w:t>local</w:t>
            </w:r>
            <w:r>
              <w:rPr>
                <w:spacing w:val="-4"/>
                <w:sz w:val="24"/>
              </w:rPr>
              <w:t xml:space="preserve"> </w:t>
            </w:r>
            <w:r>
              <w:rPr>
                <w:sz w:val="24"/>
              </w:rPr>
              <w:t>healthy</w:t>
            </w:r>
            <w:r>
              <w:rPr>
                <w:spacing w:val="-4"/>
                <w:sz w:val="24"/>
              </w:rPr>
              <w:t xml:space="preserve"> </w:t>
            </w:r>
            <w:r>
              <w:rPr>
                <w:sz w:val="24"/>
              </w:rPr>
              <w:t>school</w:t>
            </w:r>
            <w:r>
              <w:rPr>
                <w:spacing w:val="-1"/>
                <w:sz w:val="24"/>
              </w:rPr>
              <w:t xml:space="preserve"> </w:t>
            </w:r>
            <w:r>
              <w:rPr>
                <w:sz w:val="24"/>
              </w:rPr>
              <w:t>schemes</w:t>
            </w:r>
            <w:r>
              <w:rPr>
                <w:spacing w:val="-1"/>
                <w:sz w:val="24"/>
              </w:rPr>
              <w:t xml:space="preserve"> </w:t>
            </w:r>
            <w:r>
              <w:rPr>
                <w:sz w:val="24"/>
              </w:rPr>
              <w:t>were</w:t>
            </w:r>
            <w:r>
              <w:rPr>
                <w:spacing w:val="-1"/>
                <w:sz w:val="24"/>
              </w:rPr>
              <w:t xml:space="preserve"> </w:t>
            </w:r>
            <w:r>
              <w:rPr>
                <w:sz w:val="24"/>
              </w:rPr>
              <w:t>established</w:t>
            </w:r>
            <w:r>
              <w:rPr>
                <w:spacing w:val="-3"/>
                <w:sz w:val="24"/>
              </w:rPr>
              <w:t xml:space="preserve"> </w:t>
            </w:r>
            <w:r>
              <w:rPr>
                <w:sz w:val="24"/>
              </w:rPr>
              <w:t>in</w:t>
            </w:r>
            <w:r>
              <w:rPr>
                <w:spacing w:val="-1"/>
                <w:sz w:val="24"/>
              </w:rPr>
              <w:t xml:space="preserve"> </w:t>
            </w:r>
            <w:r>
              <w:rPr>
                <w:sz w:val="24"/>
              </w:rPr>
              <w:t>health and education partnerships in each local authority area in Wales.</w:t>
            </w:r>
          </w:p>
          <w:p w14:paraId="138A28E2" w14:textId="77777777" w:rsidR="00645CCD" w:rsidRDefault="00645CCD" w:rsidP="009B1485">
            <w:pPr>
              <w:pStyle w:val="TableParagraph"/>
              <w:spacing w:line="261" w:lineRule="auto"/>
              <w:ind w:left="0" w:right="65"/>
              <w:jc w:val="both"/>
              <w:rPr>
                <w:b/>
                <w:sz w:val="24"/>
              </w:rPr>
            </w:pPr>
          </w:p>
          <w:p w14:paraId="411D8FAE" w14:textId="66DF4C8B" w:rsidR="00F53CDC" w:rsidRDefault="00A94650" w:rsidP="009B1485">
            <w:pPr>
              <w:pStyle w:val="TableParagraph"/>
              <w:spacing w:line="261" w:lineRule="auto"/>
              <w:ind w:left="0" w:right="65"/>
              <w:jc w:val="both"/>
              <w:rPr>
                <w:sz w:val="24"/>
              </w:rPr>
            </w:pPr>
            <w:r>
              <w:rPr>
                <w:sz w:val="24"/>
              </w:rPr>
              <w:t>The HSPSS,</w:t>
            </w:r>
            <w:r>
              <w:rPr>
                <w:spacing w:val="-1"/>
                <w:sz w:val="24"/>
              </w:rPr>
              <w:t xml:space="preserve"> </w:t>
            </w:r>
            <w:r>
              <w:rPr>
                <w:sz w:val="24"/>
              </w:rPr>
              <w:t>alongside the</w:t>
            </w:r>
            <w:r>
              <w:rPr>
                <w:spacing w:val="-5"/>
                <w:sz w:val="24"/>
              </w:rPr>
              <w:t xml:space="preserve"> </w:t>
            </w:r>
            <w:r>
              <w:rPr>
                <w:sz w:val="24"/>
              </w:rPr>
              <w:t>WNHSS,</w:t>
            </w:r>
            <w:r>
              <w:rPr>
                <w:spacing w:val="-1"/>
                <w:sz w:val="24"/>
              </w:rPr>
              <w:t xml:space="preserve"> </w:t>
            </w:r>
            <w:r>
              <w:rPr>
                <w:sz w:val="24"/>
              </w:rPr>
              <w:t xml:space="preserve">is delivered </w:t>
            </w:r>
            <w:proofErr w:type="gramStart"/>
            <w:r>
              <w:rPr>
                <w:sz w:val="24"/>
              </w:rPr>
              <w:t>in</w:t>
            </w:r>
            <w:proofErr w:type="gramEnd"/>
            <w:r>
              <w:rPr>
                <w:spacing w:val="-1"/>
                <w:sz w:val="24"/>
              </w:rPr>
              <w:t xml:space="preserve"> </w:t>
            </w:r>
            <w:r>
              <w:rPr>
                <w:sz w:val="24"/>
              </w:rPr>
              <w:t>all local authority areas in Wales. Each scheme employs one or more healthy Pre- Schools coordinators who recruit and support settings to embed a whole setting approach to health and well-being. This can include direct</w:t>
            </w:r>
            <w:r>
              <w:rPr>
                <w:spacing w:val="-4"/>
                <w:sz w:val="24"/>
              </w:rPr>
              <w:t xml:space="preserve"> </w:t>
            </w:r>
            <w:r>
              <w:rPr>
                <w:sz w:val="24"/>
              </w:rPr>
              <w:t>support</w:t>
            </w:r>
            <w:r>
              <w:rPr>
                <w:spacing w:val="-6"/>
                <w:sz w:val="24"/>
              </w:rPr>
              <w:t xml:space="preserve"> </w:t>
            </w:r>
            <w:proofErr w:type="gramStart"/>
            <w:r>
              <w:rPr>
                <w:sz w:val="24"/>
              </w:rPr>
              <w:t>to</w:t>
            </w:r>
            <w:proofErr w:type="gramEnd"/>
            <w:r>
              <w:rPr>
                <w:spacing w:val="-3"/>
                <w:sz w:val="24"/>
              </w:rPr>
              <w:t xml:space="preserve"> </w:t>
            </w:r>
            <w:r>
              <w:rPr>
                <w:sz w:val="24"/>
              </w:rPr>
              <w:t>the</w:t>
            </w:r>
            <w:r>
              <w:rPr>
                <w:spacing w:val="-4"/>
                <w:sz w:val="24"/>
              </w:rPr>
              <w:t xml:space="preserve"> </w:t>
            </w:r>
            <w:r>
              <w:rPr>
                <w:sz w:val="24"/>
              </w:rPr>
              <w:t>setting</w:t>
            </w:r>
            <w:r>
              <w:rPr>
                <w:spacing w:val="-4"/>
                <w:sz w:val="24"/>
              </w:rPr>
              <w:t xml:space="preserve"> </w:t>
            </w:r>
            <w:r>
              <w:rPr>
                <w:sz w:val="24"/>
              </w:rPr>
              <w:t>as</w:t>
            </w:r>
            <w:r>
              <w:rPr>
                <w:spacing w:val="-4"/>
                <w:sz w:val="24"/>
              </w:rPr>
              <w:t xml:space="preserve"> </w:t>
            </w:r>
            <w:r>
              <w:rPr>
                <w:sz w:val="24"/>
              </w:rPr>
              <w:t>well</w:t>
            </w:r>
            <w:r>
              <w:rPr>
                <w:spacing w:val="-4"/>
                <w:sz w:val="24"/>
              </w:rPr>
              <w:t xml:space="preserve"> </w:t>
            </w:r>
            <w:r>
              <w:rPr>
                <w:sz w:val="24"/>
              </w:rPr>
              <w:t>as</w:t>
            </w:r>
            <w:r>
              <w:rPr>
                <w:spacing w:val="-4"/>
                <w:sz w:val="24"/>
              </w:rPr>
              <w:t xml:space="preserve"> </w:t>
            </w:r>
            <w:r>
              <w:rPr>
                <w:sz w:val="24"/>
              </w:rPr>
              <w:t>training</w:t>
            </w:r>
            <w:r>
              <w:rPr>
                <w:spacing w:val="-4"/>
                <w:sz w:val="24"/>
              </w:rPr>
              <w:t xml:space="preserve"> </w:t>
            </w:r>
            <w:r>
              <w:rPr>
                <w:sz w:val="24"/>
              </w:rPr>
              <w:t>and</w:t>
            </w:r>
            <w:r>
              <w:rPr>
                <w:spacing w:val="-5"/>
                <w:sz w:val="24"/>
              </w:rPr>
              <w:t xml:space="preserve"> </w:t>
            </w:r>
            <w:r>
              <w:rPr>
                <w:sz w:val="24"/>
              </w:rPr>
              <w:t>accreditation.</w:t>
            </w:r>
            <w:r>
              <w:rPr>
                <w:spacing w:val="-5"/>
                <w:sz w:val="24"/>
              </w:rPr>
              <w:t xml:space="preserve"> </w:t>
            </w:r>
            <w:r>
              <w:rPr>
                <w:sz w:val="24"/>
              </w:rPr>
              <w:t>The childcare setting will appoint their own lead, who will work with the</w:t>
            </w:r>
            <w:r w:rsidR="00886650">
              <w:rPr>
                <w:sz w:val="24"/>
              </w:rPr>
              <w:t xml:space="preserve"> </w:t>
            </w:r>
            <w:r>
              <w:rPr>
                <w:sz w:val="24"/>
              </w:rPr>
              <w:t>HSPSS coordinator to plan and implement actions identified. As the settings</w:t>
            </w:r>
            <w:r>
              <w:rPr>
                <w:spacing w:val="-6"/>
                <w:sz w:val="24"/>
              </w:rPr>
              <w:t xml:space="preserve"> </w:t>
            </w:r>
            <w:r>
              <w:rPr>
                <w:sz w:val="24"/>
              </w:rPr>
              <w:t>progress</w:t>
            </w:r>
            <w:r>
              <w:rPr>
                <w:spacing w:val="-6"/>
                <w:sz w:val="24"/>
              </w:rPr>
              <w:t xml:space="preserve"> </w:t>
            </w:r>
            <w:r>
              <w:rPr>
                <w:sz w:val="24"/>
              </w:rPr>
              <w:t>through</w:t>
            </w:r>
            <w:r>
              <w:rPr>
                <w:spacing w:val="-6"/>
                <w:sz w:val="24"/>
              </w:rPr>
              <w:t xml:space="preserve"> </w:t>
            </w:r>
            <w:r>
              <w:rPr>
                <w:sz w:val="24"/>
              </w:rPr>
              <w:t>the</w:t>
            </w:r>
            <w:r>
              <w:rPr>
                <w:spacing w:val="-6"/>
                <w:sz w:val="24"/>
              </w:rPr>
              <w:t xml:space="preserve"> </w:t>
            </w:r>
            <w:r>
              <w:rPr>
                <w:sz w:val="24"/>
              </w:rPr>
              <w:t>scheme,</w:t>
            </w:r>
            <w:r>
              <w:rPr>
                <w:spacing w:val="-8"/>
                <w:sz w:val="24"/>
              </w:rPr>
              <w:t xml:space="preserve"> </w:t>
            </w:r>
            <w:r>
              <w:rPr>
                <w:sz w:val="24"/>
              </w:rPr>
              <w:t>health-improvement</w:t>
            </w:r>
            <w:r>
              <w:rPr>
                <w:spacing w:val="-8"/>
                <w:sz w:val="24"/>
              </w:rPr>
              <w:t xml:space="preserve"> </w:t>
            </w:r>
            <w:r>
              <w:rPr>
                <w:sz w:val="24"/>
              </w:rPr>
              <w:t>measures are</w:t>
            </w:r>
            <w:r>
              <w:rPr>
                <w:spacing w:val="-2"/>
                <w:sz w:val="24"/>
              </w:rPr>
              <w:t xml:space="preserve"> </w:t>
            </w:r>
            <w:r>
              <w:rPr>
                <w:sz w:val="24"/>
              </w:rPr>
              <w:t>expected</w:t>
            </w:r>
            <w:r>
              <w:rPr>
                <w:spacing w:val="-2"/>
                <w:sz w:val="24"/>
              </w:rPr>
              <w:t xml:space="preserve"> </w:t>
            </w:r>
            <w:r>
              <w:rPr>
                <w:sz w:val="24"/>
              </w:rPr>
              <w:t>to</w:t>
            </w:r>
            <w:r>
              <w:rPr>
                <w:spacing w:val="-2"/>
                <w:sz w:val="24"/>
              </w:rPr>
              <w:t xml:space="preserve"> </w:t>
            </w:r>
            <w:r>
              <w:rPr>
                <w:sz w:val="24"/>
              </w:rPr>
              <w:t>be</w:t>
            </w:r>
            <w:r>
              <w:rPr>
                <w:spacing w:val="-2"/>
                <w:sz w:val="24"/>
              </w:rPr>
              <w:t xml:space="preserve"> </w:t>
            </w:r>
            <w:r>
              <w:rPr>
                <w:sz w:val="24"/>
              </w:rPr>
              <w:t>embedded</w:t>
            </w:r>
            <w:r>
              <w:rPr>
                <w:spacing w:val="-2"/>
                <w:sz w:val="24"/>
              </w:rPr>
              <w:t xml:space="preserve"> </w:t>
            </w:r>
            <w:r>
              <w:rPr>
                <w:sz w:val="24"/>
              </w:rPr>
              <w:t>within</w:t>
            </w:r>
            <w:r>
              <w:rPr>
                <w:spacing w:val="-2"/>
                <w:sz w:val="24"/>
              </w:rPr>
              <w:t xml:space="preserve"> </w:t>
            </w:r>
            <w:r>
              <w:rPr>
                <w:sz w:val="24"/>
              </w:rPr>
              <w:t>the</w:t>
            </w:r>
            <w:r>
              <w:rPr>
                <w:spacing w:val="-4"/>
                <w:sz w:val="24"/>
              </w:rPr>
              <w:t xml:space="preserve"> </w:t>
            </w:r>
            <w:r>
              <w:rPr>
                <w:sz w:val="24"/>
              </w:rPr>
              <w:t>day-to-day</w:t>
            </w:r>
            <w:r>
              <w:rPr>
                <w:spacing w:val="-5"/>
                <w:sz w:val="24"/>
              </w:rPr>
              <w:t xml:space="preserve"> </w:t>
            </w:r>
            <w:r>
              <w:rPr>
                <w:sz w:val="24"/>
              </w:rPr>
              <w:t>culture</w:t>
            </w:r>
            <w:r>
              <w:rPr>
                <w:spacing w:val="-4"/>
                <w:sz w:val="24"/>
              </w:rPr>
              <w:t xml:space="preserve"> </w:t>
            </w:r>
            <w:r>
              <w:rPr>
                <w:sz w:val="24"/>
              </w:rPr>
              <w:t>and</w:t>
            </w:r>
            <w:r>
              <w:rPr>
                <w:spacing w:val="-4"/>
                <w:sz w:val="24"/>
              </w:rPr>
              <w:t xml:space="preserve"> </w:t>
            </w:r>
            <w:r>
              <w:rPr>
                <w:sz w:val="24"/>
              </w:rPr>
              <w:t>ethos of the setting to make a lasting difference.</w:t>
            </w:r>
          </w:p>
        </w:tc>
        <w:tc>
          <w:tcPr>
            <w:tcW w:w="7571" w:type="dxa"/>
          </w:tcPr>
          <w:p w14:paraId="261DE1ED" w14:textId="77777777" w:rsidR="00F53CDC" w:rsidRDefault="00A94650" w:rsidP="009B1485">
            <w:pPr>
              <w:pStyle w:val="TableParagraph"/>
              <w:spacing w:before="192" w:line="261" w:lineRule="auto"/>
              <w:ind w:left="123"/>
              <w:jc w:val="both"/>
              <w:rPr>
                <w:sz w:val="24"/>
              </w:rPr>
            </w:pPr>
            <w:r>
              <w:rPr>
                <w:sz w:val="24"/>
              </w:rPr>
              <w:t>The</w:t>
            </w:r>
            <w:r>
              <w:rPr>
                <w:spacing w:val="-4"/>
                <w:sz w:val="24"/>
              </w:rPr>
              <w:t xml:space="preserve"> </w:t>
            </w:r>
            <w:r>
              <w:rPr>
                <w:sz w:val="24"/>
              </w:rPr>
              <w:t>HSPSS</w:t>
            </w:r>
            <w:r>
              <w:rPr>
                <w:spacing w:val="-4"/>
                <w:sz w:val="24"/>
              </w:rPr>
              <w:t xml:space="preserve"> </w:t>
            </w:r>
            <w:r>
              <w:rPr>
                <w:sz w:val="24"/>
              </w:rPr>
              <w:t>Criteria</w:t>
            </w:r>
            <w:r>
              <w:rPr>
                <w:spacing w:val="-4"/>
                <w:sz w:val="24"/>
              </w:rPr>
              <w:t xml:space="preserve"> </w:t>
            </w:r>
            <w:r>
              <w:rPr>
                <w:sz w:val="24"/>
              </w:rPr>
              <w:t>has</w:t>
            </w:r>
            <w:r>
              <w:rPr>
                <w:spacing w:val="-4"/>
                <w:sz w:val="24"/>
              </w:rPr>
              <w:t xml:space="preserve"> </w:t>
            </w:r>
            <w:r>
              <w:rPr>
                <w:sz w:val="24"/>
              </w:rPr>
              <w:t>clear</w:t>
            </w:r>
            <w:r>
              <w:rPr>
                <w:spacing w:val="-4"/>
                <w:sz w:val="24"/>
              </w:rPr>
              <w:t xml:space="preserve"> </w:t>
            </w:r>
            <w:r>
              <w:rPr>
                <w:sz w:val="24"/>
              </w:rPr>
              <w:t>indicators</w:t>
            </w:r>
            <w:r>
              <w:rPr>
                <w:spacing w:val="-7"/>
                <w:sz w:val="24"/>
              </w:rPr>
              <w:t xml:space="preserve"> </w:t>
            </w:r>
            <w:r>
              <w:rPr>
                <w:sz w:val="24"/>
              </w:rPr>
              <w:t>for</w:t>
            </w:r>
            <w:r>
              <w:rPr>
                <w:spacing w:val="-7"/>
                <w:sz w:val="24"/>
              </w:rPr>
              <w:t xml:space="preserve"> </w:t>
            </w:r>
            <w:r>
              <w:rPr>
                <w:sz w:val="24"/>
              </w:rPr>
              <w:t>four</w:t>
            </w:r>
            <w:r>
              <w:rPr>
                <w:spacing w:val="-4"/>
                <w:sz w:val="24"/>
              </w:rPr>
              <w:t xml:space="preserve"> </w:t>
            </w:r>
            <w:r>
              <w:rPr>
                <w:sz w:val="24"/>
              </w:rPr>
              <w:t>consistent</w:t>
            </w:r>
            <w:r>
              <w:rPr>
                <w:spacing w:val="-6"/>
                <w:sz w:val="24"/>
              </w:rPr>
              <w:t xml:space="preserve"> </w:t>
            </w:r>
            <w:r>
              <w:rPr>
                <w:sz w:val="24"/>
              </w:rPr>
              <w:t>aspects</w:t>
            </w:r>
            <w:r>
              <w:rPr>
                <w:spacing w:val="-6"/>
                <w:sz w:val="24"/>
              </w:rPr>
              <w:t xml:space="preserve"> </w:t>
            </w:r>
            <w:r>
              <w:rPr>
                <w:sz w:val="24"/>
              </w:rPr>
              <w:t xml:space="preserve">of </w:t>
            </w:r>
            <w:r>
              <w:rPr>
                <w:spacing w:val="-2"/>
                <w:sz w:val="24"/>
              </w:rPr>
              <w:t>practice:</w:t>
            </w:r>
          </w:p>
          <w:p w14:paraId="63710129" w14:textId="77777777" w:rsidR="00F53CDC" w:rsidRDefault="00A94650" w:rsidP="009B1485">
            <w:pPr>
              <w:pStyle w:val="TableParagraph"/>
              <w:spacing w:before="119" w:line="261" w:lineRule="auto"/>
              <w:ind w:left="123"/>
              <w:jc w:val="both"/>
              <w:rPr>
                <w:sz w:val="24"/>
              </w:rPr>
            </w:pPr>
            <w:r>
              <w:rPr>
                <w:sz w:val="24"/>
              </w:rPr>
              <w:t>Leadership</w:t>
            </w:r>
            <w:r>
              <w:rPr>
                <w:spacing w:val="-7"/>
                <w:sz w:val="24"/>
              </w:rPr>
              <w:t xml:space="preserve"> </w:t>
            </w:r>
            <w:r>
              <w:rPr>
                <w:sz w:val="24"/>
              </w:rPr>
              <w:t>and</w:t>
            </w:r>
            <w:r>
              <w:rPr>
                <w:spacing w:val="-7"/>
                <w:sz w:val="24"/>
              </w:rPr>
              <w:t xml:space="preserve"> </w:t>
            </w:r>
            <w:r>
              <w:rPr>
                <w:sz w:val="24"/>
              </w:rPr>
              <w:t>Communication,</w:t>
            </w:r>
            <w:r>
              <w:rPr>
                <w:spacing w:val="-5"/>
                <w:sz w:val="24"/>
              </w:rPr>
              <w:t xml:space="preserve"> </w:t>
            </w:r>
            <w:r>
              <w:rPr>
                <w:sz w:val="24"/>
              </w:rPr>
              <w:t>Planning</w:t>
            </w:r>
            <w:r>
              <w:rPr>
                <w:spacing w:val="-6"/>
                <w:sz w:val="24"/>
              </w:rPr>
              <w:t xml:space="preserve"> </w:t>
            </w:r>
            <w:r>
              <w:rPr>
                <w:sz w:val="24"/>
              </w:rPr>
              <w:t>and</w:t>
            </w:r>
            <w:r>
              <w:rPr>
                <w:spacing w:val="-5"/>
                <w:sz w:val="24"/>
              </w:rPr>
              <w:t xml:space="preserve"> </w:t>
            </w:r>
            <w:r>
              <w:rPr>
                <w:sz w:val="24"/>
              </w:rPr>
              <w:t>Delivery,</w:t>
            </w:r>
            <w:r>
              <w:rPr>
                <w:spacing w:val="-5"/>
                <w:sz w:val="24"/>
              </w:rPr>
              <w:t xml:space="preserve"> </w:t>
            </w:r>
            <w:r>
              <w:rPr>
                <w:sz w:val="24"/>
              </w:rPr>
              <w:t>Ethos</w:t>
            </w:r>
            <w:r>
              <w:rPr>
                <w:spacing w:val="-7"/>
                <w:sz w:val="24"/>
              </w:rPr>
              <w:t xml:space="preserve"> </w:t>
            </w:r>
            <w:r>
              <w:rPr>
                <w:sz w:val="24"/>
              </w:rPr>
              <w:t>and Environment, and Family and Community Involvement.</w:t>
            </w:r>
          </w:p>
          <w:p w14:paraId="0146675A" w14:textId="77777777" w:rsidR="00F53CDC" w:rsidRDefault="00A94650" w:rsidP="009B1485">
            <w:pPr>
              <w:pStyle w:val="TableParagraph"/>
              <w:spacing w:before="120" w:line="261" w:lineRule="auto"/>
              <w:ind w:left="123"/>
              <w:jc w:val="both"/>
              <w:rPr>
                <w:sz w:val="24"/>
              </w:rPr>
            </w:pPr>
            <w:r>
              <w:rPr>
                <w:sz w:val="24"/>
              </w:rPr>
              <w:t>These</w:t>
            </w:r>
            <w:r>
              <w:rPr>
                <w:spacing w:val="-5"/>
                <w:sz w:val="24"/>
              </w:rPr>
              <w:t xml:space="preserve"> </w:t>
            </w:r>
            <w:r>
              <w:rPr>
                <w:sz w:val="24"/>
              </w:rPr>
              <w:t>are</w:t>
            </w:r>
            <w:r>
              <w:rPr>
                <w:spacing w:val="-4"/>
                <w:sz w:val="24"/>
              </w:rPr>
              <w:t xml:space="preserve"> </w:t>
            </w:r>
            <w:r>
              <w:rPr>
                <w:sz w:val="24"/>
              </w:rPr>
              <w:t>considered</w:t>
            </w:r>
            <w:r>
              <w:rPr>
                <w:spacing w:val="-5"/>
                <w:sz w:val="24"/>
              </w:rPr>
              <w:t xml:space="preserve"> </w:t>
            </w:r>
            <w:r>
              <w:rPr>
                <w:sz w:val="24"/>
              </w:rPr>
              <w:t>during</w:t>
            </w:r>
            <w:r>
              <w:rPr>
                <w:spacing w:val="-5"/>
                <w:sz w:val="24"/>
              </w:rPr>
              <w:t xml:space="preserve"> </w:t>
            </w:r>
            <w:r>
              <w:rPr>
                <w:sz w:val="24"/>
              </w:rPr>
              <w:t>a</w:t>
            </w:r>
            <w:r>
              <w:rPr>
                <w:spacing w:val="-3"/>
                <w:sz w:val="24"/>
              </w:rPr>
              <w:t xml:space="preserve"> </w:t>
            </w:r>
            <w:r>
              <w:rPr>
                <w:sz w:val="24"/>
              </w:rPr>
              <w:t>Preliminary</w:t>
            </w:r>
            <w:r>
              <w:rPr>
                <w:spacing w:val="-7"/>
                <w:sz w:val="24"/>
              </w:rPr>
              <w:t xml:space="preserve"> </w:t>
            </w:r>
            <w:r>
              <w:rPr>
                <w:sz w:val="24"/>
              </w:rPr>
              <w:t>phase</w:t>
            </w:r>
            <w:r>
              <w:rPr>
                <w:spacing w:val="-5"/>
                <w:sz w:val="24"/>
              </w:rPr>
              <w:t xml:space="preserve"> </w:t>
            </w:r>
            <w:r>
              <w:rPr>
                <w:sz w:val="24"/>
              </w:rPr>
              <w:t>and</w:t>
            </w:r>
            <w:r>
              <w:rPr>
                <w:spacing w:val="-5"/>
                <w:sz w:val="24"/>
              </w:rPr>
              <w:t xml:space="preserve"> </w:t>
            </w:r>
            <w:r>
              <w:rPr>
                <w:sz w:val="24"/>
              </w:rPr>
              <w:t>then</w:t>
            </w:r>
            <w:r>
              <w:rPr>
                <w:spacing w:val="-5"/>
                <w:sz w:val="24"/>
              </w:rPr>
              <w:t xml:space="preserve"> </w:t>
            </w:r>
            <w:r>
              <w:rPr>
                <w:sz w:val="24"/>
              </w:rPr>
              <w:t>across seven thematic aspects:</w:t>
            </w:r>
          </w:p>
          <w:p w14:paraId="04F798ED" w14:textId="77777777" w:rsidR="00F53CDC" w:rsidRDefault="00A94650" w:rsidP="009B1485">
            <w:pPr>
              <w:pStyle w:val="TableParagraph"/>
              <w:numPr>
                <w:ilvl w:val="0"/>
                <w:numId w:val="161"/>
              </w:numPr>
              <w:tabs>
                <w:tab w:val="left" w:pos="689"/>
              </w:tabs>
              <w:spacing w:before="119" w:line="269" w:lineRule="exact"/>
              <w:ind w:hanging="392"/>
              <w:jc w:val="both"/>
              <w:rPr>
                <w:sz w:val="24"/>
              </w:rPr>
            </w:pPr>
            <w:r>
              <w:rPr>
                <w:color w:val="221F1F"/>
                <w:sz w:val="24"/>
              </w:rPr>
              <w:t>Nutrition</w:t>
            </w:r>
            <w:r>
              <w:rPr>
                <w:color w:val="221F1F"/>
                <w:spacing w:val="-3"/>
                <w:sz w:val="24"/>
              </w:rPr>
              <w:t xml:space="preserve"> </w:t>
            </w:r>
            <w:r>
              <w:rPr>
                <w:color w:val="221F1F"/>
                <w:sz w:val="24"/>
              </w:rPr>
              <w:t>and</w:t>
            </w:r>
            <w:r>
              <w:rPr>
                <w:color w:val="221F1F"/>
                <w:spacing w:val="-3"/>
                <w:sz w:val="24"/>
              </w:rPr>
              <w:t xml:space="preserve"> </w:t>
            </w:r>
            <w:r>
              <w:rPr>
                <w:color w:val="221F1F"/>
                <w:sz w:val="24"/>
              </w:rPr>
              <w:t>Oral</w:t>
            </w:r>
            <w:r>
              <w:rPr>
                <w:color w:val="221F1F"/>
                <w:spacing w:val="-2"/>
                <w:sz w:val="24"/>
              </w:rPr>
              <w:t xml:space="preserve"> Health</w:t>
            </w:r>
          </w:p>
          <w:p w14:paraId="29B27C8A" w14:textId="77777777" w:rsidR="00F53CDC" w:rsidRDefault="00A94650" w:rsidP="009B1485">
            <w:pPr>
              <w:pStyle w:val="TableParagraph"/>
              <w:numPr>
                <w:ilvl w:val="0"/>
                <w:numId w:val="161"/>
              </w:numPr>
              <w:tabs>
                <w:tab w:val="left" w:pos="689"/>
              </w:tabs>
              <w:spacing w:line="261" w:lineRule="exact"/>
              <w:ind w:hanging="392"/>
              <w:jc w:val="both"/>
              <w:rPr>
                <w:sz w:val="24"/>
              </w:rPr>
            </w:pPr>
            <w:r>
              <w:rPr>
                <w:color w:val="221F1F"/>
                <w:sz w:val="24"/>
              </w:rPr>
              <w:t>Physical</w:t>
            </w:r>
            <w:r>
              <w:rPr>
                <w:color w:val="221F1F"/>
                <w:spacing w:val="-4"/>
                <w:sz w:val="24"/>
              </w:rPr>
              <w:t xml:space="preserve"> </w:t>
            </w:r>
            <w:r>
              <w:rPr>
                <w:color w:val="221F1F"/>
                <w:sz w:val="24"/>
              </w:rPr>
              <w:t>Activity</w:t>
            </w:r>
            <w:r>
              <w:rPr>
                <w:color w:val="221F1F"/>
                <w:spacing w:val="-5"/>
                <w:sz w:val="24"/>
              </w:rPr>
              <w:t xml:space="preserve"> </w:t>
            </w:r>
            <w:r>
              <w:rPr>
                <w:color w:val="221F1F"/>
                <w:sz w:val="24"/>
              </w:rPr>
              <w:t>and</w:t>
            </w:r>
            <w:r>
              <w:rPr>
                <w:color w:val="221F1F"/>
                <w:spacing w:val="-3"/>
                <w:sz w:val="24"/>
              </w:rPr>
              <w:t xml:space="preserve"> </w:t>
            </w:r>
            <w:r>
              <w:rPr>
                <w:color w:val="221F1F"/>
                <w:sz w:val="24"/>
              </w:rPr>
              <w:t>Active</w:t>
            </w:r>
            <w:r>
              <w:rPr>
                <w:color w:val="221F1F"/>
                <w:spacing w:val="-3"/>
                <w:sz w:val="24"/>
              </w:rPr>
              <w:t xml:space="preserve"> </w:t>
            </w:r>
            <w:r>
              <w:rPr>
                <w:color w:val="221F1F"/>
                <w:spacing w:val="-4"/>
                <w:sz w:val="24"/>
              </w:rPr>
              <w:t>Play</w:t>
            </w:r>
          </w:p>
          <w:p w14:paraId="3F608133" w14:textId="77777777" w:rsidR="00F53CDC" w:rsidRDefault="00A94650" w:rsidP="009B1485">
            <w:pPr>
              <w:pStyle w:val="TableParagraph"/>
              <w:numPr>
                <w:ilvl w:val="0"/>
                <w:numId w:val="161"/>
              </w:numPr>
              <w:tabs>
                <w:tab w:val="left" w:pos="689"/>
              </w:tabs>
              <w:spacing w:line="261" w:lineRule="exact"/>
              <w:ind w:hanging="392"/>
              <w:jc w:val="both"/>
              <w:rPr>
                <w:sz w:val="24"/>
              </w:rPr>
            </w:pPr>
            <w:r>
              <w:rPr>
                <w:color w:val="221F1F"/>
                <w:sz w:val="24"/>
              </w:rPr>
              <w:t>Emotional</w:t>
            </w:r>
            <w:r>
              <w:rPr>
                <w:color w:val="221F1F"/>
                <w:spacing w:val="-6"/>
                <w:sz w:val="24"/>
              </w:rPr>
              <w:t xml:space="preserve"> </w:t>
            </w:r>
            <w:r>
              <w:rPr>
                <w:color w:val="221F1F"/>
                <w:sz w:val="24"/>
              </w:rPr>
              <w:t>and</w:t>
            </w:r>
            <w:r>
              <w:rPr>
                <w:color w:val="221F1F"/>
                <w:spacing w:val="-3"/>
                <w:sz w:val="24"/>
              </w:rPr>
              <w:t xml:space="preserve"> </w:t>
            </w:r>
            <w:r>
              <w:rPr>
                <w:color w:val="221F1F"/>
                <w:sz w:val="24"/>
              </w:rPr>
              <w:t>Mental</w:t>
            </w:r>
            <w:r>
              <w:rPr>
                <w:color w:val="221F1F"/>
                <w:spacing w:val="-7"/>
                <w:sz w:val="24"/>
              </w:rPr>
              <w:t xml:space="preserve"> </w:t>
            </w:r>
            <w:r>
              <w:rPr>
                <w:color w:val="221F1F"/>
                <w:sz w:val="24"/>
              </w:rPr>
              <w:t>Well-being</w:t>
            </w:r>
            <w:r>
              <w:rPr>
                <w:color w:val="221F1F"/>
                <w:spacing w:val="-4"/>
                <w:sz w:val="24"/>
              </w:rPr>
              <w:t xml:space="preserve"> </w:t>
            </w:r>
            <w:r>
              <w:rPr>
                <w:color w:val="221F1F"/>
                <w:sz w:val="24"/>
              </w:rPr>
              <w:t>including</w:t>
            </w:r>
            <w:r>
              <w:rPr>
                <w:color w:val="221F1F"/>
                <w:spacing w:val="-5"/>
                <w:sz w:val="24"/>
              </w:rPr>
              <w:t xml:space="preserve"> </w:t>
            </w:r>
            <w:r>
              <w:rPr>
                <w:color w:val="221F1F"/>
                <w:spacing w:val="-2"/>
                <w:sz w:val="24"/>
              </w:rPr>
              <w:t>Relationships</w:t>
            </w:r>
          </w:p>
          <w:p w14:paraId="74494B84" w14:textId="77777777" w:rsidR="00F53CDC" w:rsidRDefault="00A94650" w:rsidP="009B1485">
            <w:pPr>
              <w:pStyle w:val="TableParagraph"/>
              <w:numPr>
                <w:ilvl w:val="0"/>
                <w:numId w:val="161"/>
              </w:numPr>
              <w:tabs>
                <w:tab w:val="left" w:pos="689"/>
              </w:tabs>
              <w:spacing w:line="262" w:lineRule="exact"/>
              <w:ind w:hanging="392"/>
              <w:jc w:val="both"/>
              <w:rPr>
                <w:sz w:val="24"/>
              </w:rPr>
            </w:pPr>
            <w:r>
              <w:rPr>
                <w:color w:val="221F1F"/>
                <w:spacing w:val="-2"/>
                <w:sz w:val="24"/>
              </w:rPr>
              <w:t>Environment</w:t>
            </w:r>
          </w:p>
          <w:p w14:paraId="3AE30223" w14:textId="77777777" w:rsidR="00F53CDC" w:rsidRDefault="00A94650" w:rsidP="009B1485">
            <w:pPr>
              <w:pStyle w:val="TableParagraph"/>
              <w:numPr>
                <w:ilvl w:val="0"/>
                <w:numId w:val="161"/>
              </w:numPr>
              <w:tabs>
                <w:tab w:val="left" w:pos="689"/>
              </w:tabs>
              <w:spacing w:line="262" w:lineRule="exact"/>
              <w:ind w:hanging="392"/>
              <w:jc w:val="both"/>
              <w:rPr>
                <w:sz w:val="24"/>
              </w:rPr>
            </w:pPr>
            <w:r>
              <w:rPr>
                <w:color w:val="221F1F"/>
                <w:spacing w:val="-2"/>
                <w:sz w:val="24"/>
              </w:rPr>
              <w:t>Safety</w:t>
            </w:r>
          </w:p>
          <w:p w14:paraId="31D5C3DE" w14:textId="77777777" w:rsidR="00F53CDC" w:rsidRDefault="00A94650" w:rsidP="009B1485">
            <w:pPr>
              <w:pStyle w:val="TableParagraph"/>
              <w:numPr>
                <w:ilvl w:val="0"/>
                <w:numId w:val="161"/>
              </w:numPr>
              <w:tabs>
                <w:tab w:val="left" w:pos="689"/>
              </w:tabs>
              <w:spacing w:line="262" w:lineRule="exact"/>
              <w:ind w:hanging="392"/>
              <w:jc w:val="both"/>
              <w:rPr>
                <w:sz w:val="24"/>
              </w:rPr>
            </w:pPr>
            <w:r>
              <w:rPr>
                <w:color w:val="221F1F"/>
                <w:spacing w:val="-2"/>
                <w:sz w:val="24"/>
              </w:rPr>
              <w:t>Hygiene</w:t>
            </w:r>
          </w:p>
          <w:p w14:paraId="70C7FC9A" w14:textId="77777777" w:rsidR="00F53CDC" w:rsidRDefault="00A94650" w:rsidP="009B1485">
            <w:pPr>
              <w:pStyle w:val="TableParagraph"/>
              <w:numPr>
                <w:ilvl w:val="0"/>
                <w:numId w:val="161"/>
              </w:numPr>
              <w:tabs>
                <w:tab w:val="left" w:pos="689"/>
              </w:tabs>
              <w:spacing w:line="269" w:lineRule="exact"/>
              <w:ind w:hanging="392"/>
              <w:jc w:val="both"/>
              <w:rPr>
                <w:sz w:val="24"/>
              </w:rPr>
            </w:pPr>
            <w:r>
              <w:rPr>
                <w:color w:val="221F1F"/>
                <w:sz w:val="24"/>
              </w:rPr>
              <w:t>Workplace</w:t>
            </w:r>
            <w:r>
              <w:rPr>
                <w:color w:val="221F1F"/>
                <w:spacing w:val="-3"/>
                <w:sz w:val="24"/>
              </w:rPr>
              <w:t xml:space="preserve"> </w:t>
            </w:r>
            <w:r>
              <w:rPr>
                <w:color w:val="221F1F"/>
                <w:sz w:val="24"/>
              </w:rPr>
              <w:t>Health</w:t>
            </w:r>
            <w:r>
              <w:rPr>
                <w:color w:val="221F1F"/>
                <w:spacing w:val="-2"/>
                <w:sz w:val="24"/>
              </w:rPr>
              <w:t xml:space="preserve"> </w:t>
            </w:r>
            <w:r>
              <w:rPr>
                <w:color w:val="221F1F"/>
                <w:sz w:val="24"/>
              </w:rPr>
              <w:t>and</w:t>
            </w:r>
            <w:r>
              <w:rPr>
                <w:color w:val="221F1F"/>
                <w:spacing w:val="-4"/>
                <w:sz w:val="24"/>
              </w:rPr>
              <w:t xml:space="preserve"> </w:t>
            </w:r>
            <w:r>
              <w:rPr>
                <w:color w:val="221F1F"/>
                <w:sz w:val="24"/>
              </w:rPr>
              <w:t>Well-</w:t>
            </w:r>
            <w:r>
              <w:rPr>
                <w:color w:val="221F1F"/>
                <w:spacing w:val="-2"/>
                <w:sz w:val="24"/>
              </w:rPr>
              <w:t>being</w:t>
            </w:r>
          </w:p>
          <w:p w14:paraId="4332A1CC" w14:textId="77777777" w:rsidR="00F53CDC" w:rsidRDefault="00A94650" w:rsidP="009B1485">
            <w:pPr>
              <w:pStyle w:val="TableParagraph"/>
              <w:spacing w:before="247"/>
              <w:ind w:left="123"/>
              <w:jc w:val="both"/>
              <w:rPr>
                <w:sz w:val="24"/>
              </w:rPr>
            </w:pPr>
            <w:r>
              <w:rPr>
                <w:color w:val="536CAC"/>
                <w:sz w:val="24"/>
              </w:rPr>
              <w:t>What</w:t>
            </w:r>
            <w:r>
              <w:rPr>
                <w:color w:val="536CAC"/>
                <w:spacing w:val="-4"/>
                <w:sz w:val="24"/>
              </w:rPr>
              <w:t xml:space="preserve"> </w:t>
            </w:r>
            <w:proofErr w:type="gramStart"/>
            <w:r>
              <w:rPr>
                <w:color w:val="536CAC"/>
                <w:sz w:val="24"/>
              </w:rPr>
              <w:t>we</w:t>
            </w:r>
            <w:proofErr w:type="gramEnd"/>
            <w:r>
              <w:rPr>
                <w:color w:val="536CAC"/>
                <w:spacing w:val="-1"/>
                <w:sz w:val="24"/>
              </w:rPr>
              <w:t xml:space="preserve"> </w:t>
            </w:r>
            <w:r>
              <w:rPr>
                <w:color w:val="536CAC"/>
                <w:sz w:val="24"/>
              </w:rPr>
              <w:t>mean</w:t>
            </w:r>
            <w:r>
              <w:rPr>
                <w:color w:val="536CAC"/>
                <w:spacing w:val="-3"/>
                <w:sz w:val="24"/>
              </w:rPr>
              <w:t xml:space="preserve"> </w:t>
            </w:r>
            <w:r>
              <w:rPr>
                <w:color w:val="536CAC"/>
                <w:sz w:val="24"/>
              </w:rPr>
              <w:t>by</w:t>
            </w:r>
            <w:r>
              <w:rPr>
                <w:color w:val="536CAC"/>
                <w:spacing w:val="-4"/>
                <w:sz w:val="24"/>
              </w:rPr>
              <w:t xml:space="preserve"> </w:t>
            </w:r>
            <w:r>
              <w:rPr>
                <w:color w:val="536CAC"/>
                <w:sz w:val="24"/>
              </w:rPr>
              <w:t>sustainable</w:t>
            </w:r>
            <w:r>
              <w:rPr>
                <w:color w:val="536CAC"/>
                <w:spacing w:val="-3"/>
                <w:sz w:val="24"/>
              </w:rPr>
              <w:t xml:space="preserve"> </w:t>
            </w:r>
            <w:r>
              <w:rPr>
                <w:color w:val="536CAC"/>
                <w:sz w:val="24"/>
              </w:rPr>
              <w:t>in</w:t>
            </w:r>
            <w:r>
              <w:rPr>
                <w:color w:val="536CAC"/>
                <w:spacing w:val="-1"/>
                <w:sz w:val="24"/>
              </w:rPr>
              <w:t xml:space="preserve"> </w:t>
            </w:r>
            <w:r>
              <w:rPr>
                <w:color w:val="536CAC"/>
                <w:sz w:val="24"/>
              </w:rPr>
              <w:t>this</w:t>
            </w:r>
            <w:r>
              <w:rPr>
                <w:color w:val="536CAC"/>
                <w:spacing w:val="-1"/>
                <w:sz w:val="24"/>
              </w:rPr>
              <w:t xml:space="preserve"> </w:t>
            </w:r>
            <w:r>
              <w:rPr>
                <w:color w:val="536CAC"/>
                <w:spacing w:val="-2"/>
                <w:sz w:val="24"/>
              </w:rPr>
              <w:t>context?</w:t>
            </w:r>
          </w:p>
          <w:p w14:paraId="0875E0B6" w14:textId="77777777" w:rsidR="00F53CDC" w:rsidRDefault="00A94650" w:rsidP="009B1485">
            <w:pPr>
              <w:pStyle w:val="TableParagraph"/>
              <w:spacing w:before="106" w:line="261" w:lineRule="auto"/>
              <w:ind w:left="123" w:right="149"/>
              <w:jc w:val="both"/>
              <w:rPr>
                <w:sz w:val="24"/>
              </w:rPr>
            </w:pPr>
            <w:r>
              <w:rPr>
                <w:sz w:val="24"/>
              </w:rPr>
              <w:t>The use of the word sustainable in the title of the Healthy and Sustainable Pre-School Scheme reflects our commitment to sustainable</w:t>
            </w:r>
            <w:r>
              <w:rPr>
                <w:spacing w:val="-8"/>
                <w:sz w:val="24"/>
              </w:rPr>
              <w:t xml:space="preserve"> </w:t>
            </w:r>
            <w:r>
              <w:rPr>
                <w:sz w:val="24"/>
              </w:rPr>
              <w:t>development.</w:t>
            </w:r>
            <w:r>
              <w:rPr>
                <w:spacing w:val="-6"/>
                <w:sz w:val="24"/>
              </w:rPr>
              <w:t xml:space="preserve"> </w:t>
            </w:r>
            <w:r>
              <w:rPr>
                <w:sz w:val="24"/>
              </w:rPr>
              <w:t>In</w:t>
            </w:r>
            <w:r>
              <w:rPr>
                <w:spacing w:val="-9"/>
                <w:sz w:val="24"/>
              </w:rPr>
              <w:t xml:space="preserve"> </w:t>
            </w:r>
            <w:r>
              <w:rPr>
                <w:sz w:val="24"/>
              </w:rPr>
              <w:t>Wales,</w:t>
            </w:r>
            <w:r>
              <w:rPr>
                <w:spacing w:val="-6"/>
                <w:sz w:val="24"/>
              </w:rPr>
              <w:t xml:space="preserve"> </w:t>
            </w:r>
            <w:r>
              <w:rPr>
                <w:sz w:val="24"/>
              </w:rPr>
              <w:t>sustainable</w:t>
            </w:r>
            <w:r>
              <w:rPr>
                <w:spacing w:val="-6"/>
                <w:sz w:val="24"/>
              </w:rPr>
              <w:t xml:space="preserve"> </w:t>
            </w:r>
            <w:r>
              <w:rPr>
                <w:sz w:val="24"/>
              </w:rPr>
              <w:t>development</w:t>
            </w:r>
            <w:r>
              <w:rPr>
                <w:spacing w:val="-8"/>
                <w:sz w:val="24"/>
              </w:rPr>
              <w:t xml:space="preserve"> </w:t>
            </w:r>
            <w:r>
              <w:rPr>
                <w:sz w:val="24"/>
              </w:rPr>
              <w:t>means enhancing the economic, social and environmental well-being of people</w:t>
            </w:r>
            <w:r>
              <w:rPr>
                <w:spacing w:val="-4"/>
                <w:sz w:val="24"/>
              </w:rPr>
              <w:t xml:space="preserve"> </w:t>
            </w:r>
            <w:r>
              <w:rPr>
                <w:sz w:val="24"/>
              </w:rPr>
              <w:t>and</w:t>
            </w:r>
            <w:r>
              <w:rPr>
                <w:spacing w:val="-4"/>
                <w:sz w:val="24"/>
              </w:rPr>
              <w:t xml:space="preserve"> </w:t>
            </w:r>
            <w:r>
              <w:rPr>
                <w:sz w:val="24"/>
              </w:rPr>
              <w:t>communities,</w:t>
            </w:r>
            <w:r>
              <w:rPr>
                <w:spacing w:val="-4"/>
                <w:sz w:val="24"/>
              </w:rPr>
              <w:t xml:space="preserve"> </w:t>
            </w:r>
            <w:r>
              <w:rPr>
                <w:sz w:val="24"/>
              </w:rPr>
              <w:t>achieving</w:t>
            </w:r>
            <w:r>
              <w:rPr>
                <w:spacing w:val="-5"/>
                <w:sz w:val="24"/>
              </w:rPr>
              <w:t xml:space="preserve"> </w:t>
            </w:r>
            <w:r>
              <w:rPr>
                <w:sz w:val="24"/>
              </w:rPr>
              <w:t>a</w:t>
            </w:r>
            <w:r>
              <w:rPr>
                <w:spacing w:val="-3"/>
                <w:sz w:val="24"/>
              </w:rPr>
              <w:t xml:space="preserve"> </w:t>
            </w:r>
            <w:r>
              <w:rPr>
                <w:sz w:val="24"/>
              </w:rPr>
              <w:t>better</w:t>
            </w:r>
            <w:r>
              <w:rPr>
                <w:spacing w:val="-6"/>
                <w:sz w:val="24"/>
              </w:rPr>
              <w:t xml:space="preserve"> </w:t>
            </w:r>
            <w:r>
              <w:rPr>
                <w:sz w:val="24"/>
              </w:rPr>
              <w:t>quality</w:t>
            </w:r>
            <w:r>
              <w:rPr>
                <w:spacing w:val="-5"/>
                <w:sz w:val="24"/>
              </w:rPr>
              <w:t xml:space="preserve"> </w:t>
            </w:r>
            <w:r>
              <w:rPr>
                <w:sz w:val="24"/>
              </w:rPr>
              <w:t>of</w:t>
            </w:r>
            <w:r>
              <w:rPr>
                <w:spacing w:val="-2"/>
                <w:sz w:val="24"/>
              </w:rPr>
              <w:t xml:space="preserve"> </w:t>
            </w:r>
            <w:r>
              <w:rPr>
                <w:sz w:val="24"/>
              </w:rPr>
              <w:t>life</w:t>
            </w:r>
            <w:r>
              <w:rPr>
                <w:spacing w:val="-5"/>
                <w:sz w:val="24"/>
              </w:rPr>
              <w:t xml:space="preserve"> </w:t>
            </w:r>
            <w:r>
              <w:rPr>
                <w:sz w:val="24"/>
              </w:rPr>
              <w:t>for</w:t>
            </w:r>
            <w:r>
              <w:rPr>
                <w:spacing w:val="-4"/>
                <w:sz w:val="24"/>
              </w:rPr>
              <w:t xml:space="preserve"> </w:t>
            </w:r>
            <w:r>
              <w:rPr>
                <w:sz w:val="24"/>
              </w:rPr>
              <w:t>our</w:t>
            </w:r>
            <w:r>
              <w:rPr>
                <w:spacing w:val="-4"/>
                <w:sz w:val="24"/>
              </w:rPr>
              <w:t xml:space="preserve"> </w:t>
            </w:r>
            <w:r>
              <w:rPr>
                <w:sz w:val="24"/>
              </w:rPr>
              <w:t>own and future generations.</w:t>
            </w:r>
            <w:r>
              <w:rPr>
                <w:spacing w:val="80"/>
                <w:sz w:val="24"/>
              </w:rPr>
              <w:t xml:space="preserve"> </w:t>
            </w:r>
            <w:r>
              <w:rPr>
                <w:sz w:val="24"/>
              </w:rPr>
              <w:t>The Welsh Government Well-being of Future Generations Act, 2015, sets out seven well-being goals,</w:t>
            </w:r>
          </w:p>
          <w:p w14:paraId="2D3A522D" w14:textId="77777777" w:rsidR="00F53CDC" w:rsidRDefault="00A94650" w:rsidP="009B1485">
            <w:pPr>
              <w:pStyle w:val="TableParagraph"/>
              <w:spacing w:line="253" w:lineRule="exact"/>
              <w:ind w:left="123"/>
              <w:jc w:val="both"/>
              <w:rPr>
                <w:sz w:val="24"/>
              </w:rPr>
            </w:pPr>
            <w:r>
              <w:rPr>
                <w:sz w:val="24"/>
              </w:rPr>
              <w:t>including</w:t>
            </w:r>
            <w:r>
              <w:rPr>
                <w:spacing w:val="-3"/>
                <w:sz w:val="24"/>
              </w:rPr>
              <w:t xml:space="preserve"> </w:t>
            </w:r>
            <w:proofErr w:type="gramStart"/>
            <w:r>
              <w:rPr>
                <w:sz w:val="24"/>
              </w:rPr>
              <w:t>a</w:t>
            </w:r>
            <w:r>
              <w:rPr>
                <w:spacing w:val="-1"/>
                <w:sz w:val="24"/>
              </w:rPr>
              <w:t xml:space="preserve"> </w:t>
            </w:r>
            <w:r>
              <w:rPr>
                <w:sz w:val="24"/>
              </w:rPr>
              <w:t>healthier</w:t>
            </w:r>
            <w:proofErr w:type="gramEnd"/>
            <w:r>
              <w:rPr>
                <w:spacing w:val="-7"/>
                <w:sz w:val="24"/>
              </w:rPr>
              <w:t xml:space="preserve"> </w:t>
            </w:r>
            <w:r>
              <w:rPr>
                <w:sz w:val="24"/>
              </w:rPr>
              <w:t>Wales</w:t>
            </w:r>
            <w:r>
              <w:rPr>
                <w:spacing w:val="-1"/>
                <w:sz w:val="24"/>
              </w:rPr>
              <w:t xml:space="preserve"> </w:t>
            </w:r>
            <w:r>
              <w:rPr>
                <w:sz w:val="24"/>
              </w:rPr>
              <w:t>and</w:t>
            </w:r>
            <w:r>
              <w:rPr>
                <w:spacing w:val="-2"/>
                <w:sz w:val="24"/>
              </w:rPr>
              <w:t xml:space="preserve"> </w:t>
            </w:r>
            <w:r>
              <w:rPr>
                <w:sz w:val="24"/>
              </w:rPr>
              <w:t>a</w:t>
            </w:r>
            <w:r>
              <w:rPr>
                <w:spacing w:val="-3"/>
                <w:sz w:val="24"/>
              </w:rPr>
              <w:t xml:space="preserve"> </w:t>
            </w:r>
            <w:r>
              <w:rPr>
                <w:sz w:val="24"/>
              </w:rPr>
              <w:t>more</w:t>
            </w:r>
            <w:r>
              <w:rPr>
                <w:spacing w:val="-2"/>
                <w:sz w:val="24"/>
              </w:rPr>
              <w:t xml:space="preserve"> </w:t>
            </w:r>
            <w:r>
              <w:rPr>
                <w:sz w:val="24"/>
              </w:rPr>
              <w:t>equal</w:t>
            </w:r>
            <w:r>
              <w:rPr>
                <w:spacing w:val="-4"/>
                <w:sz w:val="24"/>
              </w:rPr>
              <w:t xml:space="preserve"> </w:t>
            </w:r>
            <w:r>
              <w:rPr>
                <w:spacing w:val="-2"/>
                <w:sz w:val="24"/>
              </w:rPr>
              <w:t>Wales.</w:t>
            </w:r>
          </w:p>
        </w:tc>
      </w:tr>
    </w:tbl>
    <w:p w14:paraId="17F72A0B" w14:textId="77777777" w:rsidR="00F53CDC" w:rsidRDefault="00F53CDC">
      <w:pPr>
        <w:spacing w:line="253" w:lineRule="exact"/>
        <w:rPr>
          <w:sz w:val="24"/>
        </w:rPr>
        <w:sectPr w:rsidR="00F53CDC">
          <w:pgSz w:w="16840" w:h="11910" w:orient="landscape"/>
          <w:pgMar w:top="0" w:right="60" w:bottom="620" w:left="0" w:header="0" w:footer="420" w:gutter="0"/>
          <w:cols w:space="720"/>
        </w:sectPr>
      </w:pPr>
    </w:p>
    <w:p w14:paraId="0014B780" w14:textId="77777777" w:rsidR="00F53CDC" w:rsidRDefault="00A94650">
      <w:pPr>
        <w:pStyle w:val="BodyText"/>
        <w:rPr>
          <w:sz w:val="20"/>
        </w:rPr>
      </w:pPr>
      <w:r>
        <w:rPr>
          <w:noProof/>
          <w:sz w:val="20"/>
        </w:rPr>
        <w:lastRenderedPageBreak/>
        <w:drawing>
          <wp:inline distT="0" distB="0" distL="0" distR="0" wp14:anchorId="5714C522" wp14:editId="52DB8D61">
            <wp:extent cx="1924005" cy="981455"/>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1924005" cy="981455"/>
                    </a:xfrm>
                    <a:prstGeom prst="rect">
                      <a:avLst/>
                    </a:prstGeom>
                  </pic:spPr>
                </pic:pic>
              </a:graphicData>
            </a:graphic>
          </wp:inline>
        </w:drawing>
      </w:r>
    </w:p>
    <w:p w14:paraId="35D05243" w14:textId="77777777" w:rsidR="00F53CDC" w:rsidRDefault="00F53CDC">
      <w:pPr>
        <w:pStyle w:val="BodyText"/>
        <w:spacing w:before="42"/>
        <w:rPr>
          <w:b/>
          <w:sz w:val="20"/>
        </w:rPr>
      </w:pPr>
    </w:p>
    <w:tbl>
      <w:tblPr>
        <w:tblW w:w="0" w:type="auto"/>
        <w:tblInd w:w="783" w:type="dxa"/>
        <w:tblLayout w:type="fixed"/>
        <w:tblCellMar>
          <w:left w:w="0" w:type="dxa"/>
          <w:right w:w="0" w:type="dxa"/>
        </w:tblCellMar>
        <w:tblLook w:val="01E0" w:firstRow="1" w:lastRow="1" w:firstColumn="1" w:lastColumn="1" w:noHBand="0" w:noVBand="0"/>
      </w:tblPr>
      <w:tblGrid>
        <w:gridCol w:w="7384"/>
        <w:gridCol w:w="7733"/>
      </w:tblGrid>
      <w:tr w:rsidR="00F53CDC" w14:paraId="305AB7F4" w14:textId="77777777">
        <w:trPr>
          <w:trHeight w:val="551"/>
        </w:trPr>
        <w:tc>
          <w:tcPr>
            <w:tcW w:w="7384" w:type="dxa"/>
          </w:tcPr>
          <w:p w14:paraId="13F0A6FD" w14:textId="77777777" w:rsidR="00F53CDC" w:rsidRDefault="00A94650">
            <w:pPr>
              <w:pStyle w:val="TableParagraph"/>
              <w:spacing w:line="402" w:lineRule="exact"/>
              <w:ind w:left="50" w:right="-15"/>
              <w:rPr>
                <w:sz w:val="36"/>
              </w:rPr>
            </w:pPr>
            <w:r>
              <w:rPr>
                <w:color w:val="24559F"/>
                <w:sz w:val="36"/>
              </w:rPr>
              <w:t>Links</w:t>
            </w:r>
            <w:r>
              <w:rPr>
                <w:color w:val="24559F"/>
                <w:spacing w:val="-5"/>
                <w:sz w:val="36"/>
              </w:rPr>
              <w:t xml:space="preserve"> </w:t>
            </w:r>
            <w:r>
              <w:rPr>
                <w:color w:val="24559F"/>
                <w:sz w:val="36"/>
              </w:rPr>
              <w:t>to</w:t>
            </w:r>
            <w:r>
              <w:rPr>
                <w:color w:val="24559F"/>
                <w:spacing w:val="-2"/>
                <w:sz w:val="36"/>
              </w:rPr>
              <w:t xml:space="preserve"> </w:t>
            </w:r>
            <w:r>
              <w:rPr>
                <w:color w:val="24559F"/>
                <w:sz w:val="36"/>
              </w:rPr>
              <w:t>other</w:t>
            </w:r>
            <w:r>
              <w:rPr>
                <w:color w:val="24559F"/>
                <w:spacing w:val="-3"/>
                <w:sz w:val="36"/>
              </w:rPr>
              <w:t xml:space="preserve"> </w:t>
            </w:r>
            <w:r>
              <w:rPr>
                <w:color w:val="24559F"/>
                <w:sz w:val="36"/>
              </w:rPr>
              <w:t>Programmes</w:t>
            </w:r>
            <w:r>
              <w:rPr>
                <w:color w:val="24559F"/>
                <w:spacing w:val="-2"/>
                <w:sz w:val="36"/>
              </w:rPr>
              <w:t xml:space="preserve"> </w:t>
            </w:r>
            <w:r>
              <w:rPr>
                <w:color w:val="24559F"/>
                <w:sz w:val="36"/>
              </w:rPr>
              <w:t>and</w:t>
            </w:r>
            <w:r>
              <w:rPr>
                <w:color w:val="24559F"/>
                <w:spacing w:val="-4"/>
                <w:sz w:val="36"/>
              </w:rPr>
              <w:t xml:space="preserve"> </w:t>
            </w:r>
            <w:proofErr w:type="spellStart"/>
            <w:r>
              <w:rPr>
                <w:color w:val="24559F"/>
                <w:spacing w:val="-2"/>
                <w:sz w:val="36"/>
              </w:rPr>
              <w:t>Organisations</w:t>
            </w:r>
            <w:proofErr w:type="spellEnd"/>
          </w:p>
        </w:tc>
        <w:tc>
          <w:tcPr>
            <w:tcW w:w="7733" w:type="dxa"/>
          </w:tcPr>
          <w:p w14:paraId="12430670" w14:textId="77777777" w:rsidR="00F53CDC" w:rsidRDefault="00F53CDC">
            <w:pPr>
              <w:pStyle w:val="TableParagraph"/>
              <w:ind w:left="0"/>
              <w:rPr>
                <w:rFonts w:ascii="Times New Roman"/>
                <w:sz w:val="24"/>
              </w:rPr>
            </w:pPr>
          </w:p>
        </w:tc>
      </w:tr>
      <w:tr w:rsidR="00F53CDC" w14:paraId="469745BB" w14:textId="77777777">
        <w:trPr>
          <w:trHeight w:val="540"/>
        </w:trPr>
        <w:tc>
          <w:tcPr>
            <w:tcW w:w="15117" w:type="dxa"/>
            <w:gridSpan w:val="2"/>
          </w:tcPr>
          <w:p w14:paraId="234FC723" w14:textId="77777777" w:rsidR="00F53CDC" w:rsidRDefault="00A94650">
            <w:pPr>
              <w:pStyle w:val="TableParagraph"/>
              <w:spacing w:before="140"/>
              <w:ind w:left="50"/>
              <w:rPr>
                <w:sz w:val="28"/>
              </w:rPr>
            </w:pPr>
            <w:r>
              <w:rPr>
                <w:color w:val="536CAC"/>
                <w:sz w:val="28"/>
              </w:rPr>
              <w:t>Curriculum</w:t>
            </w:r>
            <w:r>
              <w:rPr>
                <w:color w:val="536CAC"/>
                <w:spacing w:val="-8"/>
                <w:sz w:val="28"/>
              </w:rPr>
              <w:t xml:space="preserve"> </w:t>
            </w:r>
            <w:r>
              <w:rPr>
                <w:color w:val="536CAC"/>
                <w:sz w:val="28"/>
              </w:rPr>
              <w:t>for</w:t>
            </w:r>
            <w:r>
              <w:rPr>
                <w:color w:val="536CAC"/>
                <w:spacing w:val="-9"/>
                <w:sz w:val="28"/>
              </w:rPr>
              <w:t xml:space="preserve"> </w:t>
            </w:r>
            <w:r>
              <w:rPr>
                <w:color w:val="536CAC"/>
                <w:sz w:val="28"/>
              </w:rPr>
              <w:t>Wales</w:t>
            </w:r>
            <w:r>
              <w:rPr>
                <w:color w:val="536CAC"/>
                <w:spacing w:val="-6"/>
                <w:sz w:val="28"/>
              </w:rPr>
              <w:t xml:space="preserve"> </w:t>
            </w:r>
            <w:r>
              <w:rPr>
                <w:color w:val="536CAC"/>
                <w:sz w:val="28"/>
              </w:rPr>
              <w:t>(and</w:t>
            </w:r>
            <w:r>
              <w:rPr>
                <w:color w:val="536CAC"/>
                <w:spacing w:val="-7"/>
                <w:sz w:val="28"/>
              </w:rPr>
              <w:t xml:space="preserve"> </w:t>
            </w:r>
            <w:r>
              <w:rPr>
                <w:color w:val="536CAC"/>
                <w:sz w:val="28"/>
              </w:rPr>
              <w:t>guidance</w:t>
            </w:r>
            <w:r>
              <w:rPr>
                <w:color w:val="536CAC"/>
                <w:spacing w:val="-7"/>
                <w:sz w:val="28"/>
              </w:rPr>
              <w:t xml:space="preserve"> </w:t>
            </w:r>
            <w:r>
              <w:rPr>
                <w:color w:val="536CAC"/>
                <w:sz w:val="28"/>
              </w:rPr>
              <w:t>for</w:t>
            </w:r>
            <w:r>
              <w:rPr>
                <w:color w:val="536CAC"/>
                <w:spacing w:val="-4"/>
                <w:sz w:val="28"/>
              </w:rPr>
              <w:t xml:space="preserve"> </w:t>
            </w:r>
            <w:r>
              <w:rPr>
                <w:color w:val="536CAC"/>
                <w:sz w:val="28"/>
              </w:rPr>
              <w:t>non-maintained</w:t>
            </w:r>
            <w:r>
              <w:rPr>
                <w:color w:val="536CAC"/>
                <w:spacing w:val="-7"/>
                <w:sz w:val="28"/>
              </w:rPr>
              <w:t xml:space="preserve"> </w:t>
            </w:r>
            <w:r>
              <w:rPr>
                <w:color w:val="536CAC"/>
                <w:sz w:val="28"/>
              </w:rPr>
              <w:t>nursery</w:t>
            </w:r>
            <w:r>
              <w:rPr>
                <w:color w:val="536CAC"/>
                <w:spacing w:val="-7"/>
                <w:sz w:val="28"/>
              </w:rPr>
              <w:t xml:space="preserve"> </w:t>
            </w:r>
            <w:r>
              <w:rPr>
                <w:color w:val="536CAC"/>
                <w:spacing w:val="-2"/>
                <w:sz w:val="28"/>
              </w:rPr>
              <w:t>settings)</w:t>
            </w:r>
          </w:p>
        </w:tc>
      </w:tr>
      <w:tr w:rsidR="00F53CDC" w14:paraId="124E6CAD" w14:textId="77777777">
        <w:trPr>
          <w:trHeight w:val="361"/>
        </w:trPr>
        <w:tc>
          <w:tcPr>
            <w:tcW w:w="7384" w:type="dxa"/>
          </w:tcPr>
          <w:p w14:paraId="345B03BB" w14:textId="77777777" w:rsidR="00F53CDC" w:rsidRDefault="00A94650" w:rsidP="009B1485">
            <w:pPr>
              <w:pStyle w:val="TableParagraph"/>
              <w:spacing w:before="69" w:line="272" w:lineRule="exact"/>
              <w:ind w:left="50"/>
              <w:jc w:val="both"/>
              <w:rPr>
                <w:sz w:val="24"/>
              </w:rPr>
            </w:pPr>
            <w:r>
              <w:rPr>
                <w:sz w:val="24"/>
              </w:rPr>
              <w:t>High-quality</w:t>
            </w:r>
            <w:r>
              <w:rPr>
                <w:spacing w:val="-7"/>
                <w:sz w:val="24"/>
              </w:rPr>
              <w:t xml:space="preserve"> </w:t>
            </w:r>
            <w:r>
              <w:rPr>
                <w:sz w:val="24"/>
              </w:rPr>
              <w:t>nursery</w:t>
            </w:r>
            <w:r>
              <w:rPr>
                <w:spacing w:val="-6"/>
                <w:sz w:val="24"/>
              </w:rPr>
              <w:t xml:space="preserve"> </w:t>
            </w:r>
            <w:r>
              <w:rPr>
                <w:sz w:val="24"/>
              </w:rPr>
              <w:t>education</w:t>
            </w:r>
            <w:r>
              <w:rPr>
                <w:spacing w:val="-2"/>
                <w:sz w:val="24"/>
              </w:rPr>
              <w:t xml:space="preserve"> </w:t>
            </w:r>
            <w:r>
              <w:rPr>
                <w:sz w:val="24"/>
              </w:rPr>
              <w:t>provision</w:t>
            </w:r>
            <w:r>
              <w:rPr>
                <w:spacing w:val="-3"/>
                <w:sz w:val="24"/>
              </w:rPr>
              <w:t xml:space="preserve"> </w:t>
            </w:r>
            <w:r>
              <w:rPr>
                <w:sz w:val="24"/>
              </w:rPr>
              <w:t>is</w:t>
            </w:r>
            <w:r>
              <w:rPr>
                <w:spacing w:val="-3"/>
                <w:sz w:val="24"/>
              </w:rPr>
              <w:t xml:space="preserve"> </w:t>
            </w:r>
            <w:r>
              <w:rPr>
                <w:sz w:val="24"/>
              </w:rPr>
              <w:t>essential</w:t>
            </w:r>
            <w:r>
              <w:rPr>
                <w:spacing w:val="-2"/>
                <w:sz w:val="24"/>
              </w:rPr>
              <w:t xml:space="preserve"> </w:t>
            </w:r>
            <w:r>
              <w:rPr>
                <w:sz w:val="24"/>
              </w:rPr>
              <w:t>to</w:t>
            </w:r>
            <w:r>
              <w:rPr>
                <w:spacing w:val="-3"/>
                <w:sz w:val="24"/>
              </w:rPr>
              <w:t xml:space="preserve"> </w:t>
            </w:r>
            <w:r>
              <w:rPr>
                <w:sz w:val="24"/>
              </w:rPr>
              <w:t>a</w:t>
            </w:r>
            <w:r>
              <w:rPr>
                <w:spacing w:val="-3"/>
                <w:sz w:val="24"/>
              </w:rPr>
              <w:t xml:space="preserve"> </w:t>
            </w:r>
            <w:r>
              <w:rPr>
                <w:spacing w:val="-2"/>
                <w:sz w:val="24"/>
              </w:rPr>
              <w:t>child’s</w:t>
            </w:r>
          </w:p>
        </w:tc>
        <w:tc>
          <w:tcPr>
            <w:tcW w:w="7733" w:type="dxa"/>
          </w:tcPr>
          <w:p w14:paraId="22AAECE2" w14:textId="77777777" w:rsidR="00F53CDC" w:rsidRDefault="00A94650" w:rsidP="009B1485">
            <w:pPr>
              <w:pStyle w:val="TableParagraph"/>
              <w:spacing w:before="69" w:line="272" w:lineRule="exact"/>
              <w:ind w:left="188"/>
              <w:jc w:val="both"/>
              <w:rPr>
                <w:sz w:val="24"/>
              </w:rPr>
            </w:pPr>
            <w:r>
              <w:rPr>
                <w:sz w:val="24"/>
              </w:rPr>
              <w:t>The</w:t>
            </w:r>
            <w:r>
              <w:rPr>
                <w:spacing w:val="-2"/>
                <w:sz w:val="24"/>
              </w:rPr>
              <w:t xml:space="preserve"> </w:t>
            </w:r>
            <w:r>
              <w:rPr>
                <w:sz w:val="24"/>
              </w:rPr>
              <w:t>Curriculum</w:t>
            </w:r>
            <w:r>
              <w:rPr>
                <w:spacing w:val="-4"/>
                <w:sz w:val="24"/>
              </w:rPr>
              <w:t xml:space="preserve"> </w:t>
            </w:r>
            <w:r>
              <w:rPr>
                <w:sz w:val="24"/>
              </w:rPr>
              <w:t>for</w:t>
            </w:r>
            <w:r>
              <w:rPr>
                <w:spacing w:val="-9"/>
                <w:sz w:val="24"/>
              </w:rPr>
              <w:t xml:space="preserve"> </w:t>
            </w:r>
            <w:r>
              <w:rPr>
                <w:sz w:val="24"/>
              </w:rPr>
              <w:t>Wales</w:t>
            </w:r>
            <w:r>
              <w:rPr>
                <w:spacing w:val="-2"/>
                <w:sz w:val="24"/>
              </w:rPr>
              <w:t xml:space="preserve"> </w:t>
            </w:r>
            <w:r>
              <w:rPr>
                <w:sz w:val="24"/>
              </w:rPr>
              <w:t>has</w:t>
            </w:r>
            <w:r>
              <w:rPr>
                <w:spacing w:val="-3"/>
                <w:sz w:val="24"/>
              </w:rPr>
              <w:t xml:space="preserve"> </w:t>
            </w:r>
            <w:r>
              <w:rPr>
                <w:sz w:val="24"/>
              </w:rPr>
              <w:t>also</w:t>
            </w:r>
            <w:r>
              <w:rPr>
                <w:spacing w:val="-1"/>
                <w:sz w:val="24"/>
              </w:rPr>
              <w:t xml:space="preserve"> </w:t>
            </w:r>
            <w:r>
              <w:rPr>
                <w:sz w:val="24"/>
              </w:rPr>
              <w:t>been</w:t>
            </w:r>
            <w:r>
              <w:rPr>
                <w:spacing w:val="-2"/>
                <w:sz w:val="24"/>
              </w:rPr>
              <w:t xml:space="preserve"> </w:t>
            </w:r>
            <w:r>
              <w:rPr>
                <w:sz w:val="24"/>
              </w:rPr>
              <w:t>developed</w:t>
            </w:r>
            <w:r>
              <w:rPr>
                <w:spacing w:val="-5"/>
                <w:sz w:val="24"/>
              </w:rPr>
              <w:t xml:space="preserve"> </w:t>
            </w:r>
            <w:r>
              <w:rPr>
                <w:sz w:val="24"/>
              </w:rPr>
              <w:t>for</w:t>
            </w:r>
            <w:r>
              <w:rPr>
                <w:spacing w:val="-4"/>
                <w:sz w:val="24"/>
              </w:rPr>
              <w:t xml:space="preserve"> </w:t>
            </w:r>
            <w:r>
              <w:rPr>
                <w:sz w:val="24"/>
              </w:rPr>
              <w:t>funded</w:t>
            </w:r>
            <w:r>
              <w:rPr>
                <w:spacing w:val="-3"/>
                <w:sz w:val="24"/>
              </w:rPr>
              <w:t xml:space="preserve"> </w:t>
            </w:r>
            <w:r>
              <w:rPr>
                <w:spacing w:val="-4"/>
                <w:sz w:val="24"/>
              </w:rPr>
              <w:t>non-</w:t>
            </w:r>
          </w:p>
        </w:tc>
      </w:tr>
      <w:tr w:rsidR="00F53CDC" w14:paraId="180263A4" w14:textId="77777777">
        <w:trPr>
          <w:trHeight w:val="299"/>
        </w:trPr>
        <w:tc>
          <w:tcPr>
            <w:tcW w:w="7384" w:type="dxa"/>
          </w:tcPr>
          <w:p w14:paraId="65ABE2C4" w14:textId="77777777" w:rsidR="00F53CDC" w:rsidRDefault="00A94650" w:rsidP="009B1485">
            <w:pPr>
              <w:pStyle w:val="TableParagraph"/>
              <w:spacing w:before="8" w:line="272" w:lineRule="exact"/>
              <w:ind w:left="50"/>
              <w:jc w:val="both"/>
              <w:rPr>
                <w:sz w:val="24"/>
              </w:rPr>
            </w:pPr>
            <w:r>
              <w:rPr>
                <w:sz w:val="24"/>
              </w:rPr>
              <w:t>development.</w:t>
            </w:r>
            <w:r>
              <w:rPr>
                <w:spacing w:val="-9"/>
                <w:sz w:val="24"/>
              </w:rPr>
              <w:t xml:space="preserve"> </w:t>
            </w:r>
            <w:r>
              <w:rPr>
                <w:sz w:val="24"/>
              </w:rPr>
              <w:t>The</w:t>
            </w:r>
            <w:r>
              <w:rPr>
                <w:spacing w:val="-6"/>
                <w:sz w:val="24"/>
              </w:rPr>
              <w:t xml:space="preserve"> </w:t>
            </w:r>
            <w:r>
              <w:rPr>
                <w:sz w:val="24"/>
              </w:rPr>
              <w:t>experiences,</w:t>
            </w:r>
            <w:r>
              <w:rPr>
                <w:spacing w:val="-4"/>
                <w:sz w:val="24"/>
              </w:rPr>
              <w:t xml:space="preserve"> </w:t>
            </w:r>
            <w:r>
              <w:rPr>
                <w:sz w:val="24"/>
              </w:rPr>
              <w:t>knowledge</w:t>
            </w:r>
            <w:r>
              <w:rPr>
                <w:spacing w:val="-5"/>
                <w:sz w:val="24"/>
              </w:rPr>
              <w:t xml:space="preserve"> </w:t>
            </w:r>
            <w:r>
              <w:rPr>
                <w:sz w:val="24"/>
              </w:rPr>
              <w:t>and</w:t>
            </w:r>
            <w:r>
              <w:rPr>
                <w:spacing w:val="-4"/>
                <w:sz w:val="24"/>
              </w:rPr>
              <w:t xml:space="preserve"> </w:t>
            </w:r>
            <w:r>
              <w:rPr>
                <w:sz w:val="24"/>
              </w:rPr>
              <w:t>skills</w:t>
            </w:r>
            <w:r>
              <w:rPr>
                <w:spacing w:val="-4"/>
                <w:sz w:val="24"/>
              </w:rPr>
              <w:t xml:space="preserve"> </w:t>
            </w:r>
            <w:r>
              <w:rPr>
                <w:sz w:val="24"/>
              </w:rPr>
              <w:t>needed</w:t>
            </w:r>
            <w:r>
              <w:rPr>
                <w:spacing w:val="-6"/>
                <w:sz w:val="24"/>
              </w:rPr>
              <w:t xml:space="preserve"> </w:t>
            </w:r>
            <w:r>
              <w:rPr>
                <w:spacing w:val="-5"/>
                <w:sz w:val="24"/>
              </w:rPr>
              <w:t>for</w:t>
            </w:r>
          </w:p>
        </w:tc>
        <w:tc>
          <w:tcPr>
            <w:tcW w:w="7733" w:type="dxa"/>
          </w:tcPr>
          <w:p w14:paraId="0E2762B5" w14:textId="77777777" w:rsidR="00F53CDC" w:rsidRDefault="00A94650" w:rsidP="009B1485">
            <w:pPr>
              <w:pStyle w:val="TableParagraph"/>
              <w:spacing w:before="8" w:line="272" w:lineRule="exact"/>
              <w:ind w:left="188"/>
              <w:jc w:val="both"/>
              <w:rPr>
                <w:sz w:val="24"/>
              </w:rPr>
            </w:pPr>
            <w:r>
              <w:rPr>
                <w:sz w:val="24"/>
              </w:rPr>
              <w:t>maintained</w:t>
            </w:r>
            <w:r>
              <w:rPr>
                <w:spacing w:val="-5"/>
                <w:sz w:val="24"/>
              </w:rPr>
              <w:t xml:space="preserve"> </w:t>
            </w:r>
            <w:r>
              <w:rPr>
                <w:sz w:val="24"/>
              </w:rPr>
              <w:t>nursery</w:t>
            </w:r>
            <w:r>
              <w:rPr>
                <w:spacing w:val="-6"/>
                <w:sz w:val="24"/>
              </w:rPr>
              <w:t xml:space="preserve"> </w:t>
            </w:r>
            <w:r>
              <w:rPr>
                <w:sz w:val="24"/>
              </w:rPr>
              <w:t>settings</w:t>
            </w:r>
            <w:r>
              <w:rPr>
                <w:spacing w:val="-3"/>
                <w:sz w:val="24"/>
              </w:rPr>
              <w:t xml:space="preserve"> </w:t>
            </w:r>
            <w:r>
              <w:rPr>
                <w:sz w:val="24"/>
              </w:rPr>
              <w:t>to</w:t>
            </w:r>
            <w:r>
              <w:rPr>
                <w:spacing w:val="-2"/>
                <w:sz w:val="24"/>
              </w:rPr>
              <w:t xml:space="preserve"> </w:t>
            </w:r>
            <w:r>
              <w:rPr>
                <w:sz w:val="24"/>
              </w:rPr>
              <w:t>adopt.</w:t>
            </w:r>
            <w:r>
              <w:rPr>
                <w:spacing w:val="61"/>
                <w:sz w:val="24"/>
              </w:rPr>
              <w:t xml:space="preserve"> </w:t>
            </w:r>
            <w:r>
              <w:rPr>
                <w:sz w:val="24"/>
              </w:rPr>
              <w:t>Settings</w:t>
            </w:r>
            <w:r>
              <w:rPr>
                <w:spacing w:val="-2"/>
                <w:sz w:val="24"/>
              </w:rPr>
              <w:t xml:space="preserve"> </w:t>
            </w:r>
            <w:r>
              <w:rPr>
                <w:sz w:val="24"/>
              </w:rPr>
              <w:t>which</w:t>
            </w:r>
            <w:r>
              <w:rPr>
                <w:spacing w:val="-3"/>
                <w:sz w:val="24"/>
              </w:rPr>
              <w:t xml:space="preserve"> </w:t>
            </w:r>
            <w:r>
              <w:rPr>
                <w:sz w:val="24"/>
              </w:rPr>
              <w:t>choose</w:t>
            </w:r>
            <w:r>
              <w:rPr>
                <w:spacing w:val="-5"/>
                <w:sz w:val="24"/>
              </w:rPr>
              <w:t xml:space="preserve"> </w:t>
            </w:r>
            <w:r>
              <w:rPr>
                <w:sz w:val="24"/>
              </w:rPr>
              <w:t>to</w:t>
            </w:r>
            <w:r>
              <w:rPr>
                <w:spacing w:val="-3"/>
                <w:sz w:val="24"/>
              </w:rPr>
              <w:t xml:space="preserve"> </w:t>
            </w:r>
            <w:r>
              <w:rPr>
                <w:spacing w:val="-2"/>
                <w:sz w:val="24"/>
              </w:rPr>
              <w:t>adopt</w:t>
            </w:r>
          </w:p>
        </w:tc>
      </w:tr>
      <w:tr w:rsidR="00F53CDC" w14:paraId="59085BCC" w14:textId="77777777">
        <w:trPr>
          <w:trHeight w:val="300"/>
        </w:trPr>
        <w:tc>
          <w:tcPr>
            <w:tcW w:w="7384" w:type="dxa"/>
          </w:tcPr>
          <w:p w14:paraId="2EB552A9" w14:textId="77777777" w:rsidR="00F53CDC" w:rsidRDefault="00A94650" w:rsidP="009B1485">
            <w:pPr>
              <w:pStyle w:val="TableParagraph"/>
              <w:spacing w:before="8" w:line="272" w:lineRule="exact"/>
              <w:ind w:left="50"/>
              <w:jc w:val="both"/>
              <w:rPr>
                <w:sz w:val="24"/>
              </w:rPr>
            </w:pPr>
            <w:r>
              <w:rPr>
                <w:sz w:val="24"/>
              </w:rPr>
              <w:t>lifelong</w:t>
            </w:r>
            <w:r>
              <w:rPr>
                <w:spacing w:val="-8"/>
                <w:sz w:val="24"/>
              </w:rPr>
              <w:t xml:space="preserve"> </w:t>
            </w:r>
            <w:r>
              <w:rPr>
                <w:sz w:val="24"/>
              </w:rPr>
              <w:t>learning,</w:t>
            </w:r>
            <w:r>
              <w:rPr>
                <w:spacing w:val="-4"/>
                <w:sz w:val="24"/>
              </w:rPr>
              <w:t xml:space="preserve"> </w:t>
            </w:r>
            <w:r>
              <w:rPr>
                <w:sz w:val="24"/>
              </w:rPr>
              <w:t>active</w:t>
            </w:r>
            <w:r>
              <w:rPr>
                <w:spacing w:val="-7"/>
                <w:sz w:val="24"/>
              </w:rPr>
              <w:t xml:space="preserve"> </w:t>
            </w:r>
            <w:r>
              <w:rPr>
                <w:sz w:val="24"/>
              </w:rPr>
              <w:t>citizenship</w:t>
            </w:r>
            <w:r>
              <w:rPr>
                <w:spacing w:val="-4"/>
                <w:sz w:val="24"/>
              </w:rPr>
              <w:t xml:space="preserve"> </w:t>
            </w:r>
            <w:r>
              <w:rPr>
                <w:sz w:val="24"/>
              </w:rPr>
              <w:t>and</w:t>
            </w:r>
            <w:r>
              <w:rPr>
                <w:spacing w:val="-6"/>
                <w:sz w:val="24"/>
              </w:rPr>
              <w:t xml:space="preserve"> </w:t>
            </w:r>
            <w:r>
              <w:rPr>
                <w:sz w:val="24"/>
              </w:rPr>
              <w:t>future</w:t>
            </w:r>
            <w:r>
              <w:rPr>
                <w:spacing w:val="-7"/>
                <w:sz w:val="24"/>
              </w:rPr>
              <w:t xml:space="preserve"> </w:t>
            </w:r>
            <w:r>
              <w:rPr>
                <w:sz w:val="24"/>
              </w:rPr>
              <w:t>employment</w:t>
            </w:r>
            <w:r>
              <w:rPr>
                <w:spacing w:val="-6"/>
                <w:sz w:val="24"/>
              </w:rPr>
              <w:t xml:space="preserve"> </w:t>
            </w:r>
            <w:r>
              <w:rPr>
                <w:sz w:val="24"/>
              </w:rPr>
              <w:t>begin</w:t>
            </w:r>
            <w:r>
              <w:rPr>
                <w:spacing w:val="-4"/>
                <w:sz w:val="24"/>
              </w:rPr>
              <w:t xml:space="preserve"> </w:t>
            </w:r>
            <w:r>
              <w:rPr>
                <w:spacing w:val="-5"/>
                <w:sz w:val="24"/>
              </w:rPr>
              <w:t>in</w:t>
            </w:r>
          </w:p>
        </w:tc>
        <w:tc>
          <w:tcPr>
            <w:tcW w:w="7733" w:type="dxa"/>
          </w:tcPr>
          <w:p w14:paraId="7D30ED31" w14:textId="77777777" w:rsidR="00F53CDC" w:rsidRDefault="00A94650" w:rsidP="009B1485">
            <w:pPr>
              <w:pStyle w:val="TableParagraph"/>
              <w:spacing w:before="8" w:line="272" w:lineRule="exact"/>
              <w:ind w:left="188"/>
              <w:jc w:val="both"/>
              <w:rPr>
                <w:sz w:val="24"/>
              </w:rPr>
            </w:pPr>
            <w:proofErr w:type="gramStart"/>
            <w:r>
              <w:rPr>
                <w:sz w:val="24"/>
              </w:rPr>
              <w:t>this</w:t>
            </w:r>
            <w:proofErr w:type="gramEnd"/>
            <w:r>
              <w:rPr>
                <w:spacing w:val="-6"/>
                <w:sz w:val="24"/>
              </w:rPr>
              <w:t xml:space="preserve"> </w:t>
            </w:r>
            <w:r>
              <w:rPr>
                <w:sz w:val="24"/>
              </w:rPr>
              <w:t>curriculum</w:t>
            </w:r>
            <w:r>
              <w:rPr>
                <w:spacing w:val="-5"/>
                <w:sz w:val="24"/>
              </w:rPr>
              <w:t xml:space="preserve"> </w:t>
            </w:r>
            <w:r>
              <w:rPr>
                <w:sz w:val="24"/>
              </w:rPr>
              <w:t>should</w:t>
            </w:r>
            <w:r>
              <w:rPr>
                <w:spacing w:val="-5"/>
                <w:sz w:val="24"/>
              </w:rPr>
              <w:t xml:space="preserve"> </w:t>
            </w:r>
            <w:r>
              <w:rPr>
                <w:sz w:val="24"/>
              </w:rPr>
              <w:t>use</w:t>
            </w:r>
            <w:r>
              <w:rPr>
                <w:spacing w:val="-2"/>
                <w:sz w:val="24"/>
              </w:rPr>
              <w:t xml:space="preserve"> </w:t>
            </w:r>
            <w:r>
              <w:rPr>
                <w:sz w:val="24"/>
              </w:rPr>
              <w:t>it</w:t>
            </w:r>
            <w:r>
              <w:rPr>
                <w:spacing w:val="-3"/>
                <w:sz w:val="24"/>
              </w:rPr>
              <w:t xml:space="preserve"> </w:t>
            </w:r>
            <w:r>
              <w:rPr>
                <w:sz w:val="24"/>
              </w:rPr>
              <w:t>in</w:t>
            </w:r>
            <w:r>
              <w:rPr>
                <w:spacing w:val="-5"/>
                <w:sz w:val="24"/>
              </w:rPr>
              <w:t xml:space="preserve"> </w:t>
            </w:r>
            <w:r>
              <w:rPr>
                <w:sz w:val="24"/>
              </w:rPr>
              <w:t>its</w:t>
            </w:r>
            <w:r>
              <w:rPr>
                <w:spacing w:val="-3"/>
                <w:sz w:val="24"/>
              </w:rPr>
              <w:t xml:space="preserve"> </w:t>
            </w:r>
            <w:r>
              <w:rPr>
                <w:sz w:val="24"/>
              </w:rPr>
              <w:t>entirety</w:t>
            </w:r>
            <w:r>
              <w:rPr>
                <w:spacing w:val="-6"/>
                <w:sz w:val="24"/>
              </w:rPr>
              <w:t xml:space="preserve"> </w:t>
            </w:r>
            <w:r>
              <w:rPr>
                <w:sz w:val="24"/>
              </w:rPr>
              <w:t>to</w:t>
            </w:r>
            <w:r>
              <w:rPr>
                <w:spacing w:val="-2"/>
                <w:sz w:val="24"/>
              </w:rPr>
              <w:t xml:space="preserve"> </w:t>
            </w:r>
            <w:r>
              <w:rPr>
                <w:sz w:val="24"/>
              </w:rPr>
              <w:t>support</w:t>
            </w:r>
            <w:r>
              <w:rPr>
                <w:spacing w:val="-3"/>
                <w:sz w:val="24"/>
              </w:rPr>
              <w:t xml:space="preserve"> </w:t>
            </w:r>
            <w:r>
              <w:rPr>
                <w:sz w:val="24"/>
              </w:rPr>
              <w:t>effective</w:t>
            </w:r>
            <w:r>
              <w:rPr>
                <w:spacing w:val="-2"/>
                <w:sz w:val="24"/>
              </w:rPr>
              <w:t xml:space="preserve"> planning</w:t>
            </w:r>
          </w:p>
        </w:tc>
      </w:tr>
      <w:tr w:rsidR="00F53CDC" w14:paraId="36168F3D" w14:textId="77777777">
        <w:trPr>
          <w:trHeight w:val="301"/>
        </w:trPr>
        <w:tc>
          <w:tcPr>
            <w:tcW w:w="7384" w:type="dxa"/>
          </w:tcPr>
          <w:p w14:paraId="30B689A3" w14:textId="77777777" w:rsidR="00F53CDC" w:rsidRDefault="00A94650" w:rsidP="009B1485">
            <w:pPr>
              <w:pStyle w:val="TableParagraph"/>
              <w:spacing w:before="8" w:line="273" w:lineRule="exact"/>
              <w:ind w:left="50"/>
              <w:jc w:val="both"/>
              <w:rPr>
                <w:sz w:val="24"/>
              </w:rPr>
            </w:pPr>
            <w:r>
              <w:rPr>
                <w:sz w:val="24"/>
              </w:rPr>
              <w:t>the</w:t>
            </w:r>
            <w:r>
              <w:rPr>
                <w:spacing w:val="-6"/>
                <w:sz w:val="24"/>
              </w:rPr>
              <w:t xml:space="preserve"> </w:t>
            </w:r>
            <w:r>
              <w:rPr>
                <w:sz w:val="24"/>
              </w:rPr>
              <w:t>early</w:t>
            </w:r>
            <w:r>
              <w:rPr>
                <w:spacing w:val="-4"/>
                <w:sz w:val="24"/>
              </w:rPr>
              <w:t xml:space="preserve"> </w:t>
            </w:r>
            <w:r>
              <w:rPr>
                <w:sz w:val="24"/>
              </w:rPr>
              <w:t>years.</w:t>
            </w:r>
            <w:r>
              <w:rPr>
                <w:spacing w:val="-2"/>
                <w:sz w:val="24"/>
              </w:rPr>
              <w:t xml:space="preserve"> </w:t>
            </w:r>
            <w:r>
              <w:rPr>
                <w:sz w:val="24"/>
              </w:rPr>
              <w:t>The</w:t>
            </w:r>
            <w:r>
              <w:rPr>
                <w:spacing w:val="-1"/>
                <w:sz w:val="24"/>
              </w:rPr>
              <w:t xml:space="preserve"> </w:t>
            </w:r>
            <w:r>
              <w:rPr>
                <w:sz w:val="24"/>
              </w:rPr>
              <w:t>Curriculum</w:t>
            </w:r>
            <w:r>
              <w:rPr>
                <w:spacing w:val="-2"/>
                <w:sz w:val="24"/>
              </w:rPr>
              <w:t xml:space="preserve"> </w:t>
            </w:r>
            <w:r>
              <w:rPr>
                <w:sz w:val="24"/>
              </w:rPr>
              <w:t>for</w:t>
            </w:r>
            <w:r>
              <w:rPr>
                <w:spacing w:val="-6"/>
                <w:sz w:val="24"/>
              </w:rPr>
              <w:t xml:space="preserve"> </w:t>
            </w:r>
            <w:r>
              <w:rPr>
                <w:sz w:val="24"/>
              </w:rPr>
              <w:t>Wales</w:t>
            </w:r>
            <w:r>
              <w:rPr>
                <w:spacing w:val="-4"/>
                <w:sz w:val="24"/>
              </w:rPr>
              <w:t xml:space="preserve"> </w:t>
            </w:r>
            <w:r>
              <w:rPr>
                <w:sz w:val="24"/>
              </w:rPr>
              <w:t>for</w:t>
            </w:r>
            <w:r>
              <w:rPr>
                <w:spacing w:val="-5"/>
                <w:sz w:val="24"/>
              </w:rPr>
              <w:t xml:space="preserve"> </w:t>
            </w:r>
            <w:r>
              <w:rPr>
                <w:sz w:val="24"/>
              </w:rPr>
              <w:t>maintained</w:t>
            </w:r>
            <w:r>
              <w:rPr>
                <w:spacing w:val="-1"/>
                <w:sz w:val="24"/>
              </w:rPr>
              <w:t xml:space="preserve"> </w:t>
            </w:r>
            <w:r>
              <w:rPr>
                <w:spacing w:val="-2"/>
                <w:sz w:val="24"/>
              </w:rPr>
              <w:t>childcare</w:t>
            </w:r>
          </w:p>
        </w:tc>
        <w:tc>
          <w:tcPr>
            <w:tcW w:w="7733" w:type="dxa"/>
          </w:tcPr>
          <w:p w14:paraId="65CAF499" w14:textId="77777777" w:rsidR="00F53CDC" w:rsidRDefault="00A94650" w:rsidP="009B1485">
            <w:pPr>
              <w:pStyle w:val="TableParagraph"/>
              <w:spacing w:before="8" w:line="273" w:lineRule="exact"/>
              <w:ind w:left="188"/>
              <w:jc w:val="both"/>
              <w:rPr>
                <w:sz w:val="24"/>
              </w:rPr>
            </w:pPr>
            <w:r>
              <w:rPr>
                <w:sz w:val="24"/>
              </w:rPr>
              <w:t>to</w:t>
            </w:r>
            <w:r>
              <w:rPr>
                <w:spacing w:val="-6"/>
                <w:sz w:val="24"/>
              </w:rPr>
              <w:t xml:space="preserve"> </w:t>
            </w:r>
            <w:r>
              <w:rPr>
                <w:sz w:val="24"/>
              </w:rPr>
              <w:t>ensure</w:t>
            </w:r>
            <w:r>
              <w:rPr>
                <w:spacing w:val="-4"/>
                <w:sz w:val="24"/>
              </w:rPr>
              <w:t xml:space="preserve"> </w:t>
            </w:r>
            <w:r>
              <w:rPr>
                <w:sz w:val="24"/>
              </w:rPr>
              <w:t>the</w:t>
            </w:r>
            <w:r>
              <w:rPr>
                <w:spacing w:val="-5"/>
                <w:sz w:val="24"/>
              </w:rPr>
              <w:t xml:space="preserve"> </w:t>
            </w:r>
            <w:r>
              <w:rPr>
                <w:sz w:val="24"/>
              </w:rPr>
              <w:t>provision</w:t>
            </w:r>
            <w:r>
              <w:rPr>
                <w:spacing w:val="-5"/>
                <w:sz w:val="24"/>
              </w:rPr>
              <w:t xml:space="preserve"> </w:t>
            </w:r>
            <w:r>
              <w:rPr>
                <w:sz w:val="24"/>
              </w:rPr>
              <w:t>of</w:t>
            </w:r>
            <w:r>
              <w:rPr>
                <w:spacing w:val="-2"/>
                <w:sz w:val="24"/>
              </w:rPr>
              <w:t xml:space="preserve"> </w:t>
            </w:r>
            <w:r>
              <w:rPr>
                <w:sz w:val="24"/>
              </w:rPr>
              <w:t>a</w:t>
            </w:r>
            <w:r>
              <w:rPr>
                <w:spacing w:val="-5"/>
                <w:sz w:val="24"/>
              </w:rPr>
              <w:t xml:space="preserve"> </w:t>
            </w:r>
            <w:r>
              <w:rPr>
                <w:sz w:val="24"/>
              </w:rPr>
              <w:t>developmentally</w:t>
            </w:r>
            <w:r>
              <w:rPr>
                <w:spacing w:val="-6"/>
                <w:sz w:val="24"/>
              </w:rPr>
              <w:t xml:space="preserve"> </w:t>
            </w:r>
            <w:r>
              <w:rPr>
                <w:sz w:val="24"/>
              </w:rPr>
              <w:t>appropriate</w:t>
            </w:r>
            <w:r>
              <w:rPr>
                <w:spacing w:val="-4"/>
                <w:sz w:val="24"/>
              </w:rPr>
              <w:t xml:space="preserve"> </w:t>
            </w:r>
            <w:r>
              <w:rPr>
                <w:sz w:val="24"/>
              </w:rPr>
              <w:t>curriculum</w:t>
            </w:r>
            <w:r>
              <w:rPr>
                <w:spacing w:val="-4"/>
                <w:sz w:val="24"/>
              </w:rPr>
              <w:t xml:space="preserve"> </w:t>
            </w:r>
            <w:r>
              <w:rPr>
                <w:spacing w:val="-5"/>
                <w:sz w:val="24"/>
              </w:rPr>
              <w:t>for</w:t>
            </w:r>
          </w:p>
        </w:tc>
      </w:tr>
      <w:tr w:rsidR="00F53CDC" w14:paraId="2B0B75A2" w14:textId="77777777">
        <w:trPr>
          <w:trHeight w:val="301"/>
        </w:trPr>
        <w:tc>
          <w:tcPr>
            <w:tcW w:w="7384" w:type="dxa"/>
          </w:tcPr>
          <w:p w14:paraId="1A81E217" w14:textId="77777777" w:rsidR="00F53CDC" w:rsidRDefault="00A94650" w:rsidP="009B1485">
            <w:pPr>
              <w:pStyle w:val="TableParagraph"/>
              <w:spacing w:before="9" w:line="272" w:lineRule="exact"/>
              <w:ind w:left="50"/>
              <w:jc w:val="both"/>
              <w:rPr>
                <w:sz w:val="24"/>
              </w:rPr>
            </w:pPr>
            <w:r>
              <w:rPr>
                <w:sz w:val="24"/>
              </w:rPr>
              <w:t>settings</w:t>
            </w:r>
            <w:r>
              <w:rPr>
                <w:spacing w:val="-4"/>
                <w:sz w:val="24"/>
              </w:rPr>
              <w:t xml:space="preserve"> </w:t>
            </w:r>
            <w:proofErr w:type="gramStart"/>
            <w:r>
              <w:rPr>
                <w:sz w:val="24"/>
              </w:rPr>
              <w:t>aspires</w:t>
            </w:r>
            <w:proofErr w:type="gramEnd"/>
            <w:r>
              <w:rPr>
                <w:spacing w:val="-6"/>
                <w:sz w:val="24"/>
              </w:rPr>
              <w:t xml:space="preserve"> </w:t>
            </w:r>
            <w:r>
              <w:rPr>
                <w:sz w:val="24"/>
              </w:rPr>
              <w:t>to</w:t>
            </w:r>
            <w:r>
              <w:rPr>
                <w:spacing w:val="-3"/>
                <w:sz w:val="24"/>
              </w:rPr>
              <w:t xml:space="preserve"> </w:t>
            </w:r>
            <w:r>
              <w:rPr>
                <w:sz w:val="24"/>
              </w:rPr>
              <w:t>create</w:t>
            </w:r>
            <w:r>
              <w:rPr>
                <w:spacing w:val="-3"/>
                <w:sz w:val="24"/>
              </w:rPr>
              <w:t xml:space="preserve"> </w:t>
            </w:r>
            <w:r>
              <w:rPr>
                <w:sz w:val="24"/>
              </w:rPr>
              <w:t>in</w:t>
            </w:r>
            <w:r>
              <w:rPr>
                <w:spacing w:val="-6"/>
                <w:sz w:val="24"/>
              </w:rPr>
              <w:t xml:space="preserve"> </w:t>
            </w:r>
            <w:r>
              <w:rPr>
                <w:sz w:val="24"/>
              </w:rPr>
              <w:t>children,</w:t>
            </w:r>
            <w:r>
              <w:rPr>
                <w:spacing w:val="-4"/>
                <w:sz w:val="24"/>
              </w:rPr>
              <w:t xml:space="preserve"> </w:t>
            </w:r>
            <w:r>
              <w:rPr>
                <w:sz w:val="24"/>
              </w:rPr>
              <w:t>positive</w:t>
            </w:r>
            <w:r>
              <w:rPr>
                <w:spacing w:val="-4"/>
                <w:sz w:val="24"/>
              </w:rPr>
              <w:t xml:space="preserve"> </w:t>
            </w:r>
            <w:r>
              <w:rPr>
                <w:sz w:val="24"/>
              </w:rPr>
              <w:t>dispositions</w:t>
            </w:r>
            <w:r>
              <w:rPr>
                <w:spacing w:val="-3"/>
                <w:sz w:val="24"/>
              </w:rPr>
              <w:t xml:space="preserve"> </w:t>
            </w:r>
            <w:r>
              <w:rPr>
                <w:spacing w:val="-2"/>
                <w:sz w:val="24"/>
              </w:rPr>
              <w:t>towards</w:t>
            </w:r>
          </w:p>
        </w:tc>
        <w:tc>
          <w:tcPr>
            <w:tcW w:w="7733" w:type="dxa"/>
          </w:tcPr>
          <w:p w14:paraId="03CB5869" w14:textId="77777777" w:rsidR="00F53CDC" w:rsidRDefault="00A94650" w:rsidP="009B1485">
            <w:pPr>
              <w:pStyle w:val="TableParagraph"/>
              <w:spacing w:before="9" w:line="272" w:lineRule="exact"/>
              <w:ind w:left="188"/>
              <w:jc w:val="both"/>
              <w:rPr>
                <w:sz w:val="24"/>
              </w:rPr>
            </w:pPr>
            <w:r>
              <w:rPr>
                <w:sz w:val="24"/>
              </w:rPr>
              <w:t>the</w:t>
            </w:r>
            <w:r>
              <w:rPr>
                <w:spacing w:val="-3"/>
                <w:sz w:val="24"/>
              </w:rPr>
              <w:t xml:space="preserve"> </w:t>
            </w:r>
            <w:r>
              <w:rPr>
                <w:sz w:val="24"/>
              </w:rPr>
              <w:t>youngest</w:t>
            </w:r>
            <w:r>
              <w:rPr>
                <w:spacing w:val="-3"/>
                <w:sz w:val="24"/>
              </w:rPr>
              <w:t xml:space="preserve"> </w:t>
            </w:r>
            <w:r>
              <w:rPr>
                <w:spacing w:val="-2"/>
                <w:sz w:val="24"/>
              </w:rPr>
              <w:t>learners.</w:t>
            </w:r>
          </w:p>
        </w:tc>
      </w:tr>
      <w:tr w:rsidR="00F53CDC" w14:paraId="5B260F9F" w14:textId="77777777">
        <w:trPr>
          <w:trHeight w:val="1380"/>
        </w:trPr>
        <w:tc>
          <w:tcPr>
            <w:tcW w:w="7384" w:type="dxa"/>
          </w:tcPr>
          <w:p w14:paraId="71AC983F" w14:textId="77777777" w:rsidR="00F53CDC" w:rsidRDefault="00A94650" w:rsidP="009B1485">
            <w:pPr>
              <w:pStyle w:val="TableParagraph"/>
              <w:spacing w:before="8" w:line="261" w:lineRule="auto"/>
              <w:ind w:left="50" w:right="-15"/>
              <w:jc w:val="both"/>
              <w:rPr>
                <w:sz w:val="24"/>
              </w:rPr>
            </w:pPr>
            <w:proofErr w:type="gramStart"/>
            <w:r>
              <w:rPr>
                <w:sz w:val="24"/>
              </w:rPr>
              <w:t>learning</w:t>
            </w:r>
            <w:proofErr w:type="gramEnd"/>
            <w:r>
              <w:rPr>
                <w:sz w:val="24"/>
              </w:rPr>
              <w:t xml:space="preserve"> which, if nurtured, will last a lifetime and provide the firm foundation which all children need to support them in </w:t>
            </w:r>
            <w:proofErr w:type="spellStart"/>
            <w:r>
              <w:rPr>
                <w:sz w:val="24"/>
              </w:rPr>
              <w:t>realising</w:t>
            </w:r>
            <w:proofErr w:type="spellEnd"/>
            <w:r>
              <w:rPr>
                <w:sz w:val="24"/>
              </w:rPr>
              <w:t xml:space="preserve"> the four</w:t>
            </w:r>
            <w:r>
              <w:rPr>
                <w:spacing w:val="-3"/>
                <w:sz w:val="24"/>
              </w:rPr>
              <w:t xml:space="preserve"> </w:t>
            </w:r>
            <w:r>
              <w:rPr>
                <w:sz w:val="24"/>
              </w:rPr>
              <w:t>purposes</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Curriculum</w:t>
            </w:r>
            <w:r>
              <w:rPr>
                <w:spacing w:val="-4"/>
                <w:sz w:val="24"/>
              </w:rPr>
              <w:t xml:space="preserve"> </w:t>
            </w:r>
            <w:r>
              <w:rPr>
                <w:sz w:val="24"/>
              </w:rPr>
              <w:t>for</w:t>
            </w:r>
            <w:r>
              <w:rPr>
                <w:spacing w:val="-8"/>
                <w:sz w:val="24"/>
              </w:rPr>
              <w:t xml:space="preserve"> </w:t>
            </w:r>
            <w:r>
              <w:rPr>
                <w:sz w:val="24"/>
              </w:rPr>
              <w:t>Wales;</w:t>
            </w:r>
            <w:r>
              <w:rPr>
                <w:spacing w:val="-3"/>
                <w:sz w:val="24"/>
              </w:rPr>
              <w:t xml:space="preserve"> </w:t>
            </w:r>
            <w:r>
              <w:rPr>
                <w:sz w:val="24"/>
              </w:rPr>
              <w:t>that</w:t>
            </w:r>
            <w:r>
              <w:rPr>
                <w:spacing w:val="-3"/>
                <w:sz w:val="24"/>
              </w:rPr>
              <w:t xml:space="preserve"> </w:t>
            </w:r>
            <w:r>
              <w:rPr>
                <w:sz w:val="24"/>
              </w:rPr>
              <w:t>all</w:t>
            </w:r>
            <w:r>
              <w:rPr>
                <w:spacing w:val="-4"/>
                <w:sz w:val="24"/>
              </w:rPr>
              <w:t xml:space="preserve"> </w:t>
            </w:r>
            <w:r>
              <w:rPr>
                <w:sz w:val="24"/>
              </w:rPr>
              <w:t>our</w:t>
            </w:r>
            <w:r>
              <w:rPr>
                <w:spacing w:val="-3"/>
                <w:sz w:val="24"/>
              </w:rPr>
              <w:t xml:space="preserve"> </w:t>
            </w:r>
            <w:r>
              <w:rPr>
                <w:sz w:val="24"/>
              </w:rPr>
              <w:t>children</w:t>
            </w:r>
            <w:r>
              <w:rPr>
                <w:spacing w:val="-5"/>
                <w:sz w:val="24"/>
              </w:rPr>
              <w:t xml:space="preserve"> </w:t>
            </w:r>
            <w:r>
              <w:rPr>
                <w:sz w:val="24"/>
              </w:rPr>
              <w:t>and young people will be:</w:t>
            </w:r>
          </w:p>
        </w:tc>
        <w:tc>
          <w:tcPr>
            <w:tcW w:w="7733" w:type="dxa"/>
          </w:tcPr>
          <w:p w14:paraId="0559A546" w14:textId="77777777" w:rsidR="00F53CDC" w:rsidRDefault="00A94650" w:rsidP="009B1485">
            <w:pPr>
              <w:pStyle w:val="TableParagraph"/>
              <w:spacing w:before="128" w:line="261" w:lineRule="auto"/>
              <w:ind w:left="188"/>
              <w:jc w:val="both"/>
              <w:rPr>
                <w:sz w:val="24"/>
              </w:rPr>
            </w:pPr>
            <w:r>
              <w:rPr>
                <w:sz w:val="24"/>
              </w:rPr>
              <w:t>The</w:t>
            </w:r>
            <w:r>
              <w:rPr>
                <w:spacing w:val="-5"/>
                <w:sz w:val="24"/>
              </w:rPr>
              <w:t xml:space="preserve"> </w:t>
            </w:r>
            <w:r>
              <w:rPr>
                <w:sz w:val="24"/>
              </w:rPr>
              <w:t>HSPSS</w:t>
            </w:r>
            <w:r>
              <w:rPr>
                <w:spacing w:val="-5"/>
                <w:sz w:val="24"/>
              </w:rPr>
              <w:t xml:space="preserve"> </w:t>
            </w:r>
            <w:r>
              <w:rPr>
                <w:sz w:val="24"/>
              </w:rPr>
              <w:t>supports</w:t>
            </w:r>
            <w:r>
              <w:rPr>
                <w:spacing w:val="-8"/>
                <w:sz w:val="24"/>
              </w:rPr>
              <w:t xml:space="preserve"> </w:t>
            </w:r>
            <w:r>
              <w:rPr>
                <w:sz w:val="24"/>
              </w:rPr>
              <w:t>and</w:t>
            </w:r>
            <w:r>
              <w:rPr>
                <w:spacing w:val="-5"/>
                <w:sz w:val="24"/>
              </w:rPr>
              <w:t xml:space="preserve"> </w:t>
            </w:r>
            <w:r>
              <w:rPr>
                <w:sz w:val="24"/>
              </w:rPr>
              <w:t>complements</w:t>
            </w:r>
            <w:r>
              <w:rPr>
                <w:spacing w:val="-5"/>
                <w:sz w:val="24"/>
              </w:rPr>
              <w:t xml:space="preserve"> </w:t>
            </w:r>
            <w:r>
              <w:rPr>
                <w:sz w:val="24"/>
              </w:rPr>
              <w:t>the</w:t>
            </w:r>
            <w:r>
              <w:rPr>
                <w:spacing w:val="-7"/>
                <w:sz w:val="24"/>
              </w:rPr>
              <w:t xml:space="preserve"> </w:t>
            </w:r>
            <w:r>
              <w:rPr>
                <w:sz w:val="24"/>
              </w:rPr>
              <w:t>basic</w:t>
            </w:r>
            <w:r>
              <w:rPr>
                <w:spacing w:val="-5"/>
                <w:sz w:val="24"/>
              </w:rPr>
              <w:t xml:space="preserve"> </w:t>
            </w:r>
            <w:r>
              <w:rPr>
                <w:sz w:val="24"/>
              </w:rPr>
              <w:t>principles</w:t>
            </w:r>
            <w:r>
              <w:rPr>
                <w:spacing w:val="-8"/>
                <w:sz w:val="24"/>
              </w:rPr>
              <w:t xml:space="preserve"> </w:t>
            </w:r>
            <w:r>
              <w:rPr>
                <w:sz w:val="24"/>
              </w:rPr>
              <w:t>and learning of the curriculum for Wales by contributing to the developmental pathways below:</w:t>
            </w:r>
          </w:p>
        </w:tc>
      </w:tr>
      <w:tr w:rsidR="00F53CDC" w14:paraId="3FAC3EB7" w14:textId="77777777">
        <w:trPr>
          <w:trHeight w:val="2221"/>
        </w:trPr>
        <w:tc>
          <w:tcPr>
            <w:tcW w:w="7384" w:type="dxa"/>
          </w:tcPr>
          <w:p w14:paraId="5E323282" w14:textId="77777777" w:rsidR="00F53CDC" w:rsidRDefault="00F53CDC" w:rsidP="009B1485">
            <w:pPr>
              <w:pStyle w:val="TableParagraph"/>
              <w:spacing w:before="101"/>
              <w:ind w:left="0"/>
              <w:jc w:val="both"/>
              <w:rPr>
                <w:b/>
                <w:sz w:val="24"/>
              </w:rPr>
            </w:pPr>
          </w:p>
          <w:p w14:paraId="46C886B5" w14:textId="77777777" w:rsidR="00F53CDC" w:rsidRDefault="00A94650" w:rsidP="009B1485">
            <w:pPr>
              <w:pStyle w:val="TableParagraph"/>
              <w:numPr>
                <w:ilvl w:val="0"/>
                <w:numId w:val="160"/>
              </w:numPr>
              <w:tabs>
                <w:tab w:val="left" w:pos="616"/>
              </w:tabs>
              <w:spacing w:line="269" w:lineRule="exact"/>
              <w:ind w:hanging="403"/>
              <w:jc w:val="both"/>
              <w:rPr>
                <w:sz w:val="24"/>
              </w:rPr>
            </w:pPr>
            <w:r>
              <w:rPr>
                <w:sz w:val="24"/>
              </w:rPr>
              <w:t>Ambitious,</w:t>
            </w:r>
            <w:r>
              <w:rPr>
                <w:spacing w:val="-7"/>
                <w:sz w:val="24"/>
              </w:rPr>
              <w:t xml:space="preserve"> </w:t>
            </w:r>
            <w:r>
              <w:rPr>
                <w:sz w:val="24"/>
              </w:rPr>
              <w:t>capable</w:t>
            </w:r>
            <w:r>
              <w:rPr>
                <w:spacing w:val="-5"/>
                <w:sz w:val="24"/>
              </w:rPr>
              <w:t xml:space="preserve"> </w:t>
            </w:r>
            <w:r>
              <w:rPr>
                <w:sz w:val="24"/>
              </w:rPr>
              <w:t>learners,</w:t>
            </w:r>
            <w:r>
              <w:rPr>
                <w:spacing w:val="-5"/>
                <w:sz w:val="24"/>
              </w:rPr>
              <w:t xml:space="preserve"> </w:t>
            </w:r>
            <w:r>
              <w:rPr>
                <w:sz w:val="24"/>
              </w:rPr>
              <w:t>ready</w:t>
            </w:r>
            <w:r>
              <w:rPr>
                <w:spacing w:val="-7"/>
                <w:sz w:val="24"/>
              </w:rPr>
              <w:t xml:space="preserve"> </w:t>
            </w:r>
            <w:r>
              <w:rPr>
                <w:sz w:val="24"/>
              </w:rPr>
              <w:t>to</w:t>
            </w:r>
            <w:r>
              <w:rPr>
                <w:spacing w:val="-4"/>
                <w:sz w:val="24"/>
              </w:rPr>
              <w:t xml:space="preserve"> </w:t>
            </w:r>
            <w:r>
              <w:rPr>
                <w:sz w:val="24"/>
              </w:rPr>
              <w:t>learn</w:t>
            </w:r>
            <w:r>
              <w:rPr>
                <w:spacing w:val="-5"/>
                <w:sz w:val="24"/>
              </w:rPr>
              <w:t xml:space="preserve"> </w:t>
            </w:r>
            <w:r>
              <w:rPr>
                <w:sz w:val="24"/>
              </w:rPr>
              <w:t>throughout</w:t>
            </w:r>
            <w:r>
              <w:rPr>
                <w:spacing w:val="-6"/>
                <w:sz w:val="24"/>
              </w:rPr>
              <w:t xml:space="preserve"> </w:t>
            </w:r>
            <w:proofErr w:type="gramStart"/>
            <w:r>
              <w:rPr>
                <w:spacing w:val="-2"/>
                <w:sz w:val="24"/>
              </w:rPr>
              <w:t>their</w:t>
            </w:r>
            <w:proofErr w:type="gramEnd"/>
          </w:p>
          <w:p w14:paraId="15E4B3A9" w14:textId="74E2EA44" w:rsidR="00F53CDC" w:rsidRDefault="00425443" w:rsidP="009B1485">
            <w:pPr>
              <w:pStyle w:val="TableParagraph"/>
              <w:spacing w:line="262" w:lineRule="exact"/>
              <w:ind w:left="616" w:hanging="403"/>
              <w:jc w:val="both"/>
              <w:rPr>
                <w:sz w:val="24"/>
              </w:rPr>
            </w:pPr>
            <w:r>
              <w:rPr>
                <w:spacing w:val="-2"/>
                <w:sz w:val="24"/>
              </w:rPr>
              <w:t xml:space="preserve">      </w:t>
            </w:r>
            <w:r w:rsidR="00A94650">
              <w:rPr>
                <w:spacing w:val="-2"/>
                <w:sz w:val="24"/>
              </w:rPr>
              <w:t>lives</w:t>
            </w:r>
          </w:p>
          <w:p w14:paraId="01CD0F13" w14:textId="77777777" w:rsidR="00F53CDC" w:rsidRDefault="00A94650" w:rsidP="009B1485">
            <w:pPr>
              <w:pStyle w:val="TableParagraph"/>
              <w:numPr>
                <w:ilvl w:val="0"/>
                <w:numId w:val="160"/>
              </w:numPr>
              <w:tabs>
                <w:tab w:val="left" w:pos="616"/>
              </w:tabs>
              <w:spacing w:before="7" w:line="225" w:lineRule="auto"/>
              <w:ind w:right="380" w:hanging="403"/>
              <w:jc w:val="both"/>
              <w:rPr>
                <w:sz w:val="24"/>
              </w:rPr>
            </w:pPr>
            <w:r>
              <w:rPr>
                <w:sz w:val="24"/>
              </w:rPr>
              <w:t>Enterprising,</w:t>
            </w:r>
            <w:r>
              <w:rPr>
                <w:spacing w:val="-5"/>
                <w:sz w:val="24"/>
              </w:rPr>
              <w:t xml:space="preserve"> </w:t>
            </w:r>
            <w:r>
              <w:rPr>
                <w:sz w:val="24"/>
              </w:rPr>
              <w:t>creative</w:t>
            </w:r>
            <w:r>
              <w:rPr>
                <w:spacing w:val="-5"/>
                <w:sz w:val="24"/>
              </w:rPr>
              <w:t xml:space="preserve"> </w:t>
            </w:r>
            <w:r>
              <w:rPr>
                <w:sz w:val="24"/>
              </w:rPr>
              <w:t>contributors,</w:t>
            </w:r>
            <w:r>
              <w:rPr>
                <w:spacing w:val="-5"/>
                <w:sz w:val="24"/>
              </w:rPr>
              <w:t xml:space="preserve"> </w:t>
            </w:r>
            <w:r>
              <w:rPr>
                <w:sz w:val="24"/>
              </w:rPr>
              <w:t>ready</w:t>
            </w:r>
            <w:r>
              <w:rPr>
                <w:spacing w:val="-7"/>
                <w:sz w:val="24"/>
              </w:rPr>
              <w:t xml:space="preserve"> </w:t>
            </w:r>
            <w:r>
              <w:rPr>
                <w:sz w:val="24"/>
              </w:rPr>
              <w:t>to</w:t>
            </w:r>
            <w:r>
              <w:rPr>
                <w:spacing w:val="-5"/>
                <w:sz w:val="24"/>
              </w:rPr>
              <w:t xml:space="preserve"> </w:t>
            </w:r>
            <w:r>
              <w:rPr>
                <w:sz w:val="24"/>
              </w:rPr>
              <w:t>play</w:t>
            </w:r>
            <w:r>
              <w:rPr>
                <w:spacing w:val="-7"/>
                <w:sz w:val="24"/>
              </w:rPr>
              <w:t xml:space="preserve"> </w:t>
            </w:r>
            <w:r>
              <w:rPr>
                <w:sz w:val="24"/>
              </w:rPr>
              <w:t>a</w:t>
            </w:r>
            <w:r>
              <w:rPr>
                <w:spacing w:val="-4"/>
                <w:sz w:val="24"/>
              </w:rPr>
              <w:t xml:space="preserve"> </w:t>
            </w:r>
            <w:r>
              <w:rPr>
                <w:sz w:val="24"/>
              </w:rPr>
              <w:t>full</w:t>
            </w:r>
            <w:r>
              <w:rPr>
                <w:spacing w:val="-5"/>
                <w:sz w:val="24"/>
              </w:rPr>
              <w:t xml:space="preserve"> </w:t>
            </w:r>
            <w:r>
              <w:rPr>
                <w:sz w:val="24"/>
              </w:rPr>
              <w:t>part</w:t>
            </w:r>
            <w:r>
              <w:rPr>
                <w:spacing w:val="-5"/>
                <w:sz w:val="24"/>
              </w:rPr>
              <w:t xml:space="preserve"> </w:t>
            </w:r>
            <w:r>
              <w:rPr>
                <w:sz w:val="24"/>
              </w:rPr>
              <w:t>in life and work</w:t>
            </w:r>
          </w:p>
          <w:p w14:paraId="32C7F39E" w14:textId="77777777" w:rsidR="00F53CDC" w:rsidRDefault="00A94650" w:rsidP="009B1485">
            <w:pPr>
              <w:pStyle w:val="TableParagraph"/>
              <w:numPr>
                <w:ilvl w:val="0"/>
                <w:numId w:val="160"/>
              </w:numPr>
              <w:tabs>
                <w:tab w:val="left" w:pos="616"/>
              </w:tabs>
              <w:spacing w:line="257" w:lineRule="exact"/>
              <w:ind w:hanging="403"/>
              <w:jc w:val="both"/>
              <w:rPr>
                <w:sz w:val="24"/>
              </w:rPr>
            </w:pPr>
            <w:r>
              <w:rPr>
                <w:sz w:val="24"/>
              </w:rPr>
              <w:t>Ethically,</w:t>
            </w:r>
            <w:r>
              <w:rPr>
                <w:spacing w:val="-1"/>
                <w:sz w:val="24"/>
              </w:rPr>
              <w:t xml:space="preserve"> </w:t>
            </w:r>
            <w:r>
              <w:rPr>
                <w:sz w:val="24"/>
              </w:rPr>
              <w:t>informed</w:t>
            </w:r>
            <w:r>
              <w:rPr>
                <w:spacing w:val="-1"/>
                <w:sz w:val="24"/>
              </w:rPr>
              <w:t xml:space="preserve"> </w:t>
            </w:r>
            <w:r>
              <w:rPr>
                <w:sz w:val="24"/>
              </w:rPr>
              <w:t>citizens</w:t>
            </w:r>
            <w:r>
              <w:rPr>
                <w:spacing w:val="-1"/>
                <w:sz w:val="24"/>
              </w:rPr>
              <w:t xml:space="preserve"> </w:t>
            </w:r>
            <w:r>
              <w:rPr>
                <w:sz w:val="24"/>
              </w:rPr>
              <w:t>of</w:t>
            </w:r>
            <w:r>
              <w:rPr>
                <w:spacing w:val="-4"/>
                <w:sz w:val="24"/>
              </w:rPr>
              <w:t xml:space="preserve"> </w:t>
            </w:r>
            <w:r>
              <w:rPr>
                <w:sz w:val="24"/>
              </w:rPr>
              <w:t>Wales</w:t>
            </w:r>
            <w:r>
              <w:rPr>
                <w:spacing w:val="-3"/>
                <w:sz w:val="24"/>
              </w:rPr>
              <w:t xml:space="preserve"> </w:t>
            </w:r>
            <w:r>
              <w:rPr>
                <w:sz w:val="24"/>
              </w:rPr>
              <w:t>and</w:t>
            </w:r>
            <w:r>
              <w:rPr>
                <w:spacing w:val="-3"/>
                <w:sz w:val="24"/>
              </w:rPr>
              <w:t xml:space="preserve"> </w:t>
            </w:r>
            <w:r>
              <w:rPr>
                <w:sz w:val="24"/>
              </w:rPr>
              <w:t>the</w:t>
            </w:r>
            <w:r>
              <w:rPr>
                <w:spacing w:val="-4"/>
                <w:sz w:val="24"/>
              </w:rPr>
              <w:t xml:space="preserve"> </w:t>
            </w:r>
            <w:r>
              <w:rPr>
                <w:spacing w:val="-2"/>
                <w:sz w:val="24"/>
              </w:rPr>
              <w:t>world</w:t>
            </w:r>
          </w:p>
          <w:p w14:paraId="3BD9B238" w14:textId="77777777" w:rsidR="00F53CDC" w:rsidRDefault="00A94650" w:rsidP="009B1485">
            <w:pPr>
              <w:pStyle w:val="TableParagraph"/>
              <w:numPr>
                <w:ilvl w:val="0"/>
                <w:numId w:val="160"/>
              </w:numPr>
              <w:tabs>
                <w:tab w:val="left" w:pos="616"/>
              </w:tabs>
              <w:spacing w:line="262" w:lineRule="exact"/>
              <w:ind w:right="329" w:hanging="403"/>
              <w:jc w:val="both"/>
              <w:rPr>
                <w:sz w:val="24"/>
              </w:rPr>
            </w:pPr>
            <w:r>
              <w:rPr>
                <w:sz w:val="24"/>
              </w:rPr>
              <w:t>Healthy</w:t>
            </w:r>
            <w:r>
              <w:rPr>
                <w:spacing w:val="-8"/>
                <w:sz w:val="24"/>
              </w:rPr>
              <w:t xml:space="preserve"> </w:t>
            </w:r>
            <w:r>
              <w:rPr>
                <w:sz w:val="24"/>
              </w:rPr>
              <w:t>and</w:t>
            </w:r>
            <w:r>
              <w:rPr>
                <w:spacing w:val="-5"/>
                <w:sz w:val="24"/>
              </w:rPr>
              <w:t xml:space="preserve"> </w:t>
            </w:r>
            <w:r>
              <w:rPr>
                <w:sz w:val="24"/>
              </w:rPr>
              <w:t>confident</w:t>
            </w:r>
            <w:r>
              <w:rPr>
                <w:spacing w:val="-5"/>
                <w:sz w:val="24"/>
              </w:rPr>
              <w:t xml:space="preserve"> </w:t>
            </w:r>
            <w:r>
              <w:rPr>
                <w:sz w:val="24"/>
              </w:rPr>
              <w:t>individuals,</w:t>
            </w:r>
            <w:r>
              <w:rPr>
                <w:spacing w:val="-5"/>
                <w:sz w:val="24"/>
              </w:rPr>
              <w:t xml:space="preserve"> </w:t>
            </w:r>
            <w:r>
              <w:rPr>
                <w:sz w:val="24"/>
              </w:rPr>
              <w:t>ready</w:t>
            </w:r>
            <w:r>
              <w:rPr>
                <w:spacing w:val="-8"/>
                <w:sz w:val="24"/>
              </w:rPr>
              <w:t xml:space="preserve"> </w:t>
            </w:r>
            <w:r>
              <w:rPr>
                <w:sz w:val="24"/>
              </w:rPr>
              <w:t>to</w:t>
            </w:r>
            <w:r>
              <w:rPr>
                <w:spacing w:val="-5"/>
                <w:sz w:val="24"/>
              </w:rPr>
              <w:t xml:space="preserve"> </w:t>
            </w:r>
            <w:r>
              <w:rPr>
                <w:sz w:val="24"/>
              </w:rPr>
              <w:t>lead</w:t>
            </w:r>
            <w:r>
              <w:rPr>
                <w:spacing w:val="-7"/>
                <w:sz w:val="24"/>
              </w:rPr>
              <w:t xml:space="preserve"> </w:t>
            </w:r>
            <w:r>
              <w:rPr>
                <w:sz w:val="24"/>
              </w:rPr>
              <w:t>fulfilling</w:t>
            </w:r>
            <w:r>
              <w:rPr>
                <w:spacing w:val="-7"/>
                <w:sz w:val="24"/>
              </w:rPr>
              <w:t xml:space="preserve"> </w:t>
            </w:r>
            <w:r>
              <w:rPr>
                <w:sz w:val="24"/>
              </w:rPr>
              <w:t>lives as valuable members of society</w:t>
            </w:r>
          </w:p>
        </w:tc>
        <w:tc>
          <w:tcPr>
            <w:tcW w:w="7733" w:type="dxa"/>
          </w:tcPr>
          <w:p w14:paraId="2996D334" w14:textId="77777777" w:rsidR="00F53CDC" w:rsidRDefault="00A94650" w:rsidP="009B1485">
            <w:pPr>
              <w:pStyle w:val="TableParagraph"/>
              <w:numPr>
                <w:ilvl w:val="0"/>
                <w:numId w:val="159"/>
              </w:numPr>
              <w:tabs>
                <w:tab w:val="left" w:pos="754"/>
              </w:tabs>
              <w:spacing w:before="188" w:line="269" w:lineRule="exact"/>
              <w:ind w:left="754" w:hanging="419"/>
              <w:jc w:val="both"/>
              <w:rPr>
                <w:sz w:val="24"/>
              </w:rPr>
            </w:pPr>
            <w:r>
              <w:rPr>
                <w:spacing w:val="-2"/>
                <w:sz w:val="24"/>
              </w:rPr>
              <w:t>belonging</w:t>
            </w:r>
          </w:p>
          <w:p w14:paraId="1A3148F6" w14:textId="77777777" w:rsidR="00F53CDC" w:rsidRDefault="00A94650" w:rsidP="009B1485">
            <w:pPr>
              <w:pStyle w:val="TableParagraph"/>
              <w:numPr>
                <w:ilvl w:val="0"/>
                <w:numId w:val="159"/>
              </w:numPr>
              <w:tabs>
                <w:tab w:val="left" w:pos="754"/>
              </w:tabs>
              <w:spacing w:line="262" w:lineRule="exact"/>
              <w:ind w:left="754" w:hanging="419"/>
              <w:jc w:val="both"/>
              <w:rPr>
                <w:sz w:val="24"/>
              </w:rPr>
            </w:pPr>
            <w:r>
              <w:rPr>
                <w:spacing w:val="-2"/>
                <w:sz w:val="24"/>
              </w:rPr>
              <w:t>communication</w:t>
            </w:r>
          </w:p>
          <w:p w14:paraId="6FC8BB63" w14:textId="77777777" w:rsidR="00F53CDC" w:rsidRDefault="00A94650" w:rsidP="009B1485">
            <w:pPr>
              <w:pStyle w:val="TableParagraph"/>
              <w:numPr>
                <w:ilvl w:val="0"/>
                <w:numId w:val="159"/>
              </w:numPr>
              <w:tabs>
                <w:tab w:val="left" w:pos="754"/>
              </w:tabs>
              <w:spacing w:line="262" w:lineRule="exact"/>
              <w:ind w:left="754" w:hanging="419"/>
              <w:jc w:val="both"/>
              <w:rPr>
                <w:sz w:val="24"/>
              </w:rPr>
            </w:pPr>
            <w:r>
              <w:rPr>
                <w:spacing w:val="-2"/>
                <w:sz w:val="24"/>
              </w:rPr>
              <w:t>exploration</w:t>
            </w:r>
          </w:p>
          <w:p w14:paraId="02C9C3BF" w14:textId="77777777" w:rsidR="00F53CDC" w:rsidRDefault="00A94650" w:rsidP="009B1485">
            <w:pPr>
              <w:pStyle w:val="TableParagraph"/>
              <w:numPr>
                <w:ilvl w:val="0"/>
                <w:numId w:val="159"/>
              </w:numPr>
              <w:tabs>
                <w:tab w:val="left" w:pos="754"/>
              </w:tabs>
              <w:spacing w:line="262" w:lineRule="exact"/>
              <w:ind w:left="754" w:hanging="419"/>
              <w:jc w:val="both"/>
              <w:rPr>
                <w:sz w:val="24"/>
              </w:rPr>
            </w:pPr>
            <w:r>
              <w:rPr>
                <w:sz w:val="24"/>
              </w:rPr>
              <w:t>physical</w:t>
            </w:r>
            <w:r>
              <w:rPr>
                <w:spacing w:val="-7"/>
                <w:sz w:val="24"/>
              </w:rPr>
              <w:t xml:space="preserve"> </w:t>
            </w:r>
            <w:r>
              <w:rPr>
                <w:spacing w:val="-2"/>
                <w:sz w:val="24"/>
              </w:rPr>
              <w:t>development</w:t>
            </w:r>
          </w:p>
          <w:p w14:paraId="116736C1" w14:textId="77777777" w:rsidR="00F53CDC" w:rsidRDefault="00A94650" w:rsidP="009B1485">
            <w:pPr>
              <w:pStyle w:val="TableParagraph"/>
              <w:numPr>
                <w:ilvl w:val="0"/>
                <w:numId w:val="159"/>
              </w:numPr>
              <w:tabs>
                <w:tab w:val="left" w:pos="754"/>
              </w:tabs>
              <w:spacing w:line="269" w:lineRule="exact"/>
              <w:ind w:left="754" w:hanging="419"/>
              <w:jc w:val="both"/>
              <w:rPr>
                <w:sz w:val="24"/>
              </w:rPr>
            </w:pPr>
            <w:r>
              <w:rPr>
                <w:spacing w:val="-2"/>
                <w:sz w:val="24"/>
              </w:rPr>
              <w:t>well-being</w:t>
            </w:r>
          </w:p>
        </w:tc>
      </w:tr>
    </w:tbl>
    <w:p w14:paraId="4DEED097" w14:textId="77777777" w:rsidR="00F53CDC" w:rsidRDefault="00F53CDC">
      <w:pPr>
        <w:spacing w:line="269" w:lineRule="exact"/>
        <w:rPr>
          <w:sz w:val="24"/>
        </w:rPr>
        <w:sectPr w:rsidR="00F53CDC">
          <w:pgSz w:w="16840" w:h="11910" w:orient="landscape"/>
          <w:pgMar w:top="0" w:right="60" w:bottom="620" w:left="0" w:header="0" w:footer="420" w:gutter="0"/>
          <w:cols w:space="720"/>
        </w:sectPr>
      </w:pPr>
    </w:p>
    <w:p w14:paraId="5DC51016" w14:textId="77777777" w:rsidR="00F53CDC" w:rsidRDefault="00F53CDC">
      <w:pPr>
        <w:pStyle w:val="BodyText"/>
        <w:rPr>
          <w:b/>
          <w:sz w:val="20"/>
        </w:rPr>
      </w:pPr>
    </w:p>
    <w:p w14:paraId="6C071706" w14:textId="77777777" w:rsidR="00F53CDC" w:rsidRDefault="00F53CDC">
      <w:pPr>
        <w:pStyle w:val="BodyText"/>
        <w:rPr>
          <w:b/>
          <w:sz w:val="20"/>
        </w:rPr>
      </w:pPr>
    </w:p>
    <w:p w14:paraId="670B24C2" w14:textId="77777777" w:rsidR="00F53CDC" w:rsidRDefault="00F53CDC">
      <w:pPr>
        <w:pStyle w:val="BodyText"/>
        <w:rPr>
          <w:b/>
          <w:sz w:val="20"/>
        </w:rPr>
      </w:pPr>
    </w:p>
    <w:p w14:paraId="318E0FC1" w14:textId="77777777" w:rsidR="00F53CDC" w:rsidRDefault="00F53CDC">
      <w:pPr>
        <w:pStyle w:val="BodyText"/>
        <w:spacing w:before="63"/>
        <w:rPr>
          <w:b/>
          <w:sz w:val="20"/>
        </w:rPr>
      </w:pPr>
    </w:p>
    <w:p w14:paraId="31FF1A75" w14:textId="77777777" w:rsidR="00F53CDC" w:rsidRDefault="00F53CDC">
      <w:pPr>
        <w:rPr>
          <w:sz w:val="20"/>
        </w:rPr>
        <w:sectPr w:rsidR="00F53CDC">
          <w:pgSz w:w="16840" w:h="11910" w:orient="landscape"/>
          <w:pgMar w:top="0" w:right="60" w:bottom="620" w:left="0" w:header="0" w:footer="420" w:gutter="0"/>
          <w:cols w:space="720"/>
        </w:sectPr>
      </w:pPr>
    </w:p>
    <w:p w14:paraId="22A6CEF3" w14:textId="77777777" w:rsidR="00F53CDC" w:rsidRDefault="00A94650">
      <w:pPr>
        <w:spacing w:before="92"/>
        <w:ind w:left="919"/>
        <w:rPr>
          <w:sz w:val="28"/>
        </w:rPr>
      </w:pPr>
      <w:r>
        <w:rPr>
          <w:color w:val="536CAC"/>
          <w:sz w:val="28"/>
        </w:rPr>
        <w:t>Flying</w:t>
      </w:r>
      <w:r>
        <w:rPr>
          <w:color w:val="536CAC"/>
          <w:spacing w:val="-6"/>
          <w:sz w:val="28"/>
        </w:rPr>
        <w:t xml:space="preserve"> </w:t>
      </w:r>
      <w:r>
        <w:rPr>
          <w:color w:val="536CAC"/>
          <w:spacing w:val="-4"/>
          <w:sz w:val="28"/>
        </w:rPr>
        <w:t>Start</w:t>
      </w:r>
    </w:p>
    <w:p w14:paraId="106592CC" w14:textId="4C30B93B" w:rsidR="00F53CDC" w:rsidRDefault="00A94650" w:rsidP="009B1485">
      <w:pPr>
        <w:pStyle w:val="BodyText"/>
        <w:spacing w:before="104" w:line="261" w:lineRule="auto"/>
        <w:ind w:left="919"/>
        <w:jc w:val="both"/>
      </w:pPr>
      <w:r>
        <w:t xml:space="preserve">Flying Start is the Welsh Government’s targeted Early Years </w:t>
      </w:r>
      <w:proofErr w:type="spellStart"/>
      <w:r>
        <w:t>programme</w:t>
      </w:r>
      <w:proofErr w:type="spellEnd"/>
      <w:r>
        <w:t xml:space="preserve"> for families with children under </w:t>
      </w:r>
      <w:proofErr w:type="gramStart"/>
      <w:r>
        <w:t>4-years</w:t>
      </w:r>
      <w:proofErr w:type="gramEnd"/>
      <w:r>
        <w:t xml:space="preserve"> of age.</w:t>
      </w:r>
      <w:r>
        <w:rPr>
          <w:spacing w:val="40"/>
        </w:rPr>
        <w:t xml:space="preserve"> </w:t>
      </w:r>
      <w:r>
        <w:t xml:space="preserve">The core elements of the </w:t>
      </w:r>
      <w:proofErr w:type="spellStart"/>
      <w:r>
        <w:t>programme</w:t>
      </w:r>
      <w:proofErr w:type="spellEnd"/>
      <w:r>
        <w:t xml:space="preserve"> have been shown to influence positive outcomes</w:t>
      </w:r>
      <w:r>
        <w:rPr>
          <w:spacing w:val="-8"/>
        </w:rPr>
        <w:t xml:space="preserve"> </w:t>
      </w:r>
      <w:r>
        <w:t>for</w:t>
      </w:r>
      <w:r>
        <w:rPr>
          <w:spacing w:val="-3"/>
        </w:rPr>
        <w:t xml:space="preserve"> </w:t>
      </w:r>
      <w:r>
        <w:t>children</w:t>
      </w:r>
      <w:r>
        <w:rPr>
          <w:spacing w:val="-4"/>
        </w:rPr>
        <w:t xml:space="preserve"> </w:t>
      </w:r>
      <w:r>
        <w:t>and</w:t>
      </w:r>
      <w:r>
        <w:rPr>
          <w:spacing w:val="-5"/>
        </w:rPr>
        <w:t xml:space="preserve"> </w:t>
      </w:r>
      <w:r>
        <w:t>their</w:t>
      </w:r>
      <w:r>
        <w:rPr>
          <w:spacing w:val="-7"/>
        </w:rPr>
        <w:t xml:space="preserve"> </w:t>
      </w:r>
      <w:r>
        <w:t>families.</w:t>
      </w:r>
      <w:r>
        <w:rPr>
          <w:spacing w:val="-5"/>
        </w:rPr>
        <w:t xml:space="preserve"> </w:t>
      </w:r>
      <w:r>
        <w:t>The</w:t>
      </w:r>
      <w:r>
        <w:rPr>
          <w:spacing w:val="-5"/>
        </w:rPr>
        <w:t xml:space="preserve"> </w:t>
      </w:r>
      <w:r>
        <w:t>Healthy</w:t>
      </w:r>
      <w:r>
        <w:rPr>
          <w:spacing w:val="-6"/>
        </w:rPr>
        <w:t xml:space="preserve"> </w:t>
      </w:r>
      <w:r>
        <w:t>and</w:t>
      </w:r>
      <w:r>
        <w:rPr>
          <w:spacing w:val="-5"/>
        </w:rPr>
        <w:t xml:space="preserve"> </w:t>
      </w:r>
      <w:r>
        <w:t>Sustainable Pre-</w:t>
      </w:r>
      <w:r w:rsidR="00645CCD">
        <w:t>S</w:t>
      </w:r>
      <w:r>
        <w:t>chool Scheme supports the basic principles and learning framework for Flying Start by contributing to quality childcare provision; social and emotional development of children, physical</w:t>
      </w:r>
      <w:r w:rsidR="00886650">
        <w:t xml:space="preserve"> </w:t>
      </w:r>
      <w:r>
        <w:t>health</w:t>
      </w:r>
      <w:r>
        <w:rPr>
          <w:spacing w:val="-5"/>
        </w:rPr>
        <w:t xml:space="preserve"> </w:t>
      </w:r>
      <w:r>
        <w:t>of</w:t>
      </w:r>
      <w:r>
        <w:rPr>
          <w:spacing w:val="-4"/>
        </w:rPr>
        <w:t xml:space="preserve"> </w:t>
      </w:r>
      <w:r>
        <w:t>children,</w:t>
      </w:r>
      <w:r>
        <w:rPr>
          <w:spacing w:val="-4"/>
        </w:rPr>
        <w:t xml:space="preserve"> </w:t>
      </w:r>
      <w:r>
        <w:t>supporting</w:t>
      </w:r>
      <w:r>
        <w:rPr>
          <w:spacing w:val="-7"/>
        </w:rPr>
        <w:t xml:space="preserve"> </w:t>
      </w:r>
      <w:r>
        <w:t>parents</w:t>
      </w:r>
      <w:r>
        <w:rPr>
          <w:spacing w:val="-4"/>
        </w:rPr>
        <w:t xml:space="preserve"> </w:t>
      </w:r>
      <w:r>
        <w:t>and</w:t>
      </w:r>
      <w:r>
        <w:rPr>
          <w:spacing w:val="-5"/>
        </w:rPr>
        <w:t xml:space="preserve"> </w:t>
      </w:r>
      <w:r>
        <w:t>the</w:t>
      </w:r>
      <w:r>
        <w:rPr>
          <w:spacing w:val="-5"/>
        </w:rPr>
        <w:t xml:space="preserve"> </w:t>
      </w:r>
      <w:r>
        <w:t>community,</w:t>
      </w:r>
      <w:r>
        <w:rPr>
          <w:spacing w:val="-4"/>
        </w:rPr>
        <w:t xml:space="preserve"> </w:t>
      </w:r>
      <w:r>
        <w:t>it</w:t>
      </w:r>
      <w:r>
        <w:rPr>
          <w:spacing w:val="-4"/>
        </w:rPr>
        <w:t xml:space="preserve"> </w:t>
      </w:r>
      <w:r>
        <w:t>can</w:t>
      </w:r>
      <w:r>
        <w:rPr>
          <w:spacing w:val="-4"/>
        </w:rPr>
        <w:t xml:space="preserve"> also</w:t>
      </w:r>
      <w:r w:rsidR="00392DF5">
        <w:rPr>
          <w:spacing w:val="-4"/>
        </w:rPr>
        <w:t xml:space="preserve"> </w:t>
      </w:r>
      <w:r>
        <w:t>contribute</w:t>
      </w:r>
      <w:r>
        <w:rPr>
          <w:spacing w:val="-4"/>
        </w:rPr>
        <w:t xml:space="preserve"> </w:t>
      </w:r>
      <w:r>
        <w:t>to</w:t>
      </w:r>
      <w:r>
        <w:rPr>
          <w:spacing w:val="-3"/>
        </w:rPr>
        <w:t xml:space="preserve"> </w:t>
      </w:r>
      <w:r>
        <w:t>general</w:t>
      </w:r>
      <w:r>
        <w:rPr>
          <w:spacing w:val="-6"/>
        </w:rPr>
        <w:t xml:space="preserve"> </w:t>
      </w:r>
      <w:r>
        <w:t>assessment</w:t>
      </w:r>
      <w:r>
        <w:rPr>
          <w:spacing w:val="-5"/>
        </w:rPr>
        <w:t xml:space="preserve"> </w:t>
      </w:r>
      <w:r>
        <w:t>and</w:t>
      </w:r>
      <w:r>
        <w:rPr>
          <w:spacing w:val="-5"/>
        </w:rPr>
        <w:t xml:space="preserve"> </w:t>
      </w:r>
      <w:r>
        <w:rPr>
          <w:spacing w:val="-2"/>
        </w:rPr>
        <w:t>reporting.</w:t>
      </w:r>
    </w:p>
    <w:p w14:paraId="23BD5FD9" w14:textId="77777777" w:rsidR="00F53CDC" w:rsidRDefault="00A94650">
      <w:pPr>
        <w:spacing w:before="142"/>
        <w:ind w:left="919"/>
        <w:rPr>
          <w:sz w:val="28"/>
        </w:rPr>
      </w:pPr>
      <w:r>
        <w:rPr>
          <w:color w:val="536CAC"/>
          <w:sz w:val="28"/>
        </w:rPr>
        <w:t>Care</w:t>
      </w:r>
      <w:r>
        <w:rPr>
          <w:color w:val="536CAC"/>
          <w:spacing w:val="-10"/>
          <w:sz w:val="28"/>
        </w:rPr>
        <w:t xml:space="preserve"> </w:t>
      </w:r>
      <w:r>
        <w:rPr>
          <w:color w:val="536CAC"/>
          <w:sz w:val="28"/>
        </w:rPr>
        <w:t>Inspectorate</w:t>
      </w:r>
      <w:r>
        <w:rPr>
          <w:color w:val="536CAC"/>
          <w:spacing w:val="-11"/>
          <w:sz w:val="28"/>
        </w:rPr>
        <w:t xml:space="preserve"> </w:t>
      </w:r>
      <w:r>
        <w:rPr>
          <w:color w:val="536CAC"/>
          <w:sz w:val="28"/>
        </w:rPr>
        <w:t>Wales</w:t>
      </w:r>
      <w:r>
        <w:rPr>
          <w:color w:val="536CAC"/>
          <w:spacing w:val="-10"/>
          <w:sz w:val="28"/>
        </w:rPr>
        <w:t xml:space="preserve"> </w:t>
      </w:r>
      <w:r>
        <w:rPr>
          <w:color w:val="536CAC"/>
          <w:spacing w:val="-4"/>
          <w:sz w:val="28"/>
        </w:rPr>
        <w:t>(CIW)</w:t>
      </w:r>
    </w:p>
    <w:p w14:paraId="3312C31A" w14:textId="3D410680" w:rsidR="00F53CDC" w:rsidRDefault="00A94650" w:rsidP="009B1485">
      <w:pPr>
        <w:pStyle w:val="BodyText"/>
        <w:spacing w:before="150" w:line="261" w:lineRule="auto"/>
        <w:ind w:left="919" w:right="42"/>
        <w:jc w:val="both"/>
      </w:pPr>
      <w:r>
        <w:t xml:space="preserve">Care Inspectorate Wales (CIW) </w:t>
      </w:r>
      <w:r w:rsidR="00392DF5">
        <w:t xml:space="preserve">is </w:t>
      </w:r>
      <w:r>
        <w:t>the independent regulator of social care and childcare in Wales. CIW regulate</w:t>
      </w:r>
      <w:r w:rsidR="00392DF5">
        <w:t>s</w:t>
      </w:r>
      <w:r>
        <w:t xml:space="preserve"> and inspect</w:t>
      </w:r>
      <w:r w:rsidR="00392DF5">
        <w:t>s</w:t>
      </w:r>
      <w:r>
        <w:t xml:space="preserve"> </w:t>
      </w:r>
      <w:r w:rsidR="00392DF5">
        <w:t>p</w:t>
      </w:r>
      <w:r>
        <w:t>re</w:t>
      </w:r>
      <w:proofErr w:type="gramStart"/>
      <w:r>
        <w:t xml:space="preserve">- </w:t>
      </w:r>
      <w:r w:rsidR="00392DF5">
        <w:t>s</w:t>
      </w:r>
      <w:r>
        <w:t>chool</w:t>
      </w:r>
      <w:proofErr w:type="gramEnd"/>
      <w:r>
        <w:rPr>
          <w:spacing w:val="-5"/>
        </w:rPr>
        <w:t xml:space="preserve"> </w:t>
      </w:r>
      <w:r>
        <w:t>setting</w:t>
      </w:r>
      <w:r>
        <w:rPr>
          <w:spacing w:val="-6"/>
        </w:rPr>
        <w:t xml:space="preserve"> </w:t>
      </w:r>
      <w:r>
        <w:t>provision</w:t>
      </w:r>
      <w:r>
        <w:rPr>
          <w:spacing w:val="-5"/>
        </w:rPr>
        <w:t xml:space="preserve"> </w:t>
      </w:r>
      <w:r>
        <w:t>using</w:t>
      </w:r>
      <w:r>
        <w:rPr>
          <w:spacing w:val="-6"/>
        </w:rPr>
        <w:t xml:space="preserve"> </w:t>
      </w:r>
      <w:r>
        <w:t>the</w:t>
      </w:r>
      <w:r>
        <w:rPr>
          <w:spacing w:val="-5"/>
        </w:rPr>
        <w:t xml:space="preserve"> </w:t>
      </w:r>
      <w:r>
        <w:t>National</w:t>
      </w:r>
      <w:r>
        <w:rPr>
          <w:spacing w:val="-5"/>
        </w:rPr>
        <w:t xml:space="preserve"> </w:t>
      </w:r>
      <w:r>
        <w:t>Minimum</w:t>
      </w:r>
      <w:r>
        <w:rPr>
          <w:spacing w:val="-4"/>
        </w:rPr>
        <w:t xml:space="preserve"> </w:t>
      </w:r>
      <w:r>
        <w:t>Standards</w:t>
      </w:r>
      <w:r>
        <w:rPr>
          <w:spacing w:val="-7"/>
        </w:rPr>
        <w:t xml:space="preserve"> </w:t>
      </w:r>
      <w:r>
        <w:t>for Regulated</w:t>
      </w:r>
      <w:r>
        <w:rPr>
          <w:spacing w:val="-2"/>
        </w:rPr>
        <w:t xml:space="preserve"> </w:t>
      </w:r>
      <w:r>
        <w:t>Childcare</w:t>
      </w:r>
      <w:r>
        <w:rPr>
          <w:spacing w:val="-4"/>
        </w:rPr>
        <w:t xml:space="preserve"> </w:t>
      </w:r>
      <w:r>
        <w:t>for</w:t>
      </w:r>
      <w:r>
        <w:rPr>
          <w:spacing w:val="-2"/>
        </w:rPr>
        <w:t xml:space="preserve"> </w:t>
      </w:r>
      <w:r>
        <w:t>children</w:t>
      </w:r>
      <w:r>
        <w:rPr>
          <w:spacing w:val="-2"/>
        </w:rPr>
        <w:t xml:space="preserve"> </w:t>
      </w:r>
      <w:r>
        <w:t>up</w:t>
      </w:r>
      <w:r>
        <w:rPr>
          <w:spacing w:val="-2"/>
        </w:rPr>
        <w:t xml:space="preserve"> </w:t>
      </w:r>
      <w:r>
        <w:t>to</w:t>
      </w:r>
      <w:r>
        <w:rPr>
          <w:spacing w:val="-4"/>
        </w:rPr>
        <w:t xml:space="preserve"> </w:t>
      </w:r>
      <w:r>
        <w:t>the</w:t>
      </w:r>
      <w:r>
        <w:rPr>
          <w:spacing w:val="-2"/>
        </w:rPr>
        <w:t xml:space="preserve"> </w:t>
      </w:r>
      <w:r>
        <w:t>age</w:t>
      </w:r>
      <w:r>
        <w:rPr>
          <w:spacing w:val="-4"/>
        </w:rPr>
        <w:t xml:space="preserve"> </w:t>
      </w:r>
      <w:r>
        <w:t>of 12</w:t>
      </w:r>
      <w:r w:rsidR="00392DF5">
        <w:t xml:space="preserve">, </w:t>
      </w:r>
      <w:r>
        <w:t>which</w:t>
      </w:r>
      <w:r>
        <w:rPr>
          <w:spacing w:val="-2"/>
        </w:rPr>
        <w:t xml:space="preserve"> </w:t>
      </w:r>
      <w:r>
        <w:t>links</w:t>
      </w:r>
      <w:r>
        <w:rPr>
          <w:spacing w:val="-2"/>
        </w:rPr>
        <w:t xml:space="preserve"> </w:t>
      </w:r>
      <w:r>
        <w:t xml:space="preserve">to the whole </w:t>
      </w:r>
      <w:proofErr w:type="spellStart"/>
      <w:r>
        <w:t>programme</w:t>
      </w:r>
      <w:proofErr w:type="spellEnd"/>
      <w:r>
        <w:t xml:space="preserve"> of HSPSS.</w:t>
      </w:r>
    </w:p>
    <w:p w14:paraId="71D389EB" w14:textId="77777777" w:rsidR="00F53CDC" w:rsidRDefault="00A94650">
      <w:pPr>
        <w:spacing w:before="128" w:line="228" w:lineRule="auto"/>
        <w:ind w:left="919"/>
        <w:rPr>
          <w:sz w:val="28"/>
        </w:rPr>
      </w:pPr>
      <w:r>
        <w:rPr>
          <w:color w:val="536CAC"/>
          <w:sz w:val="28"/>
        </w:rPr>
        <w:t>National</w:t>
      </w:r>
      <w:r>
        <w:rPr>
          <w:color w:val="536CAC"/>
          <w:spacing w:val="-7"/>
          <w:sz w:val="28"/>
        </w:rPr>
        <w:t xml:space="preserve"> </w:t>
      </w:r>
      <w:r>
        <w:rPr>
          <w:color w:val="536CAC"/>
          <w:sz w:val="28"/>
        </w:rPr>
        <w:t>Minimum</w:t>
      </w:r>
      <w:r>
        <w:rPr>
          <w:color w:val="536CAC"/>
          <w:spacing w:val="-7"/>
          <w:sz w:val="28"/>
        </w:rPr>
        <w:t xml:space="preserve"> </w:t>
      </w:r>
      <w:r>
        <w:rPr>
          <w:color w:val="536CAC"/>
          <w:sz w:val="28"/>
        </w:rPr>
        <w:t>Standards</w:t>
      </w:r>
      <w:r>
        <w:rPr>
          <w:color w:val="536CAC"/>
          <w:spacing w:val="-6"/>
          <w:sz w:val="28"/>
        </w:rPr>
        <w:t xml:space="preserve"> </w:t>
      </w:r>
      <w:r>
        <w:rPr>
          <w:color w:val="536CAC"/>
          <w:sz w:val="28"/>
        </w:rPr>
        <w:t>for</w:t>
      </w:r>
      <w:r>
        <w:rPr>
          <w:color w:val="536CAC"/>
          <w:spacing w:val="-4"/>
          <w:sz w:val="28"/>
        </w:rPr>
        <w:t xml:space="preserve"> </w:t>
      </w:r>
      <w:r>
        <w:rPr>
          <w:color w:val="536CAC"/>
          <w:sz w:val="28"/>
        </w:rPr>
        <w:t>Regulated</w:t>
      </w:r>
      <w:r>
        <w:rPr>
          <w:color w:val="536CAC"/>
          <w:spacing w:val="-7"/>
          <w:sz w:val="28"/>
        </w:rPr>
        <w:t xml:space="preserve"> </w:t>
      </w:r>
      <w:r>
        <w:rPr>
          <w:color w:val="536CAC"/>
          <w:sz w:val="28"/>
        </w:rPr>
        <w:t>Childcare</w:t>
      </w:r>
      <w:r>
        <w:rPr>
          <w:color w:val="536CAC"/>
          <w:spacing w:val="-7"/>
          <w:sz w:val="28"/>
        </w:rPr>
        <w:t xml:space="preserve"> </w:t>
      </w:r>
      <w:r>
        <w:rPr>
          <w:color w:val="536CAC"/>
          <w:sz w:val="28"/>
        </w:rPr>
        <w:t xml:space="preserve">for children up to the age of </w:t>
      </w:r>
      <w:proofErr w:type="gramStart"/>
      <w:r>
        <w:rPr>
          <w:color w:val="536CAC"/>
          <w:sz w:val="28"/>
        </w:rPr>
        <w:t>12 Years</w:t>
      </w:r>
      <w:proofErr w:type="gramEnd"/>
      <w:r>
        <w:rPr>
          <w:color w:val="536CAC"/>
          <w:sz w:val="28"/>
        </w:rPr>
        <w:t xml:space="preserve"> (NMS)</w:t>
      </w:r>
    </w:p>
    <w:p w14:paraId="431C3142" w14:textId="02A3342C" w:rsidR="00645CCD" w:rsidRPr="004217BA" w:rsidRDefault="00A94650" w:rsidP="009B1485">
      <w:pPr>
        <w:pStyle w:val="BodyText"/>
        <w:spacing w:before="109" w:line="261" w:lineRule="auto"/>
        <w:ind w:left="919" w:right="42"/>
        <w:jc w:val="both"/>
      </w:pPr>
      <w:r>
        <w:t xml:space="preserve">Regulated childcare encompasses a wide range of different types of provision which are subject to a set of national minimum standards. All registered childcare providers must have regard to the NMS, which </w:t>
      </w:r>
      <w:proofErr w:type="gramStart"/>
      <w:r>
        <w:t>focus</w:t>
      </w:r>
      <w:proofErr w:type="gramEnd"/>
      <w:r>
        <w:t xml:space="preserve"> on securing positive outcomes for children under twelve and reducing risks to their welfare and safety. HSPSS supports the NMS</w:t>
      </w:r>
      <w:r>
        <w:rPr>
          <w:spacing w:val="-3"/>
        </w:rPr>
        <w:t xml:space="preserve"> </w:t>
      </w:r>
      <w:r>
        <w:t>by</w:t>
      </w:r>
      <w:r>
        <w:rPr>
          <w:spacing w:val="-6"/>
        </w:rPr>
        <w:t xml:space="preserve"> </w:t>
      </w:r>
      <w:r>
        <w:t>aiming</w:t>
      </w:r>
      <w:r>
        <w:rPr>
          <w:spacing w:val="-4"/>
        </w:rPr>
        <w:t xml:space="preserve"> </w:t>
      </w:r>
      <w:r>
        <w:t>to</w:t>
      </w:r>
      <w:r>
        <w:rPr>
          <w:spacing w:val="-3"/>
        </w:rPr>
        <w:t xml:space="preserve"> </w:t>
      </w:r>
      <w:r>
        <w:t>improve</w:t>
      </w:r>
      <w:r>
        <w:rPr>
          <w:spacing w:val="-3"/>
        </w:rPr>
        <w:t xml:space="preserve"> </w:t>
      </w:r>
      <w:r>
        <w:t>the</w:t>
      </w:r>
      <w:r>
        <w:rPr>
          <w:spacing w:val="-3"/>
        </w:rPr>
        <w:t xml:space="preserve"> </w:t>
      </w:r>
      <w:r>
        <w:t>quality</w:t>
      </w:r>
      <w:r>
        <w:rPr>
          <w:spacing w:val="-5"/>
        </w:rPr>
        <w:t xml:space="preserve"> </w:t>
      </w:r>
      <w:r>
        <w:t>of</w:t>
      </w:r>
      <w:r>
        <w:rPr>
          <w:spacing w:val="-1"/>
        </w:rPr>
        <w:t xml:space="preserve"> </w:t>
      </w:r>
      <w:r>
        <w:t>health</w:t>
      </w:r>
      <w:r>
        <w:rPr>
          <w:spacing w:val="-3"/>
        </w:rPr>
        <w:t xml:space="preserve"> </w:t>
      </w:r>
      <w:r>
        <w:t>and</w:t>
      </w:r>
      <w:r>
        <w:rPr>
          <w:spacing w:val="-3"/>
        </w:rPr>
        <w:t xml:space="preserve"> </w:t>
      </w:r>
      <w:r>
        <w:t>well-being</w:t>
      </w:r>
      <w:r>
        <w:rPr>
          <w:spacing w:val="-4"/>
        </w:rPr>
        <w:t xml:space="preserve"> </w:t>
      </w:r>
      <w:r>
        <w:t>in</w:t>
      </w:r>
      <w:r>
        <w:rPr>
          <w:spacing w:val="-5"/>
        </w:rPr>
        <w:t xml:space="preserve"> </w:t>
      </w:r>
      <w:r>
        <w:t>pre- school settings</w:t>
      </w:r>
      <w:r w:rsidR="004217BA">
        <w:t>:</w:t>
      </w:r>
      <w:r w:rsidR="00392DF5">
        <w:t xml:space="preserve"> </w:t>
      </w:r>
      <w:hyperlink r:id="rId30" w:history="1">
        <w:r w:rsidR="004217BA" w:rsidRPr="00125C0B">
          <w:rPr>
            <w:rStyle w:val="Hyperlink"/>
            <w:sz w:val="18"/>
            <w:szCs w:val="18"/>
          </w:rPr>
          <w:t>www.gov.wales/sites/default/files/publications/2023-05/national-minimum-standards-for-regulated-childcare_0.pdf</w:t>
        </w:r>
      </w:hyperlink>
    </w:p>
    <w:p w14:paraId="64FE314E" w14:textId="77777777" w:rsidR="00F53CDC" w:rsidRDefault="00A94650">
      <w:pPr>
        <w:spacing w:before="115"/>
        <w:ind w:left="919"/>
        <w:rPr>
          <w:sz w:val="28"/>
        </w:rPr>
      </w:pPr>
      <w:r>
        <w:rPr>
          <w:color w:val="536CAC"/>
          <w:sz w:val="28"/>
        </w:rPr>
        <w:t>Early</w:t>
      </w:r>
      <w:r>
        <w:rPr>
          <w:color w:val="536CAC"/>
          <w:spacing w:val="-20"/>
          <w:sz w:val="28"/>
        </w:rPr>
        <w:t xml:space="preserve"> </w:t>
      </w:r>
      <w:r>
        <w:rPr>
          <w:color w:val="536CAC"/>
          <w:sz w:val="28"/>
        </w:rPr>
        <w:t>Years</w:t>
      </w:r>
      <w:r>
        <w:rPr>
          <w:color w:val="536CAC"/>
          <w:spacing w:val="-18"/>
          <w:sz w:val="28"/>
        </w:rPr>
        <w:t xml:space="preserve"> </w:t>
      </w:r>
      <w:r>
        <w:rPr>
          <w:color w:val="536CAC"/>
          <w:spacing w:val="-4"/>
          <w:sz w:val="28"/>
        </w:rPr>
        <w:t>Wales</w:t>
      </w:r>
    </w:p>
    <w:p w14:paraId="06B66172" w14:textId="31009FCE" w:rsidR="00F53CDC" w:rsidRDefault="00A94650" w:rsidP="009B1485">
      <w:pPr>
        <w:pStyle w:val="BodyText"/>
        <w:spacing w:before="105" w:line="261" w:lineRule="auto"/>
        <w:ind w:left="919"/>
        <w:jc w:val="both"/>
      </w:pPr>
      <w:r>
        <w:t>Early</w:t>
      </w:r>
      <w:r>
        <w:rPr>
          <w:spacing w:val="-6"/>
        </w:rPr>
        <w:t xml:space="preserve"> </w:t>
      </w:r>
      <w:r>
        <w:t>Years</w:t>
      </w:r>
      <w:r>
        <w:rPr>
          <w:spacing w:val="-8"/>
        </w:rPr>
        <w:t xml:space="preserve"> </w:t>
      </w:r>
      <w:r>
        <w:t>Wales</w:t>
      </w:r>
      <w:r>
        <w:rPr>
          <w:spacing w:val="-5"/>
        </w:rPr>
        <w:t xml:space="preserve"> </w:t>
      </w:r>
      <w:r>
        <w:t>support</w:t>
      </w:r>
      <w:r w:rsidR="00392DF5">
        <w:t>s</w:t>
      </w:r>
      <w:r>
        <w:rPr>
          <w:spacing w:val="-3"/>
        </w:rPr>
        <w:t xml:space="preserve"> </w:t>
      </w:r>
      <w:r>
        <w:t>parents</w:t>
      </w:r>
      <w:r>
        <w:rPr>
          <w:spacing w:val="-5"/>
        </w:rPr>
        <w:t xml:space="preserve"> </w:t>
      </w:r>
      <w:r>
        <w:t>and</w:t>
      </w:r>
      <w:r>
        <w:rPr>
          <w:spacing w:val="-5"/>
        </w:rPr>
        <w:t xml:space="preserve"> </w:t>
      </w:r>
      <w:r>
        <w:t>families</w:t>
      </w:r>
      <w:r>
        <w:rPr>
          <w:spacing w:val="-3"/>
        </w:rPr>
        <w:t xml:space="preserve"> </w:t>
      </w:r>
      <w:r>
        <w:t>to</w:t>
      </w:r>
      <w:r>
        <w:rPr>
          <w:spacing w:val="-5"/>
        </w:rPr>
        <w:t xml:space="preserve"> </w:t>
      </w:r>
      <w:r>
        <w:t>participate</w:t>
      </w:r>
      <w:r>
        <w:rPr>
          <w:spacing w:val="-2"/>
        </w:rPr>
        <w:t xml:space="preserve"> </w:t>
      </w:r>
      <w:r>
        <w:t>in</w:t>
      </w:r>
      <w:r>
        <w:rPr>
          <w:spacing w:val="-5"/>
        </w:rPr>
        <w:t xml:space="preserve"> </w:t>
      </w:r>
      <w:r>
        <w:t xml:space="preserve">their children’s </w:t>
      </w:r>
      <w:proofErr w:type="gramStart"/>
      <w:r>
        <w:t>development,</w:t>
      </w:r>
      <w:proofErr w:type="gramEnd"/>
      <w:r>
        <w:t xml:space="preserve"> they encourage an integrated approach to education and childcare for all children aged 0-5 years.</w:t>
      </w:r>
    </w:p>
    <w:p w14:paraId="1DC4F94E" w14:textId="77777777" w:rsidR="00F53CDC" w:rsidRDefault="00A94650">
      <w:pPr>
        <w:spacing w:before="264"/>
        <w:rPr>
          <w:sz w:val="24"/>
        </w:rPr>
      </w:pPr>
      <w:r>
        <w:br w:type="column"/>
      </w:r>
    </w:p>
    <w:p w14:paraId="289CE33A" w14:textId="4A151D07" w:rsidR="00F53CDC" w:rsidRDefault="00A94650" w:rsidP="009B1485">
      <w:pPr>
        <w:pStyle w:val="BodyText"/>
        <w:spacing w:line="261" w:lineRule="auto"/>
        <w:ind w:left="227" w:right="957"/>
        <w:jc w:val="both"/>
      </w:pPr>
      <w:r>
        <w:t>This approach is aligned with the aspect of Emotional and Mental Well-being</w:t>
      </w:r>
      <w:r w:rsidR="00392DF5">
        <w:t>,</w:t>
      </w:r>
      <w:r>
        <w:t xml:space="preserve"> including Relationships</w:t>
      </w:r>
      <w:r w:rsidR="00392DF5">
        <w:t>,</w:t>
      </w:r>
      <w:r>
        <w:t xml:space="preserve"> which focuses on the holistic development of babies and young children</w:t>
      </w:r>
      <w:r w:rsidR="00465656">
        <w:t>,</w:t>
      </w:r>
      <w:r>
        <w:t xml:space="preserve"> their social, emotional,</w:t>
      </w:r>
      <w:r>
        <w:rPr>
          <w:spacing w:val="-6"/>
        </w:rPr>
        <w:t xml:space="preserve"> </w:t>
      </w:r>
      <w:r>
        <w:t>cognitive</w:t>
      </w:r>
      <w:r>
        <w:rPr>
          <w:spacing w:val="-6"/>
        </w:rPr>
        <w:t xml:space="preserve"> </w:t>
      </w:r>
      <w:r>
        <w:t>and</w:t>
      </w:r>
      <w:r>
        <w:rPr>
          <w:spacing w:val="-6"/>
        </w:rPr>
        <w:t xml:space="preserve"> </w:t>
      </w:r>
      <w:r>
        <w:t>physical</w:t>
      </w:r>
      <w:r>
        <w:rPr>
          <w:spacing w:val="-5"/>
        </w:rPr>
        <w:t xml:space="preserve"> </w:t>
      </w:r>
      <w:r>
        <w:t>development</w:t>
      </w:r>
      <w:r>
        <w:rPr>
          <w:spacing w:val="-6"/>
        </w:rPr>
        <w:t xml:space="preserve"> </w:t>
      </w:r>
      <w:r>
        <w:t>to</w:t>
      </w:r>
      <w:r>
        <w:rPr>
          <w:spacing w:val="-5"/>
        </w:rPr>
        <w:t xml:space="preserve"> </w:t>
      </w:r>
      <w:r>
        <w:t>support</w:t>
      </w:r>
      <w:r>
        <w:rPr>
          <w:spacing w:val="-6"/>
        </w:rPr>
        <w:t xml:space="preserve"> </w:t>
      </w:r>
      <w:r>
        <w:t>well-being and lifelong learning.</w:t>
      </w:r>
    </w:p>
    <w:p w14:paraId="25C60343" w14:textId="77777777" w:rsidR="00F53CDC" w:rsidRDefault="00A94650">
      <w:pPr>
        <w:spacing w:before="117"/>
        <w:ind w:left="227"/>
        <w:rPr>
          <w:sz w:val="28"/>
        </w:rPr>
      </w:pPr>
      <w:r>
        <w:rPr>
          <w:noProof/>
        </w:rPr>
        <w:drawing>
          <wp:anchor distT="0" distB="0" distL="0" distR="0" simplePos="0" relativeHeight="251625984" behindDoc="0" locked="0" layoutInCell="1" allowOverlap="1" wp14:anchorId="4BCBAEE2" wp14:editId="6000FC7A">
            <wp:simplePos x="0" y="0"/>
            <wp:positionH relativeFrom="page">
              <wp:posOffset>8617204</wp:posOffset>
            </wp:positionH>
            <wp:positionV relativeFrom="paragraph">
              <wp:posOffset>-1923104</wp:posOffset>
            </wp:positionV>
            <wp:extent cx="2060575" cy="987640"/>
            <wp:effectExtent l="0" t="0" r="0" b="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8" cstate="print"/>
                    <a:stretch>
                      <a:fillRect/>
                    </a:stretch>
                  </pic:blipFill>
                  <pic:spPr>
                    <a:xfrm>
                      <a:off x="0" y="0"/>
                      <a:ext cx="2060575" cy="987640"/>
                    </a:xfrm>
                    <a:prstGeom prst="rect">
                      <a:avLst/>
                    </a:prstGeom>
                  </pic:spPr>
                </pic:pic>
              </a:graphicData>
            </a:graphic>
          </wp:anchor>
        </w:drawing>
      </w:r>
      <w:r>
        <w:rPr>
          <w:color w:val="536CAC"/>
          <w:spacing w:val="-2"/>
          <w:sz w:val="28"/>
        </w:rPr>
        <w:t>ESTYN</w:t>
      </w:r>
    </w:p>
    <w:p w14:paraId="3877D6FD" w14:textId="63E1446C" w:rsidR="00F53CDC" w:rsidRDefault="00A94650" w:rsidP="009B1485">
      <w:pPr>
        <w:pStyle w:val="BodyText"/>
        <w:spacing w:before="104" w:line="261" w:lineRule="auto"/>
        <w:ind w:left="227" w:right="825"/>
        <w:jc w:val="both"/>
      </w:pPr>
      <w:r>
        <w:t>Have</w:t>
      </w:r>
      <w:r>
        <w:rPr>
          <w:spacing w:val="-3"/>
        </w:rPr>
        <w:t xml:space="preserve"> </w:t>
      </w:r>
      <w:r>
        <w:t>indicated</w:t>
      </w:r>
      <w:r>
        <w:rPr>
          <w:spacing w:val="-4"/>
        </w:rPr>
        <w:t xml:space="preserve"> </w:t>
      </w:r>
      <w:r>
        <w:t>that</w:t>
      </w:r>
      <w:r>
        <w:rPr>
          <w:spacing w:val="-3"/>
        </w:rPr>
        <w:t xml:space="preserve"> </w:t>
      </w:r>
      <w:r>
        <w:t>this</w:t>
      </w:r>
      <w:r>
        <w:rPr>
          <w:spacing w:val="-3"/>
        </w:rPr>
        <w:t xml:space="preserve"> </w:t>
      </w:r>
      <w:r>
        <w:t>scheme</w:t>
      </w:r>
      <w:r>
        <w:rPr>
          <w:spacing w:val="-5"/>
        </w:rPr>
        <w:t xml:space="preserve"> </w:t>
      </w:r>
      <w:r>
        <w:t>provides</w:t>
      </w:r>
      <w:r>
        <w:rPr>
          <w:spacing w:val="-3"/>
        </w:rPr>
        <w:t xml:space="preserve"> </w:t>
      </w:r>
      <w:r>
        <w:t>a</w:t>
      </w:r>
      <w:r>
        <w:rPr>
          <w:spacing w:val="-5"/>
        </w:rPr>
        <w:t xml:space="preserve"> </w:t>
      </w:r>
      <w:r>
        <w:t>framework</w:t>
      </w:r>
      <w:r>
        <w:rPr>
          <w:spacing w:val="-6"/>
        </w:rPr>
        <w:t xml:space="preserve"> </w:t>
      </w:r>
      <w:r>
        <w:t>for</w:t>
      </w:r>
      <w:r>
        <w:rPr>
          <w:spacing w:val="-3"/>
        </w:rPr>
        <w:t xml:space="preserve"> </w:t>
      </w:r>
      <w:r>
        <w:t>use</w:t>
      </w:r>
      <w:r>
        <w:rPr>
          <w:spacing w:val="-3"/>
        </w:rPr>
        <w:t xml:space="preserve"> </w:t>
      </w:r>
      <w:r>
        <w:t>by</w:t>
      </w:r>
      <w:r>
        <w:rPr>
          <w:spacing w:val="-5"/>
        </w:rPr>
        <w:t xml:space="preserve"> </w:t>
      </w:r>
      <w:r>
        <w:t>pre- school settings to evaluate their provision for promoting the health and well-being of children and staff.</w:t>
      </w:r>
    </w:p>
    <w:p w14:paraId="687F83D8" w14:textId="77777777" w:rsidR="00F53CDC" w:rsidRDefault="00A94650">
      <w:pPr>
        <w:spacing w:before="118"/>
        <w:ind w:left="227"/>
        <w:rPr>
          <w:sz w:val="28"/>
        </w:rPr>
      </w:pPr>
      <w:r>
        <w:rPr>
          <w:color w:val="536CAC"/>
          <w:sz w:val="28"/>
        </w:rPr>
        <w:t>Designed</w:t>
      </w:r>
      <w:r>
        <w:rPr>
          <w:color w:val="536CAC"/>
          <w:spacing w:val="-5"/>
          <w:sz w:val="28"/>
        </w:rPr>
        <w:t xml:space="preserve"> </w:t>
      </w:r>
      <w:r>
        <w:rPr>
          <w:color w:val="536CAC"/>
          <w:sz w:val="28"/>
        </w:rPr>
        <w:t>to</w:t>
      </w:r>
      <w:r>
        <w:rPr>
          <w:color w:val="536CAC"/>
          <w:spacing w:val="-5"/>
          <w:sz w:val="28"/>
        </w:rPr>
        <w:t xml:space="preserve"> </w:t>
      </w:r>
      <w:r>
        <w:rPr>
          <w:color w:val="536CAC"/>
          <w:spacing w:val="-4"/>
          <w:sz w:val="28"/>
        </w:rPr>
        <w:t>Smile</w:t>
      </w:r>
    </w:p>
    <w:p w14:paraId="7EF1F0CC" w14:textId="77777777" w:rsidR="00F53CDC" w:rsidRDefault="00A94650" w:rsidP="009B1485">
      <w:pPr>
        <w:pStyle w:val="BodyText"/>
        <w:spacing w:before="105" w:line="261" w:lineRule="auto"/>
        <w:ind w:left="227" w:right="957"/>
        <w:jc w:val="both"/>
      </w:pPr>
      <w:r>
        <w:t>Designed</w:t>
      </w:r>
      <w:r>
        <w:rPr>
          <w:spacing w:val="-4"/>
        </w:rPr>
        <w:t xml:space="preserve"> </w:t>
      </w:r>
      <w:r>
        <w:t>to</w:t>
      </w:r>
      <w:r>
        <w:rPr>
          <w:spacing w:val="-6"/>
        </w:rPr>
        <w:t xml:space="preserve"> </w:t>
      </w:r>
      <w:r>
        <w:t>Smile</w:t>
      </w:r>
      <w:r>
        <w:rPr>
          <w:spacing w:val="-6"/>
        </w:rPr>
        <w:t xml:space="preserve"> </w:t>
      </w:r>
      <w:r>
        <w:t>is</w:t>
      </w:r>
      <w:r>
        <w:rPr>
          <w:spacing w:val="-4"/>
        </w:rPr>
        <w:t xml:space="preserve"> </w:t>
      </w:r>
      <w:r>
        <w:t>a</w:t>
      </w:r>
      <w:r>
        <w:rPr>
          <w:spacing w:val="-5"/>
        </w:rPr>
        <w:t xml:space="preserve"> </w:t>
      </w:r>
      <w:r>
        <w:t>national</w:t>
      </w:r>
      <w:r>
        <w:rPr>
          <w:spacing w:val="-4"/>
        </w:rPr>
        <w:t xml:space="preserve"> </w:t>
      </w:r>
      <w:r>
        <w:t>oral</w:t>
      </w:r>
      <w:r>
        <w:rPr>
          <w:spacing w:val="-7"/>
        </w:rPr>
        <w:t xml:space="preserve"> </w:t>
      </w:r>
      <w:r>
        <w:t>health</w:t>
      </w:r>
      <w:r>
        <w:rPr>
          <w:spacing w:val="-4"/>
        </w:rPr>
        <w:t xml:space="preserve"> </w:t>
      </w:r>
      <w:r>
        <w:t>improvement</w:t>
      </w:r>
      <w:r>
        <w:rPr>
          <w:spacing w:val="-4"/>
        </w:rPr>
        <w:t xml:space="preserve"> </w:t>
      </w:r>
      <w:proofErr w:type="spellStart"/>
      <w:r>
        <w:t>programme</w:t>
      </w:r>
      <w:proofErr w:type="spellEnd"/>
      <w:r>
        <w:t xml:space="preserve"> to improve the dental health of children in Wales.</w:t>
      </w:r>
    </w:p>
    <w:p w14:paraId="22AFC191" w14:textId="2181F2FA" w:rsidR="00F53CDC" w:rsidRPr="004217BA" w:rsidRDefault="00A94650" w:rsidP="009B1485">
      <w:pPr>
        <w:pStyle w:val="BodyText"/>
        <w:spacing w:before="118" w:line="261" w:lineRule="auto"/>
        <w:ind w:left="227" w:right="859"/>
        <w:jc w:val="both"/>
      </w:pPr>
      <w:r>
        <w:t>The nutrition and oral health aspect of the HSPSS reflects a whole setting</w:t>
      </w:r>
      <w:r>
        <w:rPr>
          <w:spacing w:val="-4"/>
        </w:rPr>
        <w:t xml:space="preserve"> </w:t>
      </w:r>
      <w:r>
        <w:t>approach</w:t>
      </w:r>
      <w:r>
        <w:rPr>
          <w:spacing w:val="-3"/>
        </w:rPr>
        <w:t xml:space="preserve"> </w:t>
      </w:r>
      <w:r>
        <w:t>to</w:t>
      </w:r>
      <w:r>
        <w:rPr>
          <w:spacing w:val="-5"/>
        </w:rPr>
        <w:t xml:space="preserve"> </w:t>
      </w:r>
      <w:r>
        <w:t>ensure</w:t>
      </w:r>
      <w:r>
        <w:rPr>
          <w:spacing w:val="-3"/>
        </w:rPr>
        <w:t xml:space="preserve"> </w:t>
      </w:r>
      <w:r>
        <w:t>good</w:t>
      </w:r>
      <w:r>
        <w:rPr>
          <w:spacing w:val="-5"/>
        </w:rPr>
        <w:t xml:space="preserve"> </w:t>
      </w:r>
      <w:r>
        <w:t>practice</w:t>
      </w:r>
      <w:r>
        <w:rPr>
          <w:spacing w:val="-3"/>
        </w:rPr>
        <w:t xml:space="preserve"> </w:t>
      </w:r>
      <w:r>
        <w:t>in</w:t>
      </w:r>
      <w:r>
        <w:rPr>
          <w:spacing w:val="-3"/>
        </w:rPr>
        <w:t xml:space="preserve"> </w:t>
      </w:r>
      <w:r>
        <w:t>relation</w:t>
      </w:r>
      <w:r>
        <w:rPr>
          <w:spacing w:val="-4"/>
        </w:rPr>
        <w:t xml:space="preserve"> </w:t>
      </w:r>
      <w:r>
        <w:t>into</w:t>
      </w:r>
      <w:r>
        <w:rPr>
          <w:spacing w:val="-4"/>
        </w:rPr>
        <w:t xml:space="preserve"> </w:t>
      </w:r>
      <w:r>
        <w:t>oral</w:t>
      </w:r>
      <w:r>
        <w:rPr>
          <w:spacing w:val="-3"/>
        </w:rPr>
        <w:t xml:space="preserve"> </w:t>
      </w:r>
      <w:r>
        <w:t>health</w:t>
      </w:r>
      <w:r>
        <w:rPr>
          <w:spacing w:val="-7"/>
        </w:rPr>
        <w:t xml:space="preserve"> </w:t>
      </w:r>
      <w:r>
        <w:t xml:space="preserve">in line with the Design to Smile </w:t>
      </w:r>
      <w:proofErr w:type="spellStart"/>
      <w:r>
        <w:t>programme</w:t>
      </w:r>
      <w:proofErr w:type="spellEnd"/>
      <w:r w:rsidR="004217BA">
        <w:t xml:space="preserve">: </w:t>
      </w:r>
      <w:hyperlink r:id="rId31" w:history="1">
        <w:r w:rsidR="004217BA" w:rsidRPr="00125C0B">
          <w:rPr>
            <w:rStyle w:val="Hyperlink"/>
            <w:sz w:val="18"/>
            <w:szCs w:val="18"/>
          </w:rPr>
          <w:t>www.phw.nhs.wales/services-and-teams/designed-to-smile</w:t>
        </w:r>
      </w:hyperlink>
    </w:p>
    <w:p w14:paraId="4BA18A1A" w14:textId="77777777" w:rsidR="00F53CDC" w:rsidRDefault="00A94650">
      <w:pPr>
        <w:spacing w:before="119"/>
        <w:ind w:left="227"/>
        <w:rPr>
          <w:sz w:val="28"/>
        </w:rPr>
      </w:pPr>
      <w:r>
        <w:rPr>
          <w:color w:val="536CAC"/>
          <w:sz w:val="28"/>
        </w:rPr>
        <w:t>Healthy</w:t>
      </w:r>
      <w:r>
        <w:rPr>
          <w:color w:val="536CAC"/>
          <w:spacing w:val="-10"/>
          <w:sz w:val="28"/>
        </w:rPr>
        <w:t xml:space="preserve"> </w:t>
      </w:r>
      <w:r>
        <w:rPr>
          <w:color w:val="536CAC"/>
          <w:sz w:val="28"/>
        </w:rPr>
        <w:t>Working</w:t>
      </w:r>
      <w:r>
        <w:rPr>
          <w:color w:val="536CAC"/>
          <w:spacing w:val="-8"/>
          <w:sz w:val="28"/>
        </w:rPr>
        <w:t xml:space="preserve"> </w:t>
      </w:r>
      <w:r>
        <w:rPr>
          <w:color w:val="536CAC"/>
          <w:spacing w:val="-2"/>
          <w:sz w:val="28"/>
        </w:rPr>
        <w:t>Wales</w:t>
      </w:r>
    </w:p>
    <w:p w14:paraId="08A5CF08" w14:textId="5D6BD0EF" w:rsidR="00F53CDC" w:rsidRPr="004A6080" w:rsidRDefault="00A94650" w:rsidP="009B1485">
      <w:pPr>
        <w:pStyle w:val="BodyText"/>
        <w:spacing w:before="104" w:line="261" w:lineRule="auto"/>
        <w:ind w:left="227" w:right="817"/>
        <w:jc w:val="both"/>
        <w:rPr>
          <w:sz w:val="18"/>
          <w:szCs w:val="18"/>
        </w:rPr>
        <w:sectPr w:rsidR="00F53CDC" w:rsidRPr="004A6080">
          <w:type w:val="continuous"/>
          <w:pgSz w:w="16840" w:h="11910" w:orient="landscape"/>
          <w:pgMar w:top="100" w:right="60" w:bottom="280" w:left="0" w:header="0" w:footer="420" w:gutter="0"/>
          <w:cols w:num="2" w:space="720" w:equalWidth="0">
            <w:col w:w="8305" w:space="40"/>
            <w:col w:w="8435"/>
          </w:cols>
        </w:sectPr>
      </w:pPr>
      <w:r>
        <w:t xml:space="preserve">The Healthy Working Wales digitally led </w:t>
      </w:r>
      <w:proofErr w:type="spellStart"/>
      <w:r>
        <w:t>programme</w:t>
      </w:r>
      <w:proofErr w:type="spellEnd"/>
      <w:r>
        <w:t xml:space="preserve"> aims to support and encourage employers to create healthy and safe working environments, take action to improve the health and well-being of their staff, manage </w:t>
      </w:r>
      <w:proofErr w:type="gramStart"/>
      <w:r>
        <w:t>sickness</w:t>
      </w:r>
      <w:proofErr w:type="gramEnd"/>
      <w:r>
        <w:t xml:space="preserve"> absence well and engage with employees effectively, all of which can help to achieve a range of positive business and or </w:t>
      </w:r>
      <w:proofErr w:type="spellStart"/>
      <w:r>
        <w:t>organisational</w:t>
      </w:r>
      <w:proofErr w:type="spellEnd"/>
      <w:r>
        <w:t xml:space="preserve"> outcomes.</w:t>
      </w:r>
      <w:r w:rsidR="004A6080">
        <w:rPr>
          <w:spacing w:val="40"/>
        </w:rPr>
        <w:t xml:space="preserve"> </w:t>
      </w:r>
      <w:r>
        <w:t xml:space="preserve">The </w:t>
      </w:r>
      <w:r w:rsidR="004217BA">
        <w:t xml:space="preserve">Healthy Working Wales Website </w:t>
      </w:r>
      <w:r>
        <w:t>contains</w:t>
      </w:r>
      <w:r>
        <w:rPr>
          <w:spacing w:val="-4"/>
        </w:rPr>
        <w:t xml:space="preserve"> </w:t>
      </w:r>
      <w:r>
        <w:t>information,</w:t>
      </w:r>
      <w:r>
        <w:rPr>
          <w:spacing w:val="-6"/>
        </w:rPr>
        <w:t xml:space="preserve"> </w:t>
      </w:r>
      <w:r>
        <w:t>guidance</w:t>
      </w:r>
      <w:r>
        <w:rPr>
          <w:spacing w:val="-6"/>
        </w:rPr>
        <w:t xml:space="preserve"> </w:t>
      </w:r>
      <w:r>
        <w:t>and</w:t>
      </w:r>
      <w:r>
        <w:rPr>
          <w:spacing w:val="-4"/>
        </w:rPr>
        <w:t xml:space="preserve"> </w:t>
      </w:r>
      <w:r>
        <w:t>tools</w:t>
      </w:r>
      <w:r>
        <w:rPr>
          <w:spacing w:val="-4"/>
        </w:rPr>
        <w:t xml:space="preserve"> </w:t>
      </w:r>
      <w:r>
        <w:t>on</w:t>
      </w:r>
      <w:r>
        <w:rPr>
          <w:spacing w:val="-6"/>
        </w:rPr>
        <w:t xml:space="preserve"> </w:t>
      </w:r>
      <w:r>
        <w:t>a wide range of issues relating to healthy work environments, healthy lifestyles at work, and employees with health</w:t>
      </w:r>
      <w:r>
        <w:rPr>
          <w:spacing w:val="-1"/>
        </w:rPr>
        <w:t xml:space="preserve"> </w:t>
      </w:r>
      <w:r>
        <w:t xml:space="preserve">needs. The content can support HSPSS settings with the Healthy Workplace aspect of the </w:t>
      </w:r>
      <w:r>
        <w:rPr>
          <w:spacing w:val="-2"/>
        </w:rPr>
        <w:t>scheme</w:t>
      </w:r>
      <w:r w:rsidR="004217BA">
        <w:rPr>
          <w:spacing w:val="-2"/>
        </w:rPr>
        <w:t>:</w:t>
      </w:r>
      <w:r w:rsidR="004A6080">
        <w:rPr>
          <w:spacing w:val="-2"/>
        </w:rPr>
        <w:t xml:space="preserve"> </w:t>
      </w:r>
      <w:hyperlink r:id="rId32" w:history="1">
        <w:r w:rsidR="004A6080" w:rsidRPr="004A6080">
          <w:rPr>
            <w:rStyle w:val="Hyperlink"/>
            <w:spacing w:val="-2"/>
            <w:sz w:val="18"/>
            <w:szCs w:val="18"/>
          </w:rPr>
          <w:t>www.phw.nhs.wales/services-and-teams/healthy-working-wales</w:t>
        </w:r>
      </w:hyperlink>
      <w:r w:rsidR="004A6080" w:rsidRPr="004A6080">
        <w:rPr>
          <w:spacing w:val="-2"/>
          <w:sz w:val="18"/>
          <w:szCs w:val="18"/>
        </w:rPr>
        <w:t xml:space="preserve">   </w:t>
      </w:r>
    </w:p>
    <w:p w14:paraId="5C040886" w14:textId="77777777" w:rsidR="00F53CDC" w:rsidRDefault="00A94650">
      <w:pPr>
        <w:pStyle w:val="BodyText"/>
        <w:rPr>
          <w:sz w:val="20"/>
        </w:rPr>
      </w:pPr>
      <w:r>
        <w:rPr>
          <w:noProof/>
          <w:sz w:val="20"/>
        </w:rPr>
        <w:lastRenderedPageBreak/>
        <w:drawing>
          <wp:inline distT="0" distB="0" distL="0" distR="0" wp14:anchorId="20E2AF23" wp14:editId="33658AE3">
            <wp:extent cx="1923643" cy="98145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1923643" cy="981455"/>
                    </a:xfrm>
                    <a:prstGeom prst="rect">
                      <a:avLst/>
                    </a:prstGeom>
                  </pic:spPr>
                </pic:pic>
              </a:graphicData>
            </a:graphic>
          </wp:inline>
        </w:drawing>
      </w:r>
    </w:p>
    <w:p w14:paraId="73C9CCE4" w14:textId="77777777" w:rsidR="00F53CDC" w:rsidRDefault="00F53CDC">
      <w:pPr>
        <w:rPr>
          <w:sz w:val="20"/>
        </w:rPr>
        <w:sectPr w:rsidR="00F53CDC">
          <w:pgSz w:w="16840" w:h="11910" w:orient="landscape"/>
          <w:pgMar w:top="0" w:right="60" w:bottom="620" w:left="0" w:header="0" w:footer="420" w:gutter="0"/>
          <w:cols w:space="720"/>
        </w:sectPr>
      </w:pPr>
    </w:p>
    <w:p w14:paraId="1FC62BAF" w14:textId="77777777" w:rsidR="00F53CDC" w:rsidRDefault="00A94650" w:rsidP="009B1485">
      <w:pPr>
        <w:spacing w:before="89"/>
        <w:ind w:left="825"/>
        <w:jc w:val="both"/>
        <w:rPr>
          <w:b/>
          <w:sz w:val="32"/>
        </w:rPr>
      </w:pPr>
      <w:r>
        <w:rPr>
          <w:b/>
          <w:color w:val="24559F"/>
          <w:sz w:val="32"/>
        </w:rPr>
        <w:t>How</w:t>
      </w:r>
      <w:r>
        <w:rPr>
          <w:b/>
          <w:color w:val="24559F"/>
          <w:spacing w:val="-6"/>
          <w:sz w:val="32"/>
        </w:rPr>
        <w:t xml:space="preserve"> </w:t>
      </w:r>
      <w:r>
        <w:rPr>
          <w:b/>
          <w:color w:val="24559F"/>
          <w:sz w:val="32"/>
        </w:rPr>
        <w:t>will</w:t>
      </w:r>
      <w:r>
        <w:rPr>
          <w:b/>
          <w:color w:val="24559F"/>
          <w:spacing w:val="-8"/>
          <w:sz w:val="32"/>
        </w:rPr>
        <w:t xml:space="preserve"> </w:t>
      </w:r>
      <w:r>
        <w:rPr>
          <w:b/>
          <w:color w:val="24559F"/>
          <w:sz w:val="32"/>
        </w:rPr>
        <w:t>the</w:t>
      </w:r>
      <w:r>
        <w:rPr>
          <w:b/>
          <w:color w:val="24559F"/>
          <w:spacing w:val="-9"/>
          <w:sz w:val="32"/>
        </w:rPr>
        <w:t xml:space="preserve"> </w:t>
      </w:r>
      <w:r>
        <w:rPr>
          <w:b/>
          <w:color w:val="24559F"/>
          <w:sz w:val="32"/>
        </w:rPr>
        <w:t>Scheme</w:t>
      </w:r>
      <w:r>
        <w:rPr>
          <w:b/>
          <w:color w:val="24559F"/>
          <w:spacing w:val="-6"/>
          <w:sz w:val="32"/>
        </w:rPr>
        <w:t xml:space="preserve"> </w:t>
      </w:r>
      <w:r>
        <w:rPr>
          <w:b/>
          <w:color w:val="24559F"/>
          <w:sz w:val="32"/>
        </w:rPr>
        <w:t>be</w:t>
      </w:r>
      <w:r>
        <w:rPr>
          <w:b/>
          <w:color w:val="24559F"/>
          <w:spacing w:val="-11"/>
          <w:sz w:val="32"/>
        </w:rPr>
        <w:t xml:space="preserve"> </w:t>
      </w:r>
      <w:r>
        <w:rPr>
          <w:b/>
          <w:color w:val="24559F"/>
          <w:spacing w:val="-2"/>
          <w:sz w:val="32"/>
        </w:rPr>
        <w:t>implemented?</w:t>
      </w:r>
    </w:p>
    <w:p w14:paraId="10869EEF" w14:textId="77777777" w:rsidR="00F53CDC" w:rsidRDefault="00A94650" w:rsidP="009B1485">
      <w:pPr>
        <w:pStyle w:val="BodyText"/>
        <w:spacing w:before="106" w:line="261" w:lineRule="auto"/>
        <w:ind w:left="825" w:right="62"/>
        <w:jc w:val="both"/>
      </w:pPr>
      <w:r>
        <w:t>The</w:t>
      </w:r>
      <w:r>
        <w:rPr>
          <w:spacing w:val="-5"/>
        </w:rPr>
        <w:t xml:space="preserve"> </w:t>
      </w:r>
      <w:r>
        <w:t>Healthy</w:t>
      </w:r>
      <w:r>
        <w:rPr>
          <w:spacing w:val="-8"/>
        </w:rPr>
        <w:t xml:space="preserve"> </w:t>
      </w:r>
      <w:r>
        <w:t>Pre-School</w:t>
      </w:r>
      <w:r>
        <w:rPr>
          <w:spacing w:val="-5"/>
        </w:rPr>
        <w:t xml:space="preserve"> </w:t>
      </w:r>
      <w:r>
        <w:t>Scheme</w:t>
      </w:r>
      <w:r>
        <w:rPr>
          <w:spacing w:val="-5"/>
        </w:rPr>
        <w:t xml:space="preserve"> </w:t>
      </w:r>
      <w:r>
        <w:t>is</w:t>
      </w:r>
      <w:r>
        <w:rPr>
          <w:spacing w:val="-5"/>
        </w:rPr>
        <w:t xml:space="preserve"> </w:t>
      </w:r>
      <w:r>
        <w:t>implemented</w:t>
      </w:r>
      <w:r>
        <w:rPr>
          <w:spacing w:val="-7"/>
        </w:rPr>
        <w:t xml:space="preserve"> </w:t>
      </w:r>
      <w:r>
        <w:t>and</w:t>
      </w:r>
      <w:r>
        <w:rPr>
          <w:spacing w:val="-5"/>
        </w:rPr>
        <w:t xml:space="preserve"> </w:t>
      </w:r>
      <w:r>
        <w:t>accredited</w:t>
      </w:r>
      <w:r>
        <w:rPr>
          <w:spacing w:val="-5"/>
        </w:rPr>
        <w:t xml:space="preserve"> </w:t>
      </w:r>
      <w:r>
        <w:t>in stages called ‘</w:t>
      </w:r>
      <w:proofErr w:type="gramStart"/>
      <w:r>
        <w:t>phases’</w:t>
      </w:r>
      <w:proofErr w:type="gramEnd"/>
      <w:r>
        <w:t>. Each phase lasts approximately one year. Settings must work to develop and promote the 8 specific action areas of the scheme.</w:t>
      </w:r>
    </w:p>
    <w:p w14:paraId="178BFFCF" w14:textId="77777777" w:rsidR="00F53CDC" w:rsidRDefault="00F53CDC" w:rsidP="009B1485">
      <w:pPr>
        <w:pStyle w:val="BodyText"/>
        <w:spacing w:before="62"/>
        <w:jc w:val="both"/>
      </w:pPr>
    </w:p>
    <w:p w14:paraId="70E15886" w14:textId="77777777" w:rsidR="00F53CDC" w:rsidRDefault="00A94650" w:rsidP="009B1485">
      <w:pPr>
        <w:pStyle w:val="BodyText"/>
        <w:spacing w:line="261" w:lineRule="auto"/>
        <w:ind w:left="825"/>
        <w:jc w:val="both"/>
      </w:pPr>
      <w:r>
        <w:rPr>
          <w:b/>
          <w:color w:val="046452"/>
        </w:rPr>
        <w:t>Preliminary</w:t>
      </w:r>
      <w:r>
        <w:rPr>
          <w:b/>
          <w:color w:val="046452"/>
          <w:spacing w:val="-17"/>
        </w:rPr>
        <w:t xml:space="preserve"> </w:t>
      </w:r>
      <w:r>
        <w:rPr>
          <w:b/>
          <w:color w:val="046452"/>
        </w:rPr>
        <w:t>Phase</w:t>
      </w:r>
      <w:r>
        <w:rPr>
          <w:b/>
          <w:color w:val="046452"/>
          <w:spacing w:val="-17"/>
        </w:rPr>
        <w:t xml:space="preserve"> </w:t>
      </w:r>
      <w:r>
        <w:t>A</w:t>
      </w:r>
      <w:r>
        <w:rPr>
          <w:spacing w:val="-21"/>
        </w:rPr>
        <w:t xml:space="preserve"> </w:t>
      </w:r>
      <w:r>
        <w:t>whole</w:t>
      </w:r>
      <w:r>
        <w:rPr>
          <w:spacing w:val="-9"/>
        </w:rPr>
        <w:t xml:space="preserve"> </w:t>
      </w:r>
      <w:r>
        <w:t>setting</w:t>
      </w:r>
      <w:r>
        <w:rPr>
          <w:spacing w:val="-9"/>
        </w:rPr>
        <w:t xml:space="preserve"> </w:t>
      </w:r>
      <w:r>
        <w:t>approach</w:t>
      </w:r>
      <w:r>
        <w:rPr>
          <w:spacing w:val="-7"/>
        </w:rPr>
        <w:t xml:space="preserve"> </w:t>
      </w:r>
      <w:r>
        <w:t>involves</w:t>
      </w:r>
      <w:r>
        <w:rPr>
          <w:spacing w:val="-8"/>
        </w:rPr>
        <w:t xml:space="preserve"> </w:t>
      </w:r>
      <w:r>
        <w:t>planning</w:t>
      </w:r>
      <w:r>
        <w:rPr>
          <w:spacing w:val="-9"/>
        </w:rPr>
        <w:t xml:space="preserve"> </w:t>
      </w:r>
      <w:r>
        <w:t xml:space="preserve">health </w:t>
      </w:r>
      <w:proofErr w:type="spellStart"/>
      <w:r>
        <w:t>programmes</w:t>
      </w:r>
      <w:proofErr w:type="spellEnd"/>
      <w:r>
        <w:t xml:space="preserve"> that are coordinated, comprehensive and progressive, </w:t>
      </w:r>
      <w:proofErr w:type="gramStart"/>
      <w:r>
        <w:t>benefitting</w:t>
      </w:r>
      <w:proofErr w:type="gramEnd"/>
      <w:r>
        <w:t xml:space="preserve"> the whole setting community.</w:t>
      </w:r>
    </w:p>
    <w:p w14:paraId="100E12F4" w14:textId="77777777" w:rsidR="00F53CDC" w:rsidRDefault="00F53CDC" w:rsidP="009B1485">
      <w:pPr>
        <w:pStyle w:val="BodyText"/>
        <w:spacing w:before="65"/>
        <w:jc w:val="both"/>
      </w:pPr>
    </w:p>
    <w:p w14:paraId="06F9E14D" w14:textId="77777777" w:rsidR="00F53CDC" w:rsidRDefault="00A94650" w:rsidP="009B1485">
      <w:pPr>
        <w:pStyle w:val="BodyText"/>
        <w:spacing w:line="261" w:lineRule="auto"/>
        <w:ind w:left="825" w:right="62"/>
        <w:jc w:val="both"/>
      </w:pPr>
      <w:r>
        <w:rPr>
          <w:b/>
          <w:color w:val="85822C"/>
        </w:rPr>
        <w:t xml:space="preserve">Nutrition and Oral Health </w:t>
      </w:r>
      <w:r>
        <w:t>Reflecting a whole setting approach to food, nutrition and oral health, incorporating the promotion of a healthy</w:t>
      </w:r>
      <w:r>
        <w:rPr>
          <w:spacing w:val="-7"/>
        </w:rPr>
        <w:t xml:space="preserve"> </w:t>
      </w:r>
      <w:r>
        <w:t>balanced</w:t>
      </w:r>
      <w:r>
        <w:rPr>
          <w:spacing w:val="-4"/>
        </w:rPr>
        <w:t xml:space="preserve"> </w:t>
      </w:r>
      <w:r>
        <w:t>diet</w:t>
      </w:r>
      <w:r>
        <w:rPr>
          <w:spacing w:val="-6"/>
        </w:rPr>
        <w:t xml:space="preserve"> </w:t>
      </w:r>
      <w:r>
        <w:t>based</w:t>
      </w:r>
      <w:r>
        <w:rPr>
          <w:spacing w:val="-4"/>
        </w:rPr>
        <w:t xml:space="preserve"> </w:t>
      </w:r>
      <w:r>
        <w:t>on</w:t>
      </w:r>
      <w:r>
        <w:rPr>
          <w:spacing w:val="-6"/>
        </w:rPr>
        <w:t xml:space="preserve"> </w:t>
      </w:r>
      <w:r>
        <w:t>current</w:t>
      </w:r>
      <w:r>
        <w:rPr>
          <w:spacing w:val="-6"/>
        </w:rPr>
        <w:t xml:space="preserve"> </w:t>
      </w:r>
      <w:r>
        <w:t>national</w:t>
      </w:r>
      <w:r>
        <w:rPr>
          <w:spacing w:val="-4"/>
        </w:rPr>
        <w:t xml:space="preserve"> </w:t>
      </w:r>
      <w:r>
        <w:t>guidance</w:t>
      </w:r>
      <w:r>
        <w:rPr>
          <w:spacing w:val="-4"/>
        </w:rPr>
        <w:t xml:space="preserve"> </w:t>
      </w:r>
      <w:r>
        <w:t>and</w:t>
      </w:r>
      <w:r>
        <w:rPr>
          <w:spacing w:val="-4"/>
        </w:rPr>
        <w:t xml:space="preserve"> </w:t>
      </w:r>
      <w:r>
        <w:t>good practice in relation to oral health.</w:t>
      </w:r>
    </w:p>
    <w:p w14:paraId="3B450577" w14:textId="77777777" w:rsidR="00F53CDC" w:rsidRDefault="00F53CDC" w:rsidP="009B1485">
      <w:pPr>
        <w:pStyle w:val="BodyText"/>
        <w:spacing w:before="62"/>
        <w:jc w:val="both"/>
      </w:pPr>
    </w:p>
    <w:p w14:paraId="61EF6C70" w14:textId="69233260" w:rsidR="00F53CDC" w:rsidRDefault="00A94650" w:rsidP="009B1485">
      <w:pPr>
        <w:pStyle w:val="BodyText"/>
        <w:spacing w:line="261" w:lineRule="auto"/>
        <w:ind w:left="825"/>
        <w:jc w:val="both"/>
      </w:pPr>
      <w:r>
        <w:rPr>
          <w:b/>
          <w:color w:val="C53629"/>
        </w:rPr>
        <w:t>Physical Activity</w:t>
      </w:r>
      <w:r w:rsidR="005E59A0">
        <w:rPr>
          <w:b/>
          <w:color w:val="C53629"/>
        </w:rPr>
        <w:t xml:space="preserve"> </w:t>
      </w:r>
      <w:r>
        <w:rPr>
          <w:b/>
          <w:color w:val="C53629"/>
        </w:rPr>
        <w:t>/</w:t>
      </w:r>
      <w:r w:rsidR="005E59A0">
        <w:rPr>
          <w:b/>
          <w:color w:val="C53629"/>
        </w:rPr>
        <w:t xml:space="preserve"> </w:t>
      </w:r>
      <w:r>
        <w:rPr>
          <w:b/>
          <w:color w:val="C53629"/>
        </w:rPr>
        <w:t xml:space="preserve">Active Play </w:t>
      </w:r>
      <w:r>
        <w:t>Settings will support and</w:t>
      </w:r>
      <w:r>
        <w:rPr>
          <w:spacing w:val="-25"/>
        </w:rPr>
        <w:t xml:space="preserve"> </w:t>
      </w:r>
      <w:r>
        <w:t>promote a wide</w:t>
      </w:r>
      <w:r>
        <w:rPr>
          <w:spacing w:val="-6"/>
        </w:rPr>
        <w:t xml:space="preserve"> </w:t>
      </w:r>
      <w:r>
        <w:t>range</w:t>
      </w:r>
      <w:r>
        <w:rPr>
          <w:spacing w:val="-5"/>
        </w:rPr>
        <w:t xml:space="preserve"> </w:t>
      </w:r>
      <w:r>
        <w:t>of</w:t>
      </w:r>
      <w:r>
        <w:rPr>
          <w:spacing w:val="-3"/>
        </w:rPr>
        <w:t xml:space="preserve"> </w:t>
      </w:r>
      <w:r>
        <w:t>accessible</w:t>
      </w:r>
      <w:r>
        <w:rPr>
          <w:spacing w:val="-5"/>
        </w:rPr>
        <w:t xml:space="preserve"> </w:t>
      </w:r>
      <w:r>
        <w:t>physical</w:t>
      </w:r>
      <w:r>
        <w:rPr>
          <w:spacing w:val="-5"/>
        </w:rPr>
        <w:t xml:space="preserve"> </w:t>
      </w:r>
      <w:r>
        <w:t>activities</w:t>
      </w:r>
      <w:r>
        <w:rPr>
          <w:spacing w:val="-5"/>
        </w:rPr>
        <w:t xml:space="preserve"> </w:t>
      </w:r>
      <w:r>
        <w:t>and</w:t>
      </w:r>
      <w:r>
        <w:rPr>
          <w:spacing w:val="-5"/>
        </w:rPr>
        <w:t xml:space="preserve"> </w:t>
      </w:r>
      <w:r>
        <w:t>active</w:t>
      </w:r>
      <w:r>
        <w:rPr>
          <w:spacing w:val="-35"/>
        </w:rPr>
        <w:t xml:space="preserve"> </w:t>
      </w:r>
      <w:r>
        <w:t>play</w:t>
      </w:r>
      <w:r>
        <w:rPr>
          <w:spacing w:val="-9"/>
        </w:rPr>
        <w:t xml:space="preserve"> </w:t>
      </w:r>
      <w:r>
        <w:t>for</w:t>
      </w:r>
      <w:r>
        <w:rPr>
          <w:spacing w:val="-5"/>
        </w:rPr>
        <w:t xml:space="preserve"> </w:t>
      </w:r>
      <w:r>
        <w:t>children and staff including access to play environments</w:t>
      </w:r>
      <w:r>
        <w:rPr>
          <w:spacing w:val="-27"/>
        </w:rPr>
        <w:t xml:space="preserve"> </w:t>
      </w:r>
      <w:r>
        <w:t>and experiences that meet the developmental needs of</w:t>
      </w:r>
      <w:r>
        <w:rPr>
          <w:spacing w:val="-7"/>
        </w:rPr>
        <w:t xml:space="preserve"> </w:t>
      </w:r>
      <w:r>
        <w:t>children.</w:t>
      </w:r>
    </w:p>
    <w:p w14:paraId="391FE618" w14:textId="77777777" w:rsidR="00F53CDC" w:rsidRDefault="00F53CDC" w:rsidP="009B1485">
      <w:pPr>
        <w:pStyle w:val="BodyText"/>
        <w:spacing w:before="49"/>
        <w:jc w:val="both"/>
      </w:pPr>
    </w:p>
    <w:p w14:paraId="6406B0B7" w14:textId="7E397AD5" w:rsidR="00F53CDC" w:rsidRDefault="00A94650" w:rsidP="009B1485">
      <w:pPr>
        <w:ind w:left="825"/>
        <w:jc w:val="both"/>
        <w:rPr>
          <w:color w:val="221F1F"/>
        </w:rPr>
      </w:pPr>
      <w:r>
        <w:rPr>
          <w:b/>
          <w:color w:val="914593"/>
          <w:sz w:val="24"/>
        </w:rPr>
        <w:t>Emotional</w:t>
      </w:r>
      <w:r>
        <w:rPr>
          <w:b/>
          <w:color w:val="914593"/>
          <w:spacing w:val="-3"/>
          <w:sz w:val="24"/>
        </w:rPr>
        <w:t xml:space="preserve"> </w:t>
      </w:r>
      <w:r>
        <w:rPr>
          <w:b/>
          <w:color w:val="914593"/>
          <w:sz w:val="24"/>
        </w:rPr>
        <w:t>and</w:t>
      </w:r>
      <w:r>
        <w:rPr>
          <w:b/>
          <w:color w:val="914593"/>
          <w:spacing w:val="-3"/>
          <w:sz w:val="24"/>
        </w:rPr>
        <w:t xml:space="preserve"> </w:t>
      </w:r>
      <w:r>
        <w:rPr>
          <w:b/>
          <w:color w:val="914593"/>
          <w:sz w:val="24"/>
        </w:rPr>
        <w:t>Mental</w:t>
      </w:r>
      <w:r>
        <w:rPr>
          <w:b/>
          <w:color w:val="914593"/>
          <w:spacing w:val="-3"/>
          <w:sz w:val="24"/>
        </w:rPr>
        <w:t xml:space="preserve"> </w:t>
      </w:r>
      <w:r>
        <w:rPr>
          <w:b/>
          <w:color w:val="914593"/>
          <w:sz w:val="24"/>
        </w:rPr>
        <w:t>Well-being</w:t>
      </w:r>
      <w:r>
        <w:rPr>
          <w:b/>
          <w:color w:val="914593"/>
          <w:spacing w:val="-2"/>
          <w:sz w:val="24"/>
        </w:rPr>
        <w:t xml:space="preserve"> </w:t>
      </w:r>
      <w:r w:rsidR="00636B2D">
        <w:rPr>
          <w:b/>
          <w:color w:val="914593"/>
          <w:spacing w:val="-2"/>
          <w:sz w:val="24"/>
        </w:rPr>
        <w:t>including</w:t>
      </w:r>
      <w:r>
        <w:rPr>
          <w:b/>
          <w:color w:val="914593"/>
          <w:spacing w:val="-3"/>
          <w:sz w:val="24"/>
        </w:rPr>
        <w:t xml:space="preserve"> </w:t>
      </w:r>
      <w:r>
        <w:rPr>
          <w:b/>
          <w:color w:val="914593"/>
          <w:sz w:val="24"/>
        </w:rPr>
        <w:t xml:space="preserve">Relationships </w:t>
      </w:r>
      <w:r>
        <w:rPr>
          <w:color w:val="221F1F"/>
          <w:sz w:val="24"/>
        </w:rPr>
        <w:t>Reflecting</w:t>
      </w:r>
      <w:r>
        <w:rPr>
          <w:color w:val="221F1F"/>
          <w:spacing w:val="-4"/>
          <w:sz w:val="24"/>
        </w:rPr>
        <w:t xml:space="preserve"> </w:t>
      </w:r>
      <w:r>
        <w:rPr>
          <w:color w:val="221F1F"/>
          <w:spacing w:val="-5"/>
          <w:sz w:val="24"/>
        </w:rPr>
        <w:t>the</w:t>
      </w:r>
      <w:r w:rsidR="00636B2D">
        <w:rPr>
          <w:color w:val="221F1F"/>
          <w:spacing w:val="-5"/>
          <w:sz w:val="24"/>
        </w:rPr>
        <w:t xml:space="preserve"> </w:t>
      </w:r>
      <w:r>
        <w:rPr>
          <w:color w:val="221F1F"/>
        </w:rPr>
        <w:t>ethos</w:t>
      </w:r>
      <w:r>
        <w:rPr>
          <w:color w:val="221F1F"/>
          <w:spacing w:val="-10"/>
        </w:rPr>
        <w:t xml:space="preserve"> </w:t>
      </w:r>
      <w:r>
        <w:rPr>
          <w:color w:val="221F1F"/>
        </w:rPr>
        <w:t>of</w:t>
      </w:r>
      <w:r>
        <w:rPr>
          <w:color w:val="221F1F"/>
          <w:spacing w:val="-4"/>
        </w:rPr>
        <w:t xml:space="preserve"> </w:t>
      </w:r>
      <w:r>
        <w:rPr>
          <w:color w:val="221F1F"/>
        </w:rPr>
        <w:t>the</w:t>
      </w:r>
      <w:r>
        <w:rPr>
          <w:color w:val="221F1F"/>
          <w:spacing w:val="-6"/>
        </w:rPr>
        <w:t xml:space="preserve"> </w:t>
      </w:r>
      <w:r>
        <w:rPr>
          <w:color w:val="221F1F"/>
        </w:rPr>
        <w:t>setting</w:t>
      </w:r>
      <w:r>
        <w:rPr>
          <w:color w:val="221F1F"/>
          <w:spacing w:val="-5"/>
        </w:rPr>
        <w:t xml:space="preserve"> </w:t>
      </w:r>
      <w:r>
        <w:rPr>
          <w:color w:val="221F1F"/>
        </w:rPr>
        <w:t>which</w:t>
      </w:r>
      <w:r>
        <w:rPr>
          <w:color w:val="221F1F"/>
          <w:spacing w:val="-5"/>
        </w:rPr>
        <w:t xml:space="preserve"> </w:t>
      </w:r>
      <w:r>
        <w:rPr>
          <w:color w:val="221F1F"/>
        </w:rPr>
        <w:t>should</w:t>
      </w:r>
      <w:r>
        <w:rPr>
          <w:color w:val="221F1F"/>
          <w:spacing w:val="-4"/>
        </w:rPr>
        <w:t xml:space="preserve"> </w:t>
      </w:r>
      <w:r>
        <w:rPr>
          <w:color w:val="221F1F"/>
        </w:rPr>
        <w:t>encourage</w:t>
      </w:r>
      <w:r>
        <w:rPr>
          <w:color w:val="221F1F"/>
          <w:spacing w:val="-6"/>
        </w:rPr>
        <w:t xml:space="preserve"> </w:t>
      </w:r>
      <w:r>
        <w:rPr>
          <w:color w:val="221F1F"/>
        </w:rPr>
        <w:t>mutual</w:t>
      </w:r>
      <w:r>
        <w:rPr>
          <w:color w:val="221F1F"/>
          <w:spacing w:val="-4"/>
        </w:rPr>
        <w:t xml:space="preserve"> </w:t>
      </w:r>
      <w:r>
        <w:rPr>
          <w:color w:val="221F1F"/>
        </w:rPr>
        <w:t>respect</w:t>
      </w:r>
      <w:r>
        <w:rPr>
          <w:color w:val="221F1F"/>
          <w:spacing w:val="-6"/>
        </w:rPr>
        <w:t xml:space="preserve"> </w:t>
      </w:r>
      <w:r>
        <w:rPr>
          <w:color w:val="221F1F"/>
          <w:spacing w:val="-5"/>
        </w:rPr>
        <w:t>and</w:t>
      </w:r>
      <w:r w:rsidR="00636B2D">
        <w:rPr>
          <w:color w:val="221F1F"/>
          <w:spacing w:val="-5"/>
        </w:rPr>
        <w:t xml:space="preserve"> </w:t>
      </w:r>
      <w:r>
        <w:rPr>
          <w:color w:val="221F1F"/>
        </w:rPr>
        <w:t>promote</w:t>
      </w:r>
      <w:r>
        <w:rPr>
          <w:color w:val="221F1F"/>
          <w:spacing w:val="-6"/>
        </w:rPr>
        <w:t xml:space="preserve"> </w:t>
      </w:r>
      <w:r>
        <w:rPr>
          <w:color w:val="221F1F"/>
        </w:rPr>
        <w:t>the</w:t>
      </w:r>
      <w:r>
        <w:rPr>
          <w:color w:val="221F1F"/>
          <w:spacing w:val="-6"/>
        </w:rPr>
        <w:t xml:space="preserve"> </w:t>
      </w:r>
      <w:r>
        <w:rPr>
          <w:color w:val="221F1F"/>
        </w:rPr>
        <w:t>mental</w:t>
      </w:r>
      <w:r>
        <w:rPr>
          <w:color w:val="221F1F"/>
          <w:spacing w:val="-4"/>
        </w:rPr>
        <w:t xml:space="preserve"> </w:t>
      </w:r>
      <w:r>
        <w:rPr>
          <w:color w:val="221F1F"/>
        </w:rPr>
        <w:t>and</w:t>
      </w:r>
      <w:r>
        <w:rPr>
          <w:color w:val="221F1F"/>
          <w:spacing w:val="-4"/>
        </w:rPr>
        <w:t xml:space="preserve"> </w:t>
      </w:r>
      <w:r>
        <w:rPr>
          <w:color w:val="221F1F"/>
        </w:rPr>
        <w:t>emotional</w:t>
      </w:r>
      <w:r>
        <w:rPr>
          <w:color w:val="221F1F"/>
          <w:spacing w:val="-4"/>
        </w:rPr>
        <w:t xml:space="preserve"> </w:t>
      </w:r>
      <w:r>
        <w:rPr>
          <w:color w:val="221F1F"/>
        </w:rPr>
        <w:t>well-being,</w:t>
      </w:r>
      <w:r>
        <w:rPr>
          <w:color w:val="221F1F"/>
          <w:spacing w:val="-4"/>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broadest</w:t>
      </w:r>
      <w:r>
        <w:rPr>
          <w:color w:val="221F1F"/>
          <w:spacing w:val="-4"/>
        </w:rPr>
        <w:t xml:space="preserve"> </w:t>
      </w:r>
      <w:r>
        <w:rPr>
          <w:color w:val="221F1F"/>
        </w:rPr>
        <w:t>sense, of</w:t>
      </w:r>
      <w:r>
        <w:rPr>
          <w:color w:val="221F1F"/>
          <w:spacing w:val="-1"/>
        </w:rPr>
        <w:t xml:space="preserve"> </w:t>
      </w:r>
      <w:r>
        <w:rPr>
          <w:color w:val="221F1F"/>
        </w:rPr>
        <w:t>all</w:t>
      </w:r>
      <w:r>
        <w:rPr>
          <w:color w:val="221F1F"/>
          <w:spacing w:val="-4"/>
        </w:rPr>
        <w:t xml:space="preserve"> </w:t>
      </w:r>
      <w:r>
        <w:rPr>
          <w:color w:val="221F1F"/>
        </w:rPr>
        <w:t>those</w:t>
      </w:r>
      <w:r>
        <w:rPr>
          <w:color w:val="221F1F"/>
          <w:spacing w:val="-5"/>
        </w:rPr>
        <w:t xml:space="preserve"> </w:t>
      </w:r>
      <w:r>
        <w:rPr>
          <w:color w:val="221F1F"/>
        </w:rPr>
        <w:t>who</w:t>
      </w:r>
      <w:r>
        <w:rPr>
          <w:color w:val="221F1F"/>
          <w:spacing w:val="-3"/>
        </w:rPr>
        <w:t xml:space="preserve"> </w:t>
      </w:r>
      <w:r>
        <w:rPr>
          <w:color w:val="221F1F"/>
        </w:rPr>
        <w:t>work</w:t>
      </w:r>
      <w:r>
        <w:rPr>
          <w:color w:val="221F1F"/>
          <w:spacing w:val="-2"/>
        </w:rPr>
        <w:t xml:space="preserve"> </w:t>
      </w:r>
      <w:r>
        <w:rPr>
          <w:color w:val="221F1F"/>
        </w:rPr>
        <w:t>within</w:t>
      </w:r>
      <w:r>
        <w:rPr>
          <w:color w:val="221F1F"/>
          <w:spacing w:val="-3"/>
        </w:rPr>
        <w:t xml:space="preserve"> </w:t>
      </w:r>
      <w:r>
        <w:rPr>
          <w:color w:val="221F1F"/>
        </w:rPr>
        <w:t>it.</w:t>
      </w:r>
      <w:r>
        <w:rPr>
          <w:color w:val="221F1F"/>
          <w:spacing w:val="-3"/>
        </w:rPr>
        <w:t xml:space="preserve"> </w:t>
      </w:r>
      <w:r>
        <w:rPr>
          <w:color w:val="221F1F"/>
        </w:rPr>
        <w:t>It</w:t>
      </w:r>
      <w:r>
        <w:rPr>
          <w:color w:val="221F1F"/>
          <w:spacing w:val="-3"/>
        </w:rPr>
        <w:t xml:space="preserve"> </w:t>
      </w:r>
      <w:r>
        <w:rPr>
          <w:color w:val="221F1F"/>
        </w:rPr>
        <w:t>also</w:t>
      </w:r>
      <w:r>
        <w:rPr>
          <w:color w:val="221F1F"/>
          <w:spacing w:val="-5"/>
        </w:rPr>
        <w:t xml:space="preserve"> </w:t>
      </w:r>
      <w:r>
        <w:rPr>
          <w:color w:val="221F1F"/>
        </w:rPr>
        <w:t>highlights</w:t>
      </w:r>
      <w:r>
        <w:rPr>
          <w:color w:val="221F1F"/>
          <w:spacing w:val="-3"/>
        </w:rPr>
        <w:t xml:space="preserve"> </w:t>
      </w:r>
      <w:r>
        <w:rPr>
          <w:color w:val="221F1F"/>
        </w:rPr>
        <w:t>the</w:t>
      </w:r>
      <w:r>
        <w:rPr>
          <w:color w:val="221F1F"/>
          <w:spacing w:val="-3"/>
        </w:rPr>
        <w:t xml:space="preserve"> </w:t>
      </w:r>
      <w:r>
        <w:rPr>
          <w:color w:val="221F1F"/>
        </w:rPr>
        <w:t>importance</w:t>
      </w:r>
      <w:r>
        <w:rPr>
          <w:color w:val="221F1F"/>
          <w:spacing w:val="-5"/>
        </w:rPr>
        <w:t xml:space="preserve"> </w:t>
      </w:r>
      <w:r>
        <w:rPr>
          <w:color w:val="221F1F"/>
        </w:rPr>
        <w:t>of</w:t>
      </w:r>
      <w:r>
        <w:rPr>
          <w:color w:val="221F1F"/>
          <w:spacing w:val="-3"/>
        </w:rPr>
        <w:t xml:space="preserve"> </w:t>
      </w:r>
      <w:r>
        <w:rPr>
          <w:color w:val="221F1F"/>
        </w:rPr>
        <w:t xml:space="preserve">the development of </w:t>
      </w:r>
      <w:r>
        <w:t xml:space="preserve">positive </w:t>
      </w:r>
      <w:r>
        <w:rPr>
          <w:color w:val="221F1F"/>
        </w:rPr>
        <w:t xml:space="preserve">relationships and therefore covers some aspects of personal </w:t>
      </w:r>
      <w:r w:rsidRPr="00DB256B">
        <w:rPr>
          <w:color w:val="221F1F"/>
        </w:rPr>
        <w:t>development.</w:t>
      </w:r>
      <w:r w:rsidR="00432882" w:rsidRPr="00DB256B">
        <w:rPr>
          <w:color w:val="221F1F"/>
        </w:rPr>
        <w:t xml:space="preserve"> Application of the preliminary aspect and the Emotional and Mental Well-being including relationships aspect will support settings to meet their duties under the statutory framework for embedding a whole school approach to emotional and mental well-being.</w:t>
      </w:r>
      <w:r w:rsidR="00432882">
        <w:rPr>
          <w:color w:val="221F1F"/>
        </w:rPr>
        <w:t xml:space="preserve"> </w:t>
      </w:r>
    </w:p>
    <w:p w14:paraId="7E2A3902" w14:textId="34AA392E" w:rsidR="00BC1673" w:rsidRDefault="00BC1673" w:rsidP="009B1485">
      <w:pPr>
        <w:ind w:left="825"/>
        <w:jc w:val="both"/>
      </w:pPr>
      <w:hyperlink r:id="rId34" w:history="1">
        <w:r w:rsidRPr="00BC1673">
          <w:rPr>
            <w:rStyle w:val="Hyperlink"/>
          </w:rPr>
          <w:t>https://www.gov.wales/sites/default/files/publications/2021-03/framework-on-embedding-a-whole-school-approach-to-emotional-and-mental-well-being.pdf</w:t>
        </w:r>
      </w:hyperlink>
    </w:p>
    <w:p w14:paraId="6FB6442E" w14:textId="77777777" w:rsidR="00F53CDC" w:rsidRDefault="00A94650" w:rsidP="009B1485">
      <w:pPr>
        <w:pStyle w:val="BodyText"/>
        <w:spacing w:before="191" w:line="261" w:lineRule="auto"/>
        <w:ind w:left="211" w:right="846"/>
        <w:jc w:val="both"/>
      </w:pPr>
      <w:r>
        <w:br w:type="column"/>
      </w:r>
      <w:r>
        <w:rPr>
          <w:b/>
          <w:color w:val="6F2712"/>
        </w:rPr>
        <w:t xml:space="preserve">Environment </w:t>
      </w:r>
      <w:r>
        <w:rPr>
          <w:color w:val="221F1F"/>
        </w:rPr>
        <w:t>Settings will promote a safe, stimulating environment which</w:t>
      </w:r>
      <w:r>
        <w:rPr>
          <w:color w:val="221F1F"/>
          <w:spacing w:val="-4"/>
        </w:rPr>
        <w:t xml:space="preserve"> </w:t>
      </w:r>
      <w:r>
        <w:rPr>
          <w:color w:val="221F1F"/>
        </w:rPr>
        <w:t>reflects</w:t>
      </w:r>
      <w:r>
        <w:rPr>
          <w:color w:val="221F1F"/>
          <w:spacing w:val="-6"/>
        </w:rPr>
        <w:t xml:space="preserve"> </w:t>
      </w:r>
      <w:r>
        <w:rPr>
          <w:color w:val="221F1F"/>
        </w:rPr>
        <w:t>the</w:t>
      </w:r>
      <w:r>
        <w:rPr>
          <w:color w:val="221F1F"/>
          <w:spacing w:val="-6"/>
        </w:rPr>
        <w:t xml:space="preserve"> </w:t>
      </w:r>
      <w:r>
        <w:rPr>
          <w:color w:val="221F1F"/>
        </w:rPr>
        <w:t>importance</w:t>
      </w:r>
      <w:r>
        <w:rPr>
          <w:color w:val="221F1F"/>
          <w:spacing w:val="-6"/>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people</w:t>
      </w:r>
      <w:r>
        <w:rPr>
          <w:color w:val="221F1F"/>
          <w:spacing w:val="-4"/>
        </w:rPr>
        <w:t xml:space="preserve"> </w:t>
      </w:r>
      <w:r>
        <w:rPr>
          <w:color w:val="221F1F"/>
        </w:rPr>
        <w:t>within</w:t>
      </w:r>
      <w:r>
        <w:rPr>
          <w:color w:val="221F1F"/>
          <w:spacing w:val="-4"/>
        </w:rPr>
        <w:t xml:space="preserve"> </w:t>
      </w:r>
      <w:r>
        <w:rPr>
          <w:color w:val="221F1F"/>
        </w:rPr>
        <w:t>it,</w:t>
      </w:r>
      <w:r>
        <w:rPr>
          <w:color w:val="221F1F"/>
          <w:spacing w:val="-4"/>
        </w:rPr>
        <w:t xml:space="preserve"> </w:t>
      </w:r>
      <w:r>
        <w:rPr>
          <w:color w:val="221F1F"/>
        </w:rPr>
        <w:t>with</w:t>
      </w:r>
      <w:r>
        <w:rPr>
          <w:color w:val="221F1F"/>
          <w:spacing w:val="-4"/>
        </w:rPr>
        <w:t xml:space="preserve"> </w:t>
      </w:r>
      <w:r>
        <w:rPr>
          <w:color w:val="221F1F"/>
        </w:rPr>
        <w:t>an</w:t>
      </w:r>
      <w:r>
        <w:rPr>
          <w:color w:val="221F1F"/>
          <w:spacing w:val="-4"/>
        </w:rPr>
        <w:t xml:space="preserve"> </w:t>
      </w:r>
      <w:r>
        <w:rPr>
          <w:color w:val="221F1F"/>
        </w:rPr>
        <w:t>emphasis on caring for the environment within and outside of the</w:t>
      </w:r>
      <w:r>
        <w:rPr>
          <w:color w:val="221F1F"/>
          <w:spacing w:val="-12"/>
        </w:rPr>
        <w:t xml:space="preserve"> </w:t>
      </w:r>
      <w:r>
        <w:rPr>
          <w:color w:val="221F1F"/>
        </w:rPr>
        <w:t>setting.</w:t>
      </w:r>
    </w:p>
    <w:p w14:paraId="3E628189" w14:textId="77777777" w:rsidR="00F53CDC" w:rsidRDefault="00F53CDC" w:rsidP="009B1485">
      <w:pPr>
        <w:pStyle w:val="BodyText"/>
        <w:spacing w:before="48"/>
        <w:jc w:val="both"/>
      </w:pPr>
    </w:p>
    <w:p w14:paraId="6410431A" w14:textId="1D7B89D2" w:rsidR="00F53CDC" w:rsidRDefault="00A94650" w:rsidP="009B1485">
      <w:pPr>
        <w:pStyle w:val="BodyText"/>
        <w:spacing w:line="261" w:lineRule="auto"/>
        <w:ind w:left="211" w:right="846"/>
        <w:jc w:val="both"/>
      </w:pPr>
      <w:r>
        <w:rPr>
          <w:b/>
          <w:color w:val="444647"/>
        </w:rPr>
        <w:t xml:space="preserve">Safety </w:t>
      </w:r>
      <w:r>
        <w:rPr>
          <w:color w:val="221F1F"/>
        </w:rPr>
        <w:t xml:space="preserve">Settings will reflect a proactive approach to all aspects of safety including work on all substances. It should be </w:t>
      </w:r>
      <w:proofErr w:type="spellStart"/>
      <w:r>
        <w:rPr>
          <w:color w:val="221F1F"/>
        </w:rPr>
        <w:t>recognised</w:t>
      </w:r>
      <w:proofErr w:type="spellEnd"/>
      <w:r>
        <w:rPr>
          <w:color w:val="221F1F"/>
        </w:rPr>
        <w:t xml:space="preserve"> that the</w:t>
      </w:r>
      <w:r>
        <w:rPr>
          <w:color w:val="221F1F"/>
          <w:spacing w:val="-8"/>
        </w:rPr>
        <w:t xml:space="preserve"> </w:t>
      </w:r>
      <w:r>
        <w:rPr>
          <w:color w:val="221F1F"/>
        </w:rPr>
        <w:t>parents</w:t>
      </w:r>
      <w:r>
        <w:rPr>
          <w:color w:val="221F1F"/>
          <w:spacing w:val="-4"/>
        </w:rPr>
        <w:t xml:space="preserve"> </w:t>
      </w:r>
      <w:r>
        <w:rPr>
          <w:color w:val="221F1F"/>
        </w:rPr>
        <w:t>and</w:t>
      </w:r>
      <w:r>
        <w:rPr>
          <w:color w:val="221F1F"/>
          <w:spacing w:val="-4"/>
        </w:rPr>
        <w:t xml:space="preserve"> </w:t>
      </w:r>
      <w:r>
        <w:rPr>
          <w:color w:val="221F1F"/>
        </w:rPr>
        <w:t>staff</w:t>
      </w:r>
      <w:r>
        <w:rPr>
          <w:color w:val="221F1F"/>
          <w:spacing w:val="-3"/>
        </w:rPr>
        <w:t xml:space="preserve"> </w:t>
      </w:r>
      <w:r>
        <w:rPr>
          <w:color w:val="221F1F"/>
        </w:rPr>
        <w:t>use</w:t>
      </w:r>
      <w:r>
        <w:rPr>
          <w:color w:val="221F1F"/>
          <w:spacing w:val="-4"/>
        </w:rPr>
        <w:t xml:space="preserve"> </w:t>
      </w:r>
      <w:r>
        <w:rPr>
          <w:color w:val="221F1F"/>
        </w:rPr>
        <w:t>of</w:t>
      </w:r>
      <w:r>
        <w:rPr>
          <w:color w:val="221F1F"/>
          <w:spacing w:val="-4"/>
        </w:rPr>
        <w:t xml:space="preserve"> </w:t>
      </w:r>
      <w:r>
        <w:rPr>
          <w:color w:val="221F1F"/>
        </w:rPr>
        <w:t>alcohol</w:t>
      </w:r>
      <w:r>
        <w:rPr>
          <w:color w:val="221F1F"/>
          <w:spacing w:val="-4"/>
        </w:rPr>
        <w:t xml:space="preserve"> </w:t>
      </w:r>
      <w:r>
        <w:rPr>
          <w:color w:val="221F1F"/>
        </w:rPr>
        <w:t>and</w:t>
      </w:r>
      <w:r>
        <w:rPr>
          <w:color w:val="221F1F"/>
          <w:spacing w:val="-4"/>
        </w:rPr>
        <w:t xml:space="preserve"> </w:t>
      </w:r>
      <w:r>
        <w:rPr>
          <w:color w:val="221F1F"/>
        </w:rPr>
        <w:t>illegal</w:t>
      </w:r>
      <w:r>
        <w:rPr>
          <w:color w:val="221F1F"/>
          <w:spacing w:val="-4"/>
        </w:rPr>
        <w:t xml:space="preserve"> </w:t>
      </w:r>
      <w:r>
        <w:rPr>
          <w:color w:val="221F1F"/>
        </w:rPr>
        <w:t>substances</w:t>
      </w:r>
      <w:r>
        <w:rPr>
          <w:color w:val="221F1F"/>
          <w:spacing w:val="-4"/>
        </w:rPr>
        <w:t xml:space="preserve"> </w:t>
      </w:r>
      <w:r>
        <w:rPr>
          <w:color w:val="221F1F"/>
        </w:rPr>
        <w:t>could</w:t>
      </w:r>
      <w:r>
        <w:rPr>
          <w:color w:val="221F1F"/>
          <w:spacing w:val="-34"/>
        </w:rPr>
        <w:t xml:space="preserve"> </w:t>
      </w:r>
      <w:r>
        <w:rPr>
          <w:color w:val="221F1F"/>
        </w:rPr>
        <w:t xml:space="preserve">affect the safety of the children in the setting. Smoking is also included in this section but should be considered as a health issue and not just a safety issue. Some aspects of safety are </w:t>
      </w:r>
      <w:proofErr w:type="gramStart"/>
      <w:r>
        <w:rPr>
          <w:color w:val="221F1F"/>
        </w:rPr>
        <w:t>statutory</w:t>
      </w:r>
      <w:proofErr w:type="gramEnd"/>
      <w:r>
        <w:rPr>
          <w:color w:val="221F1F"/>
        </w:rPr>
        <w:t xml:space="preserve"> </w:t>
      </w:r>
      <w:r w:rsidR="004A6080">
        <w:rPr>
          <w:color w:val="221F1F"/>
        </w:rPr>
        <w:t>for example</w:t>
      </w:r>
      <w:r>
        <w:rPr>
          <w:color w:val="221F1F"/>
        </w:rPr>
        <w:t xml:space="preserve"> safeguarding, health and safety</w:t>
      </w:r>
      <w:r>
        <w:rPr>
          <w:color w:val="221F1F"/>
          <w:spacing w:val="-1"/>
        </w:rPr>
        <w:t xml:space="preserve"> </w:t>
      </w:r>
      <w:r>
        <w:rPr>
          <w:color w:val="221F1F"/>
        </w:rPr>
        <w:t>and</w:t>
      </w:r>
      <w:r>
        <w:rPr>
          <w:color w:val="221F1F"/>
          <w:spacing w:val="-1"/>
        </w:rPr>
        <w:t xml:space="preserve"> </w:t>
      </w:r>
      <w:r>
        <w:rPr>
          <w:color w:val="221F1F"/>
        </w:rPr>
        <w:t>whilst reference is</w:t>
      </w:r>
      <w:r>
        <w:rPr>
          <w:color w:val="221F1F"/>
          <w:spacing w:val="-1"/>
        </w:rPr>
        <w:t xml:space="preserve"> </w:t>
      </w:r>
      <w:r>
        <w:rPr>
          <w:color w:val="221F1F"/>
        </w:rPr>
        <w:t>made to</w:t>
      </w:r>
      <w:r>
        <w:rPr>
          <w:color w:val="221F1F"/>
          <w:spacing w:val="-1"/>
        </w:rPr>
        <w:t xml:space="preserve"> </w:t>
      </w:r>
      <w:r>
        <w:rPr>
          <w:color w:val="221F1F"/>
        </w:rPr>
        <w:t>these they</w:t>
      </w:r>
      <w:r>
        <w:rPr>
          <w:color w:val="221F1F"/>
          <w:spacing w:val="-18"/>
        </w:rPr>
        <w:t xml:space="preserve"> </w:t>
      </w:r>
      <w:r>
        <w:rPr>
          <w:color w:val="221F1F"/>
        </w:rPr>
        <w:t xml:space="preserve">will need to be considered separately in more detail. </w:t>
      </w:r>
      <w:proofErr w:type="spellStart"/>
      <w:r>
        <w:rPr>
          <w:color w:val="221F1F"/>
        </w:rPr>
        <w:t>Immunisation</w:t>
      </w:r>
      <w:proofErr w:type="spellEnd"/>
      <w:r>
        <w:rPr>
          <w:color w:val="221F1F"/>
        </w:rPr>
        <w:t xml:space="preserve"> is</w:t>
      </w:r>
      <w:r>
        <w:rPr>
          <w:color w:val="221F1F"/>
          <w:spacing w:val="-4"/>
        </w:rPr>
        <w:t xml:space="preserve"> </w:t>
      </w:r>
      <w:r>
        <w:rPr>
          <w:color w:val="221F1F"/>
        </w:rPr>
        <w:t xml:space="preserve">also covered here as a safety issue. Keeping records of </w:t>
      </w:r>
      <w:proofErr w:type="spellStart"/>
      <w:r>
        <w:rPr>
          <w:color w:val="221F1F"/>
        </w:rPr>
        <w:t>immunisation</w:t>
      </w:r>
      <w:proofErr w:type="spellEnd"/>
      <w:r>
        <w:rPr>
          <w:color w:val="221F1F"/>
        </w:rPr>
        <w:t xml:space="preserve"> is good practice which is useful in the event of an</w:t>
      </w:r>
      <w:r>
        <w:rPr>
          <w:color w:val="221F1F"/>
          <w:spacing w:val="-24"/>
        </w:rPr>
        <w:t xml:space="preserve"> </w:t>
      </w:r>
      <w:r>
        <w:rPr>
          <w:color w:val="221F1F"/>
        </w:rPr>
        <w:t>outbreak.</w:t>
      </w:r>
    </w:p>
    <w:p w14:paraId="5EEB3095" w14:textId="77777777" w:rsidR="00F53CDC" w:rsidRDefault="00F53CDC" w:rsidP="009B1485">
      <w:pPr>
        <w:pStyle w:val="BodyText"/>
        <w:spacing w:before="48"/>
        <w:jc w:val="both"/>
      </w:pPr>
    </w:p>
    <w:p w14:paraId="2BDF20D1" w14:textId="1C477084" w:rsidR="00F53CDC" w:rsidRDefault="00A94650" w:rsidP="009B1485">
      <w:pPr>
        <w:pStyle w:val="BodyText"/>
        <w:spacing w:line="261" w:lineRule="auto"/>
        <w:ind w:left="211" w:right="866"/>
        <w:jc w:val="both"/>
      </w:pPr>
      <w:proofErr w:type="gramStart"/>
      <w:r>
        <w:rPr>
          <w:b/>
          <w:color w:val="D2882C"/>
        </w:rPr>
        <w:t>Hygiene</w:t>
      </w:r>
      <w:r>
        <w:rPr>
          <w:b/>
          <w:color w:val="D2882C"/>
          <w:spacing w:val="-2"/>
        </w:rPr>
        <w:t xml:space="preserve"> </w:t>
      </w:r>
      <w:r>
        <w:rPr>
          <w:color w:val="221F1F"/>
        </w:rPr>
        <w:t>Through</w:t>
      </w:r>
      <w:proofErr w:type="gramEnd"/>
      <w:r>
        <w:rPr>
          <w:color w:val="221F1F"/>
          <w:spacing w:val="-4"/>
        </w:rPr>
        <w:t xml:space="preserve"> </w:t>
      </w:r>
      <w:r>
        <w:rPr>
          <w:color w:val="221F1F"/>
        </w:rPr>
        <w:t>this</w:t>
      </w:r>
      <w:r>
        <w:rPr>
          <w:color w:val="221F1F"/>
          <w:spacing w:val="-7"/>
        </w:rPr>
        <w:t xml:space="preserve"> </w:t>
      </w:r>
      <w:r>
        <w:rPr>
          <w:color w:val="221F1F"/>
        </w:rPr>
        <w:t>aspect</w:t>
      </w:r>
      <w:r>
        <w:rPr>
          <w:color w:val="221F1F"/>
          <w:spacing w:val="-6"/>
        </w:rPr>
        <w:t xml:space="preserve"> </w:t>
      </w:r>
      <w:r>
        <w:rPr>
          <w:color w:val="221F1F"/>
        </w:rPr>
        <w:t>settings</w:t>
      </w:r>
      <w:r>
        <w:rPr>
          <w:color w:val="221F1F"/>
          <w:spacing w:val="-4"/>
        </w:rPr>
        <w:t xml:space="preserve"> </w:t>
      </w:r>
      <w:r>
        <w:rPr>
          <w:color w:val="221F1F"/>
        </w:rPr>
        <w:t>will</w:t>
      </w:r>
      <w:r>
        <w:rPr>
          <w:color w:val="221F1F"/>
          <w:spacing w:val="-5"/>
        </w:rPr>
        <w:t xml:space="preserve"> </w:t>
      </w:r>
      <w:r>
        <w:rPr>
          <w:color w:val="221F1F"/>
        </w:rPr>
        <w:t>reflect</w:t>
      </w:r>
      <w:r>
        <w:rPr>
          <w:color w:val="221F1F"/>
          <w:spacing w:val="-4"/>
        </w:rPr>
        <w:t xml:space="preserve"> </w:t>
      </w:r>
      <w:r>
        <w:rPr>
          <w:color w:val="221F1F"/>
        </w:rPr>
        <w:t>on</w:t>
      </w:r>
      <w:r>
        <w:rPr>
          <w:color w:val="221F1F"/>
          <w:spacing w:val="-4"/>
        </w:rPr>
        <w:t xml:space="preserve"> </w:t>
      </w:r>
      <w:r>
        <w:rPr>
          <w:color w:val="221F1F"/>
        </w:rPr>
        <w:t>good</w:t>
      </w:r>
      <w:r>
        <w:rPr>
          <w:color w:val="221F1F"/>
          <w:spacing w:val="-6"/>
        </w:rPr>
        <w:t xml:space="preserve"> </w:t>
      </w:r>
      <w:r>
        <w:rPr>
          <w:color w:val="221F1F"/>
        </w:rPr>
        <w:t>hygiene,</w:t>
      </w:r>
      <w:r>
        <w:rPr>
          <w:color w:val="221F1F"/>
          <w:spacing w:val="-4"/>
        </w:rPr>
        <w:t xml:space="preserve"> </w:t>
      </w:r>
      <w:r>
        <w:rPr>
          <w:color w:val="221F1F"/>
        </w:rPr>
        <w:t xml:space="preserve">as it is crucially important to early years settings. A whole setting approach is essential, with strong leadership, to </w:t>
      </w:r>
      <w:proofErr w:type="spellStart"/>
      <w:r>
        <w:rPr>
          <w:color w:val="221F1F"/>
        </w:rPr>
        <w:t>minimise</w:t>
      </w:r>
      <w:proofErr w:type="spellEnd"/>
      <w:r>
        <w:rPr>
          <w:color w:val="221F1F"/>
        </w:rPr>
        <w:t xml:space="preserve"> or prevent communicable diseases and their spread and to promote good</w:t>
      </w:r>
      <w:r w:rsidR="00647BF8">
        <w:rPr>
          <w:color w:val="221F1F"/>
        </w:rPr>
        <w:t xml:space="preserve"> </w:t>
      </w:r>
      <w:r>
        <w:rPr>
          <w:color w:val="221F1F"/>
        </w:rPr>
        <w:t>infection</w:t>
      </w:r>
      <w:r>
        <w:rPr>
          <w:color w:val="221F1F"/>
          <w:spacing w:val="-4"/>
        </w:rPr>
        <w:t xml:space="preserve"> </w:t>
      </w:r>
      <w:r>
        <w:rPr>
          <w:color w:val="221F1F"/>
        </w:rPr>
        <w:t>prevention</w:t>
      </w:r>
      <w:r>
        <w:rPr>
          <w:color w:val="221F1F"/>
          <w:spacing w:val="-4"/>
        </w:rPr>
        <w:t xml:space="preserve"> </w:t>
      </w:r>
      <w:r>
        <w:rPr>
          <w:color w:val="221F1F"/>
        </w:rPr>
        <w:t>and</w:t>
      </w:r>
      <w:r>
        <w:rPr>
          <w:color w:val="221F1F"/>
          <w:spacing w:val="-4"/>
        </w:rPr>
        <w:t xml:space="preserve"> </w:t>
      </w:r>
      <w:r>
        <w:rPr>
          <w:color w:val="221F1F"/>
        </w:rPr>
        <w:t>control</w:t>
      </w:r>
      <w:r>
        <w:rPr>
          <w:color w:val="221F1F"/>
          <w:spacing w:val="-4"/>
        </w:rPr>
        <w:t xml:space="preserve"> </w:t>
      </w:r>
      <w:r>
        <w:rPr>
          <w:color w:val="221F1F"/>
        </w:rPr>
        <w:t>practices</w:t>
      </w:r>
      <w:r>
        <w:rPr>
          <w:color w:val="221F1F"/>
          <w:spacing w:val="-8"/>
        </w:rPr>
        <w:t xml:space="preserve"> </w:t>
      </w:r>
      <w:r>
        <w:rPr>
          <w:color w:val="221F1F"/>
        </w:rPr>
        <w:t>for</w:t>
      </w:r>
      <w:r>
        <w:rPr>
          <w:color w:val="221F1F"/>
          <w:spacing w:val="-7"/>
        </w:rPr>
        <w:t xml:space="preserve"> </w:t>
      </w:r>
      <w:r>
        <w:rPr>
          <w:color w:val="221F1F"/>
        </w:rPr>
        <w:t>staff,</w:t>
      </w:r>
      <w:r>
        <w:rPr>
          <w:color w:val="221F1F"/>
          <w:spacing w:val="-4"/>
        </w:rPr>
        <w:t xml:space="preserve"> </w:t>
      </w:r>
      <w:r>
        <w:rPr>
          <w:color w:val="221F1F"/>
        </w:rPr>
        <w:t>children</w:t>
      </w:r>
      <w:r>
        <w:rPr>
          <w:color w:val="221F1F"/>
          <w:spacing w:val="-5"/>
        </w:rPr>
        <w:t xml:space="preserve"> </w:t>
      </w:r>
      <w:r>
        <w:rPr>
          <w:color w:val="221F1F"/>
        </w:rPr>
        <w:t>and</w:t>
      </w:r>
      <w:r>
        <w:rPr>
          <w:color w:val="221F1F"/>
          <w:spacing w:val="-4"/>
        </w:rPr>
        <w:t xml:space="preserve"> </w:t>
      </w:r>
      <w:r>
        <w:rPr>
          <w:color w:val="221F1F"/>
        </w:rPr>
        <w:t xml:space="preserve">their </w:t>
      </w:r>
      <w:r>
        <w:rPr>
          <w:color w:val="221F1F"/>
          <w:spacing w:val="-2"/>
        </w:rPr>
        <w:t>families.</w:t>
      </w:r>
    </w:p>
    <w:p w14:paraId="29FAAA33" w14:textId="77777777" w:rsidR="00F53CDC" w:rsidRDefault="00A94650" w:rsidP="009B1485">
      <w:pPr>
        <w:pStyle w:val="BodyText"/>
        <w:spacing w:before="117" w:line="261" w:lineRule="auto"/>
        <w:ind w:left="211" w:right="1129"/>
        <w:jc w:val="both"/>
      </w:pPr>
      <w:r>
        <w:rPr>
          <w:b/>
          <w:color w:val="8DC53E"/>
        </w:rPr>
        <w:t xml:space="preserve">Workplace Health and Well-being </w:t>
      </w:r>
      <w:r>
        <w:rPr>
          <w:color w:val="221F1F"/>
        </w:rPr>
        <w:t>Promoting workplace with a commitment to the health and well-being of all staff. Good work is important</w:t>
      </w:r>
      <w:r>
        <w:rPr>
          <w:color w:val="221F1F"/>
          <w:spacing w:val="-5"/>
        </w:rPr>
        <w:t xml:space="preserve"> </w:t>
      </w:r>
      <w:r>
        <w:rPr>
          <w:color w:val="221F1F"/>
        </w:rPr>
        <w:t>for</w:t>
      </w:r>
      <w:r>
        <w:rPr>
          <w:color w:val="221F1F"/>
          <w:spacing w:val="-4"/>
        </w:rPr>
        <w:t xml:space="preserve"> </w:t>
      </w:r>
      <w:r>
        <w:rPr>
          <w:color w:val="221F1F"/>
        </w:rPr>
        <w:t>physical</w:t>
      </w:r>
      <w:r>
        <w:rPr>
          <w:color w:val="221F1F"/>
          <w:spacing w:val="-4"/>
        </w:rPr>
        <w:t xml:space="preserve"> </w:t>
      </w:r>
      <w:r>
        <w:rPr>
          <w:color w:val="221F1F"/>
        </w:rPr>
        <w:t>and</w:t>
      </w:r>
      <w:r>
        <w:rPr>
          <w:color w:val="221F1F"/>
          <w:spacing w:val="-5"/>
        </w:rPr>
        <w:t xml:space="preserve"> </w:t>
      </w:r>
      <w:r>
        <w:rPr>
          <w:color w:val="221F1F"/>
        </w:rPr>
        <w:t>mental</w:t>
      </w:r>
      <w:r>
        <w:rPr>
          <w:color w:val="221F1F"/>
          <w:spacing w:val="-6"/>
        </w:rPr>
        <w:t xml:space="preserve"> </w:t>
      </w:r>
      <w:r>
        <w:rPr>
          <w:color w:val="221F1F"/>
        </w:rPr>
        <w:t>health</w:t>
      </w:r>
      <w:r>
        <w:rPr>
          <w:color w:val="221F1F"/>
          <w:spacing w:val="-5"/>
        </w:rPr>
        <w:t xml:space="preserve"> </w:t>
      </w:r>
      <w:r>
        <w:rPr>
          <w:color w:val="221F1F"/>
        </w:rPr>
        <w:t>and</w:t>
      </w:r>
      <w:r>
        <w:rPr>
          <w:color w:val="221F1F"/>
          <w:spacing w:val="-5"/>
        </w:rPr>
        <w:t xml:space="preserve"> </w:t>
      </w:r>
      <w:r>
        <w:rPr>
          <w:color w:val="221F1F"/>
        </w:rPr>
        <w:t>well-being.</w:t>
      </w:r>
      <w:r>
        <w:rPr>
          <w:color w:val="221F1F"/>
          <w:spacing w:val="-4"/>
        </w:rPr>
        <w:t xml:space="preserve"> </w:t>
      </w:r>
      <w:r>
        <w:rPr>
          <w:color w:val="221F1F"/>
        </w:rPr>
        <w:t>Employers who adopt good working practices will have a happy, healthy and productive workforce, with lower levels of</w:t>
      </w:r>
      <w:r>
        <w:rPr>
          <w:color w:val="221F1F"/>
          <w:spacing w:val="-22"/>
        </w:rPr>
        <w:t xml:space="preserve"> </w:t>
      </w:r>
      <w:r>
        <w:rPr>
          <w:color w:val="221F1F"/>
        </w:rPr>
        <w:t>absence.</w:t>
      </w:r>
    </w:p>
    <w:p w14:paraId="106029D1" w14:textId="77777777" w:rsidR="00F53CDC" w:rsidRDefault="00F53CDC">
      <w:pPr>
        <w:spacing w:line="261" w:lineRule="auto"/>
        <w:sectPr w:rsidR="00F53CDC">
          <w:type w:val="continuous"/>
          <w:pgSz w:w="16840" w:h="11910" w:orient="landscape"/>
          <w:pgMar w:top="100" w:right="60" w:bottom="280" w:left="0" w:header="0" w:footer="420" w:gutter="0"/>
          <w:cols w:num="2" w:space="720" w:equalWidth="0">
            <w:col w:w="8258" w:space="40"/>
            <w:col w:w="8482"/>
          </w:cols>
        </w:sectPr>
      </w:pPr>
    </w:p>
    <w:p w14:paraId="5430EEBF" w14:textId="77777777" w:rsidR="00F53CDC" w:rsidRDefault="00F53CDC">
      <w:pPr>
        <w:pStyle w:val="BodyText"/>
        <w:rPr>
          <w:sz w:val="20"/>
        </w:rPr>
      </w:pPr>
    </w:p>
    <w:p w14:paraId="7443FB96" w14:textId="77777777" w:rsidR="00F53CDC" w:rsidRDefault="00F53CDC">
      <w:pPr>
        <w:pStyle w:val="BodyText"/>
        <w:rPr>
          <w:sz w:val="20"/>
        </w:rPr>
      </w:pPr>
    </w:p>
    <w:p w14:paraId="6F17A067" w14:textId="77777777" w:rsidR="00F53CDC" w:rsidRDefault="00F53CDC">
      <w:pPr>
        <w:pStyle w:val="BodyText"/>
        <w:rPr>
          <w:sz w:val="20"/>
        </w:rPr>
      </w:pPr>
    </w:p>
    <w:p w14:paraId="78717372" w14:textId="77777777" w:rsidR="00F53CDC" w:rsidRDefault="00F53CDC">
      <w:pPr>
        <w:pStyle w:val="BodyText"/>
        <w:rPr>
          <w:sz w:val="20"/>
        </w:rPr>
      </w:pPr>
    </w:p>
    <w:p w14:paraId="3366C923" w14:textId="77777777" w:rsidR="00F53CDC" w:rsidRDefault="00F53CDC">
      <w:pPr>
        <w:pStyle w:val="BodyText"/>
        <w:rPr>
          <w:sz w:val="20"/>
        </w:rPr>
      </w:pPr>
    </w:p>
    <w:p w14:paraId="093F0CC6" w14:textId="77777777" w:rsidR="00F53CDC" w:rsidRDefault="00F53CDC">
      <w:pPr>
        <w:pStyle w:val="BodyText"/>
        <w:rPr>
          <w:sz w:val="20"/>
        </w:rPr>
      </w:pPr>
    </w:p>
    <w:p w14:paraId="52D9BF3A" w14:textId="77777777" w:rsidR="00F53CDC" w:rsidRDefault="00F53CDC">
      <w:pPr>
        <w:pStyle w:val="BodyText"/>
        <w:spacing w:before="33"/>
        <w:rPr>
          <w:sz w:val="20"/>
        </w:rPr>
      </w:pPr>
    </w:p>
    <w:p w14:paraId="0689EFDC" w14:textId="77777777" w:rsidR="00F53CDC" w:rsidRDefault="00F53CDC">
      <w:pPr>
        <w:rPr>
          <w:sz w:val="20"/>
        </w:rPr>
        <w:sectPr w:rsidR="00F53CDC">
          <w:pgSz w:w="16840" w:h="11910" w:orient="landscape"/>
          <w:pgMar w:top="0" w:right="60" w:bottom="620" w:left="0" w:header="0" w:footer="420" w:gutter="0"/>
          <w:cols w:space="720"/>
        </w:sectPr>
      </w:pPr>
    </w:p>
    <w:p w14:paraId="74C391F3" w14:textId="77777777" w:rsidR="00F53CDC" w:rsidRDefault="00A94650" w:rsidP="009B1485">
      <w:pPr>
        <w:spacing w:before="111"/>
        <w:ind w:left="825"/>
        <w:jc w:val="both"/>
        <w:rPr>
          <w:sz w:val="28"/>
        </w:rPr>
      </w:pPr>
      <w:r>
        <w:rPr>
          <w:noProof/>
        </w:rPr>
        <w:drawing>
          <wp:anchor distT="0" distB="0" distL="0" distR="0" simplePos="0" relativeHeight="251627008" behindDoc="0" locked="0" layoutInCell="1" allowOverlap="1" wp14:anchorId="598DF0A5" wp14:editId="3555BD0A">
            <wp:simplePos x="0" y="0"/>
            <wp:positionH relativeFrom="page">
              <wp:posOffset>8632443</wp:posOffset>
            </wp:positionH>
            <wp:positionV relativeFrom="paragraph">
              <wp:posOffset>-1047282</wp:posOffset>
            </wp:positionV>
            <wp:extent cx="2059939" cy="974725"/>
            <wp:effectExtent l="0" t="0" r="0"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5" cstate="print"/>
                    <a:stretch>
                      <a:fillRect/>
                    </a:stretch>
                  </pic:blipFill>
                  <pic:spPr>
                    <a:xfrm>
                      <a:off x="0" y="0"/>
                      <a:ext cx="2059939" cy="974725"/>
                    </a:xfrm>
                    <a:prstGeom prst="rect">
                      <a:avLst/>
                    </a:prstGeom>
                  </pic:spPr>
                </pic:pic>
              </a:graphicData>
            </a:graphic>
          </wp:anchor>
        </w:drawing>
      </w:r>
      <w:r>
        <w:rPr>
          <w:color w:val="536CAC"/>
          <w:sz w:val="28"/>
        </w:rPr>
        <w:t>Action</w:t>
      </w:r>
      <w:r>
        <w:rPr>
          <w:color w:val="536CAC"/>
          <w:spacing w:val="-6"/>
          <w:sz w:val="28"/>
        </w:rPr>
        <w:t xml:space="preserve"> </w:t>
      </w:r>
      <w:r>
        <w:rPr>
          <w:color w:val="536CAC"/>
          <w:spacing w:val="-2"/>
          <w:sz w:val="28"/>
        </w:rPr>
        <w:t>planning</w:t>
      </w:r>
    </w:p>
    <w:p w14:paraId="0DC31EFA" w14:textId="77777777" w:rsidR="00F53CDC" w:rsidRDefault="00A94650" w:rsidP="009B1485">
      <w:pPr>
        <w:pStyle w:val="BodyText"/>
        <w:spacing w:before="102" w:line="261" w:lineRule="auto"/>
        <w:ind w:left="825"/>
        <w:jc w:val="both"/>
      </w:pPr>
      <w:r>
        <w:t>An</w:t>
      </w:r>
      <w:r>
        <w:rPr>
          <w:spacing w:val="-5"/>
        </w:rPr>
        <w:t xml:space="preserve"> </w:t>
      </w:r>
      <w:r>
        <w:t>action</w:t>
      </w:r>
      <w:r>
        <w:rPr>
          <w:spacing w:val="-5"/>
        </w:rPr>
        <w:t xml:space="preserve"> </w:t>
      </w:r>
      <w:r>
        <w:t>is</w:t>
      </w:r>
      <w:r>
        <w:rPr>
          <w:spacing w:val="-6"/>
        </w:rPr>
        <w:t xml:space="preserve"> </w:t>
      </w:r>
      <w:r>
        <w:t>not</w:t>
      </w:r>
      <w:r>
        <w:rPr>
          <w:spacing w:val="-6"/>
        </w:rPr>
        <w:t xml:space="preserve"> </w:t>
      </w:r>
      <w:r>
        <w:t>a</w:t>
      </w:r>
      <w:r>
        <w:rPr>
          <w:spacing w:val="-5"/>
        </w:rPr>
        <w:t xml:space="preserve"> </w:t>
      </w:r>
      <w:r>
        <w:t>one-off</w:t>
      </w:r>
      <w:r>
        <w:rPr>
          <w:spacing w:val="-2"/>
        </w:rPr>
        <w:t xml:space="preserve"> </w:t>
      </w:r>
      <w:r>
        <w:t>activity.</w:t>
      </w:r>
      <w:r>
        <w:rPr>
          <w:spacing w:val="-4"/>
        </w:rPr>
        <w:t xml:space="preserve"> </w:t>
      </w:r>
      <w:r>
        <w:t>It</w:t>
      </w:r>
      <w:r>
        <w:rPr>
          <w:spacing w:val="-5"/>
        </w:rPr>
        <w:t xml:space="preserve"> </w:t>
      </w:r>
      <w:r>
        <w:t>is</w:t>
      </w:r>
      <w:r>
        <w:rPr>
          <w:spacing w:val="-5"/>
        </w:rPr>
        <w:t xml:space="preserve"> </w:t>
      </w:r>
      <w:r>
        <w:t>a</w:t>
      </w:r>
      <w:r>
        <w:rPr>
          <w:spacing w:val="-4"/>
        </w:rPr>
        <w:t xml:space="preserve"> </w:t>
      </w:r>
      <w:r>
        <w:t>planned</w:t>
      </w:r>
      <w:r>
        <w:rPr>
          <w:spacing w:val="-10"/>
        </w:rPr>
        <w:t xml:space="preserve"> </w:t>
      </w:r>
      <w:r>
        <w:t>piece</w:t>
      </w:r>
      <w:r>
        <w:rPr>
          <w:spacing w:val="-10"/>
        </w:rPr>
        <w:t xml:space="preserve"> </w:t>
      </w:r>
      <w:r>
        <w:t>of</w:t>
      </w:r>
      <w:r>
        <w:rPr>
          <w:spacing w:val="-3"/>
        </w:rPr>
        <w:t xml:space="preserve"> </w:t>
      </w:r>
      <w:r>
        <w:t>work</w:t>
      </w:r>
      <w:r>
        <w:rPr>
          <w:spacing w:val="-5"/>
        </w:rPr>
        <w:t xml:space="preserve"> </w:t>
      </w:r>
      <w:r>
        <w:t>that</w:t>
      </w:r>
      <w:r>
        <w:rPr>
          <w:spacing w:val="-5"/>
        </w:rPr>
        <w:t xml:space="preserve"> </w:t>
      </w:r>
      <w:r>
        <w:t>will move the setting</w:t>
      </w:r>
      <w:r>
        <w:rPr>
          <w:spacing w:val="-1"/>
        </w:rPr>
        <w:t xml:space="preserve"> </w:t>
      </w:r>
      <w:r>
        <w:t>forward as a health promoting setting. It is helpful to remember that actions should be:</w:t>
      </w:r>
    </w:p>
    <w:p w14:paraId="11880E80" w14:textId="77777777" w:rsidR="00F53CDC" w:rsidRDefault="00F53CDC" w:rsidP="009B1485">
      <w:pPr>
        <w:pStyle w:val="BodyText"/>
        <w:spacing w:before="15"/>
        <w:jc w:val="both"/>
      </w:pPr>
    </w:p>
    <w:p w14:paraId="2BA10863" w14:textId="58B589B3" w:rsidR="00F53CDC" w:rsidRDefault="00A94650" w:rsidP="009B1485">
      <w:pPr>
        <w:pStyle w:val="ListParagraph"/>
        <w:numPr>
          <w:ilvl w:val="0"/>
          <w:numId w:val="158"/>
        </w:numPr>
        <w:tabs>
          <w:tab w:val="left" w:pos="1391"/>
        </w:tabs>
        <w:spacing w:line="268" w:lineRule="exact"/>
        <w:ind w:left="1391" w:hanging="398"/>
        <w:jc w:val="both"/>
        <w:rPr>
          <w:rFonts w:ascii="Symbol" w:hAnsi="Symbol"/>
          <w:color w:val="221F1F"/>
          <w:sz w:val="20"/>
        </w:rPr>
      </w:pPr>
      <w:r>
        <w:rPr>
          <w:color w:val="221F1F"/>
          <w:spacing w:val="-2"/>
          <w:sz w:val="24"/>
        </w:rPr>
        <w:t>Specific</w:t>
      </w:r>
    </w:p>
    <w:p w14:paraId="5BCB872B" w14:textId="77777777" w:rsidR="00F53CDC" w:rsidRDefault="00A94650" w:rsidP="009B1485">
      <w:pPr>
        <w:pStyle w:val="ListParagraph"/>
        <w:numPr>
          <w:ilvl w:val="0"/>
          <w:numId w:val="158"/>
        </w:numPr>
        <w:tabs>
          <w:tab w:val="left" w:pos="1391"/>
        </w:tabs>
        <w:spacing w:line="261" w:lineRule="exact"/>
        <w:ind w:left="1391" w:hanging="398"/>
        <w:jc w:val="both"/>
        <w:rPr>
          <w:rFonts w:ascii="Symbol" w:hAnsi="Symbol"/>
          <w:color w:val="221F1F"/>
          <w:sz w:val="20"/>
        </w:rPr>
      </w:pPr>
      <w:r>
        <w:rPr>
          <w:color w:val="221F1F"/>
          <w:spacing w:val="-2"/>
          <w:sz w:val="24"/>
        </w:rPr>
        <w:t>Measurable</w:t>
      </w:r>
    </w:p>
    <w:p w14:paraId="2A0D6838" w14:textId="77777777" w:rsidR="00F53CDC" w:rsidRDefault="00A94650" w:rsidP="009B1485">
      <w:pPr>
        <w:pStyle w:val="ListParagraph"/>
        <w:numPr>
          <w:ilvl w:val="0"/>
          <w:numId w:val="158"/>
        </w:numPr>
        <w:tabs>
          <w:tab w:val="left" w:pos="1391"/>
        </w:tabs>
        <w:ind w:left="1391" w:hanging="398"/>
        <w:jc w:val="both"/>
        <w:rPr>
          <w:rFonts w:ascii="Symbol" w:hAnsi="Symbol"/>
          <w:color w:val="221F1F"/>
          <w:sz w:val="20"/>
        </w:rPr>
      </w:pPr>
      <w:r>
        <w:rPr>
          <w:color w:val="221F1F"/>
          <w:spacing w:val="-2"/>
          <w:sz w:val="24"/>
        </w:rPr>
        <w:t>Achievable</w:t>
      </w:r>
    </w:p>
    <w:p w14:paraId="5F63FFE3" w14:textId="77777777" w:rsidR="00F53CDC" w:rsidRDefault="00A94650" w:rsidP="009B1485">
      <w:pPr>
        <w:pStyle w:val="ListParagraph"/>
        <w:numPr>
          <w:ilvl w:val="0"/>
          <w:numId w:val="158"/>
        </w:numPr>
        <w:tabs>
          <w:tab w:val="left" w:pos="1391"/>
        </w:tabs>
        <w:ind w:left="1391" w:hanging="398"/>
        <w:jc w:val="both"/>
        <w:rPr>
          <w:rFonts w:ascii="Symbol" w:hAnsi="Symbol"/>
          <w:color w:val="221F1F"/>
          <w:sz w:val="20"/>
        </w:rPr>
      </w:pPr>
      <w:r>
        <w:rPr>
          <w:color w:val="221F1F"/>
          <w:spacing w:val="-2"/>
          <w:sz w:val="24"/>
        </w:rPr>
        <w:t>Realistic</w:t>
      </w:r>
    </w:p>
    <w:p w14:paraId="1A5C959D" w14:textId="77777777" w:rsidR="00F53CDC" w:rsidRDefault="00A94650" w:rsidP="009B1485">
      <w:pPr>
        <w:pStyle w:val="ListParagraph"/>
        <w:numPr>
          <w:ilvl w:val="0"/>
          <w:numId w:val="158"/>
        </w:numPr>
        <w:tabs>
          <w:tab w:val="left" w:pos="1391"/>
        </w:tabs>
        <w:spacing w:line="269" w:lineRule="exact"/>
        <w:ind w:left="1391" w:hanging="398"/>
        <w:jc w:val="both"/>
        <w:rPr>
          <w:rFonts w:ascii="Symbol" w:hAnsi="Symbol"/>
          <w:color w:val="221F1F"/>
          <w:sz w:val="20"/>
        </w:rPr>
      </w:pPr>
      <w:r>
        <w:rPr>
          <w:color w:val="221F1F"/>
          <w:sz w:val="24"/>
        </w:rPr>
        <w:t>Time</w:t>
      </w:r>
      <w:r>
        <w:rPr>
          <w:color w:val="221F1F"/>
          <w:spacing w:val="-3"/>
          <w:sz w:val="24"/>
        </w:rPr>
        <w:t xml:space="preserve"> </w:t>
      </w:r>
      <w:r>
        <w:rPr>
          <w:color w:val="221F1F"/>
          <w:spacing w:val="-2"/>
          <w:sz w:val="24"/>
        </w:rPr>
        <w:t>Frame</w:t>
      </w:r>
    </w:p>
    <w:p w14:paraId="6CE45BF5" w14:textId="77777777" w:rsidR="00F53CDC" w:rsidRDefault="00A94650" w:rsidP="009B1485">
      <w:pPr>
        <w:pStyle w:val="BodyText"/>
        <w:spacing w:before="235"/>
        <w:ind w:left="825"/>
        <w:jc w:val="both"/>
      </w:pPr>
      <w:r>
        <w:t>All</w:t>
      </w:r>
      <w:r>
        <w:rPr>
          <w:spacing w:val="-7"/>
        </w:rPr>
        <w:t xml:space="preserve"> </w:t>
      </w:r>
      <w:r>
        <w:t>actions</w:t>
      </w:r>
      <w:r>
        <w:rPr>
          <w:spacing w:val="-4"/>
        </w:rPr>
        <w:t xml:space="preserve"> </w:t>
      </w:r>
      <w:r>
        <w:t>should</w:t>
      </w:r>
      <w:r>
        <w:rPr>
          <w:spacing w:val="-4"/>
        </w:rPr>
        <w:t xml:space="preserve"> </w:t>
      </w:r>
      <w:r>
        <w:t>be</w:t>
      </w:r>
      <w:r>
        <w:rPr>
          <w:spacing w:val="-4"/>
        </w:rPr>
        <w:t xml:space="preserve"> </w:t>
      </w:r>
      <w:r>
        <w:t>implemented</w:t>
      </w:r>
      <w:r>
        <w:rPr>
          <w:spacing w:val="-4"/>
        </w:rPr>
        <w:t xml:space="preserve"> </w:t>
      </w:r>
      <w:r>
        <w:t>with</w:t>
      </w:r>
      <w:r>
        <w:rPr>
          <w:spacing w:val="-4"/>
        </w:rPr>
        <w:t xml:space="preserve"> </w:t>
      </w:r>
      <w:r>
        <w:t>the</w:t>
      </w:r>
      <w:r>
        <w:rPr>
          <w:spacing w:val="-6"/>
        </w:rPr>
        <w:t xml:space="preserve"> </w:t>
      </w:r>
      <w:r>
        <w:t>following</w:t>
      </w:r>
      <w:r>
        <w:rPr>
          <w:spacing w:val="-5"/>
        </w:rPr>
        <w:t xml:space="preserve"> </w:t>
      </w:r>
      <w:r>
        <w:t>principles</w:t>
      </w:r>
      <w:r>
        <w:rPr>
          <w:spacing w:val="-4"/>
        </w:rPr>
        <w:t xml:space="preserve"> </w:t>
      </w:r>
      <w:r>
        <w:t>in</w:t>
      </w:r>
      <w:r>
        <w:rPr>
          <w:spacing w:val="-3"/>
        </w:rPr>
        <w:t xml:space="preserve"> </w:t>
      </w:r>
      <w:r>
        <w:rPr>
          <w:spacing w:val="-2"/>
        </w:rPr>
        <w:t>mind</w:t>
      </w:r>
      <w:r>
        <w:rPr>
          <w:color w:val="221F1F"/>
          <w:spacing w:val="-2"/>
        </w:rPr>
        <w:t>:</w:t>
      </w:r>
    </w:p>
    <w:p w14:paraId="0FA8C17D" w14:textId="77777777" w:rsidR="00F53CDC" w:rsidRDefault="00F53CDC" w:rsidP="009B1485">
      <w:pPr>
        <w:pStyle w:val="BodyText"/>
        <w:spacing w:before="69"/>
        <w:jc w:val="both"/>
      </w:pPr>
    </w:p>
    <w:p w14:paraId="58139912" w14:textId="77777777" w:rsidR="00F53CDC" w:rsidRDefault="00A94650" w:rsidP="009B1485">
      <w:pPr>
        <w:pStyle w:val="ListParagraph"/>
        <w:numPr>
          <w:ilvl w:val="0"/>
          <w:numId w:val="158"/>
        </w:numPr>
        <w:tabs>
          <w:tab w:val="left" w:pos="1392"/>
        </w:tabs>
        <w:spacing w:line="225" w:lineRule="auto"/>
        <w:ind w:right="492" w:hanging="399"/>
        <w:jc w:val="both"/>
        <w:rPr>
          <w:rFonts w:ascii="Symbol" w:hAnsi="Symbol"/>
          <w:sz w:val="20"/>
        </w:rPr>
      </w:pPr>
      <w:r>
        <w:rPr>
          <w:color w:val="221F1F"/>
          <w:sz w:val="24"/>
        </w:rPr>
        <w:t>There</w:t>
      </w:r>
      <w:r>
        <w:rPr>
          <w:color w:val="221F1F"/>
          <w:spacing w:val="-5"/>
          <w:sz w:val="24"/>
        </w:rPr>
        <w:t xml:space="preserve"> </w:t>
      </w:r>
      <w:r>
        <w:rPr>
          <w:color w:val="221F1F"/>
          <w:sz w:val="24"/>
        </w:rPr>
        <w:t>should</w:t>
      </w:r>
      <w:r>
        <w:rPr>
          <w:color w:val="221F1F"/>
          <w:spacing w:val="-7"/>
          <w:sz w:val="24"/>
        </w:rPr>
        <w:t xml:space="preserve"> </w:t>
      </w:r>
      <w:r>
        <w:rPr>
          <w:color w:val="221F1F"/>
          <w:sz w:val="24"/>
        </w:rPr>
        <w:t>be</w:t>
      </w:r>
      <w:r>
        <w:rPr>
          <w:color w:val="221F1F"/>
          <w:spacing w:val="-7"/>
          <w:sz w:val="24"/>
        </w:rPr>
        <w:t xml:space="preserve"> </w:t>
      </w:r>
      <w:r>
        <w:rPr>
          <w:color w:val="221F1F"/>
          <w:sz w:val="24"/>
        </w:rPr>
        <w:t>a</w:t>
      </w:r>
      <w:r>
        <w:rPr>
          <w:color w:val="221F1F"/>
          <w:spacing w:val="-5"/>
          <w:sz w:val="24"/>
        </w:rPr>
        <w:t xml:space="preserve"> </w:t>
      </w:r>
      <w:r>
        <w:rPr>
          <w:color w:val="221F1F"/>
          <w:sz w:val="24"/>
        </w:rPr>
        <w:t>supportive</w:t>
      </w:r>
      <w:r>
        <w:rPr>
          <w:color w:val="221F1F"/>
          <w:spacing w:val="-5"/>
          <w:sz w:val="24"/>
        </w:rPr>
        <w:t xml:space="preserve"> </w:t>
      </w:r>
      <w:r>
        <w:rPr>
          <w:color w:val="221F1F"/>
          <w:sz w:val="24"/>
        </w:rPr>
        <w:t>management</w:t>
      </w:r>
      <w:r>
        <w:rPr>
          <w:color w:val="221F1F"/>
          <w:spacing w:val="-7"/>
          <w:sz w:val="24"/>
        </w:rPr>
        <w:t xml:space="preserve"> </w:t>
      </w:r>
      <w:r>
        <w:rPr>
          <w:color w:val="221F1F"/>
          <w:sz w:val="24"/>
        </w:rPr>
        <w:t>structure</w:t>
      </w:r>
      <w:r>
        <w:rPr>
          <w:color w:val="221F1F"/>
          <w:spacing w:val="-5"/>
          <w:sz w:val="24"/>
        </w:rPr>
        <w:t xml:space="preserve"> </w:t>
      </w:r>
      <w:r>
        <w:rPr>
          <w:color w:val="221F1F"/>
          <w:sz w:val="24"/>
        </w:rPr>
        <w:t>in</w:t>
      </w:r>
      <w:r>
        <w:rPr>
          <w:color w:val="221F1F"/>
          <w:spacing w:val="-6"/>
          <w:sz w:val="24"/>
        </w:rPr>
        <w:t xml:space="preserve"> </w:t>
      </w:r>
      <w:r>
        <w:rPr>
          <w:color w:val="221F1F"/>
          <w:sz w:val="24"/>
        </w:rPr>
        <w:t>place within the setting</w:t>
      </w:r>
    </w:p>
    <w:p w14:paraId="02E43E61" w14:textId="11A387B0" w:rsidR="00F53CDC" w:rsidRDefault="00A94650" w:rsidP="009B1485">
      <w:pPr>
        <w:pStyle w:val="ListParagraph"/>
        <w:numPr>
          <w:ilvl w:val="0"/>
          <w:numId w:val="158"/>
        </w:numPr>
        <w:tabs>
          <w:tab w:val="left" w:pos="1391"/>
        </w:tabs>
        <w:spacing w:line="257" w:lineRule="exact"/>
        <w:ind w:left="1391" w:hanging="399"/>
        <w:jc w:val="both"/>
        <w:rPr>
          <w:rFonts w:ascii="Symbol" w:hAnsi="Symbol"/>
          <w:sz w:val="20"/>
        </w:rPr>
      </w:pPr>
      <w:r>
        <w:rPr>
          <w:color w:val="221F1F"/>
          <w:sz w:val="24"/>
        </w:rPr>
        <w:t>Parents</w:t>
      </w:r>
      <w:r w:rsidR="00941900">
        <w:rPr>
          <w:color w:val="221F1F"/>
          <w:sz w:val="24"/>
        </w:rPr>
        <w:t xml:space="preserve"> </w:t>
      </w:r>
      <w:r>
        <w:rPr>
          <w:color w:val="221F1F"/>
          <w:sz w:val="24"/>
        </w:rPr>
        <w:t>/</w:t>
      </w:r>
      <w:r w:rsidR="00941900">
        <w:rPr>
          <w:color w:val="221F1F"/>
          <w:sz w:val="24"/>
        </w:rPr>
        <w:t xml:space="preserve"> </w:t>
      </w:r>
      <w:r>
        <w:rPr>
          <w:color w:val="221F1F"/>
          <w:sz w:val="24"/>
        </w:rPr>
        <w:t>carers</w:t>
      </w:r>
      <w:r>
        <w:rPr>
          <w:color w:val="221F1F"/>
          <w:spacing w:val="-6"/>
          <w:sz w:val="24"/>
        </w:rPr>
        <w:t xml:space="preserve"> </w:t>
      </w:r>
      <w:r>
        <w:rPr>
          <w:color w:val="221F1F"/>
          <w:sz w:val="24"/>
        </w:rPr>
        <w:t>and</w:t>
      </w:r>
      <w:r>
        <w:rPr>
          <w:color w:val="221F1F"/>
          <w:spacing w:val="-4"/>
          <w:sz w:val="24"/>
        </w:rPr>
        <w:t xml:space="preserve"> </w:t>
      </w:r>
      <w:r>
        <w:rPr>
          <w:color w:val="221F1F"/>
          <w:sz w:val="24"/>
        </w:rPr>
        <w:t>children</w:t>
      </w:r>
      <w:r>
        <w:rPr>
          <w:color w:val="221F1F"/>
          <w:spacing w:val="-4"/>
          <w:sz w:val="24"/>
        </w:rPr>
        <w:t xml:space="preserve"> </w:t>
      </w:r>
      <w:r>
        <w:rPr>
          <w:color w:val="221F1F"/>
          <w:sz w:val="24"/>
        </w:rPr>
        <w:t>(whenever</w:t>
      </w:r>
      <w:r>
        <w:rPr>
          <w:color w:val="221F1F"/>
          <w:spacing w:val="-4"/>
          <w:sz w:val="24"/>
        </w:rPr>
        <w:t xml:space="preserve"> </w:t>
      </w:r>
      <w:r>
        <w:rPr>
          <w:color w:val="221F1F"/>
          <w:sz w:val="24"/>
        </w:rPr>
        <w:t>possible)</w:t>
      </w:r>
      <w:r>
        <w:rPr>
          <w:color w:val="221F1F"/>
          <w:spacing w:val="-4"/>
          <w:sz w:val="24"/>
        </w:rPr>
        <w:t xml:space="preserve"> </w:t>
      </w:r>
      <w:r>
        <w:rPr>
          <w:color w:val="221F1F"/>
          <w:sz w:val="24"/>
        </w:rPr>
        <w:t>should</w:t>
      </w:r>
      <w:r>
        <w:rPr>
          <w:color w:val="221F1F"/>
          <w:spacing w:val="-6"/>
          <w:sz w:val="24"/>
        </w:rPr>
        <w:t xml:space="preserve"> </w:t>
      </w:r>
      <w:r>
        <w:rPr>
          <w:color w:val="221F1F"/>
          <w:sz w:val="24"/>
        </w:rPr>
        <w:t>be</w:t>
      </w:r>
      <w:r>
        <w:rPr>
          <w:color w:val="221F1F"/>
          <w:spacing w:val="-7"/>
          <w:sz w:val="24"/>
        </w:rPr>
        <w:t xml:space="preserve"> </w:t>
      </w:r>
      <w:r>
        <w:rPr>
          <w:color w:val="221F1F"/>
          <w:spacing w:val="-2"/>
          <w:sz w:val="24"/>
        </w:rPr>
        <w:t>fully</w:t>
      </w:r>
    </w:p>
    <w:p w14:paraId="0939C5DD" w14:textId="74AFE98E" w:rsidR="00F53CDC" w:rsidRDefault="00425443" w:rsidP="009B1485">
      <w:pPr>
        <w:pStyle w:val="BodyText"/>
        <w:spacing w:line="262" w:lineRule="exact"/>
        <w:ind w:left="1392" w:hanging="399"/>
        <w:jc w:val="both"/>
      </w:pPr>
      <w:r>
        <w:rPr>
          <w:color w:val="221F1F"/>
        </w:rPr>
        <w:t xml:space="preserve">      </w:t>
      </w:r>
      <w:r w:rsidR="00A94650">
        <w:rPr>
          <w:color w:val="221F1F"/>
        </w:rPr>
        <w:t>consulted</w:t>
      </w:r>
      <w:r w:rsidR="00A94650">
        <w:rPr>
          <w:color w:val="221F1F"/>
          <w:spacing w:val="-9"/>
        </w:rPr>
        <w:t xml:space="preserve"> </w:t>
      </w:r>
      <w:r w:rsidR="00A94650">
        <w:rPr>
          <w:color w:val="221F1F"/>
        </w:rPr>
        <w:t>and</w:t>
      </w:r>
      <w:r w:rsidR="00A94650">
        <w:rPr>
          <w:color w:val="221F1F"/>
          <w:spacing w:val="-5"/>
        </w:rPr>
        <w:t xml:space="preserve"> </w:t>
      </w:r>
      <w:r w:rsidR="00A94650">
        <w:rPr>
          <w:color w:val="221F1F"/>
        </w:rPr>
        <w:t>involved</w:t>
      </w:r>
      <w:r w:rsidR="00A94650">
        <w:rPr>
          <w:color w:val="221F1F"/>
          <w:spacing w:val="-5"/>
        </w:rPr>
        <w:t xml:space="preserve"> </w:t>
      </w:r>
      <w:r w:rsidR="00A94650">
        <w:rPr>
          <w:color w:val="221F1F"/>
        </w:rPr>
        <w:t>wherever</w:t>
      </w:r>
      <w:r w:rsidR="00A94650">
        <w:rPr>
          <w:color w:val="221F1F"/>
          <w:spacing w:val="-6"/>
        </w:rPr>
        <w:t xml:space="preserve"> </w:t>
      </w:r>
      <w:r w:rsidR="00A94650">
        <w:rPr>
          <w:color w:val="221F1F"/>
        </w:rPr>
        <w:t>actions</w:t>
      </w:r>
      <w:r w:rsidR="00A94650">
        <w:rPr>
          <w:color w:val="221F1F"/>
          <w:spacing w:val="-5"/>
        </w:rPr>
        <w:t xml:space="preserve"> </w:t>
      </w:r>
      <w:r w:rsidR="00A94650">
        <w:rPr>
          <w:color w:val="221F1F"/>
        </w:rPr>
        <w:t>affect</w:t>
      </w:r>
      <w:r w:rsidR="00A94650">
        <w:rPr>
          <w:color w:val="221F1F"/>
          <w:spacing w:val="-26"/>
        </w:rPr>
        <w:t xml:space="preserve"> </w:t>
      </w:r>
      <w:r w:rsidR="00A94650">
        <w:rPr>
          <w:color w:val="221F1F"/>
          <w:spacing w:val="-4"/>
        </w:rPr>
        <w:t>them</w:t>
      </w:r>
    </w:p>
    <w:p w14:paraId="086872BA" w14:textId="77777777" w:rsidR="00F53CDC" w:rsidRDefault="00A94650" w:rsidP="009B1485">
      <w:pPr>
        <w:pStyle w:val="ListParagraph"/>
        <w:numPr>
          <w:ilvl w:val="0"/>
          <w:numId w:val="158"/>
        </w:numPr>
        <w:tabs>
          <w:tab w:val="left" w:pos="1391"/>
        </w:tabs>
        <w:spacing w:line="269" w:lineRule="exact"/>
        <w:ind w:left="1391" w:hanging="399"/>
        <w:jc w:val="both"/>
        <w:rPr>
          <w:rFonts w:ascii="Symbol" w:hAnsi="Symbol"/>
          <w:sz w:val="20"/>
        </w:rPr>
      </w:pPr>
      <w:r>
        <w:rPr>
          <w:color w:val="221F1F"/>
          <w:sz w:val="24"/>
        </w:rPr>
        <w:t>All</w:t>
      </w:r>
      <w:r>
        <w:rPr>
          <w:color w:val="221F1F"/>
          <w:spacing w:val="-6"/>
          <w:sz w:val="24"/>
        </w:rPr>
        <w:t xml:space="preserve"> </w:t>
      </w:r>
      <w:r>
        <w:rPr>
          <w:color w:val="221F1F"/>
          <w:sz w:val="24"/>
        </w:rPr>
        <w:t>actions</w:t>
      </w:r>
      <w:r>
        <w:rPr>
          <w:color w:val="221F1F"/>
          <w:spacing w:val="-3"/>
          <w:sz w:val="24"/>
        </w:rPr>
        <w:t xml:space="preserve"> </w:t>
      </w:r>
      <w:r>
        <w:rPr>
          <w:color w:val="221F1F"/>
          <w:sz w:val="24"/>
        </w:rPr>
        <w:t>should</w:t>
      </w:r>
      <w:r>
        <w:rPr>
          <w:color w:val="221F1F"/>
          <w:spacing w:val="-3"/>
          <w:sz w:val="24"/>
        </w:rPr>
        <w:t xml:space="preserve"> </w:t>
      </w:r>
      <w:r>
        <w:rPr>
          <w:color w:val="221F1F"/>
          <w:sz w:val="24"/>
        </w:rPr>
        <w:t>involve</w:t>
      </w:r>
      <w:r>
        <w:rPr>
          <w:color w:val="221F1F"/>
          <w:spacing w:val="-3"/>
          <w:sz w:val="24"/>
        </w:rPr>
        <w:t xml:space="preserve"> </w:t>
      </w:r>
      <w:r>
        <w:rPr>
          <w:color w:val="221F1F"/>
          <w:sz w:val="24"/>
        </w:rPr>
        <w:t>a</w:t>
      </w:r>
      <w:r>
        <w:rPr>
          <w:color w:val="221F1F"/>
          <w:spacing w:val="-2"/>
          <w:sz w:val="24"/>
        </w:rPr>
        <w:t xml:space="preserve"> </w:t>
      </w:r>
      <w:r>
        <w:rPr>
          <w:color w:val="221F1F"/>
          <w:sz w:val="24"/>
        </w:rPr>
        <w:t>whole</w:t>
      </w:r>
      <w:r>
        <w:rPr>
          <w:color w:val="221F1F"/>
          <w:spacing w:val="-3"/>
          <w:sz w:val="24"/>
        </w:rPr>
        <w:t xml:space="preserve"> </w:t>
      </w:r>
      <w:r>
        <w:rPr>
          <w:color w:val="221F1F"/>
          <w:sz w:val="24"/>
        </w:rPr>
        <w:t>setting</w:t>
      </w:r>
      <w:r>
        <w:rPr>
          <w:color w:val="221F1F"/>
          <w:spacing w:val="-23"/>
          <w:sz w:val="24"/>
        </w:rPr>
        <w:t xml:space="preserve"> </w:t>
      </w:r>
      <w:r>
        <w:rPr>
          <w:color w:val="221F1F"/>
          <w:spacing w:val="-2"/>
          <w:sz w:val="24"/>
        </w:rPr>
        <w:t>approach</w:t>
      </w:r>
    </w:p>
    <w:p w14:paraId="2A05FFF6" w14:textId="77777777" w:rsidR="00F53CDC" w:rsidRDefault="00A94650" w:rsidP="009B1485">
      <w:pPr>
        <w:spacing w:before="245"/>
        <w:ind w:left="825"/>
        <w:jc w:val="both"/>
        <w:rPr>
          <w:sz w:val="28"/>
        </w:rPr>
      </w:pPr>
      <w:r>
        <w:rPr>
          <w:color w:val="536CAC"/>
          <w:spacing w:val="-2"/>
          <w:sz w:val="28"/>
        </w:rPr>
        <w:t>Implementation</w:t>
      </w:r>
    </w:p>
    <w:p w14:paraId="43394601" w14:textId="13015A73" w:rsidR="00F53CDC" w:rsidRDefault="00A94650" w:rsidP="009B1485">
      <w:pPr>
        <w:pStyle w:val="BodyText"/>
        <w:spacing w:before="105" w:line="261" w:lineRule="auto"/>
        <w:ind w:left="825"/>
        <w:jc w:val="both"/>
      </w:pPr>
      <w:r>
        <w:t>The</w:t>
      </w:r>
      <w:r>
        <w:rPr>
          <w:spacing w:val="-4"/>
        </w:rPr>
        <w:t xml:space="preserve"> </w:t>
      </w:r>
      <w:r>
        <w:t>implementation</w:t>
      </w:r>
      <w:r>
        <w:rPr>
          <w:spacing w:val="-4"/>
        </w:rPr>
        <w:t xml:space="preserve"> </w:t>
      </w:r>
      <w:r>
        <w:t>of</w:t>
      </w:r>
      <w:r>
        <w:rPr>
          <w:spacing w:val="-6"/>
        </w:rPr>
        <w:t xml:space="preserve"> </w:t>
      </w:r>
      <w:r>
        <w:t>action</w:t>
      </w:r>
      <w:r>
        <w:rPr>
          <w:spacing w:val="-6"/>
        </w:rPr>
        <w:t xml:space="preserve"> </w:t>
      </w:r>
      <w:r>
        <w:t>plans</w:t>
      </w:r>
      <w:r>
        <w:rPr>
          <w:spacing w:val="-4"/>
        </w:rPr>
        <w:t xml:space="preserve"> </w:t>
      </w:r>
      <w:r>
        <w:t>should</w:t>
      </w:r>
      <w:r>
        <w:rPr>
          <w:spacing w:val="-4"/>
        </w:rPr>
        <w:t xml:space="preserve"> </w:t>
      </w:r>
      <w:r>
        <w:t>happen</w:t>
      </w:r>
      <w:r>
        <w:rPr>
          <w:spacing w:val="-4"/>
        </w:rPr>
        <w:t xml:space="preserve"> </w:t>
      </w:r>
      <w:r>
        <w:t>over</w:t>
      </w:r>
      <w:r>
        <w:rPr>
          <w:spacing w:val="-4"/>
        </w:rPr>
        <w:t xml:space="preserve"> </w:t>
      </w:r>
      <w:r>
        <w:t>an</w:t>
      </w:r>
      <w:r>
        <w:rPr>
          <w:spacing w:val="-6"/>
        </w:rPr>
        <w:t xml:space="preserve"> </w:t>
      </w:r>
      <w:r>
        <w:t>agreed</w:t>
      </w:r>
      <w:r>
        <w:rPr>
          <w:spacing w:val="-6"/>
        </w:rPr>
        <w:t xml:space="preserve"> </w:t>
      </w:r>
      <w:r>
        <w:t>and realistic timeframe. All actions will need to be monitored an</w:t>
      </w:r>
      <w:r w:rsidR="003C6262">
        <w:t>d</w:t>
      </w:r>
      <w:r>
        <w:t xml:space="preserve"> evaluated to understand their impact and support further planning and activity.</w:t>
      </w:r>
    </w:p>
    <w:p w14:paraId="073F6BCF" w14:textId="77777777" w:rsidR="00F53CDC" w:rsidRDefault="00A94650" w:rsidP="009B1485">
      <w:pPr>
        <w:pStyle w:val="BodyText"/>
        <w:spacing w:line="261" w:lineRule="auto"/>
        <w:ind w:left="825"/>
        <w:jc w:val="both"/>
      </w:pPr>
      <w:r>
        <w:t>Monitoring</w:t>
      </w:r>
      <w:r>
        <w:rPr>
          <w:spacing w:val="-6"/>
        </w:rPr>
        <w:t xml:space="preserve"> </w:t>
      </w:r>
      <w:r>
        <w:t>impact</w:t>
      </w:r>
      <w:r>
        <w:rPr>
          <w:spacing w:val="-4"/>
        </w:rPr>
        <w:t xml:space="preserve"> </w:t>
      </w:r>
      <w:r>
        <w:t>will</w:t>
      </w:r>
      <w:r>
        <w:rPr>
          <w:spacing w:val="-2"/>
        </w:rPr>
        <w:t xml:space="preserve"> </w:t>
      </w:r>
      <w:r>
        <w:t>also</w:t>
      </w:r>
      <w:r>
        <w:rPr>
          <w:spacing w:val="-4"/>
        </w:rPr>
        <w:t xml:space="preserve"> </w:t>
      </w:r>
      <w:r>
        <w:t>help</w:t>
      </w:r>
      <w:r>
        <w:rPr>
          <w:spacing w:val="-4"/>
        </w:rPr>
        <w:t xml:space="preserve"> </w:t>
      </w:r>
      <w:r>
        <w:t>you</w:t>
      </w:r>
      <w:r>
        <w:rPr>
          <w:spacing w:val="-4"/>
        </w:rPr>
        <w:t xml:space="preserve"> </w:t>
      </w:r>
      <w:r>
        <w:t>to</w:t>
      </w:r>
      <w:r>
        <w:rPr>
          <w:spacing w:val="-6"/>
        </w:rPr>
        <w:t xml:space="preserve"> </w:t>
      </w:r>
      <w:r>
        <w:t>demonstrate</w:t>
      </w:r>
      <w:r>
        <w:rPr>
          <w:spacing w:val="-5"/>
        </w:rPr>
        <w:t xml:space="preserve"> </w:t>
      </w:r>
      <w:r>
        <w:t>how</w:t>
      </w:r>
      <w:r>
        <w:rPr>
          <w:spacing w:val="-7"/>
        </w:rPr>
        <w:t xml:space="preserve"> </w:t>
      </w:r>
      <w:r>
        <w:t>each assessment question has been met.</w:t>
      </w:r>
    </w:p>
    <w:p w14:paraId="271796B4" w14:textId="77777777" w:rsidR="00F53CDC" w:rsidRDefault="00F53CDC" w:rsidP="009B1485">
      <w:pPr>
        <w:pStyle w:val="BodyText"/>
        <w:spacing w:before="28"/>
        <w:jc w:val="both"/>
      </w:pPr>
    </w:p>
    <w:p w14:paraId="4EFD3B33" w14:textId="77777777" w:rsidR="00F53CDC" w:rsidRDefault="00A94650" w:rsidP="009B1485">
      <w:pPr>
        <w:ind w:left="825"/>
        <w:jc w:val="both"/>
        <w:rPr>
          <w:sz w:val="28"/>
        </w:rPr>
      </w:pPr>
      <w:r>
        <w:rPr>
          <w:color w:val="536CAC"/>
          <w:spacing w:val="-2"/>
          <w:sz w:val="28"/>
        </w:rPr>
        <w:t>Monitoring</w:t>
      </w:r>
    </w:p>
    <w:p w14:paraId="63D4FC20" w14:textId="7BB42B0D" w:rsidR="00F53CDC" w:rsidRDefault="00A94650" w:rsidP="009B1485">
      <w:pPr>
        <w:pStyle w:val="BodyText"/>
        <w:spacing w:before="102" w:line="261" w:lineRule="auto"/>
        <w:ind w:left="825" w:right="56"/>
        <w:jc w:val="both"/>
      </w:pPr>
      <w:r>
        <w:t>The</w:t>
      </w:r>
      <w:r>
        <w:rPr>
          <w:spacing w:val="-4"/>
        </w:rPr>
        <w:t xml:space="preserve"> </w:t>
      </w:r>
      <w:r>
        <w:t>coordinator</w:t>
      </w:r>
      <w:r>
        <w:rPr>
          <w:spacing w:val="-4"/>
        </w:rPr>
        <w:t xml:space="preserve"> </w:t>
      </w:r>
      <w:r>
        <w:t>will</w:t>
      </w:r>
      <w:r>
        <w:rPr>
          <w:spacing w:val="-4"/>
        </w:rPr>
        <w:t xml:space="preserve"> </w:t>
      </w:r>
      <w:r>
        <w:t>continuously</w:t>
      </w:r>
      <w:r>
        <w:rPr>
          <w:spacing w:val="-7"/>
        </w:rPr>
        <w:t xml:space="preserve"> </w:t>
      </w:r>
      <w:r>
        <w:t>monitor</w:t>
      </w:r>
      <w:r>
        <w:rPr>
          <w:spacing w:val="-4"/>
        </w:rPr>
        <w:t xml:space="preserve"> </w:t>
      </w:r>
      <w:r>
        <w:t>each</w:t>
      </w:r>
      <w:r>
        <w:rPr>
          <w:spacing w:val="-4"/>
        </w:rPr>
        <w:t xml:space="preserve"> </w:t>
      </w:r>
      <w:r>
        <w:t>setting.</w:t>
      </w:r>
      <w:r>
        <w:rPr>
          <w:spacing w:val="-4"/>
        </w:rPr>
        <w:t xml:space="preserve"> </w:t>
      </w:r>
      <w:r>
        <w:t>This</w:t>
      </w:r>
      <w:r>
        <w:rPr>
          <w:spacing w:val="-4"/>
        </w:rPr>
        <w:t xml:space="preserve"> </w:t>
      </w:r>
      <w:r>
        <w:t>could</w:t>
      </w:r>
      <w:r>
        <w:rPr>
          <w:spacing w:val="-4"/>
        </w:rPr>
        <w:t xml:space="preserve"> </w:t>
      </w:r>
      <w:r>
        <w:t>be</w:t>
      </w:r>
      <w:r>
        <w:rPr>
          <w:spacing w:val="-4"/>
        </w:rPr>
        <w:t xml:space="preserve"> </w:t>
      </w:r>
      <w:r w:rsidR="00BF4685">
        <w:t xml:space="preserve">through </w:t>
      </w:r>
      <w:r>
        <w:t>pre-arranged setting visits or at network meetings.</w:t>
      </w:r>
    </w:p>
    <w:p w14:paraId="7CD94757" w14:textId="77777777" w:rsidR="00F53CDC" w:rsidRDefault="00A94650" w:rsidP="009B1485">
      <w:pPr>
        <w:spacing w:before="92"/>
        <w:ind w:left="186"/>
        <w:jc w:val="both"/>
        <w:rPr>
          <w:sz w:val="28"/>
        </w:rPr>
      </w:pPr>
      <w:r>
        <w:br w:type="column"/>
      </w:r>
      <w:r>
        <w:rPr>
          <w:color w:val="536CAC"/>
          <w:spacing w:val="-2"/>
          <w:sz w:val="28"/>
        </w:rPr>
        <w:t>Evidence</w:t>
      </w:r>
    </w:p>
    <w:p w14:paraId="3692CE24" w14:textId="77777777" w:rsidR="00F53CDC" w:rsidRDefault="00A94650" w:rsidP="009B1485">
      <w:pPr>
        <w:pStyle w:val="BodyText"/>
        <w:spacing w:before="150" w:line="261" w:lineRule="auto"/>
        <w:ind w:left="186" w:right="683"/>
        <w:jc w:val="both"/>
      </w:pPr>
      <w:r>
        <w:t>Throughout each phase of the scheme, all settings will be asked to compile relevant evidence, demonstrating how actions and requirements from each aspect have been successfully embedded. The coordinator will provide settings with support in doing this and advises</w:t>
      </w:r>
      <w:r>
        <w:rPr>
          <w:spacing w:val="-3"/>
        </w:rPr>
        <w:t xml:space="preserve"> </w:t>
      </w:r>
      <w:r>
        <w:t>that</w:t>
      </w:r>
      <w:r>
        <w:rPr>
          <w:spacing w:val="-5"/>
        </w:rPr>
        <w:t xml:space="preserve"> </w:t>
      </w:r>
      <w:r>
        <w:t>settings</w:t>
      </w:r>
      <w:r>
        <w:rPr>
          <w:spacing w:val="-3"/>
        </w:rPr>
        <w:t xml:space="preserve"> </w:t>
      </w:r>
      <w:r>
        <w:t>continually</w:t>
      </w:r>
      <w:r>
        <w:rPr>
          <w:spacing w:val="-5"/>
        </w:rPr>
        <w:t xml:space="preserve"> </w:t>
      </w:r>
      <w:r>
        <w:t>collect</w:t>
      </w:r>
      <w:r>
        <w:rPr>
          <w:spacing w:val="-3"/>
        </w:rPr>
        <w:t xml:space="preserve"> </w:t>
      </w:r>
      <w:r>
        <w:t>evidence</w:t>
      </w:r>
      <w:r>
        <w:rPr>
          <w:spacing w:val="-3"/>
        </w:rPr>
        <w:t xml:space="preserve"> </w:t>
      </w:r>
      <w:r>
        <w:t>of</w:t>
      </w:r>
      <w:r>
        <w:rPr>
          <w:spacing w:val="-3"/>
        </w:rPr>
        <w:t xml:space="preserve"> </w:t>
      </w:r>
      <w:r>
        <w:t>all</w:t>
      </w:r>
      <w:r>
        <w:rPr>
          <w:spacing w:val="-4"/>
        </w:rPr>
        <w:t xml:space="preserve"> </w:t>
      </w:r>
      <w:r>
        <w:t>types</w:t>
      </w:r>
      <w:r>
        <w:rPr>
          <w:spacing w:val="-5"/>
        </w:rPr>
        <w:t xml:space="preserve"> </w:t>
      </w:r>
      <w:r>
        <w:t>of</w:t>
      </w:r>
      <w:r>
        <w:rPr>
          <w:spacing w:val="-1"/>
        </w:rPr>
        <w:t xml:space="preserve"> </w:t>
      </w:r>
      <w:r>
        <w:t>activity being undertaken throughout the phase. Each assessment question must</w:t>
      </w:r>
      <w:r>
        <w:rPr>
          <w:spacing w:val="-5"/>
        </w:rPr>
        <w:t xml:space="preserve"> </w:t>
      </w:r>
      <w:r>
        <w:t>be</w:t>
      </w:r>
      <w:r>
        <w:rPr>
          <w:spacing w:val="-5"/>
        </w:rPr>
        <w:t xml:space="preserve"> </w:t>
      </w:r>
      <w:r>
        <w:t>addressed</w:t>
      </w:r>
      <w:r>
        <w:rPr>
          <w:spacing w:val="-5"/>
        </w:rPr>
        <w:t xml:space="preserve"> </w:t>
      </w:r>
      <w:r>
        <w:t>with</w:t>
      </w:r>
      <w:r>
        <w:rPr>
          <w:spacing w:val="-3"/>
        </w:rPr>
        <w:t xml:space="preserve"> </w:t>
      </w:r>
      <w:r>
        <w:t>at</w:t>
      </w:r>
      <w:r>
        <w:rPr>
          <w:spacing w:val="-3"/>
        </w:rPr>
        <w:t xml:space="preserve"> </w:t>
      </w:r>
      <w:r>
        <w:t>least</w:t>
      </w:r>
      <w:r>
        <w:rPr>
          <w:spacing w:val="-5"/>
        </w:rPr>
        <w:t xml:space="preserve"> </w:t>
      </w:r>
      <w:r>
        <w:t>one</w:t>
      </w:r>
      <w:r>
        <w:rPr>
          <w:spacing w:val="-3"/>
        </w:rPr>
        <w:t xml:space="preserve"> </w:t>
      </w:r>
      <w:r>
        <w:t>piece</w:t>
      </w:r>
      <w:r>
        <w:rPr>
          <w:spacing w:val="-3"/>
        </w:rPr>
        <w:t xml:space="preserve"> </w:t>
      </w:r>
      <w:r>
        <w:t>of</w:t>
      </w:r>
      <w:r>
        <w:rPr>
          <w:spacing w:val="-5"/>
        </w:rPr>
        <w:t xml:space="preserve"> </w:t>
      </w:r>
      <w:r>
        <w:t>evidence</w:t>
      </w:r>
      <w:r>
        <w:rPr>
          <w:spacing w:val="-3"/>
        </w:rPr>
        <w:t xml:space="preserve"> </w:t>
      </w:r>
      <w:r>
        <w:t>being</w:t>
      </w:r>
      <w:r>
        <w:rPr>
          <w:spacing w:val="-4"/>
        </w:rPr>
        <w:t xml:space="preserve"> </w:t>
      </w:r>
      <w:r>
        <w:t>available during accreditation. Evidence can be:</w:t>
      </w:r>
    </w:p>
    <w:p w14:paraId="38FB0688" w14:textId="77777777" w:rsidR="00F53CDC" w:rsidRDefault="00F53CDC" w:rsidP="009B1485">
      <w:pPr>
        <w:pStyle w:val="BodyText"/>
        <w:jc w:val="both"/>
        <w:rPr>
          <w:sz w:val="20"/>
        </w:rPr>
      </w:pPr>
    </w:p>
    <w:p w14:paraId="113665E0" w14:textId="77777777" w:rsidR="00F53CDC" w:rsidRDefault="00F53CDC" w:rsidP="009B1485">
      <w:pPr>
        <w:pStyle w:val="BodyText"/>
        <w:jc w:val="both"/>
        <w:rPr>
          <w:sz w:val="20"/>
        </w:rPr>
      </w:pPr>
    </w:p>
    <w:p w14:paraId="6EEF0D60" w14:textId="77777777" w:rsidR="00F53CDC" w:rsidRDefault="00F53CDC" w:rsidP="009B1485">
      <w:pPr>
        <w:pStyle w:val="BodyText"/>
        <w:spacing w:before="57"/>
        <w:jc w:val="both"/>
        <w:rPr>
          <w:sz w:val="20"/>
        </w:rPr>
      </w:pPr>
    </w:p>
    <w:tbl>
      <w:tblPr>
        <w:tblW w:w="0" w:type="auto"/>
        <w:tblInd w:w="225" w:type="dxa"/>
        <w:tblLayout w:type="fixed"/>
        <w:tblCellMar>
          <w:left w:w="0" w:type="dxa"/>
          <w:right w:w="0" w:type="dxa"/>
        </w:tblCellMar>
        <w:tblLook w:val="01E0" w:firstRow="1" w:lastRow="1" w:firstColumn="1" w:lastColumn="1" w:noHBand="0" w:noVBand="0"/>
      </w:tblPr>
      <w:tblGrid>
        <w:gridCol w:w="514"/>
        <w:gridCol w:w="6653"/>
      </w:tblGrid>
      <w:tr w:rsidR="00F53CDC" w14:paraId="1732B888" w14:textId="77777777">
        <w:trPr>
          <w:trHeight w:val="1236"/>
        </w:trPr>
        <w:tc>
          <w:tcPr>
            <w:tcW w:w="514" w:type="dxa"/>
          </w:tcPr>
          <w:p w14:paraId="63E11542" w14:textId="77777777" w:rsidR="00F53CDC" w:rsidRDefault="00A94650" w:rsidP="009B1485">
            <w:pPr>
              <w:pStyle w:val="TableParagraph"/>
              <w:spacing w:line="223" w:lineRule="exact"/>
              <w:ind w:left="50"/>
              <w:jc w:val="both"/>
              <w:rPr>
                <w:b/>
                <w:sz w:val="20"/>
              </w:rPr>
            </w:pPr>
            <w:r>
              <w:rPr>
                <w:b/>
                <w:spacing w:val="-10"/>
                <w:sz w:val="20"/>
              </w:rPr>
              <w:t>D</w:t>
            </w:r>
          </w:p>
        </w:tc>
        <w:tc>
          <w:tcPr>
            <w:tcW w:w="6653" w:type="dxa"/>
          </w:tcPr>
          <w:p w14:paraId="4CF968B5" w14:textId="284F69AC" w:rsidR="00F53CDC" w:rsidRDefault="00A94650" w:rsidP="009B1485">
            <w:pPr>
              <w:pStyle w:val="TableParagraph"/>
              <w:spacing w:before="5" w:line="228" w:lineRule="auto"/>
              <w:ind w:left="669" w:hanging="360"/>
              <w:jc w:val="both"/>
              <w:rPr>
                <w:sz w:val="24"/>
              </w:rPr>
            </w:pPr>
            <w:r>
              <w:rPr>
                <w:b/>
                <w:sz w:val="24"/>
              </w:rPr>
              <w:t xml:space="preserve">Documentation </w:t>
            </w:r>
            <w:r>
              <w:rPr>
                <w:sz w:val="24"/>
              </w:rPr>
              <w:t xml:space="preserve">– </w:t>
            </w:r>
            <w:r w:rsidR="00636B2D">
              <w:rPr>
                <w:sz w:val="24"/>
              </w:rPr>
              <w:t xml:space="preserve">for example </w:t>
            </w:r>
            <w:r>
              <w:rPr>
                <w:sz w:val="24"/>
              </w:rPr>
              <w:t>written evidence such as policies, photos, children’s work, planning, letters, newsletters, apps</w:t>
            </w:r>
            <w:r>
              <w:rPr>
                <w:spacing w:val="-7"/>
                <w:sz w:val="24"/>
              </w:rPr>
              <w:t xml:space="preserve"> </w:t>
            </w:r>
            <w:r>
              <w:rPr>
                <w:sz w:val="24"/>
              </w:rPr>
              <w:t>and</w:t>
            </w:r>
            <w:r>
              <w:rPr>
                <w:spacing w:val="-7"/>
                <w:sz w:val="24"/>
              </w:rPr>
              <w:t xml:space="preserve"> </w:t>
            </w:r>
            <w:r>
              <w:rPr>
                <w:sz w:val="24"/>
              </w:rPr>
              <w:t>social</w:t>
            </w:r>
            <w:r>
              <w:rPr>
                <w:spacing w:val="-7"/>
                <w:sz w:val="24"/>
              </w:rPr>
              <w:t xml:space="preserve"> </w:t>
            </w:r>
            <w:r>
              <w:rPr>
                <w:sz w:val="24"/>
              </w:rPr>
              <w:t>media,</w:t>
            </w:r>
            <w:r>
              <w:rPr>
                <w:spacing w:val="-7"/>
                <w:sz w:val="24"/>
              </w:rPr>
              <w:t xml:space="preserve"> </w:t>
            </w:r>
            <w:r>
              <w:rPr>
                <w:sz w:val="24"/>
              </w:rPr>
              <w:t>setting</w:t>
            </w:r>
            <w:r>
              <w:rPr>
                <w:spacing w:val="-6"/>
                <w:sz w:val="24"/>
              </w:rPr>
              <w:t xml:space="preserve"> </w:t>
            </w:r>
            <w:r>
              <w:rPr>
                <w:sz w:val="24"/>
              </w:rPr>
              <w:t>website,</w:t>
            </w:r>
            <w:r>
              <w:rPr>
                <w:spacing w:val="-7"/>
                <w:sz w:val="24"/>
              </w:rPr>
              <w:t xml:space="preserve"> </w:t>
            </w:r>
            <w:r>
              <w:rPr>
                <w:sz w:val="24"/>
              </w:rPr>
              <w:t>meeting</w:t>
            </w:r>
            <w:r>
              <w:rPr>
                <w:spacing w:val="-7"/>
                <w:sz w:val="24"/>
              </w:rPr>
              <w:t xml:space="preserve"> </w:t>
            </w:r>
            <w:r>
              <w:rPr>
                <w:sz w:val="24"/>
              </w:rPr>
              <w:t>notes, extracts from reports.</w:t>
            </w:r>
          </w:p>
        </w:tc>
      </w:tr>
      <w:tr w:rsidR="00F53CDC" w14:paraId="129FDB0A" w14:textId="77777777">
        <w:trPr>
          <w:trHeight w:val="2075"/>
        </w:trPr>
        <w:tc>
          <w:tcPr>
            <w:tcW w:w="514" w:type="dxa"/>
          </w:tcPr>
          <w:p w14:paraId="0FDDE58B" w14:textId="77777777" w:rsidR="00F53CDC" w:rsidRDefault="00A94650" w:rsidP="009B1485">
            <w:pPr>
              <w:pStyle w:val="TableParagraph"/>
              <w:spacing w:before="177"/>
              <w:ind w:left="50"/>
              <w:jc w:val="both"/>
              <w:rPr>
                <w:b/>
                <w:sz w:val="20"/>
              </w:rPr>
            </w:pPr>
            <w:r>
              <w:rPr>
                <w:b/>
                <w:spacing w:val="-10"/>
                <w:sz w:val="20"/>
              </w:rPr>
              <w:t>O</w:t>
            </w:r>
          </w:p>
        </w:tc>
        <w:tc>
          <w:tcPr>
            <w:tcW w:w="6653" w:type="dxa"/>
          </w:tcPr>
          <w:p w14:paraId="1091E8FF" w14:textId="77777777" w:rsidR="00F53CDC" w:rsidRDefault="00A94650" w:rsidP="00EF02CD">
            <w:pPr>
              <w:pStyle w:val="TableParagraph"/>
              <w:spacing w:before="189" w:line="228" w:lineRule="auto"/>
              <w:ind w:left="669" w:hanging="360"/>
              <w:jc w:val="both"/>
              <w:rPr>
                <w:sz w:val="24"/>
              </w:rPr>
            </w:pPr>
            <w:r>
              <w:rPr>
                <w:b/>
                <w:sz w:val="24"/>
              </w:rPr>
              <w:t xml:space="preserve">Observation </w:t>
            </w:r>
            <w:r>
              <w:rPr>
                <w:sz w:val="24"/>
              </w:rPr>
              <w:t>– this could be an observation made by the local coordinator.</w:t>
            </w:r>
            <w:r>
              <w:rPr>
                <w:spacing w:val="40"/>
                <w:sz w:val="24"/>
              </w:rPr>
              <w:t xml:space="preserve"> </w:t>
            </w:r>
            <w:r>
              <w:rPr>
                <w:sz w:val="24"/>
              </w:rPr>
              <w:t>It must be within 12 months of the assessment. The local coordinator can add a date and signature</w:t>
            </w:r>
            <w:r>
              <w:rPr>
                <w:spacing w:val="-3"/>
                <w:sz w:val="24"/>
              </w:rPr>
              <w:t xml:space="preserve"> </w:t>
            </w:r>
            <w:r>
              <w:rPr>
                <w:sz w:val="24"/>
              </w:rPr>
              <w:t>to</w:t>
            </w:r>
            <w:r>
              <w:rPr>
                <w:spacing w:val="-5"/>
                <w:sz w:val="24"/>
              </w:rPr>
              <w:t xml:space="preserve"> </w:t>
            </w:r>
            <w:r>
              <w:rPr>
                <w:sz w:val="24"/>
              </w:rPr>
              <w:t>say</w:t>
            </w:r>
            <w:r>
              <w:rPr>
                <w:spacing w:val="-6"/>
                <w:sz w:val="24"/>
              </w:rPr>
              <w:t xml:space="preserve"> </w:t>
            </w:r>
            <w:r>
              <w:rPr>
                <w:sz w:val="24"/>
              </w:rPr>
              <w:t>that</w:t>
            </w:r>
            <w:r>
              <w:rPr>
                <w:spacing w:val="-5"/>
                <w:sz w:val="24"/>
              </w:rPr>
              <w:t xml:space="preserve"> </w:t>
            </w:r>
            <w:r>
              <w:rPr>
                <w:sz w:val="24"/>
              </w:rPr>
              <w:t>they</w:t>
            </w:r>
            <w:r>
              <w:rPr>
                <w:spacing w:val="-6"/>
                <w:sz w:val="24"/>
              </w:rPr>
              <w:t xml:space="preserve"> </w:t>
            </w:r>
            <w:r>
              <w:rPr>
                <w:sz w:val="24"/>
              </w:rPr>
              <w:t>observed</w:t>
            </w:r>
            <w:r>
              <w:rPr>
                <w:spacing w:val="-3"/>
                <w:sz w:val="24"/>
              </w:rPr>
              <w:t xml:space="preserve"> </w:t>
            </w:r>
            <w:r>
              <w:rPr>
                <w:sz w:val="24"/>
              </w:rPr>
              <w:t>what</w:t>
            </w:r>
            <w:r>
              <w:rPr>
                <w:spacing w:val="-3"/>
                <w:sz w:val="24"/>
              </w:rPr>
              <w:t xml:space="preserve"> </w:t>
            </w:r>
            <w:r>
              <w:rPr>
                <w:sz w:val="24"/>
              </w:rPr>
              <w:t>the</w:t>
            </w:r>
            <w:r>
              <w:rPr>
                <w:spacing w:val="-7"/>
                <w:sz w:val="24"/>
              </w:rPr>
              <w:t xml:space="preserve"> </w:t>
            </w:r>
            <w:r>
              <w:rPr>
                <w:sz w:val="24"/>
              </w:rPr>
              <w:t>setting</w:t>
            </w:r>
            <w:r>
              <w:rPr>
                <w:spacing w:val="-4"/>
                <w:sz w:val="24"/>
              </w:rPr>
              <w:t xml:space="preserve"> </w:t>
            </w:r>
            <w:r>
              <w:rPr>
                <w:sz w:val="24"/>
              </w:rPr>
              <w:t xml:space="preserve">has described. In addition, observed evidence is that which the assessors see during their time at the setting </w:t>
            </w:r>
            <w:r w:rsidR="00636B2D">
              <w:rPr>
                <w:sz w:val="24"/>
              </w:rPr>
              <w:t>for example</w:t>
            </w:r>
            <w:r>
              <w:rPr>
                <w:sz w:val="24"/>
              </w:rPr>
              <w:t xml:space="preserve"> displays, signs, scrap/floor books.</w:t>
            </w:r>
          </w:p>
          <w:p w14:paraId="4EBBB872" w14:textId="7EF4CE0E" w:rsidR="00757F53" w:rsidRDefault="00757F53" w:rsidP="009B1485">
            <w:pPr>
              <w:pStyle w:val="TableParagraph"/>
              <w:spacing w:before="189" w:line="228" w:lineRule="auto"/>
              <w:ind w:left="669" w:hanging="360"/>
              <w:jc w:val="both"/>
              <w:rPr>
                <w:sz w:val="24"/>
              </w:rPr>
            </w:pPr>
          </w:p>
        </w:tc>
      </w:tr>
      <w:tr w:rsidR="00F53CDC" w14:paraId="0A3E277C" w14:textId="77777777">
        <w:trPr>
          <w:trHeight w:val="846"/>
        </w:trPr>
        <w:tc>
          <w:tcPr>
            <w:tcW w:w="514" w:type="dxa"/>
          </w:tcPr>
          <w:p w14:paraId="19A2B825" w14:textId="77777777" w:rsidR="00F53CDC" w:rsidRDefault="00A94650" w:rsidP="009B1485">
            <w:pPr>
              <w:pStyle w:val="TableParagraph"/>
              <w:spacing w:before="46"/>
              <w:ind w:left="50"/>
              <w:jc w:val="both"/>
              <w:rPr>
                <w:b/>
                <w:sz w:val="20"/>
              </w:rPr>
            </w:pPr>
            <w:r>
              <w:rPr>
                <w:b/>
                <w:spacing w:val="-10"/>
                <w:sz w:val="20"/>
              </w:rPr>
              <w:t>N</w:t>
            </w:r>
          </w:p>
        </w:tc>
        <w:tc>
          <w:tcPr>
            <w:tcW w:w="6653" w:type="dxa"/>
          </w:tcPr>
          <w:p w14:paraId="127F2F0C" w14:textId="1E4C66FA" w:rsidR="00F53CDC" w:rsidRDefault="00AE545A" w:rsidP="009B1485">
            <w:pPr>
              <w:pStyle w:val="TableParagraph"/>
              <w:tabs>
                <w:tab w:val="left" w:pos="396"/>
                <w:tab w:val="left" w:pos="612"/>
              </w:tabs>
              <w:spacing w:before="47" w:line="269" w:lineRule="exact"/>
              <w:ind w:left="234" w:right="3"/>
              <w:jc w:val="both"/>
              <w:rPr>
                <w:sz w:val="24"/>
              </w:rPr>
            </w:pPr>
            <w:r>
              <w:rPr>
                <w:b/>
                <w:sz w:val="24"/>
              </w:rPr>
              <w:t xml:space="preserve"> </w:t>
            </w:r>
            <w:r w:rsidR="00A94650">
              <w:rPr>
                <w:b/>
                <w:sz w:val="24"/>
              </w:rPr>
              <w:t>Narrative</w:t>
            </w:r>
            <w:r w:rsidR="00A94650">
              <w:rPr>
                <w:b/>
                <w:spacing w:val="-4"/>
                <w:sz w:val="24"/>
              </w:rPr>
              <w:t xml:space="preserve"> </w:t>
            </w:r>
            <w:r w:rsidR="00A94650">
              <w:rPr>
                <w:sz w:val="24"/>
              </w:rPr>
              <w:t>–</w:t>
            </w:r>
            <w:r w:rsidR="00A94650">
              <w:rPr>
                <w:spacing w:val="-3"/>
                <w:sz w:val="24"/>
              </w:rPr>
              <w:t xml:space="preserve"> </w:t>
            </w:r>
            <w:r w:rsidR="00A94650">
              <w:rPr>
                <w:sz w:val="24"/>
              </w:rPr>
              <w:t>this</w:t>
            </w:r>
            <w:r w:rsidR="00A94650">
              <w:rPr>
                <w:spacing w:val="-6"/>
                <w:sz w:val="24"/>
              </w:rPr>
              <w:t xml:space="preserve"> </w:t>
            </w:r>
            <w:r w:rsidR="00A94650">
              <w:rPr>
                <w:sz w:val="24"/>
              </w:rPr>
              <w:t>form</w:t>
            </w:r>
            <w:r w:rsidR="00A94650">
              <w:rPr>
                <w:spacing w:val="-3"/>
                <w:sz w:val="24"/>
              </w:rPr>
              <w:t xml:space="preserve"> </w:t>
            </w:r>
            <w:r w:rsidR="00A94650">
              <w:rPr>
                <w:sz w:val="24"/>
              </w:rPr>
              <w:t>of</w:t>
            </w:r>
            <w:r w:rsidR="00A94650">
              <w:rPr>
                <w:spacing w:val="-4"/>
                <w:sz w:val="24"/>
              </w:rPr>
              <w:t xml:space="preserve"> </w:t>
            </w:r>
            <w:r w:rsidR="00A94650">
              <w:rPr>
                <w:sz w:val="24"/>
              </w:rPr>
              <w:t>evidence</w:t>
            </w:r>
            <w:r w:rsidR="00A94650">
              <w:rPr>
                <w:spacing w:val="-3"/>
                <w:sz w:val="24"/>
              </w:rPr>
              <w:t xml:space="preserve"> </w:t>
            </w:r>
            <w:r w:rsidR="00A94650">
              <w:rPr>
                <w:sz w:val="24"/>
              </w:rPr>
              <w:t>includes</w:t>
            </w:r>
            <w:r w:rsidR="00A94650">
              <w:rPr>
                <w:spacing w:val="-7"/>
                <w:sz w:val="24"/>
              </w:rPr>
              <w:t xml:space="preserve"> </w:t>
            </w:r>
            <w:r w:rsidR="00A94650">
              <w:rPr>
                <w:sz w:val="24"/>
              </w:rPr>
              <w:t>discussions</w:t>
            </w:r>
            <w:r w:rsidR="00A94650">
              <w:rPr>
                <w:spacing w:val="-3"/>
                <w:sz w:val="24"/>
              </w:rPr>
              <w:t xml:space="preserve"> </w:t>
            </w:r>
            <w:r w:rsidR="00A94650">
              <w:rPr>
                <w:spacing w:val="-4"/>
                <w:sz w:val="24"/>
              </w:rPr>
              <w:t>with</w:t>
            </w:r>
          </w:p>
          <w:p w14:paraId="343C9D67" w14:textId="7562FB26" w:rsidR="00F53CDC" w:rsidRDefault="00EE03E2" w:rsidP="009B1485">
            <w:pPr>
              <w:pStyle w:val="TableParagraph"/>
              <w:tabs>
                <w:tab w:val="left" w:pos="636"/>
              </w:tabs>
              <w:spacing w:line="262" w:lineRule="exact"/>
              <w:ind w:left="234"/>
              <w:jc w:val="both"/>
              <w:rPr>
                <w:sz w:val="24"/>
              </w:rPr>
            </w:pPr>
            <w:r>
              <w:rPr>
                <w:sz w:val="24"/>
              </w:rPr>
              <w:t xml:space="preserve">      </w:t>
            </w:r>
            <w:r w:rsidR="00496113">
              <w:rPr>
                <w:sz w:val="24"/>
              </w:rPr>
              <w:t xml:space="preserve"> </w:t>
            </w:r>
            <w:r w:rsidR="00A94650">
              <w:rPr>
                <w:sz w:val="24"/>
              </w:rPr>
              <w:t>any</w:t>
            </w:r>
            <w:r w:rsidR="00A94650" w:rsidRPr="009B1485">
              <w:rPr>
                <w:sz w:val="24"/>
              </w:rPr>
              <w:t xml:space="preserve"> </w:t>
            </w:r>
            <w:r w:rsidR="00A94650">
              <w:rPr>
                <w:sz w:val="24"/>
              </w:rPr>
              <w:t>individuals,</w:t>
            </w:r>
            <w:r w:rsidR="00A94650" w:rsidRPr="009B1485">
              <w:rPr>
                <w:sz w:val="24"/>
              </w:rPr>
              <w:t xml:space="preserve"> </w:t>
            </w:r>
            <w:r w:rsidR="00A94650">
              <w:rPr>
                <w:sz w:val="24"/>
              </w:rPr>
              <w:t>groups,</w:t>
            </w:r>
            <w:r w:rsidR="00A94650" w:rsidRPr="009B1485">
              <w:rPr>
                <w:sz w:val="24"/>
              </w:rPr>
              <w:t xml:space="preserve"> </w:t>
            </w:r>
            <w:r w:rsidR="00A94650">
              <w:rPr>
                <w:sz w:val="24"/>
              </w:rPr>
              <w:t>partner</w:t>
            </w:r>
            <w:r w:rsidR="00A94650" w:rsidRPr="009B1485">
              <w:rPr>
                <w:sz w:val="24"/>
              </w:rPr>
              <w:t xml:space="preserve"> </w:t>
            </w:r>
            <w:r w:rsidR="00A94650">
              <w:rPr>
                <w:sz w:val="24"/>
              </w:rPr>
              <w:t>agencies</w:t>
            </w:r>
            <w:r w:rsidR="00A94650" w:rsidRPr="009B1485">
              <w:rPr>
                <w:sz w:val="24"/>
              </w:rPr>
              <w:t xml:space="preserve"> </w:t>
            </w:r>
            <w:r w:rsidR="00A94650">
              <w:rPr>
                <w:sz w:val="24"/>
              </w:rPr>
              <w:t>or</w:t>
            </w:r>
            <w:r w:rsidR="00A94650" w:rsidRPr="009B1485">
              <w:rPr>
                <w:sz w:val="24"/>
              </w:rPr>
              <w:t xml:space="preserve"> children</w:t>
            </w:r>
          </w:p>
          <w:p w14:paraId="146F3B2F" w14:textId="31BDE1BC" w:rsidR="00F53CDC" w:rsidRDefault="00EE03E2" w:rsidP="009B1485">
            <w:pPr>
              <w:pStyle w:val="TableParagraph"/>
              <w:tabs>
                <w:tab w:val="left" w:pos="390"/>
                <w:tab w:val="left" w:pos="612"/>
              </w:tabs>
              <w:spacing w:line="249" w:lineRule="exact"/>
              <w:ind w:left="234" w:right="2590"/>
              <w:jc w:val="both"/>
              <w:rPr>
                <w:sz w:val="24"/>
              </w:rPr>
            </w:pPr>
            <w:r>
              <w:rPr>
                <w:sz w:val="24"/>
              </w:rPr>
              <w:t xml:space="preserve">      </w:t>
            </w:r>
            <w:r w:rsidR="00496113">
              <w:rPr>
                <w:sz w:val="24"/>
              </w:rPr>
              <w:t xml:space="preserve"> </w:t>
            </w:r>
            <w:r w:rsidR="00A94650">
              <w:rPr>
                <w:sz w:val="24"/>
              </w:rPr>
              <w:t>during</w:t>
            </w:r>
            <w:r w:rsidR="00A94650" w:rsidRPr="009B1485">
              <w:rPr>
                <w:sz w:val="24"/>
              </w:rPr>
              <w:t xml:space="preserve"> </w:t>
            </w:r>
            <w:r w:rsidR="00A94650">
              <w:rPr>
                <w:sz w:val="24"/>
              </w:rPr>
              <w:t>the</w:t>
            </w:r>
            <w:r w:rsidR="00A94650" w:rsidRPr="009B1485">
              <w:rPr>
                <w:sz w:val="24"/>
              </w:rPr>
              <w:t xml:space="preserve"> </w:t>
            </w:r>
            <w:r w:rsidR="00A94650">
              <w:rPr>
                <w:sz w:val="24"/>
              </w:rPr>
              <w:t>assessment</w:t>
            </w:r>
            <w:r w:rsidR="00A94650" w:rsidRPr="009B1485">
              <w:rPr>
                <w:sz w:val="24"/>
              </w:rPr>
              <w:t xml:space="preserve"> visit.</w:t>
            </w:r>
          </w:p>
        </w:tc>
      </w:tr>
    </w:tbl>
    <w:p w14:paraId="0D7D7660" w14:textId="77777777" w:rsidR="00F53CDC" w:rsidRDefault="00F53CDC">
      <w:pPr>
        <w:spacing w:line="249" w:lineRule="exact"/>
        <w:jc w:val="center"/>
        <w:rPr>
          <w:sz w:val="24"/>
        </w:rPr>
        <w:sectPr w:rsidR="00F53CDC">
          <w:type w:val="continuous"/>
          <w:pgSz w:w="16840" w:h="11910" w:orient="landscape"/>
          <w:pgMar w:top="100" w:right="60" w:bottom="280" w:left="0" w:header="0" w:footer="420" w:gutter="0"/>
          <w:cols w:num="2" w:space="720" w:equalWidth="0">
            <w:col w:w="8353" w:space="40"/>
            <w:col w:w="8387"/>
          </w:cols>
        </w:sectPr>
      </w:pPr>
    </w:p>
    <w:p w14:paraId="2132E870" w14:textId="77777777" w:rsidR="00F53CDC" w:rsidRDefault="00A94650">
      <w:pPr>
        <w:pStyle w:val="BodyText"/>
        <w:rPr>
          <w:sz w:val="20"/>
        </w:rPr>
      </w:pPr>
      <w:r>
        <w:rPr>
          <w:noProof/>
          <w:sz w:val="20"/>
        </w:rPr>
        <w:lastRenderedPageBreak/>
        <w:drawing>
          <wp:inline distT="0" distB="0" distL="0" distR="0" wp14:anchorId="3541ECF8" wp14:editId="3D2CB2BF">
            <wp:extent cx="1931878" cy="98145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1931878" cy="981455"/>
                    </a:xfrm>
                    <a:prstGeom prst="rect">
                      <a:avLst/>
                    </a:prstGeom>
                  </pic:spPr>
                </pic:pic>
              </a:graphicData>
            </a:graphic>
          </wp:inline>
        </w:drawing>
      </w:r>
    </w:p>
    <w:p w14:paraId="390BE6EE" w14:textId="77777777" w:rsidR="00F53CDC" w:rsidRDefault="00F53CDC">
      <w:pPr>
        <w:pStyle w:val="BodyText"/>
        <w:rPr>
          <w:sz w:val="20"/>
        </w:rPr>
      </w:pPr>
    </w:p>
    <w:p w14:paraId="18A714ED" w14:textId="77777777" w:rsidR="00F53CDC" w:rsidRDefault="00F53CDC">
      <w:pPr>
        <w:pStyle w:val="BodyText"/>
        <w:spacing w:before="69"/>
        <w:rPr>
          <w:sz w:val="20"/>
        </w:rPr>
      </w:pPr>
    </w:p>
    <w:tbl>
      <w:tblPr>
        <w:tblW w:w="0" w:type="auto"/>
        <w:tblInd w:w="924" w:type="dxa"/>
        <w:tblLayout w:type="fixed"/>
        <w:tblCellMar>
          <w:left w:w="0" w:type="dxa"/>
          <w:right w:w="0" w:type="dxa"/>
        </w:tblCellMar>
        <w:tblLook w:val="01E0" w:firstRow="1" w:lastRow="1" w:firstColumn="1" w:lastColumn="1" w:noHBand="0" w:noVBand="0"/>
      </w:tblPr>
      <w:tblGrid>
        <w:gridCol w:w="7501"/>
        <w:gridCol w:w="7437"/>
      </w:tblGrid>
      <w:tr w:rsidR="00F53CDC" w14:paraId="2FAB9C12" w14:textId="77777777">
        <w:trPr>
          <w:trHeight w:val="5972"/>
        </w:trPr>
        <w:tc>
          <w:tcPr>
            <w:tcW w:w="7501" w:type="dxa"/>
          </w:tcPr>
          <w:p w14:paraId="5CDA811E" w14:textId="77777777" w:rsidR="00F53CDC" w:rsidRDefault="00A94650" w:rsidP="009B1485">
            <w:pPr>
              <w:pStyle w:val="TableParagraph"/>
              <w:spacing w:line="314" w:lineRule="exact"/>
              <w:ind w:left="50"/>
              <w:jc w:val="both"/>
              <w:rPr>
                <w:sz w:val="28"/>
              </w:rPr>
            </w:pPr>
            <w:r>
              <w:rPr>
                <w:color w:val="536CAC"/>
                <w:spacing w:val="-2"/>
                <w:sz w:val="28"/>
              </w:rPr>
              <w:t>Evaluation</w:t>
            </w:r>
          </w:p>
          <w:p w14:paraId="45983E81" w14:textId="77777777" w:rsidR="00F53CDC" w:rsidRDefault="00A94650" w:rsidP="009B1485">
            <w:pPr>
              <w:pStyle w:val="TableParagraph"/>
              <w:spacing w:before="102"/>
              <w:ind w:left="50"/>
              <w:jc w:val="both"/>
              <w:rPr>
                <w:sz w:val="24"/>
              </w:rPr>
            </w:pPr>
            <w:r>
              <w:rPr>
                <w:color w:val="221F1F"/>
                <w:sz w:val="24"/>
              </w:rPr>
              <w:t>To</w:t>
            </w:r>
            <w:r>
              <w:rPr>
                <w:color w:val="221F1F"/>
                <w:spacing w:val="-30"/>
                <w:sz w:val="24"/>
              </w:rPr>
              <w:t xml:space="preserve"> </w:t>
            </w:r>
            <w:r>
              <w:rPr>
                <w:color w:val="221F1F"/>
                <w:sz w:val="24"/>
              </w:rPr>
              <w:t>demonstrate</w:t>
            </w:r>
            <w:r>
              <w:rPr>
                <w:color w:val="221F1F"/>
                <w:spacing w:val="-9"/>
                <w:sz w:val="24"/>
              </w:rPr>
              <w:t xml:space="preserve"> </w:t>
            </w:r>
            <w:r>
              <w:rPr>
                <w:color w:val="221F1F"/>
                <w:sz w:val="24"/>
              </w:rPr>
              <w:t>the</w:t>
            </w:r>
            <w:r>
              <w:rPr>
                <w:color w:val="221F1F"/>
                <w:spacing w:val="-6"/>
                <w:sz w:val="24"/>
              </w:rPr>
              <w:t xml:space="preserve"> </w:t>
            </w:r>
            <w:r>
              <w:rPr>
                <w:color w:val="221F1F"/>
                <w:sz w:val="24"/>
              </w:rPr>
              <w:t>positive</w:t>
            </w:r>
            <w:r>
              <w:rPr>
                <w:color w:val="221F1F"/>
                <w:spacing w:val="-4"/>
                <w:sz w:val="24"/>
              </w:rPr>
              <w:t xml:space="preserve"> </w:t>
            </w:r>
            <w:r>
              <w:rPr>
                <w:color w:val="221F1F"/>
                <w:sz w:val="24"/>
              </w:rPr>
              <w:t>impact</w:t>
            </w:r>
            <w:r>
              <w:rPr>
                <w:color w:val="221F1F"/>
                <w:spacing w:val="-5"/>
                <w:sz w:val="24"/>
              </w:rPr>
              <w:t xml:space="preserve"> </w:t>
            </w:r>
            <w:r>
              <w:rPr>
                <w:color w:val="221F1F"/>
                <w:sz w:val="24"/>
              </w:rPr>
              <w:t>of</w:t>
            </w:r>
            <w:r>
              <w:rPr>
                <w:color w:val="221F1F"/>
                <w:spacing w:val="-4"/>
                <w:sz w:val="24"/>
              </w:rPr>
              <w:t xml:space="preserve"> </w:t>
            </w:r>
            <w:r>
              <w:rPr>
                <w:color w:val="221F1F"/>
                <w:sz w:val="24"/>
              </w:rPr>
              <w:t>initiatives</w:t>
            </w:r>
            <w:r>
              <w:rPr>
                <w:color w:val="221F1F"/>
                <w:spacing w:val="-5"/>
                <w:sz w:val="24"/>
              </w:rPr>
              <w:t xml:space="preserve"> </w:t>
            </w:r>
            <w:r>
              <w:rPr>
                <w:color w:val="221F1F"/>
                <w:sz w:val="24"/>
              </w:rPr>
              <w:t>and</w:t>
            </w:r>
            <w:r>
              <w:rPr>
                <w:color w:val="221F1F"/>
                <w:spacing w:val="-4"/>
                <w:sz w:val="24"/>
              </w:rPr>
              <w:t xml:space="preserve"> </w:t>
            </w:r>
            <w:r>
              <w:rPr>
                <w:color w:val="221F1F"/>
                <w:spacing w:val="-2"/>
                <w:sz w:val="24"/>
              </w:rPr>
              <w:t>activities</w:t>
            </w:r>
          </w:p>
          <w:p w14:paraId="7CA2B633" w14:textId="44456A16" w:rsidR="00F53CDC" w:rsidRDefault="00A94650" w:rsidP="009B1485">
            <w:pPr>
              <w:pStyle w:val="TableParagraph"/>
              <w:spacing w:before="26" w:line="261" w:lineRule="auto"/>
              <w:ind w:left="50"/>
              <w:jc w:val="both"/>
              <w:rPr>
                <w:sz w:val="24"/>
              </w:rPr>
            </w:pPr>
            <w:r>
              <w:rPr>
                <w:color w:val="221F1F"/>
                <w:sz w:val="24"/>
              </w:rPr>
              <w:t>introduced,</w:t>
            </w:r>
            <w:r>
              <w:rPr>
                <w:color w:val="221F1F"/>
                <w:spacing w:val="-2"/>
                <w:sz w:val="24"/>
              </w:rPr>
              <w:t xml:space="preserve"> </w:t>
            </w:r>
            <w:r>
              <w:rPr>
                <w:color w:val="221F1F"/>
                <w:sz w:val="24"/>
              </w:rPr>
              <w:t>it</w:t>
            </w:r>
            <w:r>
              <w:rPr>
                <w:color w:val="221F1F"/>
                <w:spacing w:val="-5"/>
                <w:sz w:val="24"/>
              </w:rPr>
              <w:t xml:space="preserve"> </w:t>
            </w:r>
            <w:r>
              <w:rPr>
                <w:color w:val="221F1F"/>
                <w:sz w:val="24"/>
              </w:rPr>
              <w:t>is</w:t>
            </w:r>
            <w:r>
              <w:rPr>
                <w:color w:val="221F1F"/>
                <w:spacing w:val="-2"/>
                <w:sz w:val="24"/>
              </w:rPr>
              <w:t xml:space="preserve"> </w:t>
            </w:r>
            <w:r>
              <w:rPr>
                <w:color w:val="221F1F"/>
                <w:sz w:val="24"/>
              </w:rPr>
              <w:t>important</w:t>
            </w:r>
            <w:r>
              <w:rPr>
                <w:color w:val="221F1F"/>
                <w:spacing w:val="-2"/>
                <w:sz w:val="24"/>
              </w:rPr>
              <w:t xml:space="preserve"> </w:t>
            </w:r>
            <w:r>
              <w:rPr>
                <w:color w:val="221F1F"/>
                <w:sz w:val="24"/>
              </w:rPr>
              <w:t>that</w:t>
            </w:r>
            <w:r>
              <w:rPr>
                <w:color w:val="221F1F"/>
                <w:spacing w:val="-4"/>
                <w:sz w:val="24"/>
              </w:rPr>
              <w:t xml:space="preserve"> </w:t>
            </w:r>
            <w:r>
              <w:rPr>
                <w:color w:val="221F1F"/>
                <w:sz w:val="24"/>
              </w:rPr>
              <w:t>settings</w:t>
            </w:r>
            <w:r>
              <w:rPr>
                <w:color w:val="221F1F"/>
                <w:spacing w:val="-2"/>
                <w:sz w:val="24"/>
              </w:rPr>
              <w:t xml:space="preserve"> </w:t>
            </w:r>
            <w:r>
              <w:rPr>
                <w:color w:val="221F1F"/>
                <w:sz w:val="24"/>
              </w:rPr>
              <w:t>evaluate</w:t>
            </w:r>
            <w:r>
              <w:rPr>
                <w:color w:val="221F1F"/>
                <w:spacing w:val="-3"/>
                <w:sz w:val="24"/>
              </w:rPr>
              <w:t xml:space="preserve"> </w:t>
            </w:r>
            <w:r>
              <w:rPr>
                <w:color w:val="221F1F"/>
                <w:sz w:val="24"/>
              </w:rPr>
              <w:t>activities</w:t>
            </w:r>
            <w:r>
              <w:rPr>
                <w:color w:val="221F1F"/>
                <w:spacing w:val="-2"/>
                <w:sz w:val="24"/>
              </w:rPr>
              <w:t xml:space="preserve"> </w:t>
            </w:r>
            <w:r>
              <w:rPr>
                <w:color w:val="221F1F"/>
                <w:sz w:val="24"/>
              </w:rPr>
              <w:t>and</w:t>
            </w:r>
            <w:r w:rsidR="00EC12A0">
              <w:rPr>
                <w:color w:val="221F1F"/>
                <w:sz w:val="24"/>
              </w:rPr>
              <w:t xml:space="preserve"> </w:t>
            </w:r>
            <w:r>
              <w:rPr>
                <w:color w:val="221F1F"/>
                <w:sz w:val="24"/>
              </w:rPr>
              <w:t>provide evidence of this evaluation as part of their portfolio of</w:t>
            </w:r>
            <w:r>
              <w:rPr>
                <w:color w:val="221F1F"/>
                <w:spacing w:val="-35"/>
                <w:sz w:val="24"/>
              </w:rPr>
              <w:t xml:space="preserve"> </w:t>
            </w:r>
            <w:r>
              <w:rPr>
                <w:color w:val="221F1F"/>
                <w:sz w:val="24"/>
              </w:rPr>
              <w:t>evidence. This will help the setting to further develop and continually</w:t>
            </w:r>
            <w:r>
              <w:rPr>
                <w:color w:val="221F1F"/>
                <w:spacing w:val="-12"/>
                <w:sz w:val="24"/>
              </w:rPr>
              <w:t xml:space="preserve"> </w:t>
            </w:r>
            <w:r>
              <w:rPr>
                <w:color w:val="221F1F"/>
                <w:sz w:val="24"/>
              </w:rPr>
              <w:t>improve.</w:t>
            </w:r>
          </w:p>
          <w:p w14:paraId="0934AC7B" w14:textId="77777777" w:rsidR="00F53CDC" w:rsidRDefault="00A94650" w:rsidP="009B1485">
            <w:pPr>
              <w:pStyle w:val="TableParagraph"/>
              <w:spacing w:before="118"/>
              <w:ind w:left="117"/>
              <w:jc w:val="both"/>
              <w:rPr>
                <w:sz w:val="24"/>
              </w:rPr>
            </w:pPr>
            <w:r>
              <w:rPr>
                <w:color w:val="221F1F"/>
                <w:sz w:val="24"/>
              </w:rPr>
              <w:t>Methods</w:t>
            </w:r>
            <w:r>
              <w:rPr>
                <w:color w:val="221F1F"/>
                <w:spacing w:val="-7"/>
                <w:sz w:val="24"/>
              </w:rPr>
              <w:t xml:space="preserve"> </w:t>
            </w:r>
            <w:r>
              <w:rPr>
                <w:color w:val="221F1F"/>
                <w:sz w:val="24"/>
              </w:rPr>
              <w:t>of</w:t>
            </w:r>
            <w:r>
              <w:rPr>
                <w:color w:val="221F1F"/>
                <w:spacing w:val="-3"/>
                <w:sz w:val="24"/>
              </w:rPr>
              <w:t xml:space="preserve"> </w:t>
            </w:r>
            <w:r>
              <w:rPr>
                <w:color w:val="221F1F"/>
                <w:sz w:val="24"/>
              </w:rPr>
              <w:t>evaluation</w:t>
            </w:r>
            <w:r>
              <w:rPr>
                <w:color w:val="221F1F"/>
                <w:spacing w:val="-5"/>
                <w:sz w:val="24"/>
              </w:rPr>
              <w:t xml:space="preserve"> </w:t>
            </w:r>
            <w:r>
              <w:rPr>
                <w:color w:val="221F1F"/>
                <w:sz w:val="24"/>
              </w:rPr>
              <w:t>could</w:t>
            </w:r>
            <w:r>
              <w:rPr>
                <w:color w:val="221F1F"/>
                <w:spacing w:val="-18"/>
                <w:sz w:val="24"/>
              </w:rPr>
              <w:t xml:space="preserve"> </w:t>
            </w:r>
            <w:r>
              <w:rPr>
                <w:color w:val="221F1F"/>
                <w:spacing w:val="-2"/>
                <w:sz w:val="24"/>
              </w:rPr>
              <w:t>include:</w:t>
            </w:r>
          </w:p>
          <w:p w14:paraId="44C9982A" w14:textId="77777777" w:rsidR="00F53CDC" w:rsidRDefault="00A94650" w:rsidP="009B1485">
            <w:pPr>
              <w:pStyle w:val="TableParagraph"/>
              <w:numPr>
                <w:ilvl w:val="0"/>
                <w:numId w:val="157"/>
              </w:numPr>
              <w:tabs>
                <w:tab w:val="left" w:pos="616"/>
              </w:tabs>
              <w:spacing w:before="127" w:line="266" w:lineRule="exact"/>
              <w:ind w:hanging="402"/>
              <w:jc w:val="both"/>
              <w:rPr>
                <w:sz w:val="24"/>
              </w:rPr>
            </w:pPr>
            <w:r>
              <w:rPr>
                <w:color w:val="221F1F"/>
                <w:sz w:val="24"/>
              </w:rPr>
              <w:t>Collecting</w:t>
            </w:r>
            <w:r>
              <w:rPr>
                <w:color w:val="221F1F"/>
                <w:spacing w:val="-4"/>
                <w:sz w:val="24"/>
              </w:rPr>
              <w:t xml:space="preserve"> </w:t>
            </w:r>
            <w:r>
              <w:rPr>
                <w:color w:val="221F1F"/>
                <w:sz w:val="24"/>
              </w:rPr>
              <w:t>opinions,</w:t>
            </w:r>
            <w:r>
              <w:rPr>
                <w:color w:val="221F1F"/>
                <w:spacing w:val="-1"/>
                <w:sz w:val="24"/>
              </w:rPr>
              <w:t xml:space="preserve"> </w:t>
            </w:r>
            <w:r>
              <w:rPr>
                <w:color w:val="221F1F"/>
                <w:sz w:val="24"/>
              </w:rPr>
              <w:t>before and</w:t>
            </w:r>
            <w:r>
              <w:rPr>
                <w:color w:val="221F1F"/>
                <w:spacing w:val="-2"/>
                <w:sz w:val="24"/>
              </w:rPr>
              <w:t xml:space="preserve"> </w:t>
            </w:r>
            <w:r>
              <w:rPr>
                <w:color w:val="221F1F"/>
                <w:sz w:val="24"/>
              </w:rPr>
              <w:t>after</w:t>
            </w:r>
            <w:r>
              <w:rPr>
                <w:color w:val="221F1F"/>
                <w:spacing w:val="-3"/>
                <w:sz w:val="24"/>
              </w:rPr>
              <w:t xml:space="preserve"> </w:t>
            </w:r>
            <w:r>
              <w:rPr>
                <w:color w:val="221F1F"/>
                <w:sz w:val="24"/>
              </w:rPr>
              <w:t>an</w:t>
            </w:r>
            <w:r>
              <w:rPr>
                <w:color w:val="221F1F"/>
                <w:spacing w:val="-2"/>
                <w:sz w:val="24"/>
              </w:rPr>
              <w:t xml:space="preserve"> </w:t>
            </w:r>
            <w:r>
              <w:rPr>
                <w:color w:val="221F1F"/>
                <w:sz w:val="24"/>
              </w:rPr>
              <w:t>event</w:t>
            </w:r>
            <w:r>
              <w:rPr>
                <w:color w:val="221F1F"/>
                <w:spacing w:val="-2"/>
                <w:sz w:val="24"/>
              </w:rPr>
              <w:t xml:space="preserve"> </w:t>
            </w:r>
            <w:r>
              <w:rPr>
                <w:color w:val="221F1F"/>
                <w:sz w:val="24"/>
              </w:rPr>
              <w:t>or</w:t>
            </w:r>
            <w:r>
              <w:rPr>
                <w:color w:val="221F1F"/>
                <w:spacing w:val="-36"/>
                <w:sz w:val="24"/>
              </w:rPr>
              <w:t xml:space="preserve"> </w:t>
            </w:r>
            <w:r>
              <w:rPr>
                <w:color w:val="221F1F"/>
                <w:spacing w:val="-2"/>
                <w:sz w:val="24"/>
              </w:rPr>
              <w:t>activity</w:t>
            </w:r>
          </w:p>
          <w:p w14:paraId="04DF66EB" w14:textId="77777777" w:rsidR="00F53CDC" w:rsidRDefault="00A94650" w:rsidP="009B1485">
            <w:pPr>
              <w:pStyle w:val="TableParagraph"/>
              <w:numPr>
                <w:ilvl w:val="0"/>
                <w:numId w:val="157"/>
              </w:numPr>
              <w:tabs>
                <w:tab w:val="left" w:pos="616"/>
              </w:tabs>
              <w:spacing w:line="259" w:lineRule="exact"/>
              <w:ind w:hanging="402"/>
              <w:jc w:val="both"/>
              <w:rPr>
                <w:sz w:val="24"/>
              </w:rPr>
            </w:pPr>
            <w:r>
              <w:rPr>
                <w:color w:val="221F1F"/>
                <w:spacing w:val="-2"/>
                <w:sz w:val="24"/>
              </w:rPr>
              <w:t>Questionnaires</w:t>
            </w:r>
          </w:p>
          <w:p w14:paraId="097BE8D1" w14:textId="77777777" w:rsidR="00F53CDC" w:rsidRDefault="00A94650" w:rsidP="009B1485">
            <w:pPr>
              <w:pStyle w:val="TableParagraph"/>
              <w:numPr>
                <w:ilvl w:val="0"/>
                <w:numId w:val="157"/>
              </w:numPr>
              <w:tabs>
                <w:tab w:val="left" w:pos="616"/>
              </w:tabs>
              <w:spacing w:line="262" w:lineRule="exact"/>
              <w:ind w:hanging="402"/>
              <w:jc w:val="both"/>
              <w:rPr>
                <w:sz w:val="24"/>
              </w:rPr>
            </w:pPr>
            <w:r>
              <w:rPr>
                <w:color w:val="221F1F"/>
                <w:sz w:val="24"/>
              </w:rPr>
              <w:t>A</w:t>
            </w:r>
            <w:r>
              <w:rPr>
                <w:color w:val="221F1F"/>
                <w:spacing w:val="-18"/>
                <w:sz w:val="24"/>
              </w:rPr>
              <w:t xml:space="preserve"> </w:t>
            </w:r>
            <w:r>
              <w:rPr>
                <w:color w:val="221F1F"/>
                <w:sz w:val="24"/>
              </w:rPr>
              <w:t>discussion</w:t>
            </w:r>
            <w:r>
              <w:rPr>
                <w:color w:val="221F1F"/>
                <w:spacing w:val="-10"/>
                <w:sz w:val="24"/>
              </w:rPr>
              <w:t xml:space="preserve"> </w:t>
            </w:r>
            <w:r>
              <w:rPr>
                <w:color w:val="221F1F"/>
                <w:sz w:val="24"/>
              </w:rPr>
              <w:t>group</w:t>
            </w:r>
            <w:r>
              <w:rPr>
                <w:color w:val="221F1F"/>
                <w:spacing w:val="-7"/>
                <w:sz w:val="24"/>
              </w:rPr>
              <w:t xml:space="preserve"> </w:t>
            </w:r>
            <w:r>
              <w:rPr>
                <w:color w:val="221F1F"/>
                <w:sz w:val="24"/>
              </w:rPr>
              <w:t>or</w:t>
            </w:r>
            <w:r>
              <w:rPr>
                <w:color w:val="221F1F"/>
                <w:spacing w:val="-9"/>
                <w:sz w:val="24"/>
              </w:rPr>
              <w:t xml:space="preserve"> </w:t>
            </w:r>
            <w:r>
              <w:rPr>
                <w:color w:val="221F1F"/>
                <w:sz w:val="24"/>
              </w:rPr>
              <w:t>informal</w:t>
            </w:r>
            <w:r>
              <w:rPr>
                <w:color w:val="221F1F"/>
                <w:spacing w:val="-8"/>
                <w:sz w:val="24"/>
              </w:rPr>
              <w:t xml:space="preserve"> </w:t>
            </w:r>
            <w:r>
              <w:rPr>
                <w:color w:val="221F1F"/>
                <w:spacing w:val="-2"/>
                <w:sz w:val="24"/>
              </w:rPr>
              <w:t>interviews</w:t>
            </w:r>
          </w:p>
          <w:p w14:paraId="719F4A2D" w14:textId="77777777" w:rsidR="00F53CDC" w:rsidRDefault="00A94650" w:rsidP="009B1485">
            <w:pPr>
              <w:pStyle w:val="TableParagraph"/>
              <w:numPr>
                <w:ilvl w:val="0"/>
                <w:numId w:val="157"/>
              </w:numPr>
              <w:tabs>
                <w:tab w:val="left" w:pos="616"/>
              </w:tabs>
              <w:spacing w:line="262" w:lineRule="exact"/>
              <w:ind w:hanging="402"/>
              <w:jc w:val="both"/>
              <w:rPr>
                <w:sz w:val="24"/>
              </w:rPr>
            </w:pPr>
            <w:r>
              <w:rPr>
                <w:color w:val="221F1F"/>
                <w:sz w:val="24"/>
              </w:rPr>
              <w:t>Before</w:t>
            </w:r>
            <w:r>
              <w:rPr>
                <w:color w:val="221F1F"/>
                <w:spacing w:val="-3"/>
                <w:sz w:val="24"/>
              </w:rPr>
              <w:t xml:space="preserve"> </w:t>
            </w:r>
            <w:r>
              <w:rPr>
                <w:color w:val="221F1F"/>
                <w:sz w:val="24"/>
              </w:rPr>
              <w:t>and</w:t>
            </w:r>
            <w:r>
              <w:rPr>
                <w:color w:val="221F1F"/>
                <w:spacing w:val="1"/>
                <w:sz w:val="24"/>
              </w:rPr>
              <w:t xml:space="preserve"> </w:t>
            </w:r>
            <w:r>
              <w:rPr>
                <w:color w:val="221F1F"/>
                <w:sz w:val="24"/>
              </w:rPr>
              <w:t>after</w:t>
            </w:r>
            <w:r>
              <w:rPr>
                <w:color w:val="221F1F"/>
                <w:spacing w:val="-22"/>
                <w:sz w:val="24"/>
              </w:rPr>
              <w:t xml:space="preserve"> </w:t>
            </w:r>
            <w:r>
              <w:rPr>
                <w:color w:val="221F1F"/>
                <w:spacing w:val="-2"/>
                <w:sz w:val="24"/>
              </w:rPr>
              <w:t>observations</w:t>
            </w:r>
          </w:p>
          <w:p w14:paraId="06ED9FA8" w14:textId="77777777" w:rsidR="00F53CDC" w:rsidRDefault="00A94650" w:rsidP="009B1485">
            <w:pPr>
              <w:pStyle w:val="TableParagraph"/>
              <w:numPr>
                <w:ilvl w:val="0"/>
                <w:numId w:val="157"/>
              </w:numPr>
              <w:tabs>
                <w:tab w:val="left" w:pos="616"/>
              </w:tabs>
              <w:spacing w:line="260" w:lineRule="exact"/>
              <w:ind w:hanging="402"/>
              <w:jc w:val="both"/>
              <w:rPr>
                <w:sz w:val="24"/>
              </w:rPr>
            </w:pPr>
            <w:r>
              <w:rPr>
                <w:color w:val="221F1F"/>
                <w:sz w:val="24"/>
              </w:rPr>
              <w:t>Staff/management</w:t>
            </w:r>
            <w:r>
              <w:rPr>
                <w:color w:val="221F1F"/>
                <w:spacing w:val="-1"/>
                <w:sz w:val="24"/>
              </w:rPr>
              <w:t xml:space="preserve"> </w:t>
            </w:r>
            <w:r>
              <w:rPr>
                <w:color w:val="221F1F"/>
                <w:sz w:val="24"/>
              </w:rPr>
              <w:t>reflections</w:t>
            </w:r>
            <w:r>
              <w:rPr>
                <w:color w:val="221F1F"/>
                <w:spacing w:val="-3"/>
                <w:sz w:val="24"/>
              </w:rPr>
              <w:t xml:space="preserve"> </w:t>
            </w:r>
            <w:r>
              <w:rPr>
                <w:color w:val="221F1F"/>
                <w:sz w:val="24"/>
              </w:rPr>
              <w:t>on</w:t>
            </w:r>
            <w:r>
              <w:rPr>
                <w:color w:val="221F1F"/>
                <w:spacing w:val="-11"/>
                <w:sz w:val="24"/>
              </w:rPr>
              <w:t xml:space="preserve"> </w:t>
            </w:r>
            <w:r>
              <w:rPr>
                <w:color w:val="221F1F"/>
                <w:spacing w:val="-2"/>
                <w:sz w:val="24"/>
              </w:rPr>
              <w:t>practice</w:t>
            </w:r>
          </w:p>
          <w:p w14:paraId="65129485" w14:textId="77777777" w:rsidR="00F53CDC" w:rsidRDefault="00A94650" w:rsidP="009B1485">
            <w:pPr>
              <w:pStyle w:val="TableParagraph"/>
              <w:numPr>
                <w:ilvl w:val="0"/>
                <w:numId w:val="157"/>
              </w:numPr>
              <w:tabs>
                <w:tab w:val="left" w:pos="616"/>
              </w:tabs>
              <w:spacing w:line="268" w:lineRule="exact"/>
              <w:ind w:hanging="402"/>
              <w:jc w:val="both"/>
              <w:rPr>
                <w:sz w:val="24"/>
              </w:rPr>
            </w:pPr>
            <w:r>
              <w:rPr>
                <w:color w:val="221F1F"/>
                <w:sz w:val="24"/>
              </w:rPr>
              <w:t>Measuring</w:t>
            </w:r>
            <w:r>
              <w:rPr>
                <w:color w:val="221F1F"/>
                <w:spacing w:val="-9"/>
                <w:sz w:val="24"/>
              </w:rPr>
              <w:t xml:space="preserve"> </w:t>
            </w:r>
            <w:r>
              <w:rPr>
                <w:color w:val="221F1F"/>
                <w:sz w:val="24"/>
              </w:rPr>
              <w:t>children’s</w:t>
            </w:r>
            <w:r>
              <w:rPr>
                <w:color w:val="221F1F"/>
                <w:spacing w:val="-4"/>
                <w:sz w:val="24"/>
              </w:rPr>
              <w:t xml:space="preserve"> </w:t>
            </w:r>
            <w:r>
              <w:rPr>
                <w:color w:val="221F1F"/>
                <w:sz w:val="24"/>
              </w:rPr>
              <w:t>participation</w:t>
            </w:r>
            <w:r>
              <w:rPr>
                <w:color w:val="221F1F"/>
                <w:spacing w:val="-6"/>
                <w:sz w:val="24"/>
              </w:rPr>
              <w:t xml:space="preserve"> </w:t>
            </w:r>
            <w:r>
              <w:rPr>
                <w:color w:val="221F1F"/>
                <w:sz w:val="24"/>
              </w:rPr>
              <w:t>in</w:t>
            </w:r>
            <w:r>
              <w:rPr>
                <w:color w:val="221F1F"/>
                <w:spacing w:val="-25"/>
                <w:sz w:val="24"/>
              </w:rPr>
              <w:t xml:space="preserve"> </w:t>
            </w:r>
            <w:r>
              <w:rPr>
                <w:color w:val="221F1F"/>
                <w:spacing w:val="-2"/>
                <w:sz w:val="24"/>
              </w:rPr>
              <w:t>activities</w:t>
            </w:r>
          </w:p>
          <w:p w14:paraId="14D89DC4" w14:textId="77777777" w:rsidR="00F53CDC" w:rsidRDefault="00F53CDC" w:rsidP="009B1485">
            <w:pPr>
              <w:pStyle w:val="TableParagraph"/>
              <w:spacing w:before="73"/>
              <w:ind w:left="0" w:hanging="402"/>
              <w:jc w:val="both"/>
              <w:rPr>
                <w:sz w:val="24"/>
              </w:rPr>
            </w:pPr>
          </w:p>
          <w:p w14:paraId="55292DCF" w14:textId="77777777" w:rsidR="00F53CDC" w:rsidRDefault="00A94650" w:rsidP="009B1485">
            <w:pPr>
              <w:pStyle w:val="TableParagraph"/>
              <w:ind w:left="50"/>
              <w:jc w:val="both"/>
              <w:rPr>
                <w:sz w:val="28"/>
              </w:rPr>
            </w:pPr>
            <w:r>
              <w:rPr>
                <w:color w:val="536CAC"/>
                <w:sz w:val="28"/>
              </w:rPr>
              <w:t>Working</w:t>
            </w:r>
            <w:r>
              <w:rPr>
                <w:color w:val="536CAC"/>
                <w:spacing w:val="-16"/>
                <w:sz w:val="28"/>
              </w:rPr>
              <w:t xml:space="preserve"> </w:t>
            </w:r>
            <w:r>
              <w:rPr>
                <w:color w:val="536CAC"/>
                <w:spacing w:val="-2"/>
                <w:sz w:val="28"/>
              </w:rPr>
              <w:t>Together</w:t>
            </w:r>
          </w:p>
          <w:p w14:paraId="27CF5496" w14:textId="77777777" w:rsidR="00F53CDC" w:rsidRDefault="00A94650" w:rsidP="009B1485">
            <w:pPr>
              <w:pStyle w:val="TableParagraph"/>
              <w:spacing w:before="105" w:line="261" w:lineRule="auto"/>
              <w:ind w:left="50"/>
              <w:jc w:val="both"/>
              <w:rPr>
                <w:sz w:val="24"/>
              </w:rPr>
            </w:pPr>
            <w:r>
              <w:rPr>
                <w:sz w:val="24"/>
              </w:rPr>
              <w:t>Settings</w:t>
            </w:r>
            <w:r>
              <w:rPr>
                <w:spacing w:val="-4"/>
                <w:sz w:val="24"/>
              </w:rPr>
              <w:t xml:space="preserve"> </w:t>
            </w:r>
            <w:r>
              <w:rPr>
                <w:sz w:val="24"/>
              </w:rPr>
              <w:t>are</w:t>
            </w:r>
            <w:r>
              <w:rPr>
                <w:spacing w:val="-7"/>
                <w:sz w:val="24"/>
              </w:rPr>
              <w:t xml:space="preserve"> </w:t>
            </w:r>
            <w:r>
              <w:rPr>
                <w:sz w:val="24"/>
              </w:rPr>
              <w:t>strongly</w:t>
            </w:r>
            <w:r>
              <w:rPr>
                <w:spacing w:val="-7"/>
                <w:sz w:val="24"/>
              </w:rPr>
              <w:t xml:space="preserve"> </w:t>
            </w:r>
            <w:r>
              <w:rPr>
                <w:sz w:val="24"/>
              </w:rPr>
              <w:t>encouraged</w:t>
            </w:r>
            <w:r>
              <w:rPr>
                <w:spacing w:val="-6"/>
                <w:sz w:val="24"/>
              </w:rPr>
              <w:t xml:space="preserve"> </w:t>
            </w:r>
            <w:r>
              <w:rPr>
                <w:sz w:val="24"/>
              </w:rPr>
              <w:t>to</w:t>
            </w:r>
            <w:r>
              <w:rPr>
                <w:spacing w:val="-6"/>
                <w:sz w:val="24"/>
              </w:rPr>
              <w:t xml:space="preserve"> </w:t>
            </w:r>
            <w:proofErr w:type="gramStart"/>
            <w:r>
              <w:rPr>
                <w:sz w:val="24"/>
              </w:rPr>
              <w:t>make</w:t>
            </w:r>
            <w:r>
              <w:rPr>
                <w:spacing w:val="-4"/>
                <w:sz w:val="24"/>
              </w:rPr>
              <w:t xml:space="preserve"> </w:t>
            </w:r>
            <w:r>
              <w:rPr>
                <w:sz w:val="24"/>
              </w:rPr>
              <w:t>contact</w:t>
            </w:r>
            <w:r>
              <w:rPr>
                <w:spacing w:val="-4"/>
                <w:sz w:val="24"/>
              </w:rPr>
              <w:t xml:space="preserve"> </w:t>
            </w:r>
            <w:r>
              <w:rPr>
                <w:sz w:val="24"/>
              </w:rPr>
              <w:t>with</w:t>
            </w:r>
            <w:proofErr w:type="gramEnd"/>
            <w:r>
              <w:rPr>
                <w:spacing w:val="-4"/>
                <w:sz w:val="24"/>
              </w:rPr>
              <w:t xml:space="preserve"> </w:t>
            </w:r>
            <w:r>
              <w:rPr>
                <w:sz w:val="24"/>
              </w:rPr>
              <w:t>other</w:t>
            </w:r>
            <w:r>
              <w:rPr>
                <w:spacing w:val="-4"/>
                <w:sz w:val="24"/>
              </w:rPr>
              <w:t xml:space="preserve"> </w:t>
            </w:r>
            <w:r>
              <w:rPr>
                <w:sz w:val="24"/>
              </w:rPr>
              <w:t>settings who are working towards accreditation for extra support. It is also recommended that settings link with their early years and childcare officers for support, advice and guidance as and when needed as</w:t>
            </w:r>
          </w:p>
          <w:p w14:paraId="57ECD808" w14:textId="77777777" w:rsidR="00F53CDC" w:rsidRDefault="00A94650" w:rsidP="009B1485">
            <w:pPr>
              <w:pStyle w:val="TableParagraph"/>
              <w:spacing w:line="255" w:lineRule="exact"/>
              <w:ind w:left="50"/>
              <w:jc w:val="both"/>
              <w:rPr>
                <w:sz w:val="24"/>
              </w:rPr>
            </w:pPr>
            <w:r>
              <w:rPr>
                <w:sz w:val="24"/>
              </w:rPr>
              <w:t>well</w:t>
            </w:r>
            <w:r>
              <w:rPr>
                <w:spacing w:val="-6"/>
                <w:sz w:val="24"/>
              </w:rPr>
              <w:t xml:space="preserve"> </w:t>
            </w:r>
            <w:r>
              <w:rPr>
                <w:sz w:val="24"/>
              </w:rPr>
              <w:t>as</w:t>
            </w:r>
            <w:r>
              <w:rPr>
                <w:spacing w:val="-2"/>
                <w:sz w:val="24"/>
              </w:rPr>
              <w:t xml:space="preserve"> </w:t>
            </w:r>
            <w:r>
              <w:rPr>
                <w:sz w:val="24"/>
              </w:rPr>
              <w:t>seeking</w:t>
            </w:r>
            <w:r>
              <w:rPr>
                <w:spacing w:val="-3"/>
                <w:sz w:val="24"/>
              </w:rPr>
              <w:t xml:space="preserve"> </w:t>
            </w:r>
            <w:r>
              <w:rPr>
                <w:sz w:val="24"/>
              </w:rPr>
              <w:t>support</w:t>
            </w:r>
            <w:r>
              <w:rPr>
                <w:spacing w:val="-5"/>
                <w:sz w:val="24"/>
              </w:rPr>
              <w:t xml:space="preserve"> </w:t>
            </w:r>
            <w:r>
              <w:rPr>
                <w:sz w:val="24"/>
              </w:rPr>
              <w:t>from</w:t>
            </w:r>
            <w:r>
              <w:rPr>
                <w:spacing w:val="-2"/>
                <w:sz w:val="24"/>
              </w:rPr>
              <w:t xml:space="preserve"> </w:t>
            </w:r>
            <w:r>
              <w:rPr>
                <w:sz w:val="24"/>
              </w:rPr>
              <w:t>within</w:t>
            </w:r>
            <w:r>
              <w:rPr>
                <w:spacing w:val="-2"/>
                <w:sz w:val="24"/>
              </w:rPr>
              <w:t xml:space="preserve"> </w:t>
            </w:r>
            <w:r>
              <w:rPr>
                <w:sz w:val="24"/>
              </w:rPr>
              <w:t>the</w:t>
            </w:r>
            <w:r>
              <w:rPr>
                <w:spacing w:val="-2"/>
                <w:sz w:val="24"/>
              </w:rPr>
              <w:t xml:space="preserve"> </w:t>
            </w:r>
            <w:r>
              <w:rPr>
                <w:sz w:val="24"/>
              </w:rPr>
              <w:t>setting</w:t>
            </w:r>
            <w:r>
              <w:rPr>
                <w:spacing w:val="-4"/>
                <w:sz w:val="24"/>
              </w:rPr>
              <w:t xml:space="preserve"> </w:t>
            </w:r>
            <w:r>
              <w:rPr>
                <w:spacing w:val="-2"/>
                <w:sz w:val="24"/>
              </w:rPr>
              <w:t>community.</w:t>
            </w:r>
          </w:p>
        </w:tc>
        <w:tc>
          <w:tcPr>
            <w:tcW w:w="7437" w:type="dxa"/>
          </w:tcPr>
          <w:p w14:paraId="34288712" w14:textId="77777777" w:rsidR="00F53CDC" w:rsidRDefault="00A94650">
            <w:pPr>
              <w:pStyle w:val="TableParagraph"/>
              <w:spacing w:line="314" w:lineRule="exact"/>
              <w:ind w:left="170"/>
              <w:rPr>
                <w:sz w:val="28"/>
              </w:rPr>
            </w:pPr>
            <w:r>
              <w:rPr>
                <w:color w:val="536CAC"/>
                <w:spacing w:val="-2"/>
                <w:sz w:val="28"/>
              </w:rPr>
              <w:t>Accreditation</w:t>
            </w:r>
          </w:p>
          <w:p w14:paraId="11D2810D" w14:textId="77777777" w:rsidR="00F53CDC" w:rsidRDefault="00A94650" w:rsidP="009B1485">
            <w:pPr>
              <w:pStyle w:val="TableParagraph"/>
              <w:spacing w:before="102" w:line="261" w:lineRule="auto"/>
              <w:ind w:left="170" w:right="78"/>
              <w:jc w:val="both"/>
              <w:rPr>
                <w:sz w:val="24"/>
              </w:rPr>
            </w:pPr>
            <w:r>
              <w:rPr>
                <w:sz w:val="24"/>
              </w:rPr>
              <w:t>At the end of each phase of the scheme a setting will be recommended</w:t>
            </w:r>
            <w:r>
              <w:rPr>
                <w:spacing w:val="-6"/>
                <w:sz w:val="24"/>
              </w:rPr>
              <w:t xml:space="preserve"> </w:t>
            </w:r>
            <w:r>
              <w:rPr>
                <w:sz w:val="24"/>
              </w:rPr>
              <w:t>for</w:t>
            </w:r>
            <w:r>
              <w:rPr>
                <w:spacing w:val="-4"/>
                <w:sz w:val="24"/>
              </w:rPr>
              <w:t xml:space="preserve"> </w:t>
            </w:r>
            <w:r>
              <w:rPr>
                <w:sz w:val="24"/>
              </w:rPr>
              <w:t>accreditation</w:t>
            </w:r>
            <w:r>
              <w:rPr>
                <w:spacing w:val="-4"/>
                <w:sz w:val="24"/>
              </w:rPr>
              <w:t xml:space="preserve"> </w:t>
            </w:r>
            <w:r>
              <w:rPr>
                <w:sz w:val="24"/>
              </w:rPr>
              <w:t>and</w:t>
            </w:r>
            <w:r>
              <w:rPr>
                <w:spacing w:val="-4"/>
                <w:sz w:val="24"/>
              </w:rPr>
              <w:t xml:space="preserve"> </w:t>
            </w:r>
            <w:r>
              <w:rPr>
                <w:sz w:val="24"/>
              </w:rPr>
              <w:t>will</w:t>
            </w:r>
            <w:r>
              <w:rPr>
                <w:spacing w:val="-4"/>
                <w:sz w:val="24"/>
              </w:rPr>
              <w:t xml:space="preserve"> </w:t>
            </w:r>
            <w:r>
              <w:rPr>
                <w:sz w:val="24"/>
              </w:rPr>
              <w:t>be</w:t>
            </w:r>
            <w:r>
              <w:rPr>
                <w:spacing w:val="-4"/>
                <w:sz w:val="24"/>
              </w:rPr>
              <w:t xml:space="preserve"> </w:t>
            </w:r>
            <w:r>
              <w:rPr>
                <w:sz w:val="24"/>
              </w:rPr>
              <w:t>assessed</w:t>
            </w:r>
            <w:r>
              <w:rPr>
                <w:spacing w:val="-6"/>
                <w:sz w:val="24"/>
              </w:rPr>
              <w:t xml:space="preserve"> </w:t>
            </w:r>
            <w:r>
              <w:rPr>
                <w:sz w:val="24"/>
              </w:rPr>
              <w:t>by</w:t>
            </w:r>
            <w:r>
              <w:rPr>
                <w:spacing w:val="-7"/>
                <w:sz w:val="24"/>
              </w:rPr>
              <w:t xml:space="preserve"> </w:t>
            </w:r>
            <w:r>
              <w:rPr>
                <w:sz w:val="24"/>
              </w:rPr>
              <w:t>the</w:t>
            </w:r>
            <w:r>
              <w:rPr>
                <w:spacing w:val="-4"/>
                <w:sz w:val="24"/>
              </w:rPr>
              <w:t xml:space="preserve"> </w:t>
            </w:r>
            <w:r>
              <w:rPr>
                <w:sz w:val="24"/>
              </w:rPr>
              <w:t>Healthy Pre-Schools Coordinators providing there is sufficient evidence to show that each of the assessment questions within the phase have been achieved.</w:t>
            </w:r>
          </w:p>
          <w:p w14:paraId="53AD9C73" w14:textId="77777777" w:rsidR="00F53CDC" w:rsidRDefault="00A94650" w:rsidP="009B1485">
            <w:pPr>
              <w:pStyle w:val="TableParagraph"/>
              <w:spacing w:before="119" w:line="261" w:lineRule="auto"/>
              <w:ind w:left="170"/>
              <w:jc w:val="both"/>
              <w:rPr>
                <w:sz w:val="24"/>
              </w:rPr>
            </w:pPr>
            <w:r>
              <w:rPr>
                <w:sz w:val="24"/>
              </w:rPr>
              <w:t>Accreditation</w:t>
            </w:r>
            <w:r>
              <w:rPr>
                <w:spacing w:val="-4"/>
                <w:sz w:val="24"/>
              </w:rPr>
              <w:t xml:space="preserve"> </w:t>
            </w:r>
            <w:r>
              <w:rPr>
                <w:sz w:val="24"/>
              </w:rPr>
              <w:t>is</w:t>
            </w:r>
            <w:r>
              <w:rPr>
                <w:spacing w:val="-4"/>
                <w:sz w:val="24"/>
              </w:rPr>
              <w:t xml:space="preserve"> </w:t>
            </w:r>
            <w:r>
              <w:rPr>
                <w:sz w:val="24"/>
              </w:rPr>
              <w:t>an</w:t>
            </w:r>
            <w:r>
              <w:rPr>
                <w:spacing w:val="-4"/>
                <w:sz w:val="24"/>
              </w:rPr>
              <w:t xml:space="preserve"> </w:t>
            </w:r>
            <w:r>
              <w:rPr>
                <w:sz w:val="24"/>
              </w:rPr>
              <w:t>exciting</w:t>
            </w:r>
            <w:r>
              <w:rPr>
                <w:spacing w:val="-5"/>
                <w:sz w:val="24"/>
              </w:rPr>
              <w:t xml:space="preserve"> </w:t>
            </w:r>
            <w:r>
              <w:rPr>
                <w:sz w:val="24"/>
              </w:rPr>
              <w:t>and</w:t>
            </w:r>
            <w:r>
              <w:rPr>
                <w:spacing w:val="-4"/>
                <w:sz w:val="24"/>
              </w:rPr>
              <w:t xml:space="preserve"> </w:t>
            </w:r>
            <w:r>
              <w:rPr>
                <w:sz w:val="24"/>
              </w:rPr>
              <w:t>important</w:t>
            </w:r>
            <w:r>
              <w:rPr>
                <w:spacing w:val="-6"/>
                <w:sz w:val="24"/>
              </w:rPr>
              <w:t xml:space="preserve"> </w:t>
            </w:r>
            <w:r>
              <w:rPr>
                <w:sz w:val="24"/>
              </w:rPr>
              <w:t>part</w:t>
            </w:r>
            <w:r>
              <w:rPr>
                <w:spacing w:val="-7"/>
                <w:sz w:val="24"/>
              </w:rPr>
              <w:t xml:space="preserve"> </w:t>
            </w:r>
            <w:r>
              <w:rPr>
                <w:sz w:val="24"/>
              </w:rPr>
              <w:t>of</w:t>
            </w:r>
            <w:r>
              <w:rPr>
                <w:spacing w:val="-2"/>
                <w:sz w:val="24"/>
              </w:rPr>
              <w:t xml:space="preserve"> </w:t>
            </w:r>
            <w:r>
              <w:rPr>
                <w:sz w:val="24"/>
              </w:rPr>
              <w:t>the</w:t>
            </w:r>
            <w:r>
              <w:rPr>
                <w:spacing w:val="-6"/>
                <w:sz w:val="24"/>
              </w:rPr>
              <w:t xml:space="preserve"> </w:t>
            </w:r>
            <w:r>
              <w:rPr>
                <w:sz w:val="24"/>
              </w:rPr>
              <w:t>process</w:t>
            </w:r>
            <w:r>
              <w:rPr>
                <w:spacing w:val="-4"/>
                <w:sz w:val="24"/>
              </w:rPr>
              <w:t xml:space="preserve"> </w:t>
            </w:r>
            <w:r>
              <w:rPr>
                <w:sz w:val="24"/>
              </w:rPr>
              <w:t>where settings receive congratulations and official recognition of the work they have undertaken.</w:t>
            </w:r>
            <w:r>
              <w:rPr>
                <w:spacing w:val="-1"/>
                <w:sz w:val="24"/>
              </w:rPr>
              <w:t xml:space="preserve"> </w:t>
            </w:r>
            <w:r>
              <w:rPr>
                <w:sz w:val="24"/>
              </w:rPr>
              <w:t>It provides a great opportunity to share your success with the setting community and communicate your commitment to health and well-being.</w:t>
            </w:r>
          </w:p>
          <w:p w14:paraId="4657C19E" w14:textId="77777777" w:rsidR="00F53CDC" w:rsidRDefault="00A94650" w:rsidP="009B1485">
            <w:pPr>
              <w:pStyle w:val="TableParagraph"/>
              <w:spacing w:before="118" w:line="261" w:lineRule="auto"/>
              <w:ind w:left="170" w:right="47"/>
              <w:jc w:val="both"/>
              <w:rPr>
                <w:sz w:val="24"/>
              </w:rPr>
            </w:pPr>
            <w:r>
              <w:rPr>
                <w:sz w:val="24"/>
              </w:rPr>
              <w:t>A</w:t>
            </w:r>
            <w:r>
              <w:rPr>
                <w:spacing w:val="-4"/>
                <w:sz w:val="24"/>
              </w:rPr>
              <w:t xml:space="preserve"> </w:t>
            </w:r>
            <w:r>
              <w:rPr>
                <w:sz w:val="24"/>
              </w:rPr>
              <w:t>Healthy</w:t>
            </w:r>
            <w:r>
              <w:rPr>
                <w:spacing w:val="-7"/>
                <w:sz w:val="24"/>
              </w:rPr>
              <w:t xml:space="preserve"> </w:t>
            </w:r>
            <w:r>
              <w:rPr>
                <w:sz w:val="24"/>
              </w:rPr>
              <w:t>and</w:t>
            </w:r>
            <w:r>
              <w:rPr>
                <w:spacing w:val="-4"/>
                <w:sz w:val="24"/>
              </w:rPr>
              <w:t xml:space="preserve"> </w:t>
            </w:r>
            <w:r>
              <w:rPr>
                <w:sz w:val="24"/>
              </w:rPr>
              <w:t>Sustainable</w:t>
            </w:r>
            <w:r>
              <w:rPr>
                <w:spacing w:val="-4"/>
                <w:sz w:val="24"/>
              </w:rPr>
              <w:t xml:space="preserve"> </w:t>
            </w:r>
            <w:r>
              <w:rPr>
                <w:sz w:val="24"/>
              </w:rPr>
              <w:t>Pre-School</w:t>
            </w:r>
            <w:r>
              <w:rPr>
                <w:spacing w:val="-4"/>
                <w:sz w:val="24"/>
              </w:rPr>
              <w:t xml:space="preserve"> </w:t>
            </w:r>
            <w:r>
              <w:rPr>
                <w:sz w:val="24"/>
              </w:rPr>
              <w:t>setting</w:t>
            </w:r>
            <w:r>
              <w:rPr>
                <w:spacing w:val="-6"/>
                <w:sz w:val="24"/>
              </w:rPr>
              <w:t xml:space="preserve"> </w:t>
            </w:r>
            <w:r>
              <w:rPr>
                <w:sz w:val="24"/>
              </w:rPr>
              <w:t>is</w:t>
            </w:r>
            <w:r>
              <w:rPr>
                <w:spacing w:val="-4"/>
                <w:sz w:val="24"/>
              </w:rPr>
              <w:t xml:space="preserve"> </w:t>
            </w:r>
            <w:r>
              <w:rPr>
                <w:sz w:val="24"/>
              </w:rPr>
              <w:t>one</w:t>
            </w:r>
            <w:r>
              <w:rPr>
                <w:spacing w:val="-4"/>
                <w:sz w:val="24"/>
              </w:rPr>
              <w:t xml:space="preserve"> </w:t>
            </w:r>
            <w:proofErr w:type="gramStart"/>
            <w:r>
              <w:rPr>
                <w:sz w:val="24"/>
              </w:rPr>
              <w:t>which,</w:t>
            </w:r>
            <w:proofErr w:type="gramEnd"/>
            <w:r>
              <w:rPr>
                <w:spacing w:val="-4"/>
                <w:sz w:val="24"/>
              </w:rPr>
              <w:t xml:space="preserve"> </w:t>
            </w:r>
            <w:r>
              <w:rPr>
                <w:sz w:val="24"/>
              </w:rPr>
              <w:t>not</w:t>
            </w:r>
            <w:r>
              <w:rPr>
                <w:spacing w:val="-4"/>
                <w:sz w:val="24"/>
              </w:rPr>
              <w:t xml:space="preserve"> </w:t>
            </w:r>
            <w:r>
              <w:rPr>
                <w:sz w:val="24"/>
              </w:rPr>
              <w:t>only works towards accreditation, but embeds and embraces health and well-being within its day-to-day life. Re-accreditation takes place every two years.</w:t>
            </w:r>
          </w:p>
        </w:tc>
      </w:tr>
    </w:tbl>
    <w:p w14:paraId="658F37ED" w14:textId="77777777" w:rsidR="00F53CDC" w:rsidRDefault="00F53CDC">
      <w:pPr>
        <w:spacing w:line="261" w:lineRule="auto"/>
        <w:rPr>
          <w:sz w:val="24"/>
        </w:rPr>
        <w:sectPr w:rsidR="00F53CDC">
          <w:pgSz w:w="16840" w:h="11910" w:orient="landscape"/>
          <w:pgMar w:top="0" w:right="60" w:bottom="620" w:left="0" w:header="0" w:footer="420" w:gutter="0"/>
          <w:cols w:space="720"/>
        </w:sectPr>
      </w:pPr>
    </w:p>
    <w:p w14:paraId="426173B0" w14:textId="77777777" w:rsidR="00F53CDC" w:rsidRDefault="00A94650">
      <w:pPr>
        <w:pStyle w:val="BodyText"/>
        <w:rPr>
          <w:sz w:val="20"/>
        </w:rPr>
      </w:pPr>
      <w:r>
        <w:rPr>
          <w:noProof/>
        </w:rPr>
        <w:lastRenderedPageBreak/>
        <w:drawing>
          <wp:anchor distT="0" distB="0" distL="0" distR="0" simplePos="0" relativeHeight="251673088" behindDoc="1" locked="0" layoutInCell="1" allowOverlap="1" wp14:anchorId="76D21C41" wp14:editId="7592E5C4">
            <wp:simplePos x="0" y="0"/>
            <wp:positionH relativeFrom="page">
              <wp:posOffset>8631173</wp:posOffset>
            </wp:positionH>
            <wp:positionV relativeFrom="page">
              <wp:posOffset>0</wp:posOffset>
            </wp:positionV>
            <wp:extent cx="2060575" cy="974217"/>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5" cstate="print"/>
                    <a:stretch>
                      <a:fillRect/>
                    </a:stretch>
                  </pic:blipFill>
                  <pic:spPr>
                    <a:xfrm>
                      <a:off x="0" y="0"/>
                      <a:ext cx="2060575" cy="974217"/>
                    </a:xfrm>
                    <a:prstGeom prst="rect">
                      <a:avLst/>
                    </a:prstGeom>
                  </pic:spPr>
                </pic:pic>
              </a:graphicData>
            </a:graphic>
          </wp:anchor>
        </w:drawing>
      </w:r>
    </w:p>
    <w:p w14:paraId="2F9FF2B1" w14:textId="77777777" w:rsidR="00F53CDC" w:rsidRDefault="00F53CDC">
      <w:pPr>
        <w:pStyle w:val="BodyText"/>
        <w:rPr>
          <w:sz w:val="20"/>
        </w:rPr>
      </w:pPr>
    </w:p>
    <w:p w14:paraId="262E3C48" w14:textId="77777777" w:rsidR="00F53CDC" w:rsidRDefault="00F53CDC">
      <w:pPr>
        <w:pStyle w:val="BodyText"/>
        <w:rPr>
          <w:sz w:val="20"/>
        </w:rPr>
      </w:pPr>
    </w:p>
    <w:p w14:paraId="56CB50AD" w14:textId="77777777" w:rsidR="00F53CDC" w:rsidRDefault="00F53CDC">
      <w:pPr>
        <w:pStyle w:val="BodyText"/>
        <w:rPr>
          <w:sz w:val="20"/>
        </w:rPr>
      </w:pPr>
    </w:p>
    <w:p w14:paraId="50E2D15E" w14:textId="77777777" w:rsidR="00F53CDC" w:rsidRDefault="00F53CDC">
      <w:pPr>
        <w:pStyle w:val="BodyText"/>
        <w:rPr>
          <w:sz w:val="20"/>
        </w:rPr>
      </w:pPr>
    </w:p>
    <w:p w14:paraId="2886D8CB" w14:textId="77777777" w:rsidR="00F53CDC" w:rsidRDefault="00F53CDC">
      <w:pPr>
        <w:pStyle w:val="BodyText"/>
        <w:spacing w:before="13" w:after="1"/>
        <w:rPr>
          <w:sz w:val="20"/>
        </w:rPr>
      </w:pPr>
    </w:p>
    <w:tbl>
      <w:tblPr>
        <w:tblW w:w="0" w:type="auto"/>
        <w:tblInd w:w="1128" w:type="dxa"/>
        <w:tblLayout w:type="fixed"/>
        <w:tblCellMar>
          <w:left w:w="0" w:type="dxa"/>
          <w:right w:w="0" w:type="dxa"/>
        </w:tblCellMar>
        <w:tblLook w:val="01E0" w:firstRow="1" w:lastRow="1" w:firstColumn="1" w:lastColumn="1" w:noHBand="0" w:noVBand="0"/>
      </w:tblPr>
      <w:tblGrid>
        <w:gridCol w:w="7215"/>
        <w:gridCol w:w="7246"/>
      </w:tblGrid>
      <w:tr w:rsidR="00F53CDC" w14:paraId="454AA930" w14:textId="77777777">
        <w:trPr>
          <w:trHeight w:val="476"/>
        </w:trPr>
        <w:tc>
          <w:tcPr>
            <w:tcW w:w="7215" w:type="dxa"/>
          </w:tcPr>
          <w:p w14:paraId="5837AED3" w14:textId="77777777" w:rsidR="00F53CDC" w:rsidRDefault="00A94650">
            <w:pPr>
              <w:pStyle w:val="TableParagraph"/>
              <w:spacing w:line="402" w:lineRule="exact"/>
              <w:ind w:left="50"/>
              <w:rPr>
                <w:sz w:val="36"/>
              </w:rPr>
            </w:pPr>
            <w:r>
              <w:rPr>
                <w:color w:val="536CAC"/>
                <w:spacing w:val="-4"/>
                <w:sz w:val="36"/>
              </w:rPr>
              <w:t>Aims</w:t>
            </w:r>
          </w:p>
        </w:tc>
        <w:tc>
          <w:tcPr>
            <w:tcW w:w="7246" w:type="dxa"/>
          </w:tcPr>
          <w:p w14:paraId="6B3AAEA4" w14:textId="77777777" w:rsidR="00F53CDC" w:rsidRDefault="00F53CDC">
            <w:pPr>
              <w:pStyle w:val="TableParagraph"/>
              <w:ind w:left="0"/>
              <w:rPr>
                <w:rFonts w:ascii="Times New Roman"/>
                <w:sz w:val="24"/>
              </w:rPr>
            </w:pPr>
          </w:p>
        </w:tc>
      </w:tr>
      <w:tr w:rsidR="00F53CDC" w:rsidRPr="00DB256B" w14:paraId="2DD4F14F" w14:textId="77777777" w:rsidTr="00DB256B">
        <w:trPr>
          <w:trHeight w:val="6349"/>
        </w:trPr>
        <w:tc>
          <w:tcPr>
            <w:tcW w:w="7215" w:type="dxa"/>
          </w:tcPr>
          <w:p w14:paraId="5C496795" w14:textId="77777777" w:rsidR="00F53CDC" w:rsidRPr="00DB256B" w:rsidRDefault="00A94650" w:rsidP="009B1485">
            <w:pPr>
              <w:pStyle w:val="TableParagraph"/>
              <w:numPr>
                <w:ilvl w:val="0"/>
                <w:numId w:val="156"/>
              </w:numPr>
              <w:tabs>
                <w:tab w:val="left" w:pos="616"/>
              </w:tabs>
              <w:spacing w:before="66" w:line="273" w:lineRule="auto"/>
              <w:ind w:right="344" w:hanging="328"/>
              <w:jc w:val="both"/>
              <w:rPr>
                <w:sz w:val="24"/>
              </w:rPr>
            </w:pPr>
            <w:r w:rsidRPr="00DB256B">
              <w:rPr>
                <w:color w:val="221F1F"/>
                <w:sz w:val="24"/>
              </w:rPr>
              <w:t>To</w:t>
            </w:r>
            <w:r w:rsidRPr="00DB256B">
              <w:rPr>
                <w:color w:val="221F1F"/>
                <w:spacing w:val="-19"/>
                <w:sz w:val="24"/>
              </w:rPr>
              <w:t xml:space="preserve"> </w:t>
            </w:r>
            <w:r w:rsidRPr="00DB256B">
              <w:rPr>
                <w:color w:val="221F1F"/>
                <w:sz w:val="24"/>
              </w:rPr>
              <w:t>promote actively the development of the positive self</w:t>
            </w:r>
            <w:proofErr w:type="gramStart"/>
            <w:r w:rsidRPr="00DB256B">
              <w:rPr>
                <w:color w:val="221F1F"/>
                <w:sz w:val="24"/>
              </w:rPr>
              <w:t>- esteem</w:t>
            </w:r>
            <w:proofErr w:type="gramEnd"/>
            <w:r w:rsidRPr="00DB256B">
              <w:rPr>
                <w:color w:val="221F1F"/>
                <w:spacing w:val="-7"/>
                <w:sz w:val="24"/>
              </w:rPr>
              <w:t xml:space="preserve"> </w:t>
            </w:r>
            <w:r w:rsidRPr="00DB256B">
              <w:rPr>
                <w:color w:val="221F1F"/>
                <w:sz w:val="24"/>
              </w:rPr>
              <w:t>of</w:t>
            </w:r>
            <w:r w:rsidRPr="00DB256B">
              <w:rPr>
                <w:color w:val="221F1F"/>
                <w:spacing w:val="-2"/>
                <w:sz w:val="24"/>
              </w:rPr>
              <w:t xml:space="preserve"> </w:t>
            </w:r>
            <w:r w:rsidRPr="00DB256B">
              <w:rPr>
                <w:color w:val="221F1F"/>
                <w:sz w:val="24"/>
              </w:rPr>
              <w:t>all</w:t>
            </w:r>
            <w:r w:rsidRPr="00DB256B">
              <w:rPr>
                <w:color w:val="221F1F"/>
                <w:spacing w:val="-7"/>
                <w:sz w:val="24"/>
              </w:rPr>
              <w:t xml:space="preserve"> </w:t>
            </w:r>
            <w:r w:rsidRPr="00DB256B">
              <w:rPr>
                <w:color w:val="221F1F"/>
                <w:sz w:val="24"/>
              </w:rPr>
              <w:t>members</w:t>
            </w:r>
            <w:r w:rsidRPr="00DB256B">
              <w:rPr>
                <w:color w:val="221F1F"/>
                <w:spacing w:val="-4"/>
                <w:sz w:val="24"/>
              </w:rPr>
              <w:t xml:space="preserve"> </w:t>
            </w:r>
            <w:r w:rsidRPr="00DB256B">
              <w:rPr>
                <w:color w:val="221F1F"/>
                <w:sz w:val="24"/>
              </w:rPr>
              <w:t>of</w:t>
            </w:r>
            <w:r w:rsidRPr="00DB256B">
              <w:rPr>
                <w:color w:val="221F1F"/>
                <w:spacing w:val="-2"/>
                <w:sz w:val="24"/>
              </w:rPr>
              <w:t xml:space="preserve"> </w:t>
            </w:r>
            <w:r w:rsidRPr="00DB256B">
              <w:rPr>
                <w:color w:val="221F1F"/>
                <w:sz w:val="24"/>
              </w:rPr>
              <w:t>the</w:t>
            </w:r>
            <w:r w:rsidRPr="00DB256B">
              <w:rPr>
                <w:color w:val="221F1F"/>
                <w:spacing w:val="-6"/>
                <w:sz w:val="24"/>
              </w:rPr>
              <w:t xml:space="preserve"> </w:t>
            </w:r>
            <w:proofErr w:type="spellStart"/>
            <w:r w:rsidRPr="00DB256B">
              <w:rPr>
                <w:color w:val="221F1F"/>
                <w:sz w:val="24"/>
              </w:rPr>
              <w:t>pre-school</w:t>
            </w:r>
            <w:proofErr w:type="spellEnd"/>
            <w:r w:rsidRPr="00DB256B">
              <w:rPr>
                <w:color w:val="221F1F"/>
                <w:spacing w:val="-4"/>
                <w:sz w:val="24"/>
              </w:rPr>
              <w:t xml:space="preserve"> </w:t>
            </w:r>
            <w:r w:rsidRPr="00DB256B">
              <w:rPr>
                <w:color w:val="221F1F"/>
                <w:sz w:val="24"/>
              </w:rPr>
              <w:t>setting</w:t>
            </w:r>
            <w:r w:rsidRPr="00DB256B">
              <w:rPr>
                <w:color w:val="221F1F"/>
                <w:spacing w:val="-37"/>
                <w:sz w:val="24"/>
              </w:rPr>
              <w:t xml:space="preserve"> </w:t>
            </w:r>
            <w:r w:rsidRPr="00DB256B">
              <w:rPr>
                <w:color w:val="221F1F"/>
                <w:sz w:val="24"/>
              </w:rPr>
              <w:t>community</w:t>
            </w:r>
          </w:p>
          <w:p w14:paraId="0717B478" w14:textId="77777777" w:rsidR="00F53CDC" w:rsidRPr="00DB256B" w:rsidRDefault="00A94650" w:rsidP="009B1485">
            <w:pPr>
              <w:pStyle w:val="TableParagraph"/>
              <w:numPr>
                <w:ilvl w:val="0"/>
                <w:numId w:val="156"/>
              </w:numPr>
              <w:tabs>
                <w:tab w:val="left" w:pos="616"/>
              </w:tabs>
              <w:spacing w:before="167" w:line="273" w:lineRule="auto"/>
              <w:ind w:right="316" w:hanging="328"/>
              <w:jc w:val="both"/>
              <w:rPr>
                <w:sz w:val="24"/>
              </w:rPr>
            </w:pPr>
            <w:r w:rsidRPr="00DB256B">
              <w:rPr>
                <w:color w:val="221F1F"/>
                <w:sz w:val="24"/>
              </w:rPr>
              <w:t>To</w:t>
            </w:r>
            <w:r w:rsidRPr="00DB256B">
              <w:rPr>
                <w:color w:val="221F1F"/>
                <w:spacing w:val="-28"/>
                <w:sz w:val="24"/>
              </w:rPr>
              <w:t xml:space="preserve"> </w:t>
            </w:r>
            <w:r w:rsidRPr="00DB256B">
              <w:rPr>
                <w:color w:val="221F1F"/>
                <w:sz w:val="24"/>
              </w:rPr>
              <w:t>actively</w:t>
            </w:r>
            <w:r w:rsidRPr="00DB256B">
              <w:rPr>
                <w:color w:val="221F1F"/>
                <w:spacing w:val="-11"/>
                <w:sz w:val="24"/>
              </w:rPr>
              <w:t xml:space="preserve"> </w:t>
            </w:r>
            <w:r w:rsidRPr="00DB256B">
              <w:rPr>
                <w:color w:val="221F1F"/>
                <w:sz w:val="24"/>
              </w:rPr>
              <w:t>develop</w:t>
            </w:r>
            <w:r w:rsidRPr="00DB256B">
              <w:rPr>
                <w:color w:val="221F1F"/>
                <w:spacing w:val="-4"/>
                <w:sz w:val="24"/>
              </w:rPr>
              <w:t xml:space="preserve"> </w:t>
            </w:r>
            <w:r w:rsidRPr="00DB256B">
              <w:rPr>
                <w:color w:val="221F1F"/>
                <w:sz w:val="24"/>
              </w:rPr>
              <w:t>good</w:t>
            </w:r>
            <w:r w:rsidRPr="00DB256B">
              <w:rPr>
                <w:color w:val="221F1F"/>
                <w:spacing w:val="-5"/>
                <w:sz w:val="24"/>
              </w:rPr>
              <w:t xml:space="preserve"> </w:t>
            </w:r>
            <w:r w:rsidRPr="00DB256B">
              <w:rPr>
                <w:color w:val="221F1F"/>
                <w:sz w:val="24"/>
              </w:rPr>
              <w:t>relationships</w:t>
            </w:r>
            <w:r w:rsidRPr="00DB256B">
              <w:rPr>
                <w:color w:val="221F1F"/>
                <w:spacing w:val="-5"/>
                <w:sz w:val="24"/>
              </w:rPr>
              <w:t xml:space="preserve"> </w:t>
            </w:r>
            <w:r w:rsidRPr="00DB256B">
              <w:rPr>
                <w:color w:val="221F1F"/>
                <w:sz w:val="24"/>
              </w:rPr>
              <w:t>in</w:t>
            </w:r>
            <w:r w:rsidRPr="00DB256B">
              <w:rPr>
                <w:color w:val="221F1F"/>
                <w:spacing w:val="-5"/>
                <w:sz w:val="24"/>
              </w:rPr>
              <w:t xml:space="preserve"> </w:t>
            </w:r>
            <w:r w:rsidRPr="00DB256B">
              <w:rPr>
                <w:color w:val="221F1F"/>
                <w:sz w:val="24"/>
              </w:rPr>
              <w:t>the</w:t>
            </w:r>
            <w:r w:rsidRPr="00DB256B">
              <w:rPr>
                <w:color w:val="221F1F"/>
                <w:spacing w:val="-7"/>
                <w:sz w:val="24"/>
              </w:rPr>
              <w:t xml:space="preserve"> </w:t>
            </w:r>
            <w:r w:rsidRPr="00DB256B">
              <w:rPr>
                <w:color w:val="221F1F"/>
                <w:sz w:val="24"/>
              </w:rPr>
              <w:t>daily</w:t>
            </w:r>
            <w:r w:rsidRPr="00DB256B">
              <w:rPr>
                <w:color w:val="221F1F"/>
                <w:spacing w:val="-8"/>
                <w:sz w:val="24"/>
              </w:rPr>
              <w:t xml:space="preserve"> </w:t>
            </w:r>
            <w:r w:rsidRPr="00DB256B">
              <w:rPr>
                <w:color w:val="221F1F"/>
                <w:sz w:val="24"/>
              </w:rPr>
              <w:t>life</w:t>
            </w:r>
            <w:r w:rsidRPr="00DB256B">
              <w:rPr>
                <w:color w:val="221F1F"/>
                <w:spacing w:val="-5"/>
                <w:sz w:val="24"/>
              </w:rPr>
              <w:t xml:space="preserve"> </w:t>
            </w:r>
            <w:r w:rsidRPr="00DB256B">
              <w:rPr>
                <w:color w:val="221F1F"/>
                <w:sz w:val="24"/>
              </w:rPr>
              <w:t>of</w:t>
            </w:r>
            <w:r w:rsidRPr="00DB256B">
              <w:rPr>
                <w:color w:val="221F1F"/>
                <w:spacing w:val="-5"/>
                <w:sz w:val="24"/>
              </w:rPr>
              <w:t xml:space="preserve"> </w:t>
            </w:r>
            <w:r w:rsidRPr="00DB256B">
              <w:rPr>
                <w:color w:val="221F1F"/>
                <w:sz w:val="24"/>
              </w:rPr>
              <w:t>the pre- school setting</w:t>
            </w:r>
          </w:p>
          <w:p w14:paraId="3373244E" w14:textId="77777777" w:rsidR="00F53CDC" w:rsidRPr="00DB256B" w:rsidRDefault="00A94650" w:rsidP="009B1485">
            <w:pPr>
              <w:pStyle w:val="TableParagraph"/>
              <w:numPr>
                <w:ilvl w:val="0"/>
                <w:numId w:val="156"/>
              </w:numPr>
              <w:tabs>
                <w:tab w:val="left" w:pos="616"/>
              </w:tabs>
              <w:spacing w:before="168" w:line="273" w:lineRule="auto"/>
              <w:ind w:right="213" w:hanging="328"/>
              <w:jc w:val="both"/>
              <w:rPr>
                <w:sz w:val="24"/>
              </w:rPr>
            </w:pPr>
            <w:r w:rsidRPr="00DB256B">
              <w:rPr>
                <w:color w:val="221F1F"/>
                <w:sz w:val="24"/>
              </w:rPr>
              <w:t>To</w:t>
            </w:r>
            <w:r w:rsidRPr="00DB256B">
              <w:rPr>
                <w:color w:val="221F1F"/>
                <w:spacing w:val="-28"/>
                <w:sz w:val="24"/>
              </w:rPr>
              <w:t xml:space="preserve"> </w:t>
            </w:r>
            <w:r w:rsidRPr="00DB256B">
              <w:rPr>
                <w:color w:val="221F1F"/>
                <w:sz w:val="24"/>
              </w:rPr>
              <w:t>identify,</w:t>
            </w:r>
            <w:r w:rsidRPr="00DB256B">
              <w:rPr>
                <w:color w:val="221F1F"/>
                <w:spacing w:val="-17"/>
                <w:sz w:val="24"/>
              </w:rPr>
              <w:t xml:space="preserve"> </w:t>
            </w:r>
            <w:r w:rsidRPr="00DB256B">
              <w:rPr>
                <w:color w:val="221F1F"/>
                <w:sz w:val="24"/>
              </w:rPr>
              <w:t>develop</w:t>
            </w:r>
            <w:r w:rsidRPr="00DB256B">
              <w:rPr>
                <w:color w:val="221F1F"/>
                <w:spacing w:val="-14"/>
                <w:sz w:val="24"/>
              </w:rPr>
              <w:t xml:space="preserve"> </w:t>
            </w:r>
            <w:r w:rsidRPr="00DB256B">
              <w:rPr>
                <w:color w:val="221F1F"/>
                <w:sz w:val="24"/>
              </w:rPr>
              <w:t>and</w:t>
            </w:r>
            <w:r w:rsidRPr="00DB256B">
              <w:rPr>
                <w:color w:val="221F1F"/>
                <w:spacing w:val="-11"/>
                <w:sz w:val="24"/>
              </w:rPr>
              <w:t xml:space="preserve"> </w:t>
            </w:r>
            <w:r w:rsidRPr="00DB256B">
              <w:rPr>
                <w:color w:val="221F1F"/>
                <w:sz w:val="24"/>
              </w:rPr>
              <w:t>communicate</w:t>
            </w:r>
            <w:r w:rsidRPr="00DB256B">
              <w:rPr>
                <w:color w:val="221F1F"/>
                <w:spacing w:val="-11"/>
                <w:sz w:val="24"/>
              </w:rPr>
              <w:t xml:space="preserve"> </w:t>
            </w:r>
            <w:r w:rsidRPr="00DB256B">
              <w:rPr>
                <w:color w:val="221F1F"/>
                <w:sz w:val="24"/>
              </w:rPr>
              <w:t>a</w:t>
            </w:r>
            <w:r w:rsidRPr="00DB256B">
              <w:rPr>
                <w:color w:val="221F1F"/>
                <w:spacing w:val="-12"/>
                <w:sz w:val="24"/>
              </w:rPr>
              <w:t xml:space="preserve"> </w:t>
            </w:r>
            <w:r w:rsidRPr="00DB256B">
              <w:rPr>
                <w:color w:val="221F1F"/>
                <w:sz w:val="24"/>
              </w:rPr>
              <w:t>positive</w:t>
            </w:r>
            <w:r w:rsidRPr="00DB256B">
              <w:rPr>
                <w:color w:val="221F1F"/>
                <w:spacing w:val="-11"/>
                <w:sz w:val="24"/>
              </w:rPr>
              <w:t xml:space="preserve"> </w:t>
            </w:r>
            <w:r w:rsidRPr="00DB256B">
              <w:rPr>
                <w:color w:val="221F1F"/>
                <w:sz w:val="24"/>
              </w:rPr>
              <w:t>ethos</w:t>
            </w:r>
            <w:r w:rsidRPr="00DB256B">
              <w:rPr>
                <w:color w:val="221F1F"/>
                <w:spacing w:val="-11"/>
                <w:sz w:val="24"/>
              </w:rPr>
              <w:t xml:space="preserve"> </w:t>
            </w:r>
            <w:r w:rsidRPr="00DB256B">
              <w:rPr>
                <w:color w:val="221F1F"/>
                <w:sz w:val="24"/>
              </w:rPr>
              <w:t>which promotes respect towards all, and a positive approach to health, the environment and the</w:t>
            </w:r>
            <w:r w:rsidRPr="00DB256B">
              <w:rPr>
                <w:color w:val="221F1F"/>
                <w:spacing w:val="-10"/>
                <w:sz w:val="24"/>
              </w:rPr>
              <w:t xml:space="preserve"> </w:t>
            </w:r>
            <w:r w:rsidRPr="00DB256B">
              <w:rPr>
                <w:color w:val="221F1F"/>
                <w:sz w:val="24"/>
              </w:rPr>
              <w:t>community</w:t>
            </w:r>
          </w:p>
          <w:p w14:paraId="63448D77" w14:textId="77777777" w:rsidR="00F53CDC" w:rsidRPr="00DB256B" w:rsidRDefault="00A94650" w:rsidP="009B1485">
            <w:pPr>
              <w:pStyle w:val="TableParagraph"/>
              <w:numPr>
                <w:ilvl w:val="0"/>
                <w:numId w:val="156"/>
              </w:numPr>
              <w:tabs>
                <w:tab w:val="left" w:pos="616"/>
              </w:tabs>
              <w:spacing w:before="168" w:line="271" w:lineRule="auto"/>
              <w:ind w:right="584" w:hanging="328"/>
              <w:jc w:val="both"/>
              <w:rPr>
                <w:sz w:val="24"/>
              </w:rPr>
            </w:pPr>
            <w:r w:rsidRPr="00DB256B">
              <w:rPr>
                <w:color w:val="221F1F"/>
                <w:sz w:val="24"/>
              </w:rPr>
              <w:t>To</w:t>
            </w:r>
            <w:r w:rsidRPr="00DB256B">
              <w:rPr>
                <w:color w:val="221F1F"/>
                <w:spacing w:val="-28"/>
                <w:sz w:val="24"/>
              </w:rPr>
              <w:t xml:space="preserve"> </w:t>
            </w:r>
            <w:r w:rsidRPr="00DB256B">
              <w:rPr>
                <w:color w:val="221F1F"/>
                <w:sz w:val="24"/>
              </w:rPr>
              <w:t>ensure</w:t>
            </w:r>
            <w:r w:rsidRPr="00DB256B">
              <w:rPr>
                <w:color w:val="221F1F"/>
                <w:spacing w:val="-11"/>
                <w:sz w:val="24"/>
              </w:rPr>
              <w:t xml:space="preserve"> </w:t>
            </w:r>
            <w:r w:rsidRPr="00DB256B">
              <w:rPr>
                <w:color w:val="221F1F"/>
                <w:sz w:val="24"/>
              </w:rPr>
              <w:t>that</w:t>
            </w:r>
            <w:r w:rsidRPr="00DB256B">
              <w:rPr>
                <w:color w:val="221F1F"/>
                <w:spacing w:val="-6"/>
                <w:sz w:val="24"/>
              </w:rPr>
              <w:t xml:space="preserve"> </w:t>
            </w:r>
            <w:r w:rsidRPr="00DB256B">
              <w:rPr>
                <w:color w:val="221F1F"/>
                <w:sz w:val="24"/>
              </w:rPr>
              <w:t>all</w:t>
            </w:r>
            <w:r w:rsidRPr="00DB256B">
              <w:rPr>
                <w:color w:val="221F1F"/>
                <w:spacing w:val="-7"/>
                <w:sz w:val="24"/>
              </w:rPr>
              <w:t xml:space="preserve"> </w:t>
            </w:r>
            <w:r w:rsidRPr="00DB256B">
              <w:rPr>
                <w:color w:val="221F1F"/>
                <w:sz w:val="24"/>
              </w:rPr>
              <w:t>children</w:t>
            </w:r>
            <w:r w:rsidRPr="00DB256B">
              <w:rPr>
                <w:color w:val="221F1F"/>
                <w:spacing w:val="-6"/>
                <w:sz w:val="24"/>
              </w:rPr>
              <w:t xml:space="preserve"> </w:t>
            </w:r>
            <w:proofErr w:type="gramStart"/>
            <w:r w:rsidRPr="00DB256B">
              <w:rPr>
                <w:color w:val="221F1F"/>
                <w:sz w:val="24"/>
              </w:rPr>
              <w:t>have</w:t>
            </w:r>
            <w:r w:rsidRPr="00DB256B">
              <w:rPr>
                <w:color w:val="221F1F"/>
                <w:spacing w:val="-6"/>
                <w:sz w:val="24"/>
              </w:rPr>
              <w:t xml:space="preserve"> </w:t>
            </w:r>
            <w:r w:rsidRPr="00DB256B">
              <w:rPr>
                <w:color w:val="221F1F"/>
                <w:sz w:val="24"/>
              </w:rPr>
              <w:t>the</w:t>
            </w:r>
            <w:r w:rsidRPr="00DB256B">
              <w:rPr>
                <w:color w:val="221F1F"/>
                <w:spacing w:val="-8"/>
                <w:sz w:val="24"/>
              </w:rPr>
              <w:t xml:space="preserve"> </w:t>
            </w:r>
            <w:r w:rsidRPr="00DB256B">
              <w:rPr>
                <w:color w:val="221F1F"/>
                <w:sz w:val="24"/>
              </w:rPr>
              <w:t>opportunity</w:t>
            </w:r>
            <w:r w:rsidRPr="00DB256B">
              <w:rPr>
                <w:color w:val="221F1F"/>
                <w:spacing w:val="-9"/>
                <w:sz w:val="24"/>
              </w:rPr>
              <w:t xml:space="preserve"> </w:t>
            </w:r>
            <w:r w:rsidRPr="00DB256B">
              <w:rPr>
                <w:color w:val="221F1F"/>
                <w:sz w:val="24"/>
              </w:rPr>
              <w:t>to</w:t>
            </w:r>
            <w:proofErr w:type="gramEnd"/>
            <w:r w:rsidRPr="00DB256B">
              <w:rPr>
                <w:color w:val="221F1F"/>
                <w:spacing w:val="-6"/>
                <w:sz w:val="24"/>
              </w:rPr>
              <w:t xml:space="preserve"> </w:t>
            </w:r>
            <w:r w:rsidRPr="00DB256B">
              <w:rPr>
                <w:color w:val="221F1F"/>
                <w:sz w:val="24"/>
              </w:rPr>
              <w:t>benefit from stimulating challenges and the right to play</w:t>
            </w:r>
          </w:p>
          <w:p w14:paraId="57F3F2DC" w14:textId="49E48D47" w:rsidR="00F53CDC" w:rsidRPr="00DB256B" w:rsidRDefault="00A94650" w:rsidP="009B1485">
            <w:pPr>
              <w:pStyle w:val="TableParagraph"/>
              <w:numPr>
                <w:ilvl w:val="0"/>
                <w:numId w:val="156"/>
              </w:numPr>
              <w:tabs>
                <w:tab w:val="left" w:pos="616"/>
              </w:tabs>
              <w:spacing w:before="173" w:line="271" w:lineRule="auto"/>
              <w:ind w:right="224" w:hanging="328"/>
              <w:jc w:val="both"/>
              <w:rPr>
                <w:sz w:val="24"/>
              </w:rPr>
            </w:pPr>
            <w:r w:rsidRPr="00DB256B">
              <w:rPr>
                <w:color w:val="221F1F"/>
                <w:sz w:val="24"/>
              </w:rPr>
              <w:t>To</w:t>
            </w:r>
            <w:r w:rsidRPr="00DB256B">
              <w:rPr>
                <w:color w:val="221F1F"/>
                <w:spacing w:val="-28"/>
                <w:sz w:val="24"/>
              </w:rPr>
              <w:t xml:space="preserve"> </w:t>
            </w:r>
            <w:r w:rsidRPr="00DB256B">
              <w:rPr>
                <w:color w:val="221F1F"/>
                <w:sz w:val="24"/>
              </w:rPr>
              <w:t>take</w:t>
            </w:r>
            <w:r w:rsidRPr="00DB256B">
              <w:rPr>
                <w:color w:val="221F1F"/>
                <w:spacing w:val="-10"/>
                <w:sz w:val="24"/>
              </w:rPr>
              <w:t xml:space="preserve"> </w:t>
            </w:r>
            <w:r w:rsidRPr="00DB256B">
              <w:rPr>
                <w:color w:val="221F1F"/>
                <w:sz w:val="24"/>
              </w:rPr>
              <w:t>every</w:t>
            </w:r>
            <w:r w:rsidRPr="00DB256B">
              <w:rPr>
                <w:color w:val="221F1F"/>
                <w:spacing w:val="-9"/>
                <w:sz w:val="24"/>
              </w:rPr>
              <w:t xml:space="preserve"> </w:t>
            </w:r>
            <w:r w:rsidRPr="00DB256B">
              <w:rPr>
                <w:color w:val="221F1F"/>
                <w:sz w:val="24"/>
              </w:rPr>
              <w:t>opportunity</w:t>
            </w:r>
            <w:r w:rsidRPr="00DB256B">
              <w:rPr>
                <w:color w:val="221F1F"/>
                <w:spacing w:val="-8"/>
                <w:sz w:val="24"/>
              </w:rPr>
              <w:t xml:space="preserve"> </w:t>
            </w:r>
            <w:r w:rsidRPr="00DB256B">
              <w:rPr>
                <w:color w:val="221F1F"/>
                <w:sz w:val="24"/>
              </w:rPr>
              <w:t>to</w:t>
            </w:r>
            <w:r w:rsidRPr="00DB256B">
              <w:rPr>
                <w:color w:val="221F1F"/>
                <w:spacing w:val="-5"/>
                <w:sz w:val="24"/>
              </w:rPr>
              <w:t xml:space="preserve"> </w:t>
            </w:r>
            <w:r w:rsidRPr="00DB256B">
              <w:rPr>
                <w:color w:val="221F1F"/>
                <w:sz w:val="24"/>
              </w:rPr>
              <w:t>enhance</w:t>
            </w:r>
            <w:r w:rsidRPr="00DB256B">
              <w:rPr>
                <w:color w:val="221F1F"/>
                <w:spacing w:val="-7"/>
                <w:sz w:val="24"/>
              </w:rPr>
              <w:t xml:space="preserve"> </w:t>
            </w:r>
            <w:r w:rsidRPr="00DB256B">
              <w:rPr>
                <w:color w:val="221F1F"/>
                <w:sz w:val="24"/>
              </w:rPr>
              <w:t>the</w:t>
            </w:r>
            <w:r w:rsidRPr="00DB256B">
              <w:rPr>
                <w:color w:val="221F1F"/>
                <w:spacing w:val="-7"/>
                <w:sz w:val="24"/>
              </w:rPr>
              <w:t xml:space="preserve"> </w:t>
            </w:r>
            <w:r w:rsidRPr="00DB256B">
              <w:rPr>
                <w:color w:val="221F1F"/>
                <w:sz w:val="24"/>
              </w:rPr>
              <w:t>environment</w:t>
            </w:r>
            <w:r w:rsidRPr="00DB256B">
              <w:rPr>
                <w:color w:val="221F1F"/>
                <w:spacing w:val="-7"/>
                <w:sz w:val="24"/>
              </w:rPr>
              <w:t xml:space="preserve"> </w:t>
            </w:r>
            <w:r w:rsidRPr="00DB256B">
              <w:rPr>
                <w:color w:val="221F1F"/>
                <w:sz w:val="24"/>
              </w:rPr>
              <w:t>of</w:t>
            </w:r>
            <w:r w:rsidRPr="00DB256B">
              <w:rPr>
                <w:color w:val="221F1F"/>
                <w:spacing w:val="-4"/>
                <w:sz w:val="24"/>
              </w:rPr>
              <w:t xml:space="preserve"> </w:t>
            </w:r>
            <w:r w:rsidRPr="00DB256B">
              <w:rPr>
                <w:color w:val="221F1F"/>
                <w:sz w:val="24"/>
              </w:rPr>
              <w:t xml:space="preserve">the </w:t>
            </w:r>
            <w:proofErr w:type="spellStart"/>
            <w:r w:rsidRPr="00DB256B">
              <w:rPr>
                <w:color w:val="221F1F"/>
                <w:sz w:val="24"/>
              </w:rPr>
              <w:t>pre-school</w:t>
            </w:r>
            <w:proofErr w:type="spellEnd"/>
            <w:r w:rsidRPr="00DB256B">
              <w:rPr>
                <w:color w:val="221F1F"/>
                <w:sz w:val="24"/>
              </w:rPr>
              <w:t xml:space="preserve"> setting</w:t>
            </w:r>
          </w:p>
          <w:p w14:paraId="44B8B997" w14:textId="77777777" w:rsidR="00F53CDC" w:rsidRPr="00DB256B" w:rsidRDefault="00A94650" w:rsidP="009B1485">
            <w:pPr>
              <w:pStyle w:val="TableParagraph"/>
              <w:numPr>
                <w:ilvl w:val="0"/>
                <w:numId w:val="156"/>
              </w:numPr>
              <w:tabs>
                <w:tab w:val="left" w:pos="616"/>
              </w:tabs>
              <w:spacing w:before="173"/>
              <w:ind w:hanging="328"/>
              <w:jc w:val="both"/>
              <w:rPr>
                <w:sz w:val="24"/>
              </w:rPr>
            </w:pPr>
            <w:r w:rsidRPr="00DB256B">
              <w:rPr>
                <w:color w:val="221F1F"/>
                <w:sz w:val="24"/>
              </w:rPr>
              <w:t>To</w:t>
            </w:r>
            <w:r w:rsidRPr="00DB256B">
              <w:rPr>
                <w:color w:val="221F1F"/>
                <w:spacing w:val="-28"/>
                <w:sz w:val="24"/>
              </w:rPr>
              <w:t xml:space="preserve"> </w:t>
            </w:r>
            <w:r w:rsidRPr="00DB256B">
              <w:rPr>
                <w:color w:val="221F1F"/>
                <w:sz w:val="24"/>
              </w:rPr>
              <w:t>develop</w:t>
            </w:r>
            <w:r w:rsidRPr="00DB256B">
              <w:rPr>
                <w:color w:val="221F1F"/>
                <w:spacing w:val="-15"/>
                <w:sz w:val="24"/>
              </w:rPr>
              <w:t xml:space="preserve"> </w:t>
            </w:r>
            <w:r w:rsidRPr="00DB256B">
              <w:rPr>
                <w:color w:val="221F1F"/>
                <w:sz w:val="24"/>
              </w:rPr>
              <w:t>good</w:t>
            </w:r>
            <w:r w:rsidRPr="00DB256B">
              <w:rPr>
                <w:color w:val="221F1F"/>
                <w:spacing w:val="-11"/>
                <w:sz w:val="24"/>
              </w:rPr>
              <w:t xml:space="preserve"> </w:t>
            </w:r>
            <w:r w:rsidRPr="00DB256B">
              <w:rPr>
                <w:color w:val="221F1F"/>
                <w:sz w:val="24"/>
              </w:rPr>
              <w:t>setting/home/community</w:t>
            </w:r>
            <w:r w:rsidRPr="00DB256B">
              <w:rPr>
                <w:color w:val="221F1F"/>
                <w:spacing w:val="-11"/>
                <w:sz w:val="24"/>
              </w:rPr>
              <w:t xml:space="preserve"> </w:t>
            </w:r>
            <w:r w:rsidRPr="00DB256B">
              <w:rPr>
                <w:color w:val="221F1F"/>
                <w:sz w:val="24"/>
              </w:rPr>
              <w:t>links</w:t>
            </w:r>
            <w:r w:rsidRPr="00DB256B">
              <w:rPr>
                <w:color w:val="221F1F"/>
                <w:spacing w:val="-9"/>
                <w:sz w:val="24"/>
              </w:rPr>
              <w:t xml:space="preserve"> </w:t>
            </w:r>
            <w:r w:rsidRPr="00DB256B">
              <w:rPr>
                <w:color w:val="221F1F"/>
                <w:spacing w:val="-5"/>
                <w:sz w:val="24"/>
              </w:rPr>
              <w:t>and</w:t>
            </w:r>
          </w:p>
          <w:p w14:paraId="35B371D4" w14:textId="56E7281C" w:rsidR="00F53CDC" w:rsidRPr="00DB256B" w:rsidRDefault="00425443" w:rsidP="009B1485">
            <w:pPr>
              <w:pStyle w:val="TableParagraph"/>
              <w:spacing w:before="37"/>
              <w:ind w:left="616" w:hanging="328"/>
              <w:jc w:val="both"/>
              <w:rPr>
                <w:color w:val="221F1F"/>
                <w:spacing w:val="-2"/>
                <w:sz w:val="24"/>
              </w:rPr>
            </w:pPr>
            <w:r w:rsidRPr="00DB256B">
              <w:rPr>
                <w:color w:val="221F1F"/>
                <w:sz w:val="24"/>
              </w:rPr>
              <w:t xml:space="preserve">     </w:t>
            </w:r>
            <w:r w:rsidR="00A94650" w:rsidRPr="00DB256B">
              <w:rPr>
                <w:color w:val="221F1F"/>
                <w:sz w:val="24"/>
              </w:rPr>
              <w:t>shared</w:t>
            </w:r>
            <w:r w:rsidR="00A94650" w:rsidRPr="00DB256B">
              <w:rPr>
                <w:color w:val="221F1F"/>
                <w:spacing w:val="-4"/>
                <w:sz w:val="24"/>
              </w:rPr>
              <w:t xml:space="preserve"> </w:t>
            </w:r>
            <w:r w:rsidR="00A94650" w:rsidRPr="00DB256B">
              <w:rPr>
                <w:color w:val="221F1F"/>
                <w:spacing w:val="-2"/>
                <w:sz w:val="24"/>
              </w:rPr>
              <w:t>activities</w:t>
            </w:r>
          </w:p>
          <w:p w14:paraId="7CFA9342" w14:textId="1C82FBA5" w:rsidR="00BC1673" w:rsidRPr="00DB256B" w:rsidRDefault="00BC1673" w:rsidP="00DB256B">
            <w:pPr>
              <w:pStyle w:val="TableParagraph"/>
              <w:numPr>
                <w:ilvl w:val="0"/>
                <w:numId w:val="156"/>
              </w:numPr>
              <w:tabs>
                <w:tab w:val="left" w:pos="616"/>
              </w:tabs>
              <w:spacing w:before="173"/>
              <w:ind w:hanging="328"/>
              <w:rPr>
                <w:color w:val="221F1F"/>
                <w:spacing w:val="-2"/>
                <w:sz w:val="24"/>
              </w:rPr>
            </w:pPr>
            <w:r w:rsidRPr="00DB256B">
              <w:rPr>
                <w:color w:val="221F1F"/>
                <w:sz w:val="24"/>
              </w:rPr>
              <w:t>To ensure that all children’s emotional well-being is fostered as early as possible</w:t>
            </w:r>
          </w:p>
          <w:p w14:paraId="7DB49D42" w14:textId="4E8DEC6A" w:rsidR="00BC1673" w:rsidRPr="00DB256B" w:rsidRDefault="00BC1673" w:rsidP="00DB256B">
            <w:pPr>
              <w:pStyle w:val="TableParagraph"/>
              <w:spacing w:before="37"/>
              <w:ind w:left="1008"/>
              <w:jc w:val="both"/>
              <w:rPr>
                <w:sz w:val="24"/>
              </w:rPr>
            </w:pPr>
          </w:p>
        </w:tc>
        <w:tc>
          <w:tcPr>
            <w:tcW w:w="7246" w:type="dxa"/>
          </w:tcPr>
          <w:p w14:paraId="1501F127" w14:textId="600CCADC" w:rsidR="00F53CDC" w:rsidRPr="00DB256B" w:rsidRDefault="00A94650" w:rsidP="009B1485">
            <w:pPr>
              <w:pStyle w:val="TableParagraph"/>
              <w:numPr>
                <w:ilvl w:val="0"/>
                <w:numId w:val="155"/>
              </w:numPr>
              <w:tabs>
                <w:tab w:val="left" w:pos="782"/>
              </w:tabs>
              <w:spacing w:before="66" w:line="273" w:lineRule="auto"/>
              <w:ind w:right="46" w:hanging="333"/>
              <w:jc w:val="both"/>
              <w:rPr>
                <w:sz w:val="24"/>
              </w:rPr>
            </w:pPr>
            <w:r w:rsidRPr="00DB256B">
              <w:rPr>
                <w:color w:val="221F1F"/>
                <w:sz w:val="24"/>
              </w:rPr>
              <w:t>To</w:t>
            </w:r>
            <w:r w:rsidRPr="00DB256B">
              <w:rPr>
                <w:color w:val="221F1F"/>
                <w:spacing w:val="-5"/>
                <w:sz w:val="24"/>
              </w:rPr>
              <w:t xml:space="preserve"> </w:t>
            </w:r>
            <w:r w:rsidRPr="00DB256B">
              <w:rPr>
                <w:color w:val="221F1F"/>
                <w:sz w:val="24"/>
              </w:rPr>
              <w:t>develop</w:t>
            </w:r>
            <w:r w:rsidRPr="00DB256B">
              <w:rPr>
                <w:color w:val="221F1F"/>
                <w:spacing w:val="-5"/>
                <w:sz w:val="24"/>
              </w:rPr>
              <w:t xml:space="preserve"> </w:t>
            </w:r>
            <w:r w:rsidRPr="00DB256B">
              <w:rPr>
                <w:color w:val="221F1F"/>
                <w:sz w:val="24"/>
              </w:rPr>
              <w:t>and</w:t>
            </w:r>
            <w:r w:rsidRPr="00DB256B">
              <w:rPr>
                <w:color w:val="221F1F"/>
                <w:spacing w:val="-3"/>
                <w:sz w:val="24"/>
              </w:rPr>
              <w:t xml:space="preserve"> </w:t>
            </w:r>
            <w:r w:rsidRPr="00DB256B">
              <w:rPr>
                <w:color w:val="221F1F"/>
                <w:sz w:val="24"/>
              </w:rPr>
              <w:t>implement</w:t>
            </w:r>
            <w:r w:rsidRPr="00DB256B">
              <w:rPr>
                <w:color w:val="221F1F"/>
                <w:spacing w:val="-4"/>
                <w:sz w:val="24"/>
              </w:rPr>
              <w:t xml:space="preserve"> </w:t>
            </w:r>
            <w:r w:rsidRPr="00DB256B">
              <w:rPr>
                <w:color w:val="221F1F"/>
                <w:sz w:val="24"/>
              </w:rPr>
              <w:t>coherent</w:t>
            </w:r>
            <w:r w:rsidRPr="00DB256B">
              <w:rPr>
                <w:color w:val="221F1F"/>
                <w:spacing w:val="-4"/>
                <w:sz w:val="24"/>
              </w:rPr>
              <w:t xml:space="preserve"> </w:t>
            </w:r>
            <w:r w:rsidRPr="00DB256B">
              <w:rPr>
                <w:color w:val="221F1F"/>
                <w:sz w:val="24"/>
              </w:rPr>
              <w:t>health</w:t>
            </w:r>
            <w:r w:rsidRPr="00DB256B">
              <w:rPr>
                <w:color w:val="221F1F"/>
                <w:spacing w:val="-5"/>
                <w:sz w:val="24"/>
              </w:rPr>
              <w:t xml:space="preserve"> </w:t>
            </w:r>
            <w:r w:rsidRPr="00DB256B">
              <w:rPr>
                <w:color w:val="221F1F"/>
                <w:sz w:val="24"/>
              </w:rPr>
              <w:t>activities</w:t>
            </w:r>
            <w:r w:rsidRPr="00DB256B">
              <w:rPr>
                <w:color w:val="221F1F"/>
                <w:spacing w:val="-4"/>
                <w:sz w:val="24"/>
              </w:rPr>
              <w:t xml:space="preserve"> </w:t>
            </w:r>
            <w:proofErr w:type="gramStart"/>
            <w:r w:rsidRPr="00DB256B">
              <w:rPr>
                <w:color w:val="221F1F"/>
                <w:sz w:val="24"/>
              </w:rPr>
              <w:t>and</w:t>
            </w:r>
            <w:r w:rsidRPr="00DB256B">
              <w:rPr>
                <w:color w:val="221F1F"/>
                <w:spacing w:val="-3"/>
                <w:sz w:val="24"/>
              </w:rPr>
              <w:t xml:space="preserve"> </w:t>
            </w:r>
            <w:r w:rsidRPr="00DB256B">
              <w:rPr>
                <w:color w:val="221F1F"/>
                <w:sz w:val="24"/>
              </w:rPr>
              <w:t xml:space="preserve"> </w:t>
            </w:r>
            <w:r w:rsidR="004936E8" w:rsidRPr="00DB256B">
              <w:rPr>
                <w:color w:val="221F1F"/>
                <w:sz w:val="24"/>
              </w:rPr>
              <w:t>ex</w:t>
            </w:r>
            <w:r w:rsidRPr="00DB256B">
              <w:rPr>
                <w:color w:val="221F1F"/>
                <w:spacing w:val="-2"/>
                <w:sz w:val="24"/>
              </w:rPr>
              <w:t>periences</w:t>
            </w:r>
            <w:proofErr w:type="gramEnd"/>
          </w:p>
          <w:p w14:paraId="068D2888" w14:textId="77777777" w:rsidR="00F53CDC" w:rsidRPr="00DB256B" w:rsidRDefault="00A94650" w:rsidP="009B1485">
            <w:pPr>
              <w:pStyle w:val="TableParagraph"/>
              <w:numPr>
                <w:ilvl w:val="0"/>
                <w:numId w:val="155"/>
              </w:numPr>
              <w:tabs>
                <w:tab w:val="left" w:pos="782"/>
              </w:tabs>
              <w:spacing w:before="153" w:line="273" w:lineRule="auto"/>
              <w:ind w:right="58" w:hanging="333"/>
              <w:jc w:val="both"/>
              <w:rPr>
                <w:sz w:val="24"/>
              </w:rPr>
            </w:pPr>
            <w:r w:rsidRPr="00DB256B">
              <w:rPr>
                <w:color w:val="221F1F"/>
                <w:sz w:val="24"/>
              </w:rPr>
              <w:t>To</w:t>
            </w:r>
            <w:r w:rsidRPr="00DB256B">
              <w:rPr>
                <w:color w:val="221F1F"/>
                <w:spacing w:val="-4"/>
                <w:sz w:val="24"/>
              </w:rPr>
              <w:t xml:space="preserve"> </w:t>
            </w:r>
            <w:r w:rsidRPr="00DB256B">
              <w:rPr>
                <w:color w:val="221F1F"/>
                <w:sz w:val="24"/>
              </w:rPr>
              <w:t>establish</w:t>
            </w:r>
            <w:r w:rsidRPr="00DB256B">
              <w:rPr>
                <w:color w:val="221F1F"/>
                <w:spacing w:val="-3"/>
                <w:sz w:val="24"/>
              </w:rPr>
              <w:t xml:space="preserve"> </w:t>
            </w:r>
            <w:r w:rsidRPr="00DB256B">
              <w:rPr>
                <w:color w:val="221F1F"/>
                <w:sz w:val="24"/>
              </w:rPr>
              <w:t>good</w:t>
            </w:r>
            <w:r w:rsidRPr="00DB256B">
              <w:rPr>
                <w:color w:val="221F1F"/>
                <w:spacing w:val="-3"/>
                <w:sz w:val="24"/>
              </w:rPr>
              <w:t xml:space="preserve"> </w:t>
            </w:r>
            <w:r w:rsidRPr="00DB256B">
              <w:rPr>
                <w:color w:val="221F1F"/>
                <w:sz w:val="24"/>
              </w:rPr>
              <w:t>links</w:t>
            </w:r>
            <w:r w:rsidRPr="00DB256B">
              <w:rPr>
                <w:color w:val="221F1F"/>
                <w:spacing w:val="-5"/>
                <w:sz w:val="24"/>
              </w:rPr>
              <w:t xml:space="preserve"> </w:t>
            </w:r>
            <w:r w:rsidRPr="00DB256B">
              <w:rPr>
                <w:color w:val="221F1F"/>
                <w:sz w:val="24"/>
              </w:rPr>
              <w:t>with</w:t>
            </w:r>
            <w:r w:rsidRPr="00DB256B">
              <w:rPr>
                <w:color w:val="221F1F"/>
                <w:spacing w:val="-3"/>
                <w:sz w:val="24"/>
              </w:rPr>
              <w:t xml:space="preserve"> </w:t>
            </w:r>
            <w:r w:rsidRPr="00DB256B">
              <w:rPr>
                <w:color w:val="221F1F"/>
                <w:sz w:val="24"/>
              </w:rPr>
              <w:t>associated</w:t>
            </w:r>
            <w:r w:rsidRPr="00DB256B">
              <w:rPr>
                <w:color w:val="221F1F"/>
                <w:spacing w:val="-4"/>
                <w:sz w:val="24"/>
              </w:rPr>
              <w:t xml:space="preserve"> </w:t>
            </w:r>
            <w:r w:rsidRPr="00DB256B">
              <w:rPr>
                <w:color w:val="221F1F"/>
                <w:sz w:val="24"/>
              </w:rPr>
              <w:t>settings</w:t>
            </w:r>
            <w:r w:rsidRPr="00DB256B">
              <w:rPr>
                <w:color w:val="221F1F"/>
                <w:spacing w:val="-4"/>
                <w:sz w:val="24"/>
              </w:rPr>
              <w:t xml:space="preserve"> </w:t>
            </w:r>
            <w:r w:rsidRPr="00DB256B">
              <w:rPr>
                <w:color w:val="221F1F"/>
                <w:sz w:val="24"/>
              </w:rPr>
              <w:t>and</w:t>
            </w:r>
            <w:r w:rsidRPr="00DB256B">
              <w:rPr>
                <w:color w:val="221F1F"/>
                <w:spacing w:val="-3"/>
                <w:sz w:val="24"/>
              </w:rPr>
              <w:t xml:space="preserve"> </w:t>
            </w:r>
            <w:r w:rsidRPr="00DB256B">
              <w:rPr>
                <w:color w:val="221F1F"/>
                <w:sz w:val="24"/>
              </w:rPr>
              <w:t>schools to ensure smooth transition</w:t>
            </w:r>
          </w:p>
          <w:p w14:paraId="7058A832" w14:textId="77777777" w:rsidR="00F53CDC" w:rsidRPr="00DB256B" w:rsidRDefault="00A94650" w:rsidP="009B1485">
            <w:pPr>
              <w:pStyle w:val="TableParagraph"/>
              <w:numPr>
                <w:ilvl w:val="0"/>
                <w:numId w:val="155"/>
              </w:numPr>
              <w:tabs>
                <w:tab w:val="left" w:pos="782"/>
              </w:tabs>
              <w:spacing w:before="153"/>
              <w:ind w:hanging="333"/>
              <w:jc w:val="both"/>
              <w:rPr>
                <w:sz w:val="24"/>
              </w:rPr>
            </w:pPr>
            <w:r w:rsidRPr="00DB256B">
              <w:rPr>
                <w:color w:val="221F1F"/>
                <w:sz w:val="24"/>
              </w:rPr>
              <w:t>To</w:t>
            </w:r>
            <w:r w:rsidRPr="00DB256B">
              <w:rPr>
                <w:color w:val="221F1F"/>
                <w:spacing w:val="-4"/>
                <w:sz w:val="24"/>
              </w:rPr>
              <w:t xml:space="preserve"> </w:t>
            </w:r>
            <w:r w:rsidRPr="00DB256B">
              <w:rPr>
                <w:color w:val="221F1F"/>
                <w:sz w:val="24"/>
              </w:rPr>
              <w:t>develop</w:t>
            </w:r>
            <w:r w:rsidRPr="00DB256B">
              <w:rPr>
                <w:color w:val="221F1F"/>
                <w:spacing w:val="-3"/>
                <w:sz w:val="24"/>
              </w:rPr>
              <w:t xml:space="preserve"> </w:t>
            </w:r>
            <w:r w:rsidRPr="00DB256B">
              <w:rPr>
                <w:color w:val="221F1F"/>
                <w:sz w:val="24"/>
              </w:rPr>
              <w:t>the</w:t>
            </w:r>
            <w:r w:rsidRPr="00DB256B">
              <w:rPr>
                <w:color w:val="221F1F"/>
                <w:spacing w:val="-4"/>
                <w:sz w:val="24"/>
              </w:rPr>
              <w:t xml:space="preserve"> </w:t>
            </w:r>
            <w:r w:rsidRPr="00DB256B">
              <w:rPr>
                <w:color w:val="221F1F"/>
                <w:sz w:val="24"/>
              </w:rPr>
              <w:t>setting</w:t>
            </w:r>
            <w:r w:rsidRPr="00DB256B">
              <w:rPr>
                <w:color w:val="221F1F"/>
                <w:spacing w:val="-4"/>
                <w:sz w:val="24"/>
              </w:rPr>
              <w:t xml:space="preserve"> </w:t>
            </w:r>
            <w:r w:rsidRPr="00DB256B">
              <w:rPr>
                <w:color w:val="221F1F"/>
                <w:sz w:val="24"/>
              </w:rPr>
              <w:t>as</w:t>
            </w:r>
            <w:r w:rsidRPr="00DB256B">
              <w:rPr>
                <w:color w:val="221F1F"/>
                <w:spacing w:val="-2"/>
                <w:sz w:val="24"/>
              </w:rPr>
              <w:t xml:space="preserve"> </w:t>
            </w:r>
            <w:r w:rsidRPr="00DB256B">
              <w:rPr>
                <w:color w:val="221F1F"/>
                <w:sz w:val="24"/>
              </w:rPr>
              <w:t>a</w:t>
            </w:r>
            <w:r w:rsidRPr="00DB256B">
              <w:rPr>
                <w:color w:val="221F1F"/>
                <w:spacing w:val="-3"/>
                <w:sz w:val="24"/>
              </w:rPr>
              <w:t xml:space="preserve"> </w:t>
            </w:r>
            <w:r w:rsidRPr="00DB256B">
              <w:rPr>
                <w:color w:val="221F1F"/>
                <w:sz w:val="24"/>
              </w:rPr>
              <w:t>health</w:t>
            </w:r>
            <w:r w:rsidRPr="00DB256B">
              <w:rPr>
                <w:color w:val="221F1F"/>
                <w:spacing w:val="-1"/>
                <w:sz w:val="24"/>
              </w:rPr>
              <w:t xml:space="preserve"> </w:t>
            </w:r>
            <w:r w:rsidRPr="00DB256B">
              <w:rPr>
                <w:color w:val="221F1F"/>
                <w:sz w:val="24"/>
              </w:rPr>
              <w:t>promoting</w:t>
            </w:r>
            <w:r w:rsidRPr="00DB256B">
              <w:rPr>
                <w:color w:val="221F1F"/>
                <w:spacing w:val="-4"/>
                <w:sz w:val="24"/>
              </w:rPr>
              <w:t xml:space="preserve"> </w:t>
            </w:r>
            <w:r w:rsidRPr="00DB256B">
              <w:rPr>
                <w:color w:val="221F1F"/>
                <w:sz w:val="24"/>
              </w:rPr>
              <w:t>workplace</w:t>
            </w:r>
            <w:r w:rsidRPr="00DB256B">
              <w:rPr>
                <w:color w:val="221F1F"/>
                <w:spacing w:val="-1"/>
                <w:sz w:val="24"/>
              </w:rPr>
              <w:t xml:space="preserve"> </w:t>
            </w:r>
            <w:r w:rsidRPr="00DB256B">
              <w:rPr>
                <w:color w:val="221F1F"/>
                <w:spacing w:val="-4"/>
                <w:sz w:val="24"/>
              </w:rPr>
              <w:t>with</w:t>
            </w:r>
          </w:p>
          <w:p w14:paraId="14396840" w14:textId="60B9CC7A" w:rsidR="00F53CDC" w:rsidRPr="00DB256B" w:rsidRDefault="00425443" w:rsidP="009B1485">
            <w:pPr>
              <w:pStyle w:val="TableParagraph"/>
              <w:spacing w:before="39"/>
              <w:ind w:left="782" w:hanging="333"/>
              <w:jc w:val="both"/>
              <w:rPr>
                <w:sz w:val="24"/>
              </w:rPr>
            </w:pPr>
            <w:r w:rsidRPr="00DB256B">
              <w:rPr>
                <w:color w:val="221F1F"/>
                <w:sz w:val="24"/>
              </w:rPr>
              <w:t xml:space="preserve">     </w:t>
            </w:r>
            <w:r w:rsidR="003C5B07" w:rsidRPr="00DB256B">
              <w:rPr>
                <w:color w:val="221F1F"/>
                <w:sz w:val="24"/>
              </w:rPr>
              <w:t xml:space="preserve"> </w:t>
            </w:r>
            <w:r w:rsidR="00A94650" w:rsidRPr="00DB256B">
              <w:rPr>
                <w:color w:val="221F1F"/>
                <w:sz w:val="24"/>
              </w:rPr>
              <w:t>a</w:t>
            </w:r>
            <w:r w:rsidR="00A94650" w:rsidRPr="00DB256B">
              <w:rPr>
                <w:color w:val="221F1F"/>
                <w:spacing w:val="-1"/>
                <w:sz w:val="24"/>
              </w:rPr>
              <w:t xml:space="preserve"> </w:t>
            </w:r>
            <w:r w:rsidR="00A94650" w:rsidRPr="00DB256B">
              <w:rPr>
                <w:color w:val="221F1F"/>
                <w:sz w:val="24"/>
              </w:rPr>
              <w:t>commitment</w:t>
            </w:r>
            <w:r w:rsidR="00A94650" w:rsidRPr="00DB256B">
              <w:rPr>
                <w:color w:val="221F1F"/>
                <w:spacing w:val="-2"/>
                <w:sz w:val="24"/>
              </w:rPr>
              <w:t xml:space="preserve"> </w:t>
            </w:r>
            <w:r w:rsidR="00A94650" w:rsidRPr="00DB256B">
              <w:rPr>
                <w:color w:val="221F1F"/>
                <w:sz w:val="24"/>
              </w:rPr>
              <w:t>to the</w:t>
            </w:r>
            <w:r w:rsidR="00A94650" w:rsidRPr="00DB256B">
              <w:rPr>
                <w:color w:val="221F1F"/>
                <w:spacing w:val="-3"/>
                <w:sz w:val="24"/>
              </w:rPr>
              <w:t xml:space="preserve"> </w:t>
            </w:r>
            <w:r w:rsidR="00A94650" w:rsidRPr="00DB256B">
              <w:rPr>
                <w:color w:val="221F1F"/>
                <w:sz w:val="24"/>
              </w:rPr>
              <w:t>health</w:t>
            </w:r>
            <w:r w:rsidR="00A94650" w:rsidRPr="00DB256B">
              <w:rPr>
                <w:color w:val="221F1F"/>
                <w:spacing w:val="-2"/>
                <w:sz w:val="24"/>
              </w:rPr>
              <w:t xml:space="preserve"> </w:t>
            </w:r>
            <w:r w:rsidR="00A94650" w:rsidRPr="00DB256B">
              <w:rPr>
                <w:color w:val="221F1F"/>
                <w:sz w:val="24"/>
              </w:rPr>
              <w:t>and</w:t>
            </w:r>
            <w:r w:rsidR="00A94650" w:rsidRPr="00DB256B">
              <w:rPr>
                <w:color w:val="221F1F"/>
                <w:spacing w:val="-3"/>
                <w:sz w:val="24"/>
              </w:rPr>
              <w:t xml:space="preserve"> </w:t>
            </w:r>
            <w:r w:rsidR="00A94650" w:rsidRPr="00DB256B">
              <w:rPr>
                <w:color w:val="221F1F"/>
                <w:sz w:val="24"/>
              </w:rPr>
              <w:t>well-being</w:t>
            </w:r>
            <w:r w:rsidR="00A94650" w:rsidRPr="00DB256B">
              <w:rPr>
                <w:color w:val="221F1F"/>
                <w:spacing w:val="-2"/>
                <w:sz w:val="24"/>
              </w:rPr>
              <w:t xml:space="preserve"> </w:t>
            </w:r>
            <w:r w:rsidR="00A94650" w:rsidRPr="00DB256B">
              <w:rPr>
                <w:color w:val="221F1F"/>
                <w:sz w:val="24"/>
              </w:rPr>
              <w:t>of</w:t>
            </w:r>
            <w:r w:rsidR="00A94650" w:rsidRPr="00DB256B">
              <w:rPr>
                <w:color w:val="221F1F"/>
                <w:spacing w:val="-2"/>
                <w:sz w:val="24"/>
              </w:rPr>
              <w:t xml:space="preserve"> </w:t>
            </w:r>
            <w:r w:rsidR="00A94650" w:rsidRPr="00DB256B">
              <w:rPr>
                <w:color w:val="221F1F"/>
                <w:sz w:val="24"/>
              </w:rPr>
              <w:t>all</w:t>
            </w:r>
            <w:r w:rsidR="00A94650" w:rsidRPr="00DB256B">
              <w:rPr>
                <w:color w:val="221F1F"/>
                <w:spacing w:val="-2"/>
                <w:sz w:val="24"/>
              </w:rPr>
              <w:t xml:space="preserve"> staff</w:t>
            </w:r>
          </w:p>
          <w:p w14:paraId="796109E2" w14:textId="5DC73A8C" w:rsidR="00F53CDC" w:rsidRPr="00DB256B" w:rsidRDefault="00A94650" w:rsidP="00CC30C9">
            <w:pPr>
              <w:pStyle w:val="TableParagraph"/>
              <w:numPr>
                <w:ilvl w:val="0"/>
                <w:numId w:val="155"/>
              </w:numPr>
              <w:tabs>
                <w:tab w:val="left" w:pos="780"/>
                <w:tab w:val="left" w:pos="782"/>
              </w:tabs>
              <w:spacing w:before="195" w:line="271" w:lineRule="auto"/>
              <w:ind w:right="164" w:hanging="333"/>
              <w:jc w:val="both"/>
              <w:rPr>
                <w:sz w:val="24"/>
              </w:rPr>
            </w:pPr>
            <w:proofErr w:type="gramStart"/>
            <w:r w:rsidRPr="00DB256B">
              <w:rPr>
                <w:color w:val="221F1F"/>
                <w:sz w:val="24"/>
              </w:rPr>
              <w:t>To</w:t>
            </w:r>
            <w:r w:rsidRPr="00DB256B">
              <w:rPr>
                <w:color w:val="221F1F"/>
                <w:spacing w:val="-4"/>
                <w:sz w:val="24"/>
              </w:rPr>
              <w:t xml:space="preserve"> </w:t>
            </w:r>
            <w:r w:rsidRPr="00DB256B">
              <w:rPr>
                <w:color w:val="221F1F"/>
                <w:sz w:val="24"/>
              </w:rPr>
              <w:t>develop</w:t>
            </w:r>
            <w:proofErr w:type="gramEnd"/>
            <w:r w:rsidRPr="00DB256B">
              <w:rPr>
                <w:color w:val="221F1F"/>
                <w:spacing w:val="-2"/>
                <w:sz w:val="24"/>
              </w:rPr>
              <w:t xml:space="preserve"> </w:t>
            </w:r>
            <w:r w:rsidRPr="00DB256B">
              <w:rPr>
                <w:color w:val="221F1F"/>
                <w:sz w:val="24"/>
              </w:rPr>
              <w:t>consistent</w:t>
            </w:r>
            <w:r w:rsidRPr="00DB256B">
              <w:rPr>
                <w:color w:val="221F1F"/>
                <w:spacing w:val="-5"/>
                <w:sz w:val="24"/>
              </w:rPr>
              <w:t xml:space="preserve"> </w:t>
            </w:r>
            <w:r w:rsidRPr="00DB256B">
              <w:rPr>
                <w:color w:val="221F1F"/>
                <w:sz w:val="24"/>
              </w:rPr>
              <w:t>complementary</w:t>
            </w:r>
            <w:r w:rsidRPr="00DB256B">
              <w:rPr>
                <w:color w:val="221F1F"/>
                <w:spacing w:val="-7"/>
                <w:sz w:val="24"/>
              </w:rPr>
              <w:t xml:space="preserve"> </w:t>
            </w:r>
            <w:r w:rsidRPr="00DB256B">
              <w:rPr>
                <w:color w:val="221F1F"/>
                <w:sz w:val="24"/>
              </w:rPr>
              <w:t>policies</w:t>
            </w:r>
            <w:r w:rsidRPr="00DB256B">
              <w:rPr>
                <w:color w:val="221F1F"/>
                <w:spacing w:val="-3"/>
                <w:sz w:val="24"/>
              </w:rPr>
              <w:t xml:space="preserve"> </w:t>
            </w:r>
            <w:r w:rsidRPr="00DB256B">
              <w:rPr>
                <w:color w:val="221F1F"/>
                <w:sz w:val="24"/>
              </w:rPr>
              <w:t>and</w:t>
            </w:r>
            <w:r w:rsidRPr="00DB256B">
              <w:rPr>
                <w:color w:val="221F1F"/>
                <w:spacing w:val="-4"/>
                <w:sz w:val="24"/>
              </w:rPr>
              <w:t xml:space="preserve"> </w:t>
            </w:r>
            <w:r w:rsidRPr="00DB256B">
              <w:rPr>
                <w:color w:val="221F1F"/>
                <w:sz w:val="24"/>
              </w:rPr>
              <w:t>practice which</w:t>
            </w:r>
            <w:r w:rsidRPr="00DB256B">
              <w:rPr>
                <w:color w:val="221F1F"/>
                <w:spacing w:val="-1"/>
                <w:sz w:val="24"/>
              </w:rPr>
              <w:t xml:space="preserve"> </w:t>
            </w:r>
            <w:r w:rsidRPr="00DB256B">
              <w:rPr>
                <w:color w:val="221F1F"/>
                <w:sz w:val="24"/>
              </w:rPr>
              <w:t>reflect</w:t>
            </w:r>
            <w:r w:rsidRPr="00DB256B">
              <w:rPr>
                <w:color w:val="221F1F"/>
                <w:spacing w:val="-4"/>
                <w:sz w:val="24"/>
              </w:rPr>
              <w:t xml:space="preserve"> </w:t>
            </w:r>
            <w:r w:rsidRPr="00DB256B">
              <w:rPr>
                <w:color w:val="221F1F"/>
                <w:sz w:val="24"/>
              </w:rPr>
              <w:t>a</w:t>
            </w:r>
            <w:r w:rsidRPr="00DB256B">
              <w:rPr>
                <w:color w:val="221F1F"/>
                <w:spacing w:val="-1"/>
                <w:sz w:val="24"/>
              </w:rPr>
              <w:t xml:space="preserve"> </w:t>
            </w:r>
            <w:r w:rsidRPr="00DB256B">
              <w:rPr>
                <w:color w:val="221F1F"/>
                <w:sz w:val="24"/>
              </w:rPr>
              <w:t>positive</w:t>
            </w:r>
            <w:r w:rsidRPr="00DB256B">
              <w:rPr>
                <w:color w:val="221F1F"/>
                <w:spacing w:val="-1"/>
                <w:sz w:val="24"/>
              </w:rPr>
              <w:t xml:space="preserve"> </w:t>
            </w:r>
            <w:r w:rsidRPr="00DB256B">
              <w:rPr>
                <w:color w:val="221F1F"/>
                <w:sz w:val="24"/>
              </w:rPr>
              <w:t>approach</w:t>
            </w:r>
            <w:r w:rsidRPr="00DB256B">
              <w:rPr>
                <w:color w:val="221F1F"/>
                <w:spacing w:val="-3"/>
                <w:sz w:val="24"/>
              </w:rPr>
              <w:t xml:space="preserve"> </w:t>
            </w:r>
            <w:r w:rsidRPr="00DB256B">
              <w:rPr>
                <w:color w:val="221F1F"/>
                <w:sz w:val="24"/>
              </w:rPr>
              <w:t>to</w:t>
            </w:r>
            <w:r w:rsidRPr="00DB256B">
              <w:rPr>
                <w:color w:val="221F1F"/>
                <w:spacing w:val="-3"/>
                <w:sz w:val="24"/>
              </w:rPr>
              <w:t xml:space="preserve"> </w:t>
            </w:r>
            <w:r w:rsidRPr="00DB256B">
              <w:rPr>
                <w:color w:val="221F1F"/>
                <w:sz w:val="24"/>
              </w:rPr>
              <w:t>health</w:t>
            </w:r>
            <w:r w:rsidRPr="00DB256B">
              <w:rPr>
                <w:color w:val="221F1F"/>
                <w:spacing w:val="-1"/>
                <w:sz w:val="24"/>
              </w:rPr>
              <w:t xml:space="preserve"> </w:t>
            </w:r>
            <w:r w:rsidRPr="00DB256B">
              <w:rPr>
                <w:color w:val="221F1F"/>
                <w:sz w:val="24"/>
              </w:rPr>
              <w:t>and</w:t>
            </w:r>
            <w:r w:rsidRPr="00DB256B">
              <w:rPr>
                <w:color w:val="221F1F"/>
                <w:spacing w:val="-1"/>
                <w:sz w:val="24"/>
              </w:rPr>
              <w:t xml:space="preserve"> </w:t>
            </w:r>
            <w:r w:rsidRPr="00DB256B">
              <w:rPr>
                <w:color w:val="221F1F"/>
                <w:sz w:val="24"/>
              </w:rPr>
              <w:t>the</w:t>
            </w:r>
            <w:r w:rsidRPr="00DB256B">
              <w:rPr>
                <w:color w:val="221F1F"/>
                <w:spacing w:val="-1"/>
                <w:sz w:val="24"/>
              </w:rPr>
              <w:t xml:space="preserve"> </w:t>
            </w:r>
            <w:r w:rsidR="004936E8" w:rsidRPr="00DB256B">
              <w:rPr>
                <w:color w:val="221F1F"/>
                <w:spacing w:val="-1"/>
                <w:sz w:val="24"/>
              </w:rPr>
              <w:t xml:space="preserve">    </w:t>
            </w:r>
            <w:r w:rsidRPr="00DB256B">
              <w:rPr>
                <w:color w:val="221F1F"/>
                <w:sz w:val="24"/>
              </w:rPr>
              <w:t>environ</w:t>
            </w:r>
            <w:r w:rsidR="00CC30C9" w:rsidRPr="00DB256B">
              <w:rPr>
                <w:color w:val="221F1F"/>
                <w:sz w:val="24"/>
              </w:rPr>
              <w:t>ment</w:t>
            </w:r>
          </w:p>
          <w:p w14:paraId="1AC50A81" w14:textId="7B13BC95" w:rsidR="00F53CDC" w:rsidRPr="00DB256B" w:rsidRDefault="00A94650" w:rsidP="009B1485">
            <w:pPr>
              <w:pStyle w:val="TableParagraph"/>
              <w:numPr>
                <w:ilvl w:val="0"/>
                <w:numId w:val="155"/>
              </w:numPr>
              <w:tabs>
                <w:tab w:val="left" w:pos="782"/>
              </w:tabs>
              <w:spacing w:before="159" w:line="273" w:lineRule="auto"/>
              <w:ind w:right="99" w:hanging="333"/>
              <w:jc w:val="both"/>
              <w:rPr>
                <w:sz w:val="24"/>
              </w:rPr>
            </w:pPr>
            <w:r w:rsidRPr="00DB256B">
              <w:rPr>
                <w:color w:val="221F1F"/>
                <w:sz w:val="24"/>
              </w:rPr>
              <w:t>To develop partnerships with appropriate outside agencies and</w:t>
            </w:r>
            <w:r w:rsidRPr="00DB256B">
              <w:rPr>
                <w:color w:val="221F1F"/>
                <w:spacing w:val="-2"/>
                <w:sz w:val="24"/>
              </w:rPr>
              <w:t xml:space="preserve"> </w:t>
            </w:r>
            <w:r w:rsidRPr="00DB256B">
              <w:rPr>
                <w:color w:val="221F1F"/>
                <w:sz w:val="24"/>
              </w:rPr>
              <w:t>individuals</w:t>
            </w:r>
            <w:r w:rsidRPr="00DB256B">
              <w:rPr>
                <w:color w:val="221F1F"/>
                <w:spacing w:val="-5"/>
                <w:sz w:val="24"/>
              </w:rPr>
              <w:t xml:space="preserve"> </w:t>
            </w:r>
            <w:r w:rsidRPr="00DB256B">
              <w:rPr>
                <w:color w:val="221F1F"/>
                <w:sz w:val="24"/>
              </w:rPr>
              <w:t>for</w:t>
            </w:r>
            <w:r w:rsidRPr="00DB256B">
              <w:rPr>
                <w:color w:val="221F1F"/>
                <w:spacing w:val="-6"/>
                <w:sz w:val="24"/>
              </w:rPr>
              <w:t xml:space="preserve"> </w:t>
            </w:r>
            <w:r w:rsidRPr="00DB256B">
              <w:rPr>
                <w:color w:val="221F1F"/>
                <w:sz w:val="24"/>
              </w:rPr>
              <w:t>advice</w:t>
            </w:r>
            <w:r w:rsidR="00CC30C9" w:rsidRPr="00DB256B">
              <w:rPr>
                <w:color w:val="221F1F"/>
                <w:sz w:val="24"/>
              </w:rPr>
              <w:t>,</w:t>
            </w:r>
            <w:r w:rsidRPr="00DB256B">
              <w:rPr>
                <w:color w:val="221F1F"/>
                <w:spacing w:val="-2"/>
                <w:sz w:val="24"/>
              </w:rPr>
              <w:t xml:space="preserve"> </w:t>
            </w:r>
            <w:r w:rsidRPr="00DB256B">
              <w:rPr>
                <w:color w:val="221F1F"/>
                <w:sz w:val="24"/>
              </w:rPr>
              <w:t>and</w:t>
            </w:r>
            <w:r w:rsidRPr="00DB256B">
              <w:rPr>
                <w:color w:val="221F1F"/>
                <w:spacing w:val="-2"/>
                <w:sz w:val="24"/>
              </w:rPr>
              <w:t xml:space="preserve"> </w:t>
            </w:r>
            <w:r w:rsidRPr="00DB256B">
              <w:rPr>
                <w:color w:val="221F1F"/>
                <w:sz w:val="24"/>
              </w:rPr>
              <w:t>active</w:t>
            </w:r>
            <w:r w:rsidRPr="00DB256B">
              <w:rPr>
                <w:color w:val="221F1F"/>
                <w:spacing w:val="-2"/>
                <w:sz w:val="24"/>
              </w:rPr>
              <w:t xml:space="preserve"> </w:t>
            </w:r>
            <w:r w:rsidRPr="00DB256B">
              <w:rPr>
                <w:color w:val="221F1F"/>
                <w:sz w:val="24"/>
              </w:rPr>
              <w:t>support</w:t>
            </w:r>
            <w:r w:rsidRPr="00DB256B">
              <w:rPr>
                <w:color w:val="221F1F"/>
                <w:spacing w:val="-6"/>
                <w:sz w:val="24"/>
              </w:rPr>
              <w:t xml:space="preserve"> </w:t>
            </w:r>
            <w:r w:rsidRPr="00DB256B">
              <w:rPr>
                <w:color w:val="221F1F"/>
                <w:sz w:val="24"/>
              </w:rPr>
              <w:t>for</w:t>
            </w:r>
            <w:r w:rsidRPr="00DB256B">
              <w:rPr>
                <w:color w:val="221F1F"/>
                <w:spacing w:val="-3"/>
                <w:sz w:val="24"/>
              </w:rPr>
              <w:t xml:space="preserve"> </w:t>
            </w:r>
            <w:r w:rsidRPr="00DB256B">
              <w:rPr>
                <w:color w:val="221F1F"/>
                <w:sz w:val="24"/>
              </w:rPr>
              <w:t>health</w:t>
            </w:r>
            <w:r w:rsidRPr="00DB256B">
              <w:rPr>
                <w:color w:val="221F1F"/>
                <w:spacing w:val="-4"/>
                <w:sz w:val="24"/>
              </w:rPr>
              <w:t xml:space="preserve"> </w:t>
            </w:r>
            <w:r w:rsidR="00CC30C9" w:rsidRPr="00DB256B">
              <w:rPr>
                <w:color w:val="221F1F"/>
                <w:spacing w:val="-4"/>
                <w:sz w:val="24"/>
              </w:rPr>
              <w:t xml:space="preserve">     </w:t>
            </w:r>
            <w:r w:rsidRPr="00DB256B">
              <w:rPr>
                <w:color w:val="221F1F"/>
                <w:sz w:val="24"/>
              </w:rPr>
              <w:t>pro</w:t>
            </w:r>
            <w:r w:rsidR="00CC30C9" w:rsidRPr="00DB256B">
              <w:rPr>
                <w:color w:val="221F1F"/>
                <w:sz w:val="24"/>
              </w:rPr>
              <w:t>motion</w:t>
            </w:r>
            <w:r w:rsidRPr="00DB256B">
              <w:rPr>
                <w:color w:val="221F1F"/>
                <w:sz w:val="24"/>
              </w:rPr>
              <w:t xml:space="preserve"> and planning in the setting</w:t>
            </w:r>
          </w:p>
          <w:p w14:paraId="3953B69F" w14:textId="77777777" w:rsidR="00F53CDC" w:rsidRPr="00DB256B" w:rsidRDefault="00A94650" w:rsidP="009B1485">
            <w:pPr>
              <w:pStyle w:val="TableParagraph"/>
              <w:numPr>
                <w:ilvl w:val="0"/>
                <w:numId w:val="155"/>
              </w:numPr>
              <w:tabs>
                <w:tab w:val="left" w:pos="782"/>
              </w:tabs>
              <w:spacing w:before="103" w:line="310" w:lineRule="atLeast"/>
              <w:ind w:right="407" w:hanging="333"/>
              <w:jc w:val="both"/>
              <w:rPr>
                <w:sz w:val="24"/>
              </w:rPr>
            </w:pPr>
            <w:r w:rsidRPr="00DB256B">
              <w:rPr>
                <w:color w:val="221F1F"/>
                <w:sz w:val="24"/>
              </w:rPr>
              <w:t>To</w:t>
            </w:r>
            <w:r w:rsidRPr="00DB256B">
              <w:rPr>
                <w:color w:val="221F1F"/>
                <w:spacing w:val="-4"/>
                <w:sz w:val="24"/>
              </w:rPr>
              <w:t xml:space="preserve"> </w:t>
            </w:r>
            <w:r w:rsidRPr="00DB256B">
              <w:rPr>
                <w:color w:val="221F1F"/>
                <w:sz w:val="24"/>
              </w:rPr>
              <w:t>ensure</w:t>
            </w:r>
            <w:r w:rsidRPr="00DB256B">
              <w:rPr>
                <w:color w:val="221F1F"/>
                <w:spacing w:val="-3"/>
                <w:sz w:val="24"/>
              </w:rPr>
              <w:t xml:space="preserve"> </w:t>
            </w:r>
            <w:r w:rsidRPr="00DB256B">
              <w:rPr>
                <w:color w:val="221F1F"/>
                <w:sz w:val="24"/>
              </w:rPr>
              <w:t>all</w:t>
            </w:r>
            <w:r w:rsidRPr="00DB256B">
              <w:rPr>
                <w:color w:val="221F1F"/>
                <w:spacing w:val="-4"/>
                <w:sz w:val="24"/>
              </w:rPr>
              <w:t xml:space="preserve"> </w:t>
            </w:r>
            <w:r w:rsidRPr="00DB256B">
              <w:rPr>
                <w:color w:val="221F1F"/>
                <w:sz w:val="24"/>
              </w:rPr>
              <w:t>children</w:t>
            </w:r>
            <w:r w:rsidRPr="00DB256B">
              <w:rPr>
                <w:color w:val="221F1F"/>
                <w:spacing w:val="-2"/>
                <w:sz w:val="24"/>
              </w:rPr>
              <w:t xml:space="preserve"> </w:t>
            </w:r>
            <w:r w:rsidRPr="00DB256B">
              <w:rPr>
                <w:color w:val="221F1F"/>
                <w:sz w:val="24"/>
              </w:rPr>
              <w:t>in</w:t>
            </w:r>
            <w:r w:rsidRPr="00DB256B">
              <w:rPr>
                <w:color w:val="221F1F"/>
                <w:spacing w:val="-2"/>
                <w:sz w:val="24"/>
              </w:rPr>
              <w:t xml:space="preserve"> </w:t>
            </w:r>
            <w:r w:rsidRPr="00DB256B">
              <w:rPr>
                <w:color w:val="221F1F"/>
                <w:sz w:val="24"/>
              </w:rPr>
              <w:t>the</w:t>
            </w:r>
            <w:r w:rsidRPr="00DB256B">
              <w:rPr>
                <w:color w:val="221F1F"/>
                <w:spacing w:val="-2"/>
                <w:sz w:val="24"/>
              </w:rPr>
              <w:t xml:space="preserve"> </w:t>
            </w:r>
            <w:r w:rsidRPr="00DB256B">
              <w:rPr>
                <w:color w:val="221F1F"/>
                <w:sz w:val="24"/>
              </w:rPr>
              <w:t>care</w:t>
            </w:r>
            <w:r w:rsidRPr="00DB256B">
              <w:rPr>
                <w:color w:val="221F1F"/>
                <w:spacing w:val="-5"/>
                <w:sz w:val="24"/>
              </w:rPr>
              <w:t xml:space="preserve"> </w:t>
            </w:r>
            <w:r w:rsidRPr="00DB256B">
              <w:rPr>
                <w:color w:val="221F1F"/>
                <w:sz w:val="24"/>
              </w:rPr>
              <w:t>of</w:t>
            </w:r>
            <w:r w:rsidRPr="00DB256B">
              <w:rPr>
                <w:color w:val="221F1F"/>
                <w:spacing w:val="-1"/>
                <w:sz w:val="24"/>
              </w:rPr>
              <w:t xml:space="preserve"> </w:t>
            </w:r>
            <w:r w:rsidRPr="00DB256B">
              <w:rPr>
                <w:color w:val="221F1F"/>
                <w:sz w:val="24"/>
              </w:rPr>
              <w:t>the</w:t>
            </w:r>
            <w:r w:rsidRPr="00DB256B">
              <w:rPr>
                <w:color w:val="221F1F"/>
                <w:spacing w:val="-2"/>
                <w:sz w:val="24"/>
              </w:rPr>
              <w:t xml:space="preserve"> </w:t>
            </w:r>
            <w:r w:rsidRPr="00DB256B">
              <w:rPr>
                <w:color w:val="221F1F"/>
                <w:sz w:val="24"/>
              </w:rPr>
              <w:t>setting</w:t>
            </w:r>
            <w:r w:rsidRPr="00DB256B">
              <w:rPr>
                <w:color w:val="221F1F"/>
                <w:spacing w:val="-4"/>
                <w:sz w:val="24"/>
              </w:rPr>
              <w:t xml:space="preserve"> </w:t>
            </w:r>
            <w:r w:rsidRPr="00DB256B">
              <w:rPr>
                <w:color w:val="221F1F"/>
                <w:sz w:val="24"/>
              </w:rPr>
              <w:t>have</w:t>
            </w:r>
            <w:r w:rsidRPr="00DB256B">
              <w:rPr>
                <w:color w:val="221F1F"/>
                <w:spacing w:val="-2"/>
                <w:sz w:val="24"/>
              </w:rPr>
              <w:t xml:space="preserve"> </w:t>
            </w:r>
            <w:r w:rsidRPr="00DB256B">
              <w:rPr>
                <w:color w:val="221F1F"/>
                <w:sz w:val="24"/>
              </w:rPr>
              <w:t>their rights respected</w:t>
            </w:r>
          </w:p>
          <w:p w14:paraId="35413F7C" w14:textId="77777777" w:rsidR="00BC1673" w:rsidRPr="00DB256B" w:rsidRDefault="00BC1673" w:rsidP="009B1485">
            <w:pPr>
              <w:pStyle w:val="TableParagraph"/>
              <w:numPr>
                <w:ilvl w:val="0"/>
                <w:numId w:val="155"/>
              </w:numPr>
              <w:tabs>
                <w:tab w:val="left" w:pos="782"/>
              </w:tabs>
              <w:spacing w:before="103" w:line="310" w:lineRule="atLeast"/>
              <w:ind w:right="407" w:hanging="333"/>
              <w:jc w:val="both"/>
              <w:rPr>
                <w:sz w:val="24"/>
              </w:rPr>
            </w:pPr>
            <w:r w:rsidRPr="00DB256B">
              <w:rPr>
                <w:color w:val="221F1F"/>
                <w:sz w:val="24"/>
              </w:rPr>
              <w:t xml:space="preserve">To ensure all children feel safe, happy and supported </w:t>
            </w:r>
          </w:p>
          <w:p w14:paraId="1430C3D1" w14:textId="7000AC18" w:rsidR="00BC1673" w:rsidRPr="00DB256B" w:rsidRDefault="00BC1673" w:rsidP="009B1485">
            <w:pPr>
              <w:pStyle w:val="TableParagraph"/>
              <w:numPr>
                <w:ilvl w:val="0"/>
                <w:numId w:val="155"/>
              </w:numPr>
              <w:tabs>
                <w:tab w:val="left" w:pos="782"/>
              </w:tabs>
              <w:spacing w:before="103" w:line="310" w:lineRule="atLeast"/>
              <w:ind w:right="407" w:hanging="333"/>
              <w:jc w:val="both"/>
              <w:rPr>
                <w:sz w:val="24"/>
              </w:rPr>
            </w:pPr>
            <w:r w:rsidRPr="00DB256B">
              <w:rPr>
                <w:color w:val="221F1F"/>
                <w:sz w:val="24"/>
              </w:rPr>
              <w:t xml:space="preserve">To ensure staff feel empowered to offer advice and relevant support in relation to health and well-being </w:t>
            </w:r>
          </w:p>
        </w:tc>
      </w:tr>
    </w:tbl>
    <w:p w14:paraId="5D3A2902" w14:textId="77777777" w:rsidR="00F53CDC" w:rsidRDefault="00F53CDC">
      <w:pPr>
        <w:spacing w:line="310" w:lineRule="atLeast"/>
        <w:rPr>
          <w:sz w:val="24"/>
        </w:rPr>
        <w:sectPr w:rsidR="00F53CDC">
          <w:pgSz w:w="16840" w:h="11910" w:orient="landscape"/>
          <w:pgMar w:top="0" w:right="60" w:bottom="620" w:left="0" w:header="0" w:footer="420" w:gutter="0"/>
          <w:cols w:space="720"/>
        </w:sectPr>
      </w:pPr>
    </w:p>
    <w:p w14:paraId="1B440C3E" w14:textId="77777777" w:rsidR="00F53CDC" w:rsidRDefault="00A94650">
      <w:pPr>
        <w:pStyle w:val="BodyText"/>
        <w:ind w:left="9"/>
        <w:rPr>
          <w:sz w:val="20"/>
        </w:rPr>
      </w:pPr>
      <w:r>
        <w:rPr>
          <w:noProof/>
          <w:sz w:val="20"/>
        </w:rPr>
        <w:lastRenderedPageBreak/>
        <w:drawing>
          <wp:inline distT="0" distB="0" distL="0" distR="0" wp14:anchorId="1F858FA9" wp14:editId="61E4F8D2">
            <wp:extent cx="1922005" cy="954119"/>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6" cstate="print"/>
                    <a:stretch>
                      <a:fillRect/>
                    </a:stretch>
                  </pic:blipFill>
                  <pic:spPr>
                    <a:xfrm>
                      <a:off x="0" y="0"/>
                      <a:ext cx="1922005" cy="954119"/>
                    </a:xfrm>
                    <a:prstGeom prst="rect">
                      <a:avLst/>
                    </a:prstGeom>
                  </pic:spPr>
                </pic:pic>
              </a:graphicData>
            </a:graphic>
          </wp:inline>
        </w:drawing>
      </w:r>
    </w:p>
    <w:p w14:paraId="1C966A30" w14:textId="77777777" w:rsidR="00F53CDC" w:rsidRDefault="00F53CDC">
      <w:pPr>
        <w:rPr>
          <w:sz w:val="20"/>
        </w:rPr>
        <w:sectPr w:rsidR="00F53CDC">
          <w:pgSz w:w="16840" w:h="11910" w:orient="landscape"/>
          <w:pgMar w:top="0" w:right="60" w:bottom="620" w:left="0" w:header="0" w:footer="420" w:gutter="0"/>
          <w:cols w:space="720"/>
        </w:sectPr>
      </w:pPr>
    </w:p>
    <w:p w14:paraId="517467BD" w14:textId="77777777" w:rsidR="00F53CDC" w:rsidRDefault="00A94650">
      <w:pPr>
        <w:pStyle w:val="BodyText"/>
        <w:rPr>
          <w:sz w:val="52"/>
        </w:rPr>
      </w:pPr>
      <w:r>
        <w:rPr>
          <w:noProof/>
        </w:rPr>
        <w:lastRenderedPageBreak/>
        <mc:AlternateContent>
          <mc:Choice Requires="wpg">
            <w:drawing>
              <wp:anchor distT="0" distB="0" distL="0" distR="0" simplePos="0" relativeHeight="251674112" behindDoc="1" locked="0" layoutInCell="1" allowOverlap="1" wp14:anchorId="282A737F" wp14:editId="7F9D957E">
                <wp:simplePos x="0" y="0"/>
                <wp:positionH relativeFrom="page">
                  <wp:posOffset>0</wp:posOffset>
                </wp:positionH>
                <wp:positionV relativeFrom="page">
                  <wp:posOffset>0</wp:posOffset>
                </wp:positionV>
                <wp:extent cx="10692765" cy="756094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765" cy="7560945"/>
                          <a:chOff x="0" y="0"/>
                          <a:chExt cx="10692765" cy="7560945"/>
                        </a:xfrm>
                      </wpg:grpSpPr>
                      <pic:pic xmlns:pic="http://schemas.openxmlformats.org/drawingml/2006/picture">
                        <pic:nvPicPr>
                          <pic:cNvPr id="26" name="Image 26"/>
                          <pic:cNvPicPr/>
                        </pic:nvPicPr>
                        <pic:blipFill>
                          <a:blip r:embed="rId37" cstate="print"/>
                          <a:stretch>
                            <a:fillRect/>
                          </a:stretch>
                        </pic:blipFill>
                        <pic:spPr>
                          <a:xfrm>
                            <a:off x="0" y="0"/>
                            <a:ext cx="10692383" cy="7560560"/>
                          </a:xfrm>
                          <a:prstGeom prst="rect">
                            <a:avLst/>
                          </a:prstGeom>
                        </pic:spPr>
                      </pic:pic>
                      <wps:wsp>
                        <wps:cNvPr id="27" name="Graphic 27"/>
                        <wps:cNvSpPr/>
                        <wps:spPr>
                          <a:xfrm>
                            <a:off x="3139439" y="4777731"/>
                            <a:ext cx="73660" cy="35560"/>
                          </a:xfrm>
                          <a:custGeom>
                            <a:avLst/>
                            <a:gdLst/>
                            <a:ahLst/>
                            <a:cxnLst/>
                            <a:rect l="l" t="t" r="r" b="b"/>
                            <a:pathLst>
                              <a:path w="73660" h="35560">
                                <a:moveTo>
                                  <a:pt x="73149" y="0"/>
                                </a:moveTo>
                                <a:lnTo>
                                  <a:pt x="0" y="0"/>
                                </a:lnTo>
                                <a:lnTo>
                                  <a:pt x="0" y="35060"/>
                                </a:lnTo>
                                <a:lnTo>
                                  <a:pt x="73149" y="35060"/>
                                </a:lnTo>
                                <a:lnTo>
                                  <a:pt x="73149" y="0"/>
                                </a:lnTo>
                                <a:close/>
                              </a:path>
                            </a:pathLst>
                          </a:custGeom>
                          <a:solidFill>
                            <a:srgbClr val="085295"/>
                          </a:solidFill>
                        </wps:spPr>
                        <wps:bodyPr wrap="square" lIns="0" tIns="0" rIns="0" bIns="0" rtlCol="0">
                          <a:prstTxWarp prst="textNoShape">
                            <a:avLst/>
                          </a:prstTxWarp>
                          <a:noAutofit/>
                        </wps:bodyPr>
                      </wps:wsp>
                    </wpg:wgp>
                  </a:graphicData>
                </a:graphic>
              </wp:anchor>
            </w:drawing>
          </mc:Choice>
          <mc:Fallback>
            <w:pict>
              <v:group w14:anchorId="00BCD3D7" id="Group 25" o:spid="_x0000_s1026" style="position:absolute;margin-left:0;margin-top:0;width:841.95pt;height:595.35pt;z-index:-251642368;mso-wrap-distance-left:0;mso-wrap-distance-right:0;mso-position-horizontal-relative:page;mso-position-vertical-relative:page" coordsize="106927,756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yiiig+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&#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">
                <v:shape id="Image 26" o:spid="_x0000_s1027" type="#_x0000_t75" style="position:absolute;width:106923;height:7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">
                  <v:imagedata r:id="rId38" o:title=""/>
                </v:shape>
                <v:shape id="Graphic 27" o:spid="_x0000_s1028" style="position:absolute;left:31394;top:47777;width:736;height:355;visibility:visible;mso-wrap-style:square;v-text-anchor:top" coordsize="7366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" path="m73149,l,,,35060r73149,l73149,xe" fillcolor="#085295" stroked="f">
                  <v:path arrowok="t"/>
                </v:shape>
                <w10:wrap anchorx="page" anchory="page"/>
              </v:group>
            </w:pict>
          </mc:Fallback>
        </mc:AlternateContent>
      </w:r>
    </w:p>
    <w:p w14:paraId="79BC8F41" w14:textId="77777777" w:rsidR="00F53CDC" w:rsidRDefault="00F53CDC">
      <w:pPr>
        <w:pStyle w:val="BodyText"/>
        <w:rPr>
          <w:sz w:val="52"/>
        </w:rPr>
      </w:pPr>
    </w:p>
    <w:p w14:paraId="51D0A966" w14:textId="77777777" w:rsidR="00F53CDC" w:rsidRDefault="00F53CDC">
      <w:pPr>
        <w:pStyle w:val="BodyText"/>
        <w:rPr>
          <w:sz w:val="52"/>
        </w:rPr>
      </w:pPr>
    </w:p>
    <w:p w14:paraId="4CFF8067" w14:textId="77777777" w:rsidR="00F53CDC" w:rsidRDefault="00F53CDC">
      <w:pPr>
        <w:pStyle w:val="BodyText"/>
        <w:rPr>
          <w:sz w:val="52"/>
        </w:rPr>
      </w:pPr>
    </w:p>
    <w:p w14:paraId="00EDBACD" w14:textId="77777777" w:rsidR="00F53CDC" w:rsidRDefault="00F53CDC">
      <w:pPr>
        <w:pStyle w:val="BodyText"/>
        <w:rPr>
          <w:sz w:val="52"/>
        </w:rPr>
      </w:pPr>
    </w:p>
    <w:p w14:paraId="3B23F39C" w14:textId="77777777" w:rsidR="00F53CDC" w:rsidRDefault="00F53CDC">
      <w:pPr>
        <w:pStyle w:val="BodyText"/>
        <w:rPr>
          <w:sz w:val="52"/>
        </w:rPr>
      </w:pPr>
    </w:p>
    <w:p w14:paraId="6D4576CB" w14:textId="77777777" w:rsidR="00F53CDC" w:rsidRDefault="00F53CDC">
      <w:pPr>
        <w:pStyle w:val="BodyText"/>
        <w:rPr>
          <w:sz w:val="52"/>
        </w:rPr>
      </w:pPr>
    </w:p>
    <w:p w14:paraId="1CEB4E39" w14:textId="77777777" w:rsidR="00F53CDC" w:rsidRDefault="00F53CDC">
      <w:pPr>
        <w:pStyle w:val="BodyText"/>
        <w:rPr>
          <w:sz w:val="52"/>
        </w:rPr>
      </w:pPr>
    </w:p>
    <w:p w14:paraId="0A249995" w14:textId="77777777" w:rsidR="00F53CDC" w:rsidRDefault="00F53CDC">
      <w:pPr>
        <w:pStyle w:val="BodyText"/>
        <w:spacing w:before="254"/>
        <w:rPr>
          <w:sz w:val="52"/>
        </w:rPr>
      </w:pPr>
    </w:p>
    <w:p w14:paraId="3924976F" w14:textId="77777777" w:rsidR="00F53CDC" w:rsidRPr="00BF7E9F" w:rsidRDefault="00A94650">
      <w:pPr>
        <w:ind w:left="1377"/>
        <w:rPr>
          <w:b/>
          <w:sz w:val="52"/>
        </w:rPr>
      </w:pPr>
      <w:r w:rsidRPr="00BF7E9F">
        <w:rPr>
          <w:b/>
          <w:color w:val="FFFFFF"/>
          <w:spacing w:val="-2"/>
          <w:sz w:val="52"/>
          <w:u w:color="FFFFFF"/>
        </w:rPr>
        <w:t>PRELIMINARY</w:t>
      </w:r>
      <w:r w:rsidRPr="00BF7E9F">
        <w:rPr>
          <w:b/>
          <w:color w:val="FFFFFF"/>
          <w:spacing w:val="-33"/>
          <w:sz w:val="52"/>
        </w:rPr>
        <w:t xml:space="preserve"> </w:t>
      </w:r>
      <w:r w:rsidRPr="00BF7E9F">
        <w:rPr>
          <w:b/>
          <w:color w:val="FFFFFF"/>
          <w:spacing w:val="-2"/>
          <w:sz w:val="52"/>
          <w:u w:color="FFFFFF"/>
        </w:rPr>
        <w:t>PHASE</w:t>
      </w:r>
    </w:p>
    <w:p w14:paraId="4BD260E7" w14:textId="77777777" w:rsidR="00F53CDC" w:rsidRDefault="00F53CDC">
      <w:pPr>
        <w:rPr>
          <w:sz w:val="52"/>
        </w:rPr>
        <w:sectPr w:rsidR="00F53CDC">
          <w:footerReference w:type="default" r:id="rId39"/>
          <w:pgSz w:w="16840" w:h="11910" w:orient="landscape"/>
          <w:pgMar w:top="1340" w:right="60" w:bottom="280" w:left="0" w:header="0" w:footer="0" w:gutter="0"/>
          <w:cols w:space="720"/>
        </w:sectPr>
      </w:pPr>
    </w:p>
    <w:p w14:paraId="60DC671E" w14:textId="77777777" w:rsidR="00F53CDC" w:rsidRDefault="00A94650">
      <w:pPr>
        <w:pStyle w:val="BodyText"/>
        <w:rPr>
          <w:sz w:val="20"/>
        </w:rPr>
      </w:pPr>
      <w:r>
        <w:rPr>
          <w:noProof/>
          <w:sz w:val="20"/>
        </w:rPr>
        <w:lastRenderedPageBreak/>
        <w:drawing>
          <wp:inline distT="0" distB="0" distL="0" distR="0" wp14:anchorId="5B7CF21E" wp14:editId="63613FBD">
            <wp:extent cx="1942685" cy="975359"/>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0" cstate="print"/>
                    <a:stretch>
                      <a:fillRect/>
                    </a:stretch>
                  </pic:blipFill>
                  <pic:spPr>
                    <a:xfrm>
                      <a:off x="0" y="0"/>
                      <a:ext cx="1942685" cy="975359"/>
                    </a:xfrm>
                    <a:prstGeom prst="rect">
                      <a:avLst/>
                    </a:prstGeom>
                  </pic:spPr>
                </pic:pic>
              </a:graphicData>
            </a:graphic>
          </wp:inline>
        </w:drawing>
      </w:r>
    </w:p>
    <w:p w14:paraId="026CC4A4" w14:textId="77777777" w:rsidR="00F53CDC" w:rsidRDefault="00F53CDC">
      <w:pPr>
        <w:pStyle w:val="BodyText"/>
        <w:spacing w:before="135"/>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7592"/>
        <w:gridCol w:w="7502"/>
      </w:tblGrid>
      <w:tr w:rsidR="00F53CDC" w14:paraId="33938FBB" w14:textId="77777777">
        <w:trPr>
          <w:trHeight w:val="574"/>
        </w:trPr>
        <w:tc>
          <w:tcPr>
            <w:tcW w:w="7592" w:type="dxa"/>
          </w:tcPr>
          <w:p w14:paraId="21C079C8" w14:textId="77777777" w:rsidR="00F53CDC" w:rsidRDefault="00A94650">
            <w:pPr>
              <w:pStyle w:val="TableParagraph"/>
              <w:spacing w:line="357" w:lineRule="exact"/>
              <w:ind w:left="50"/>
              <w:rPr>
                <w:b/>
                <w:sz w:val="32"/>
              </w:rPr>
            </w:pPr>
            <w:r>
              <w:rPr>
                <w:b/>
                <w:color w:val="046452"/>
                <w:spacing w:val="-2"/>
                <w:sz w:val="32"/>
              </w:rPr>
              <w:t>Preliminary</w:t>
            </w:r>
            <w:r>
              <w:rPr>
                <w:b/>
                <w:color w:val="046452"/>
                <w:spacing w:val="-4"/>
                <w:sz w:val="32"/>
              </w:rPr>
              <w:t xml:space="preserve"> </w:t>
            </w:r>
            <w:r>
              <w:rPr>
                <w:b/>
                <w:color w:val="046452"/>
                <w:spacing w:val="-2"/>
                <w:sz w:val="32"/>
              </w:rPr>
              <w:t>Phase</w:t>
            </w:r>
          </w:p>
        </w:tc>
        <w:tc>
          <w:tcPr>
            <w:tcW w:w="7502" w:type="dxa"/>
          </w:tcPr>
          <w:p w14:paraId="700CBBF5" w14:textId="77777777" w:rsidR="00F53CDC" w:rsidRDefault="00F53CDC">
            <w:pPr>
              <w:pStyle w:val="TableParagraph"/>
              <w:ind w:left="0"/>
              <w:rPr>
                <w:rFonts w:ascii="Times New Roman"/>
                <w:sz w:val="24"/>
              </w:rPr>
            </w:pPr>
          </w:p>
        </w:tc>
      </w:tr>
      <w:tr w:rsidR="00F53CDC" w14:paraId="4BD1C0B4" w14:textId="77777777" w:rsidTr="00CD7DC1">
        <w:trPr>
          <w:trHeight w:val="6740"/>
        </w:trPr>
        <w:tc>
          <w:tcPr>
            <w:tcW w:w="7592" w:type="dxa"/>
          </w:tcPr>
          <w:p w14:paraId="3EFDB7CC" w14:textId="77777777" w:rsidR="00F53CDC" w:rsidRDefault="00A94650" w:rsidP="009B1485">
            <w:pPr>
              <w:pStyle w:val="TableParagraph"/>
              <w:spacing w:before="209" w:line="273" w:lineRule="auto"/>
              <w:ind w:left="50"/>
              <w:jc w:val="both"/>
              <w:rPr>
                <w:sz w:val="24"/>
              </w:rPr>
            </w:pPr>
            <w:r>
              <w:rPr>
                <w:color w:val="221F1F"/>
                <w:sz w:val="24"/>
              </w:rPr>
              <w:t>This section reflects the importance of a coordinated, comprehensive and</w:t>
            </w:r>
            <w:r>
              <w:rPr>
                <w:color w:val="221F1F"/>
                <w:spacing w:val="-5"/>
                <w:sz w:val="24"/>
              </w:rPr>
              <w:t xml:space="preserve"> </w:t>
            </w:r>
            <w:r>
              <w:rPr>
                <w:color w:val="221F1F"/>
                <w:sz w:val="24"/>
              </w:rPr>
              <w:t>progressive</w:t>
            </w:r>
            <w:r>
              <w:rPr>
                <w:color w:val="221F1F"/>
                <w:spacing w:val="-3"/>
                <w:sz w:val="24"/>
              </w:rPr>
              <w:t xml:space="preserve"> </w:t>
            </w:r>
            <w:r>
              <w:rPr>
                <w:color w:val="221F1F"/>
                <w:sz w:val="24"/>
              </w:rPr>
              <w:t>approach</w:t>
            </w:r>
            <w:r>
              <w:rPr>
                <w:color w:val="221F1F"/>
                <w:spacing w:val="-3"/>
                <w:sz w:val="24"/>
              </w:rPr>
              <w:t xml:space="preserve"> </w:t>
            </w:r>
            <w:r>
              <w:rPr>
                <w:color w:val="221F1F"/>
                <w:sz w:val="24"/>
              </w:rPr>
              <w:t>to</w:t>
            </w:r>
            <w:r>
              <w:rPr>
                <w:color w:val="221F1F"/>
                <w:spacing w:val="-3"/>
                <w:sz w:val="24"/>
              </w:rPr>
              <w:t xml:space="preserve"> </w:t>
            </w:r>
            <w:r>
              <w:rPr>
                <w:color w:val="221F1F"/>
                <w:sz w:val="24"/>
              </w:rPr>
              <w:t>the</w:t>
            </w:r>
            <w:r>
              <w:rPr>
                <w:color w:val="221F1F"/>
                <w:spacing w:val="-3"/>
                <w:sz w:val="24"/>
              </w:rPr>
              <w:t xml:space="preserve"> </w:t>
            </w:r>
            <w:r>
              <w:rPr>
                <w:color w:val="221F1F"/>
                <w:sz w:val="24"/>
              </w:rPr>
              <w:t>health</w:t>
            </w:r>
            <w:r>
              <w:rPr>
                <w:color w:val="221F1F"/>
                <w:spacing w:val="-5"/>
                <w:sz w:val="24"/>
              </w:rPr>
              <w:t xml:space="preserve"> </w:t>
            </w:r>
            <w:r>
              <w:rPr>
                <w:color w:val="221F1F"/>
                <w:sz w:val="24"/>
              </w:rPr>
              <w:t>and</w:t>
            </w:r>
            <w:r>
              <w:rPr>
                <w:color w:val="221F1F"/>
                <w:spacing w:val="-5"/>
                <w:sz w:val="24"/>
              </w:rPr>
              <w:t xml:space="preserve"> </w:t>
            </w:r>
            <w:r>
              <w:rPr>
                <w:color w:val="221F1F"/>
                <w:sz w:val="24"/>
              </w:rPr>
              <w:t>well-being</w:t>
            </w:r>
            <w:r>
              <w:rPr>
                <w:color w:val="221F1F"/>
                <w:spacing w:val="-4"/>
                <w:sz w:val="24"/>
              </w:rPr>
              <w:t xml:space="preserve"> </w:t>
            </w:r>
            <w:r>
              <w:rPr>
                <w:color w:val="221F1F"/>
                <w:sz w:val="24"/>
              </w:rPr>
              <w:t>of</w:t>
            </w:r>
            <w:r>
              <w:rPr>
                <w:color w:val="221F1F"/>
                <w:spacing w:val="-3"/>
                <w:sz w:val="24"/>
              </w:rPr>
              <w:t xml:space="preserve"> </w:t>
            </w:r>
            <w:r>
              <w:rPr>
                <w:color w:val="221F1F"/>
                <w:sz w:val="24"/>
              </w:rPr>
              <w:t>children</w:t>
            </w:r>
            <w:r>
              <w:rPr>
                <w:color w:val="221F1F"/>
                <w:spacing w:val="-3"/>
                <w:sz w:val="24"/>
              </w:rPr>
              <w:t xml:space="preserve"> </w:t>
            </w:r>
            <w:r>
              <w:rPr>
                <w:color w:val="221F1F"/>
                <w:sz w:val="24"/>
              </w:rPr>
              <w:t>and staff which involves the whole setting community. All the assessment questions</w:t>
            </w:r>
            <w:r>
              <w:rPr>
                <w:color w:val="221F1F"/>
                <w:spacing w:val="-2"/>
                <w:sz w:val="24"/>
              </w:rPr>
              <w:t xml:space="preserve"> </w:t>
            </w:r>
            <w:r>
              <w:rPr>
                <w:color w:val="221F1F"/>
                <w:sz w:val="24"/>
              </w:rPr>
              <w:t>in</w:t>
            </w:r>
            <w:r>
              <w:rPr>
                <w:color w:val="221F1F"/>
                <w:spacing w:val="-4"/>
                <w:sz w:val="24"/>
              </w:rPr>
              <w:t xml:space="preserve"> </w:t>
            </w:r>
            <w:r>
              <w:rPr>
                <w:color w:val="221F1F"/>
                <w:sz w:val="24"/>
              </w:rPr>
              <w:t>this</w:t>
            </w:r>
            <w:r>
              <w:rPr>
                <w:color w:val="221F1F"/>
                <w:spacing w:val="-3"/>
                <w:sz w:val="24"/>
              </w:rPr>
              <w:t xml:space="preserve"> </w:t>
            </w:r>
            <w:r>
              <w:rPr>
                <w:color w:val="221F1F"/>
                <w:sz w:val="24"/>
              </w:rPr>
              <w:t>section</w:t>
            </w:r>
            <w:r>
              <w:rPr>
                <w:color w:val="221F1F"/>
                <w:spacing w:val="-2"/>
                <w:sz w:val="24"/>
              </w:rPr>
              <w:t xml:space="preserve"> </w:t>
            </w:r>
            <w:r>
              <w:rPr>
                <w:color w:val="221F1F"/>
                <w:sz w:val="24"/>
              </w:rPr>
              <w:t>need</w:t>
            </w:r>
            <w:r>
              <w:rPr>
                <w:color w:val="221F1F"/>
                <w:spacing w:val="-3"/>
                <w:sz w:val="24"/>
              </w:rPr>
              <w:t xml:space="preserve"> </w:t>
            </w:r>
            <w:r>
              <w:rPr>
                <w:color w:val="221F1F"/>
                <w:sz w:val="24"/>
              </w:rPr>
              <w:t>to</w:t>
            </w:r>
            <w:r>
              <w:rPr>
                <w:color w:val="221F1F"/>
                <w:spacing w:val="-4"/>
                <w:sz w:val="24"/>
              </w:rPr>
              <w:t xml:space="preserve"> </w:t>
            </w:r>
            <w:r>
              <w:rPr>
                <w:color w:val="221F1F"/>
                <w:sz w:val="24"/>
              </w:rPr>
              <w:t>be</w:t>
            </w:r>
            <w:r>
              <w:rPr>
                <w:color w:val="221F1F"/>
                <w:spacing w:val="-1"/>
                <w:sz w:val="24"/>
              </w:rPr>
              <w:t xml:space="preserve"> </w:t>
            </w:r>
            <w:r>
              <w:rPr>
                <w:color w:val="221F1F"/>
                <w:sz w:val="24"/>
              </w:rPr>
              <w:t>in</w:t>
            </w:r>
            <w:r>
              <w:rPr>
                <w:color w:val="221F1F"/>
                <w:spacing w:val="-4"/>
                <w:sz w:val="24"/>
              </w:rPr>
              <w:t xml:space="preserve"> </w:t>
            </w:r>
            <w:r>
              <w:rPr>
                <w:color w:val="221F1F"/>
                <w:sz w:val="24"/>
              </w:rPr>
              <w:t>place</w:t>
            </w:r>
            <w:r>
              <w:rPr>
                <w:color w:val="221F1F"/>
                <w:spacing w:val="-4"/>
                <w:sz w:val="24"/>
              </w:rPr>
              <w:t xml:space="preserve"> </w:t>
            </w:r>
            <w:r>
              <w:rPr>
                <w:color w:val="221F1F"/>
                <w:sz w:val="24"/>
              </w:rPr>
              <w:t>to</w:t>
            </w:r>
            <w:r>
              <w:rPr>
                <w:color w:val="221F1F"/>
                <w:spacing w:val="-2"/>
                <w:sz w:val="24"/>
              </w:rPr>
              <w:t xml:space="preserve"> </w:t>
            </w:r>
            <w:r>
              <w:rPr>
                <w:color w:val="221F1F"/>
                <w:sz w:val="24"/>
              </w:rPr>
              <w:t>provide</w:t>
            </w:r>
            <w:r>
              <w:rPr>
                <w:color w:val="221F1F"/>
                <w:spacing w:val="-2"/>
                <w:sz w:val="24"/>
              </w:rPr>
              <w:t xml:space="preserve"> </w:t>
            </w:r>
            <w:r>
              <w:rPr>
                <w:color w:val="221F1F"/>
                <w:sz w:val="24"/>
              </w:rPr>
              <w:t>a</w:t>
            </w:r>
            <w:r>
              <w:rPr>
                <w:color w:val="221F1F"/>
                <w:spacing w:val="-4"/>
                <w:sz w:val="24"/>
              </w:rPr>
              <w:t xml:space="preserve"> </w:t>
            </w:r>
            <w:r>
              <w:rPr>
                <w:color w:val="221F1F"/>
                <w:sz w:val="24"/>
              </w:rPr>
              <w:t>framework</w:t>
            </w:r>
            <w:r>
              <w:rPr>
                <w:color w:val="221F1F"/>
                <w:spacing w:val="-2"/>
                <w:sz w:val="24"/>
              </w:rPr>
              <w:t xml:space="preserve"> </w:t>
            </w:r>
            <w:r>
              <w:rPr>
                <w:color w:val="221F1F"/>
                <w:sz w:val="24"/>
              </w:rPr>
              <w:t>to address the health</w:t>
            </w:r>
            <w:r>
              <w:rPr>
                <w:color w:val="221F1F"/>
                <w:spacing w:val="-6"/>
                <w:sz w:val="24"/>
              </w:rPr>
              <w:t xml:space="preserve"> </w:t>
            </w:r>
            <w:r>
              <w:rPr>
                <w:color w:val="221F1F"/>
                <w:sz w:val="24"/>
              </w:rPr>
              <w:t>aspects which follow and should be addressed in conjunction with each section.</w:t>
            </w:r>
          </w:p>
        </w:tc>
        <w:tc>
          <w:tcPr>
            <w:tcW w:w="7502" w:type="dxa"/>
          </w:tcPr>
          <w:p w14:paraId="2680F629" w14:textId="77777777" w:rsidR="00F53CDC" w:rsidRDefault="00A94650" w:rsidP="009B1485">
            <w:pPr>
              <w:pStyle w:val="TableParagraph"/>
              <w:spacing w:before="209" w:line="271" w:lineRule="auto"/>
              <w:ind w:left="122"/>
              <w:jc w:val="both"/>
              <w:rPr>
                <w:sz w:val="24"/>
              </w:rPr>
            </w:pPr>
            <w:r>
              <w:rPr>
                <w:color w:val="221F1F"/>
                <w:sz w:val="24"/>
              </w:rPr>
              <w:t>Each</w:t>
            </w:r>
            <w:r>
              <w:rPr>
                <w:color w:val="221F1F"/>
                <w:spacing w:val="-6"/>
                <w:sz w:val="24"/>
              </w:rPr>
              <w:t xml:space="preserve"> </w:t>
            </w:r>
            <w:r>
              <w:rPr>
                <w:color w:val="221F1F"/>
                <w:sz w:val="24"/>
              </w:rPr>
              <w:t>question</w:t>
            </w:r>
            <w:r>
              <w:rPr>
                <w:color w:val="221F1F"/>
                <w:spacing w:val="-6"/>
                <w:sz w:val="24"/>
              </w:rPr>
              <w:t xml:space="preserve"> </w:t>
            </w:r>
            <w:r>
              <w:rPr>
                <w:color w:val="221F1F"/>
                <w:sz w:val="24"/>
              </w:rPr>
              <w:t>must</w:t>
            </w:r>
            <w:r>
              <w:rPr>
                <w:color w:val="221F1F"/>
                <w:spacing w:val="-4"/>
                <w:sz w:val="24"/>
              </w:rPr>
              <w:t xml:space="preserve"> </w:t>
            </w:r>
            <w:r>
              <w:rPr>
                <w:color w:val="221F1F"/>
                <w:sz w:val="24"/>
              </w:rPr>
              <w:t>be</w:t>
            </w:r>
            <w:r>
              <w:rPr>
                <w:color w:val="221F1F"/>
                <w:spacing w:val="-6"/>
                <w:sz w:val="24"/>
              </w:rPr>
              <w:t xml:space="preserve"> </w:t>
            </w:r>
            <w:r>
              <w:rPr>
                <w:color w:val="221F1F"/>
                <w:sz w:val="24"/>
              </w:rPr>
              <w:t>addressed</w:t>
            </w:r>
            <w:r>
              <w:rPr>
                <w:color w:val="221F1F"/>
                <w:spacing w:val="-4"/>
                <w:sz w:val="24"/>
              </w:rPr>
              <w:t xml:space="preserve"> </w:t>
            </w:r>
            <w:r>
              <w:rPr>
                <w:color w:val="221F1F"/>
                <w:sz w:val="24"/>
              </w:rPr>
              <w:t>with</w:t>
            </w:r>
            <w:r>
              <w:rPr>
                <w:color w:val="221F1F"/>
                <w:spacing w:val="-4"/>
                <w:sz w:val="24"/>
              </w:rPr>
              <w:t xml:space="preserve"> </w:t>
            </w:r>
            <w:r>
              <w:rPr>
                <w:color w:val="221F1F"/>
                <w:sz w:val="24"/>
              </w:rPr>
              <w:t>at</w:t>
            </w:r>
            <w:r>
              <w:rPr>
                <w:color w:val="221F1F"/>
                <w:spacing w:val="-6"/>
                <w:sz w:val="24"/>
              </w:rPr>
              <w:t xml:space="preserve"> </w:t>
            </w:r>
            <w:r>
              <w:rPr>
                <w:color w:val="221F1F"/>
                <w:sz w:val="24"/>
              </w:rPr>
              <w:t>least</w:t>
            </w:r>
            <w:r>
              <w:rPr>
                <w:color w:val="221F1F"/>
                <w:spacing w:val="-4"/>
                <w:sz w:val="24"/>
              </w:rPr>
              <w:t xml:space="preserve"> </w:t>
            </w:r>
            <w:r>
              <w:rPr>
                <w:color w:val="221F1F"/>
                <w:sz w:val="24"/>
              </w:rPr>
              <w:t>one</w:t>
            </w:r>
            <w:r>
              <w:rPr>
                <w:color w:val="221F1F"/>
                <w:spacing w:val="-4"/>
                <w:sz w:val="24"/>
              </w:rPr>
              <w:t xml:space="preserve"> </w:t>
            </w:r>
            <w:r>
              <w:rPr>
                <w:color w:val="221F1F"/>
                <w:sz w:val="24"/>
              </w:rPr>
              <w:t>piece</w:t>
            </w:r>
            <w:r>
              <w:rPr>
                <w:color w:val="221F1F"/>
                <w:spacing w:val="-4"/>
                <w:sz w:val="24"/>
              </w:rPr>
              <w:t xml:space="preserve"> </w:t>
            </w:r>
            <w:r>
              <w:rPr>
                <w:color w:val="221F1F"/>
                <w:sz w:val="24"/>
              </w:rPr>
              <w:t>of</w:t>
            </w:r>
            <w:r>
              <w:rPr>
                <w:color w:val="221F1F"/>
                <w:spacing w:val="-3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3C704FB2" w14:textId="77777777" w:rsidR="00F53CDC" w:rsidRDefault="00F53CDC" w:rsidP="009B1485">
            <w:pPr>
              <w:pStyle w:val="TableParagraph"/>
              <w:ind w:left="0"/>
              <w:jc w:val="both"/>
              <w:rPr>
                <w:b/>
                <w:sz w:val="24"/>
              </w:rPr>
            </w:pPr>
          </w:p>
          <w:p w14:paraId="3BAE4079" w14:textId="77777777" w:rsidR="00F53CDC" w:rsidRDefault="00F53CDC" w:rsidP="009B1485">
            <w:pPr>
              <w:pStyle w:val="TableParagraph"/>
              <w:spacing w:before="186"/>
              <w:ind w:left="0"/>
              <w:jc w:val="both"/>
              <w:rPr>
                <w:b/>
                <w:sz w:val="24"/>
              </w:rPr>
            </w:pPr>
          </w:p>
          <w:p w14:paraId="26EC2F82" w14:textId="1604D109" w:rsidR="00F53CDC" w:rsidRDefault="00A94650" w:rsidP="009B1485">
            <w:pPr>
              <w:pStyle w:val="TableParagraph"/>
              <w:spacing w:line="273" w:lineRule="auto"/>
              <w:ind w:left="948" w:right="204" w:hanging="454"/>
              <w:jc w:val="both"/>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636B2D">
              <w:rPr>
                <w:color w:val="221F1F"/>
                <w:sz w:val="24"/>
              </w:rPr>
              <w:t>for example</w:t>
            </w:r>
            <w:r>
              <w:rPr>
                <w:color w:val="221F1F"/>
                <w:sz w:val="24"/>
              </w:rPr>
              <w:t xml:space="preserve"> written evidence 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3"/>
                <w:sz w:val="24"/>
              </w:rPr>
              <w:t xml:space="preserve"> </w:t>
            </w:r>
            <w:r>
              <w:rPr>
                <w:color w:val="221F1F"/>
                <w:sz w:val="24"/>
              </w:rPr>
              <w:t>planning,</w:t>
            </w:r>
            <w:r>
              <w:rPr>
                <w:color w:val="221F1F"/>
                <w:spacing w:val="-3"/>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 xml:space="preserve">apps, social media setting website, meeting notes, extracts from </w:t>
            </w:r>
            <w:r>
              <w:rPr>
                <w:color w:val="221F1F"/>
                <w:spacing w:val="-2"/>
                <w:sz w:val="24"/>
              </w:rPr>
              <w:t>reports.</w:t>
            </w:r>
          </w:p>
          <w:p w14:paraId="4DE767FD" w14:textId="77777777" w:rsidR="00F53CDC" w:rsidRDefault="00F53CDC" w:rsidP="009B1485">
            <w:pPr>
              <w:pStyle w:val="TableParagraph"/>
              <w:spacing w:before="4" w:after="1"/>
              <w:ind w:left="0"/>
              <w:jc w:val="both"/>
              <w:rPr>
                <w:b/>
                <w:sz w:val="14"/>
              </w:rPr>
            </w:pPr>
          </w:p>
          <w:p w14:paraId="418D45FA" w14:textId="77777777" w:rsidR="00F53CDC" w:rsidRDefault="00A94650" w:rsidP="009B1485">
            <w:pPr>
              <w:pStyle w:val="TableParagraph"/>
              <w:spacing w:line="20" w:lineRule="exact"/>
              <w:ind w:left="975"/>
              <w:jc w:val="both"/>
              <w:rPr>
                <w:sz w:val="2"/>
              </w:rPr>
            </w:pPr>
            <w:r>
              <w:rPr>
                <w:noProof/>
                <w:sz w:val="2"/>
              </w:rPr>
              <mc:AlternateContent>
                <mc:Choice Requires="wpg">
                  <w:drawing>
                    <wp:inline distT="0" distB="0" distL="0" distR="0" wp14:anchorId="24D72382" wp14:editId="6C79F0A4">
                      <wp:extent cx="3747770" cy="9525"/>
                      <wp:effectExtent l="9525"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7770" cy="9525"/>
                                <a:chOff x="0" y="0"/>
                                <a:chExt cx="3747770" cy="9525"/>
                              </a:xfrm>
                            </wpg:grpSpPr>
                            <wps:wsp>
                              <wps:cNvPr id="31" name="Graphic 31"/>
                              <wps:cNvSpPr/>
                              <wps:spPr>
                                <a:xfrm>
                                  <a:off x="0" y="4762"/>
                                  <a:ext cx="3747770" cy="1270"/>
                                </a:xfrm>
                                <a:custGeom>
                                  <a:avLst/>
                                  <a:gdLst/>
                                  <a:ahLst/>
                                  <a:cxnLst/>
                                  <a:rect l="l" t="t" r="r" b="b"/>
                                  <a:pathLst>
                                    <a:path w="3747770">
                                      <a:moveTo>
                                        <a:pt x="0" y="0"/>
                                      </a:moveTo>
                                      <a:lnTo>
                                        <a:pt x="3747769" y="0"/>
                                      </a:lnTo>
                                    </a:path>
                                  </a:pathLst>
                                </a:custGeom>
                                <a:ln w="9525">
                                  <a:solidFill>
                                    <a:srgbClr val="046452"/>
                                  </a:solidFill>
                                  <a:prstDash val="solid"/>
                                </a:ln>
                              </wps:spPr>
                              <wps:bodyPr wrap="square" lIns="0" tIns="0" rIns="0" bIns="0" rtlCol="0">
                                <a:prstTxWarp prst="textNoShape">
                                  <a:avLst/>
                                </a:prstTxWarp>
                                <a:noAutofit/>
                              </wps:bodyPr>
                            </wps:wsp>
                          </wpg:wgp>
                        </a:graphicData>
                      </a:graphic>
                    </wp:inline>
                  </w:drawing>
                </mc:Choice>
                <mc:Fallback>
                  <w:pict>
                    <v:group w14:anchorId="5751FFD7" id="Group 30" o:spid="_x0000_s1026" style="width:295.1pt;height:.75pt;mso-position-horizontal-relative:char;mso-position-vertical-relative:line" coordsize="37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">
                      <v:shape id="Graphic 31" o:spid="_x0000_s1027" style="position:absolute;top:47;width:37477;height:13;visibility:visible;mso-wrap-style:square;v-text-anchor:top" coordsize="3747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" path="m,l3747769,e" filled="f" strokecolor="#046452">
                        <v:path arrowok="t"/>
                      </v:shape>
                      <w10:anchorlock/>
                    </v:group>
                  </w:pict>
                </mc:Fallback>
              </mc:AlternateContent>
            </w:r>
          </w:p>
          <w:p w14:paraId="63C26554" w14:textId="77777777" w:rsidR="00F53CDC" w:rsidRDefault="00F53CDC" w:rsidP="009B1485">
            <w:pPr>
              <w:pStyle w:val="TableParagraph"/>
              <w:spacing w:before="123"/>
              <w:ind w:left="0"/>
              <w:jc w:val="both"/>
              <w:rPr>
                <w:b/>
                <w:sz w:val="24"/>
              </w:rPr>
            </w:pPr>
          </w:p>
          <w:p w14:paraId="33B63BBB" w14:textId="3F3691B8" w:rsidR="00F53CDC" w:rsidRDefault="00A94650" w:rsidP="009B1485">
            <w:pPr>
              <w:pStyle w:val="TableParagraph"/>
              <w:tabs>
                <w:tab w:val="left" w:pos="588"/>
                <w:tab w:val="left" w:pos="956"/>
              </w:tabs>
              <w:spacing w:line="273" w:lineRule="auto"/>
              <w:ind w:left="956" w:right="216" w:hanging="462"/>
              <w:jc w:val="both"/>
              <w:rPr>
                <w:sz w:val="24"/>
              </w:rPr>
            </w:pPr>
            <w:r>
              <w:rPr>
                <w:b/>
                <w:color w:val="221F1F"/>
                <w:sz w:val="24"/>
              </w:rPr>
              <w:t>O</w:t>
            </w:r>
            <w:r w:rsidR="00F77D40">
              <w:rPr>
                <w:b/>
                <w:color w:val="221F1F"/>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0"/>
                <w:sz w:val="24"/>
              </w:rPr>
              <w:t xml:space="preserve"> </w:t>
            </w:r>
            <w:r>
              <w:rPr>
                <w:color w:val="221F1F"/>
                <w:sz w:val="24"/>
              </w:rPr>
              <w:t>addition</w:t>
            </w:r>
            <w:r w:rsidR="0043147A">
              <w:rPr>
                <w:color w:val="221F1F"/>
                <w:sz w:val="24"/>
              </w:rPr>
              <w:t>,</w:t>
            </w:r>
            <w:r>
              <w:rPr>
                <w:color w:val="221F1F"/>
                <w:sz w:val="24"/>
              </w:rPr>
              <w:t xml:space="preserve"> observed evidence is that which the assessors see during their time at the setting </w:t>
            </w:r>
            <w:r w:rsidR="00636B2D">
              <w:rPr>
                <w:color w:val="221F1F"/>
                <w:sz w:val="24"/>
              </w:rPr>
              <w:t>for example</w:t>
            </w:r>
            <w:r w:rsidR="004A6080">
              <w:rPr>
                <w:color w:val="221F1F"/>
                <w:sz w:val="24"/>
              </w:rPr>
              <w:t xml:space="preserve"> </w:t>
            </w:r>
            <w:r>
              <w:rPr>
                <w:color w:val="221F1F"/>
                <w:sz w:val="24"/>
              </w:rPr>
              <w:t>displays, signs, scrap/floor books.</w:t>
            </w:r>
          </w:p>
          <w:p w14:paraId="711E4434" w14:textId="77777777" w:rsidR="00F53CDC" w:rsidRDefault="00F53CDC" w:rsidP="009B1485">
            <w:pPr>
              <w:pStyle w:val="TableParagraph"/>
              <w:spacing w:before="4"/>
              <w:ind w:left="0"/>
              <w:jc w:val="both"/>
              <w:rPr>
                <w:b/>
                <w:sz w:val="13"/>
              </w:rPr>
            </w:pPr>
          </w:p>
          <w:p w14:paraId="312B85D6" w14:textId="77777777" w:rsidR="00F53CDC" w:rsidRDefault="00A94650" w:rsidP="009B1485">
            <w:pPr>
              <w:pStyle w:val="TableParagraph"/>
              <w:spacing w:line="20" w:lineRule="exact"/>
              <w:ind w:left="975"/>
              <w:jc w:val="both"/>
              <w:rPr>
                <w:sz w:val="2"/>
              </w:rPr>
            </w:pPr>
            <w:r>
              <w:rPr>
                <w:noProof/>
                <w:sz w:val="2"/>
              </w:rPr>
              <mc:AlternateContent>
                <mc:Choice Requires="wpg">
                  <w:drawing>
                    <wp:inline distT="0" distB="0" distL="0" distR="0" wp14:anchorId="1D11A92F" wp14:editId="49942F3D">
                      <wp:extent cx="3747770" cy="9525"/>
                      <wp:effectExtent l="9525" t="0" r="0" b="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7770" cy="9525"/>
                                <a:chOff x="0" y="0"/>
                                <a:chExt cx="3747770" cy="9525"/>
                              </a:xfrm>
                            </wpg:grpSpPr>
                            <wps:wsp>
                              <wps:cNvPr id="33" name="Graphic 33"/>
                              <wps:cNvSpPr/>
                              <wps:spPr>
                                <a:xfrm>
                                  <a:off x="0" y="4762"/>
                                  <a:ext cx="3747770" cy="1270"/>
                                </a:xfrm>
                                <a:custGeom>
                                  <a:avLst/>
                                  <a:gdLst/>
                                  <a:ahLst/>
                                  <a:cxnLst/>
                                  <a:rect l="l" t="t" r="r" b="b"/>
                                  <a:pathLst>
                                    <a:path w="3747770">
                                      <a:moveTo>
                                        <a:pt x="0" y="0"/>
                                      </a:moveTo>
                                      <a:lnTo>
                                        <a:pt x="3747769" y="0"/>
                                      </a:lnTo>
                                    </a:path>
                                  </a:pathLst>
                                </a:custGeom>
                                <a:ln w="9525">
                                  <a:solidFill>
                                    <a:srgbClr val="046452"/>
                                  </a:solidFill>
                                  <a:prstDash val="solid"/>
                                </a:ln>
                              </wps:spPr>
                              <wps:bodyPr wrap="square" lIns="0" tIns="0" rIns="0" bIns="0" rtlCol="0">
                                <a:prstTxWarp prst="textNoShape">
                                  <a:avLst/>
                                </a:prstTxWarp>
                                <a:noAutofit/>
                              </wps:bodyPr>
                            </wps:wsp>
                          </wpg:wgp>
                        </a:graphicData>
                      </a:graphic>
                    </wp:inline>
                  </w:drawing>
                </mc:Choice>
                <mc:Fallback>
                  <w:pict>
                    <v:group w14:anchorId="3B62F0A3" id="Group 32" o:spid="_x0000_s1026" style="width:295.1pt;height:.75pt;mso-position-horizontal-relative:char;mso-position-vertical-relative:line" coordsize="374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">
                      <v:shape id="Graphic 33" o:spid="_x0000_s1027" style="position:absolute;top:47;width:37477;height:13;visibility:visible;mso-wrap-style:square;v-text-anchor:top" coordsize="3747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" path="m,l3747769,e" filled="f" strokecolor="#046452">
                        <v:path arrowok="t"/>
                      </v:shape>
                      <w10:anchorlock/>
                    </v:group>
                  </w:pict>
                </mc:Fallback>
              </mc:AlternateContent>
            </w:r>
          </w:p>
          <w:p w14:paraId="4A219DC1" w14:textId="77777777" w:rsidR="00F77D40" w:rsidRDefault="00F77D40" w:rsidP="001C350B">
            <w:pPr>
              <w:pStyle w:val="TableParagraph"/>
              <w:ind w:left="948" w:hanging="454"/>
              <w:jc w:val="both"/>
              <w:rPr>
                <w:b/>
                <w:color w:val="221F1F"/>
                <w:sz w:val="24"/>
              </w:rPr>
            </w:pPr>
          </w:p>
          <w:p w14:paraId="1D7C28C0" w14:textId="38DB24DA" w:rsidR="00F53CDC" w:rsidRDefault="00A94650" w:rsidP="009B1485">
            <w:pPr>
              <w:pStyle w:val="TableParagraph"/>
              <w:ind w:left="948" w:hanging="454"/>
              <w:jc w:val="both"/>
              <w:rPr>
                <w:sz w:val="24"/>
              </w:rPr>
            </w:pPr>
            <w:proofErr w:type="gramStart"/>
            <w:r>
              <w:rPr>
                <w:b/>
                <w:color w:val="221F1F"/>
                <w:sz w:val="24"/>
              </w:rPr>
              <w:t>N</w:t>
            </w:r>
            <w:r>
              <w:rPr>
                <w:b/>
                <w:color w:val="221F1F"/>
                <w:spacing w:val="68"/>
                <w:sz w:val="24"/>
              </w:rPr>
              <w:t xml:space="preserve">  </w:t>
            </w:r>
            <w:r>
              <w:rPr>
                <w:b/>
                <w:color w:val="221F1F"/>
                <w:sz w:val="24"/>
              </w:rPr>
              <w:t>Narrative</w:t>
            </w:r>
            <w:proofErr w:type="gramEnd"/>
            <w:r>
              <w:rPr>
                <w:b/>
                <w:color w:val="221F1F"/>
                <w:spacing w:val="51"/>
                <w:w w:val="150"/>
                <w:sz w:val="24"/>
              </w:rPr>
              <w:t xml:space="preserve">  </w:t>
            </w:r>
            <w:r>
              <w:rPr>
                <w:color w:val="221F1F"/>
                <w:sz w:val="24"/>
              </w:rPr>
              <w:t>this</w:t>
            </w:r>
            <w:r>
              <w:rPr>
                <w:color w:val="221F1F"/>
                <w:spacing w:val="18"/>
                <w:sz w:val="24"/>
              </w:rPr>
              <w:t xml:space="preserve"> </w:t>
            </w:r>
            <w:r>
              <w:rPr>
                <w:color w:val="221F1F"/>
                <w:sz w:val="24"/>
              </w:rPr>
              <w:t>form</w:t>
            </w:r>
            <w:r>
              <w:rPr>
                <w:color w:val="221F1F"/>
                <w:spacing w:val="17"/>
                <w:sz w:val="24"/>
              </w:rPr>
              <w:t xml:space="preserve"> </w:t>
            </w:r>
            <w:r>
              <w:rPr>
                <w:color w:val="221F1F"/>
                <w:sz w:val="24"/>
              </w:rPr>
              <w:t>of</w:t>
            </w:r>
            <w:r>
              <w:rPr>
                <w:color w:val="221F1F"/>
                <w:spacing w:val="21"/>
                <w:sz w:val="24"/>
              </w:rPr>
              <w:t xml:space="preserve"> </w:t>
            </w:r>
            <w:r>
              <w:rPr>
                <w:color w:val="221F1F"/>
                <w:sz w:val="24"/>
              </w:rPr>
              <w:t>evidence</w:t>
            </w:r>
            <w:r>
              <w:rPr>
                <w:color w:val="221F1F"/>
                <w:spacing w:val="19"/>
                <w:sz w:val="24"/>
              </w:rPr>
              <w:t xml:space="preserve"> </w:t>
            </w:r>
            <w:r>
              <w:rPr>
                <w:color w:val="221F1F"/>
                <w:sz w:val="24"/>
              </w:rPr>
              <w:t>includes</w:t>
            </w:r>
            <w:r>
              <w:rPr>
                <w:color w:val="221F1F"/>
                <w:spacing w:val="-8"/>
                <w:sz w:val="24"/>
              </w:rPr>
              <w:t xml:space="preserve"> </w:t>
            </w:r>
            <w:r>
              <w:rPr>
                <w:color w:val="221F1F"/>
                <w:sz w:val="24"/>
              </w:rPr>
              <w:t>discussions</w:t>
            </w:r>
            <w:r>
              <w:rPr>
                <w:color w:val="221F1F"/>
                <w:spacing w:val="16"/>
                <w:sz w:val="24"/>
              </w:rPr>
              <w:t xml:space="preserve"> </w:t>
            </w:r>
            <w:r>
              <w:rPr>
                <w:color w:val="221F1F"/>
                <w:spacing w:val="-4"/>
                <w:sz w:val="24"/>
              </w:rPr>
              <w:t>with</w:t>
            </w:r>
          </w:p>
          <w:p w14:paraId="3F341335" w14:textId="77777777" w:rsidR="00F53CDC" w:rsidRDefault="00A94650" w:rsidP="009B1485">
            <w:pPr>
              <w:pStyle w:val="TableParagraph"/>
              <w:spacing w:line="310" w:lineRule="atLeast"/>
              <w:ind w:left="948"/>
              <w:jc w:val="both"/>
              <w:rPr>
                <w:sz w:val="24"/>
              </w:rPr>
            </w:pPr>
            <w:r>
              <w:rPr>
                <w:noProof/>
              </w:rPr>
              <mc:AlternateContent>
                <mc:Choice Requires="wpg">
                  <w:drawing>
                    <wp:anchor distT="0" distB="0" distL="0" distR="0" simplePos="0" relativeHeight="251676160" behindDoc="1" locked="0" layoutInCell="1" allowOverlap="1" wp14:anchorId="54E515B8" wp14:editId="737F1686">
                      <wp:simplePos x="0" y="0"/>
                      <wp:positionH relativeFrom="column">
                        <wp:posOffset>1318981</wp:posOffset>
                      </wp:positionH>
                      <wp:positionV relativeFrom="paragraph">
                        <wp:posOffset>-77689</wp:posOffset>
                      </wp:positionV>
                      <wp:extent cx="84455" cy="1079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35" name="Graphic 35"/>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5C8475FE" id="Group 34" o:spid="_x0000_s1026" style="position:absolute;margin-left:103.85pt;margin-top:-6.1pt;width:6.65pt;height:.85pt;z-index:-251640320;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">
                      <v:shape id="Graphic 35"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" path="m83910,l,,,10790r83910,l83910,xe" fillcolor="#221f1f" stroked="f">
                        <v:path arrowok="t"/>
                      </v:shape>
                    </v:group>
                  </w:pict>
                </mc:Fallback>
              </mc:AlternateContent>
            </w:r>
            <w:r>
              <w:rPr>
                <w:color w:val="221F1F"/>
                <w:sz w:val="24"/>
              </w:rPr>
              <w:t>any individuals, groups, partner agencies or children during the assessment visit.</w:t>
            </w:r>
          </w:p>
        </w:tc>
      </w:tr>
    </w:tbl>
    <w:p w14:paraId="48DA9B2C" w14:textId="77777777" w:rsidR="00F53CDC" w:rsidRDefault="00F53CDC">
      <w:pPr>
        <w:spacing w:line="310" w:lineRule="atLeast"/>
        <w:rPr>
          <w:sz w:val="24"/>
        </w:rPr>
        <w:sectPr w:rsidR="00F53CDC">
          <w:footerReference w:type="default" r:id="rId41"/>
          <w:pgSz w:w="16840" w:h="11910" w:orient="landscape"/>
          <w:pgMar w:top="0" w:right="60" w:bottom="620" w:left="0" w:header="0" w:footer="420" w:gutter="0"/>
          <w:pgNumType w:start="12"/>
          <w:cols w:space="720"/>
        </w:sectPr>
      </w:pPr>
    </w:p>
    <w:p w14:paraId="057FC267" w14:textId="77777777" w:rsidR="00F53CDC" w:rsidRDefault="00A94650">
      <w:pPr>
        <w:pStyle w:val="BodyText"/>
        <w:rPr>
          <w:b/>
          <w:sz w:val="20"/>
        </w:rPr>
      </w:pPr>
      <w:r>
        <w:rPr>
          <w:noProof/>
        </w:rPr>
        <w:lastRenderedPageBreak/>
        <w:drawing>
          <wp:anchor distT="0" distB="0" distL="0" distR="0" simplePos="0" relativeHeight="251628032" behindDoc="0" locked="0" layoutInCell="1" allowOverlap="1" wp14:anchorId="6D8FF4FC" wp14:editId="46B64D60">
            <wp:simplePos x="0" y="0"/>
            <wp:positionH relativeFrom="page">
              <wp:posOffset>8755253</wp:posOffset>
            </wp:positionH>
            <wp:positionV relativeFrom="page">
              <wp:posOffset>0</wp:posOffset>
            </wp:positionV>
            <wp:extent cx="1932558" cy="972184"/>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2" cstate="print"/>
                    <a:stretch>
                      <a:fillRect/>
                    </a:stretch>
                  </pic:blipFill>
                  <pic:spPr>
                    <a:xfrm>
                      <a:off x="0" y="0"/>
                      <a:ext cx="1932558" cy="972184"/>
                    </a:xfrm>
                    <a:prstGeom prst="rect">
                      <a:avLst/>
                    </a:prstGeom>
                  </pic:spPr>
                </pic:pic>
              </a:graphicData>
            </a:graphic>
          </wp:anchor>
        </w:drawing>
      </w:r>
    </w:p>
    <w:p w14:paraId="11518D9D" w14:textId="77777777" w:rsidR="00F53CDC" w:rsidRDefault="00F53CDC">
      <w:pPr>
        <w:pStyle w:val="BodyText"/>
        <w:rPr>
          <w:b/>
          <w:sz w:val="20"/>
        </w:rPr>
      </w:pPr>
    </w:p>
    <w:p w14:paraId="00B26940" w14:textId="77777777" w:rsidR="00F53CDC" w:rsidRDefault="00F53CDC">
      <w:pPr>
        <w:pStyle w:val="BodyText"/>
        <w:rPr>
          <w:b/>
          <w:sz w:val="20"/>
        </w:rPr>
      </w:pPr>
    </w:p>
    <w:p w14:paraId="577C6BFA" w14:textId="77777777" w:rsidR="00F53CDC" w:rsidRDefault="00F53CDC">
      <w:pPr>
        <w:pStyle w:val="BodyText"/>
        <w:rPr>
          <w:b/>
          <w:sz w:val="20"/>
        </w:rPr>
      </w:pPr>
    </w:p>
    <w:p w14:paraId="5B474AB5" w14:textId="77777777" w:rsidR="00F53CDC" w:rsidRDefault="00F53CDC">
      <w:pPr>
        <w:pStyle w:val="BodyText"/>
        <w:rPr>
          <w:b/>
          <w:sz w:val="20"/>
        </w:rPr>
      </w:pPr>
    </w:p>
    <w:p w14:paraId="5909F4D8" w14:textId="77777777" w:rsidR="00F53CDC" w:rsidRDefault="00F53CDC">
      <w:pPr>
        <w:pStyle w:val="BodyText"/>
        <w:spacing w:before="133" w:after="1"/>
        <w:rPr>
          <w:b/>
          <w:sz w:val="20"/>
        </w:rPr>
      </w:pPr>
    </w:p>
    <w:tbl>
      <w:tblPr>
        <w:tblW w:w="0" w:type="auto"/>
        <w:tblInd w:w="748" w:type="dxa"/>
        <w:tblBorders>
          <w:top w:val="single" w:sz="12" w:space="0" w:color="046452"/>
          <w:left w:val="single" w:sz="12" w:space="0" w:color="046452"/>
          <w:bottom w:val="single" w:sz="12" w:space="0" w:color="046452"/>
          <w:right w:val="single" w:sz="12" w:space="0" w:color="046452"/>
          <w:insideH w:val="single" w:sz="12" w:space="0" w:color="046452"/>
          <w:insideV w:val="single" w:sz="12" w:space="0" w:color="04645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7ECA945E" w14:textId="77777777">
        <w:trPr>
          <w:trHeight w:val="604"/>
        </w:trPr>
        <w:tc>
          <w:tcPr>
            <w:tcW w:w="15105" w:type="dxa"/>
            <w:gridSpan w:val="5"/>
            <w:tcBorders>
              <w:top w:val="nil"/>
              <w:left w:val="nil"/>
              <w:right w:val="nil"/>
            </w:tcBorders>
            <w:shd w:val="clear" w:color="auto" w:fill="046452"/>
          </w:tcPr>
          <w:p w14:paraId="6E02DC4E" w14:textId="5E6EADB8" w:rsidR="00F53CDC" w:rsidRDefault="00A94650">
            <w:pPr>
              <w:pStyle w:val="TableParagraph"/>
              <w:spacing w:before="177"/>
              <w:ind w:left="106"/>
              <w:rPr>
                <w:b/>
                <w:sz w:val="28"/>
              </w:rPr>
            </w:pPr>
            <w:r>
              <w:rPr>
                <w:b/>
                <w:color w:val="FFFFFF"/>
                <w:sz w:val="28"/>
              </w:rPr>
              <w:t>Minimum</w:t>
            </w:r>
            <w:r>
              <w:rPr>
                <w:b/>
                <w:color w:val="FFFFFF"/>
                <w:spacing w:val="-17"/>
                <w:sz w:val="28"/>
              </w:rPr>
              <w:t xml:space="preserve"> </w:t>
            </w:r>
            <w:r w:rsidR="00FD6C7D">
              <w:rPr>
                <w:b/>
                <w:color w:val="FFFFFF"/>
                <w:spacing w:val="-17"/>
                <w:sz w:val="28"/>
              </w:rPr>
              <w:t>R</w:t>
            </w:r>
            <w:r>
              <w:rPr>
                <w:b/>
                <w:color w:val="FFFFFF"/>
                <w:spacing w:val="-2"/>
                <w:sz w:val="28"/>
              </w:rPr>
              <w:t>equirements</w:t>
            </w:r>
          </w:p>
        </w:tc>
      </w:tr>
      <w:tr w:rsidR="00F53CDC" w14:paraId="273474D8" w14:textId="77777777">
        <w:trPr>
          <w:trHeight w:val="1570"/>
        </w:trPr>
        <w:tc>
          <w:tcPr>
            <w:tcW w:w="706" w:type="dxa"/>
          </w:tcPr>
          <w:p w14:paraId="3CAADA0D" w14:textId="77777777" w:rsidR="00F53CDC" w:rsidRDefault="00F53CDC">
            <w:pPr>
              <w:pStyle w:val="TableParagraph"/>
              <w:ind w:left="0"/>
              <w:rPr>
                <w:rFonts w:ascii="Times New Roman"/>
                <w:sz w:val="24"/>
              </w:rPr>
            </w:pPr>
          </w:p>
        </w:tc>
        <w:tc>
          <w:tcPr>
            <w:tcW w:w="4195" w:type="dxa"/>
          </w:tcPr>
          <w:p w14:paraId="017C00F7" w14:textId="77777777" w:rsidR="00F53CDC" w:rsidRDefault="00A94650">
            <w:pPr>
              <w:pStyle w:val="TableParagraph"/>
              <w:spacing w:before="141"/>
              <w:ind w:left="170"/>
              <w:rPr>
                <w:b/>
                <w:sz w:val="24"/>
              </w:rPr>
            </w:pPr>
            <w:r>
              <w:rPr>
                <w:b/>
                <w:color w:val="046452"/>
                <w:sz w:val="24"/>
              </w:rPr>
              <w:t>Assessment</w:t>
            </w:r>
            <w:r>
              <w:rPr>
                <w:b/>
                <w:color w:val="046452"/>
                <w:spacing w:val="-12"/>
                <w:sz w:val="24"/>
              </w:rPr>
              <w:t xml:space="preserve"> </w:t>
            </w:r>
            <w:r>
              <w:rPr>
                <w:b/>
                <w:color w:val="046452"/>
                <w:spacing w:val="-2"/>
                <w:sz w:val="24"/>
              </w:rPr>
              <w:t>Questions</w:t>
            </w:r>
          </w:p>
          <w:p w14:paraId="0D3DA7D9" w14:textId="77777777" w:rsidR="00F53CDC" w:rsidRDefault="00A94650">
            <w:pPr>
              <w:pStyle w:val="TableParagraph"/>
              <w:spacing w:before="43" w:line="228" w:lineRule="auto"/>
              <w:ind w:left="170"/>
              <w:rPr>
                <w:sz w:val="24"/>
              </w:rPr>
            </w:pPr>
            <w:proofErr w:type="gramStart"/>
            <w:r>
              <w:rPr>
                <w:color w:val="046452"/>
                <w:sz w:val="24"/>
              </w:rPr>
              <w:t>All</w:t>
            </w:r>
            <w:r>
              <w:rPr>
                <w:color w:val="046452"/>
                <w:spacing w:val="-10"/>
                <w:sz w:val="24"/>
              </w:rPr>
              <w:t xml:space="preserve"> </w:t>
            </w:r>
            <w:r>
              <w:rPr>
                <w:color w:val="046452"/>
                <w:sz w:val="24"/>
              </w:rPr>
              <w:t>of</w:t>
            </w:r>
            <w:proofErr w:type="gramEnd"/>
            <w:r>
              <w:rPr>
                <w:color w:val="046452"/>
                <w:spacing w:val="-4"/>
                <w:sz w:val="24"/>
              </w:rPr>
              <w:t xml:space="preserve"> </w:t>
            </w:r>
            <w:r>
              <w:rPr>
                <w:color w:val="046452"/>
                <w:sz w:val="24"/>
              </w:rPr>
              <w:t>these</w:t>
            </w:r>
            <w:r>
              <w:rPr>
                <w:color w:val="046452"/>
                <w:spacing w:val="-5"/>
                <w:sz w:val="24"/>
              </w:rPr>
              <w:t xml:space="preserve"> </w:t>
            </w:r>
            <w:r>
              <w:rPr>
                <w:color w:val="046452"/>
                <w:sz w:val="24"/>
              </w:rPr>
              <w:t>questions</w:t>
            </w:r>
            <w:r>
              <w:rPr>
                <w:color w:val="046452"/>
                <w:spacing w:val="-10"/>
                <w:sz w:val="24"/>
              </w:rPr>
              <w:t xml:space="preserve"> </w:t>
            </w:r>
            <w:r>
              <w:rPr>
                <w:color w:val="046452"/>
                <w:sz w:val="24"/>
              </w:rPr>
              <w:t>need</w:t>
            </w:r>
            <w:r>
              <w:rPr>
                <w:color w:val="046452"/>
                <w:spacing w:val="-5"/>
                <w:sz w:val="24"/>
              </w:rPr>
              <w:t xml:space="preserve"> </w:t>
            </w:r>
            <w:r>
              <w:rPr>
                <w:color w:val="046452"/>
                <w:sz w:val="24"/>
              </w:rPr>
              <w:t>to</w:t>
            </w:r>
            <w:r>
              <w:rPr>
                <w:color w:val="046452"/>
                <w:spacing w:val="-22"/>
                <w:sz w:val="24"/>
              </w:rPr>
              <w:t xml:space="preserve"> </w:t>
            </w:r>
            <w:r>
              <w:rPr>
                <w:color w:val="046452"/>
                <w:sz w:val="24"/>
              </w:rPr>
              <w:t xml:space="preserve">be </w:t>
            </w:r>
            <w:r>
              <w:rPr>
                <w:color w:val="046452"/>
                <w:spacing w:val="-2"/>
                <w:sz w:val="24"/>
              </w:rPr>
              <w:t>addressed</w:t>
            </w:r>
          </w:p>
        </w:tc>
        <w:tc>
          <w:tcPr>
            <w:tcW w:w="4214" w:type="dxa"/>
          </w:tcPr>
          <w:p w14:paraId="115CF871" w14:textId="77777777" w:rsidR="00F53CDC" w:rsidRDefault="00A94650">
            <w:pPr>
              <w:pStyle w:val="TableParagraph"/>
              <w:spacing w:before="141"/>
              <w:ind w:left="169"/>
              <w:rPr>
                <w:b/>
                <w:sz w:val="24"/>
              </w:rPr>
            </w:pPr>
            <w:r>
              <w:rPr>
                <w:b/>
                <w:color w:val="046452"/>
                <w:spacing w:val="-2"/>
                <w:sz w:val="24"/>
              </w:rPr>
              <w:t>Examples</w:t>
            </w:r>
          </w:p>
          <w:p w14:paraId="36B3C667" w14:textId="77777777" w:rsidR="00F53CDC" w:rsidRDefault="00A94650">
            <w:pPr>
              <w:pStyle w:val="TableParagraph"/>
              <w:spacing w:before="43" w:line="228" w:lineRule="auto"/>
              <w:ind w:left="169" w:right="419"/>
              <w:rPr>
                <w:sz w:val="24"/>
              </w:rPr>
            </w:pPr>
            <w:r>
              <w:rPr>
                <w:color w:val="046452"/>
                <w:sz w:val="24"/>
              </w:rPr>
              <w:t>These are ideas of things you might</w:t>
            </w:r>
            <w:r>
              <w:rPr>
                <w:color w:val="046452"/>
                <w:spacing w:val="-11"/>
                <w:sz w:val="24"/>
              </w:rPr>
              <w:t xml:space="preserve"> </w:t>
            </w:r>
            <w:r>
              <w:rPr>
                <w:color w:val="046452"/>
                <w:sz w:val="24"/>
              </w:rPr>
              <w:t>like</w:t>
            </w:r>
            <w:r>
              <w:rPr>
                <w:color w:val="046452"/>
                <w:spacing w:val="-6"/>
                <w:sz w:val="24"/>
              </w:rPr>
              <w:t xml:space="preserve"> </w:t>
            </w:r>
            <w:r>
              <w:rPr>
                <w:color w:val="046452"/>
                <w:sz w:val="24"/>
              </w:rPr>
              <w:t>to</w:t>
            </w:r>
            <w:r>
              <w:rPr>
                <w:color w:val="046452"/>
                <w:spacing w:val="-8"/>
                <w:sz w:val="24"/>
              </w:rPr>
              <w:t xml:space="preserve"> </w:t>
            </w:r>
            <w:r>
              <w:rPr>
                <w:color w:val="046452"/>
                <w:sz w:val="24"/>
              </w:rPr>
              <w:t>consider;</w:t>
            </w:r>
            <w:r>
              <w:rPr>
                <w:color w:val="046452"/>
                <w:spacing w:val="-9"/>
                <w:sz w:val="24"/>
              </w:rPr>
              <w:t xml:space="preserve"> </w:t>
            </w:r>
            <w:r>
              <w:rPr>
                <w:color w:val="046452"/>
                <w:sz w:val="24"/>
              </w:rPr>
              <w:t>you</w:t>
            </w:r>
            <w:r>
              <w:rPr>
                <w:color w:val="046452"/>
                <w:spacing w:val="-6"/>
                <w:sz w:val="24"/>
              </w:rPr>
              <w:t xml:space="preserve"> </w:t>
            </w:r>
            <w:r>
              <w:rPr>
                <w:color w:val="046452"/>
                <w:sz w:val="24"/>
              </w:rPr>
              <w:t>are</w:t>
            </w:r>
            <w:r>
              <w:rPr>
                <w:color w:val="046452"/>
                <w:spacing w:val="-21"/>
                <w:sz w:val="24"/>
              </w:rPr>
              <w:t xml:space="preserve"> </w:t>
            </w:r>
            <w:r>
              <w:rPr>
                <w:color w:val="046452"/>
                <w:sz w:val="24"/>
              </w:rPr>
              <w:t>not expected to do all of them, and the list is not exhaustive</w:t>
            </w:r>
          </w:p>
        </w:tc>
        <w:tc>
          <w:tcPr>
            <w:tcW w:w="4252" w:type="dxa"/>
          </w:tcPr>
          <w:p w14:paraId="29CF3A38" w14:textId="77777777" w:rsidR="00F53CDC" w:rsidRDefault="00A94650">
            <w:pPr>
              <w:pStyle w:val="TableParagraph"/>
              <w:spacing w:before="141"/>
              <w:ind w:left="167"/>
              <w:rPr>
                <w:b/>
                <w:sz w:val="24"/>
              </w:rPr>
            </w:pPr>
            <w:r>
              <w:rPr>
                <w:b/>
                <w:color w:val="046452"/>
                <w:sz w:val="24"/>
              </w:rPr>
              <w:t>Evidence</w:t>
            </w:r>
            <w:r>
              <w:rPr>
                <w:b/>
                <w:color w:val="046452"/>
                <w:spacing w:val="-3"/>
                <w:sz w:val="24"/>
              </w:rPr>
              <w:t xml:space="preserve"> </w:t>
            </w:r>
            <w:r>
              <w:rPr>
                <w:b/>
                <w:color w:val="046452"/>
                <w:sz w:val="24"/>
              </w:rPr>
              <w:t>of</w:t>
            </w:r>
            <w:r>
              <w:rPr>
                <w:b/>
                <w:color w:val="046452"/>
                <w:spacing w:val="-3"/>
                <w:sz w:val="24"/>
              </w:rPr>
              <w:t xml:space="preserve"> </w:t>
            </w:r>
            <w:r>
              <w:rPr>
                <w:b/>
                <w:color w:val="046452"/>
                <w:sz w:val="24"/>
              </w:rPr>
              <w:t>things</w:t>
            </w:r>
            <w:r>
              <w:rPr>
                <w:b/>
                <w:color w:val="046452"/>
                <w:spacing w:val="-5"/>
                <w:sz w:val="24"/>
              </w:rPr>
              <w:t xml:space="preserve"> </w:t>
            </w:r>
            <w:r>
              <w:rPr>
                <w:b/>
                <w:color w:val="046452"/>
                <w:sz w:val="24"/>
              </w:rPr>
              <w:t>we</w:t>
            </w:r>
            <w:r>
              <w:rPr>
                <w:b/>
                <w:color w:val="046452"/>
                <w:spacing w:val="-3"/>
                <w:sz w:val="24"/>
              </w:rPr>
              <w:t xml:space="preserve"> </w:t>
            </w:r>
            <w:r>
              <w:rPr>
                <w:b/>
                <w:color w:val="046452"/>
                <w:sz w:val="24"/>
              </w:rPr>
              <w:t xml:space="preserve">have </w:t>
            </w:r>
            <w:r>
              <w:rPr>
                <w:b/>
                <w:color w:val="046452"/>
                <w:spacing w:val="-4"/>
                <w:sz w:val="24"/>
              </w:rPr>
              <w:t>done</w:t>
            </w:r>
          </w:p>
          <w:p w14:paraId="0DF93B95" w14:textId="77777777" w:rsidR="00F53CDC" w:rsidRDefault="00A94650">
            <w:pPr>
              <w:pStyle w:val="TableParagraph"/>
              <w:spacing w:before="31"/>
              <w:ind w:left="167"/>
              <w:rPr>
                <w:sz w:val="24"/>
              </w:rPr>
            </w:pPr>
            <w:r>
              <w:rPr>
                <w:color w:val="046452"/>
                <w:sz w:val="24"/>
              </w:rPr>
              <w:t>(D</w:t>
            </w:r>
            <w:r>
              <w:rPr>
                <w:color w:val="046452"/>
                <w:spacing w:val="-3"/>
                <w:sz w:val="24"/>
              </w:rPr>
              <w:t xml:space="preserve"> </w:t>
            </w:r>
            <w:r>
              <w:rPr>
                <w:color w:val="046452"/>
                <w:sz w:val="24"/>
              </w:rPr>
              <w:t>O</w:t>
            </w:r>
            <w:r>
              <w:rPr>
                <w:color w:val="046452"/>
                <w:spacing w:val="-1"/>
                <w:sz w:val="24"/>
              </w:rPr>
              <w:t xml:space="preserve"> </w:t>
            </w:r>
            <w:r>
              <w:rPr>
                <w:color w:val="046452"/>
                <w:spacing w:val="-5"/>
                <w:sz w:val="24"/>
              </w:rPr>
              <w:t>N)</w:t>
            </w:r>
          </w:p>
        </w:tc>
        <w:tc>
          <w:tcPr>
            <w:tcW w:w="1738" w:type="dxa"/>
          </w:tcPr>
          <w:p w14:paraId="2D6F7050" w14:textId="77777777" w:rsidR="00F53CDC" w:rsidRDefault="00A94650">
            <w:pPr>
              <w:pStyle w:val="TableParagraph"/>
              <w:spacing w:before="141"/>
              <w:ind w:left="171"/>
              <w:rPr>
                <w:b/>
                <w:sz w:val="24"/>
              </w:rPr>
            </w:pPr>
            <w:r>
              <w:rPr>
                <w:b/>
                <w:color w:val="046452"/>
                <w:sz w:val="24"/>
              </w:rPr>
              <w:t>Signed</w:t>
            </w:r>
            <w:r>
              <w:rPr>
                <w:b/>
                <w:color w:val="046452"/>
                <w:spacing w:val="-7"/>
                <w:sz w:val="24"/>
              </w:rPr>
              <w:t xml:space="preserve"> </w:t>
            </w:r>
            <w:r>
              <w:rPr>
                <w:b/>
                <w:color w:val="046452"/>
                <w:spacing w:val="-4"/>
                <w:sz w:val="24"/>
              </w:rPr>
              <w:t>Date</w:t>
            </w:r>
          </w:p>
        </w:tc>
      </w:tr>
      <w:tr w:rsidR="00F53CDC" w14:paraId="1AB476DD" w14:textId="77777777">
        <w:trPr>
          <w:trHeight w:val="2231"/>
        </w:trPr>
        <w:tc>
          <w:tcPr>
            <w:tcW w:w="706" w:type="dxa"/>
          </w:tcPr>
          <w:p w14:paraId="22735CC2" w14:textId="77777777" w:rsidR="00F53CDC" w:rsidRDefault="00A94650" w:rsidP="009D5AE0">
            <w:pPr>
              <w:pStyle w:val="TableParagraph"/>
              <w:spacing w:before="142"/>
              <w:ind w:left="0" w:right="51"/>
              <w:jc w:val="center"/>
              <w:rPr>
                <w:sz w:val="24"/>
              </w:rPr>
            </w:pPr>
            <w:r>
              <w:rPr>
                <w:color w:val="221F1F"/>
                <w:spacing w:val="-5"/>
                <w:sz w:val="24"/>
              </w:rPr>
              <w:t>1.1</w:t>
            </w:r>
          </w:p>
        </w:tc>
        <w:tc>
          <w:tcPr>
            <w:tcW w:w="4195" w:type="dxa"/>
          </w:tcPr>
          <w:p w14:paraId="3EBA5398" w14:textId="77777777" w:rsidR="00F53CDC" w:rsidRDefault="00A94650">
            <w:pPr>
              <w:pStyle w:val="TableParagraph"/>
              <w:spacing w:before="155" w:line="225" w:lineRule="auto"/>
              <w:ind w:left="170" w:right="1483"/>
              <w:rPr>
                <w:sz w:val="24"/>
              </w:rPr>
            </w:pPr>
            <w:r>
              <w:rPr>
                <w:sz w:val="24"/>
              </w:rPr>
              <w:t xml:space="preserve">Does </w:t>
            </w:r>
            <w:proofErr w:type="gramStart"/>
            <w:r>
              <w:rPr>
                <w:sz w:val="24"/>
              </w:rPr>
              <w:t>the Healthy</w:t>
            </w:r>
            <w:proofErr w:type="gramEnd"/>
            <w:r>
              <w:rPr>
                <w:sz w:val="24"/>
              </w:rPr>
              <w:t xml:space="preserve"> and Sustainable</w:t>
            </w:r>
            <w:r>
              <w:rPr>
                <w:spacing w:val="-17"/>
                <w:sz w:val="24"/>
              </w:rPr>
              <w:t xml:space="preserve"> </w:t>
            </w:r>
            <w:r>
              <w:rPr>
                <w:sz w:val="24"/>
              </w:rPr>
              <w:t>Pre-School</w:t>
            </w:r>
          </w:p>
          <w:p w14:paraId="0D25D540" w14:textId="77777777" w:rsidR="00F53CDC" w:rsidRDefault="00A94650">
            <w:pPr>
              <w:pStyle w:val="TableParagraph"/>
              <w:spacing w:line="228" w:lineRule="auto"/>
              <w:ind w:left="170" w:right="625"/>
              <w:rPr>
                <w:sz w:val="24"/>
              </w:rPr>
            </w:pPr>
            <w:r>
              <w:rPr>
                <w:sz w:val="24"/>
              </w:rPr>
              <w:t>Scheme (HPSS) have the full support</w:t>
            </w:r>
            <w:r>
              <w:rPr>
                <w:spacing w:val="-9"/>
                <w:sz w:val="24"/>
              </w:rPr>
              <w:t xml:space="preserve"> </w:t>
            </w:r>
            <w:r>
              <w:rPr>
                <w:sz w:val="24"/>
              </w:rPr>
              <w:t>of</w:t>
            </w:r>
            <w:r>
              <w:rPr>
                <w:spacing w:val="-7"/>
                <w:sz w:val="24"/>
              </w:rPr>
              <w:t xml:space="preserve"> </w:t>
            </w:r>
            <w:r>
              <w:rPr>
                <w:sz w:val="24"/>
              </w:rPr>
              <w:t>setting</w:t>
            </w:r>
            <w:r>
              <w:rPr>
                <w:spacing w:val="-9"/>
                <w:sz w:val="24"/>
              </w:rPr>
              <w:t xml:space="preserve"> </w:t>
            </w:r>
            <w:r>
              <w:rPr>
                <w:sz w:val="24"/>
              </w:rPr>
              <w:t>leadership</w:t>
            </w:r>
            <w:r>
              <w:rPr>
                <w:spacing w:val="-9"/>
                <w:sz w:val="24"/>
              </w:rPr>
              <w:t xml:space="preserve"> </w:t>
            </w:r>
            <w:r>
              <w:rPr>
                <w:sz w:val="24"/>
              </w:rPr>
              <w:t xml:space="preserve">to enable a whole setting approach and whole staff </w:t>
            </w:r>
            <w:r>
              <w:rPr>
                <w:spacing w:val="-2"/>
                <w:sz w:val="24"/>
              </w:rPr>
              <w:t>involvement?</w:t>
            </w:r>
          </w:p>
        </w:tc>
        <w:tc>
          <w:tcPr>
            <w:tcW w:w="4214" w:type="dxa"/>
          </w:tcPr>
          <w:p w14:paraId="7F72A25B" w14:textId="77777777" w:rsidR="00F53CDC" w:rsidRDefault="00A94650" w:rsidP="00536866">
            <w:pPr>
              <w:pStyle w:val="TableParagraph"/>
              <w:numPr>
                <w:ilvl w:val="0"/>
                <w:numId w:val="154"/>
              </w:numPr>
              <w:tabs>
                <w:tab w:val="left" w:pos="570"/>
              </w:tabs>
              <w:spacing w:before="67" w:line="269" w:lineRule="exact"/>
              <w:ind w:hanging="276"/>
              <w:rPr>
                <w:sz w:val="24"/>
              </w:rPr>
            </w:pPr>
            <w:r>
              <w:rPr>
                <w:color w:val="221F1F"/>
                <w:sz w:val="24"/>
              </w:rPr>
              <w:t>Local</w:t>
            </w:r>
            <w:r>
              <w:rPr>
                <w:color w:val="221F1F"/>
                <w:spacing w:val="-6"/>
                <w:sz w:val="24"/>
              </w:rPr>
              <w:t xml:space="preserve"> </w:t>
            </w:r>
            <w:r>
              <w:rPr>
                <w:color w:val="221F1F"/>
                <w:sz w:val="24"/>
              </w:rPr>
              <w:t>scheme</w:t>
            </w:r>
            <w:r>
              <w:rPr>
                <w:color w:val="221F1F"/>
                <w:spacing w:val="-2"/>
                <w:sz w:val="24"/>
              </w:rPr>
              <w:t xml:space="preserve"> </w:t>
            </w:r>
            <w:r>
              <w:rPr>
                <w:sz w:val="24"/>
              </w:rPr>
              <w:t>sign-up</w:t>
            </w:r>
            <w:r>
              <w:rPr>
                <w:spacing w:val="-11"/>
                <w:sz w:val="24"/>
              </w:rPr>
              <w:t xml:space="preserve"> </w:t>
            </w:r>
            <w:r>
              <w:rPr>
                <w:color w:val="221F1F"/>
                <w:spacing w:val="-4"/>
                <w:sz w:val="24"/>
              </w:rPr>
              <w:t>form</w:t>
            </w:r>
          </w:p>
          <w:p w14:paraId="6BCB8068" w14:textId="77777777" w:rsidR="00F53CDC" w:rsidRDefault="00A94650" w:rsidP="00536866">
            <w:pPr>
              <w:pStyle w:val="TableParagraph"/>
              <w:numPr>
                <w:ilvl w:val="0"/>
                <w:numId w:val="154"/>
              </w:numPr>
              <w:tabs>
                <w:tab w:val="left" w:pos="570"/>
              </w:tabs>
              <w:spacing w:before="4" w:line="228" w:lineRule="auto"/>
              <w:ind w:right="155" w:hanging="276"/>
              <w:rPr>
                <w:sz w:val="24"/>
              </w:rPr>
            </w:pPr>
            <w:r>
              <w:rPr>
                <w:color w:val="221F1F"/>
                <w:sz w:val="24"/>
              </w:rPr>
              <w:t>Healthy and Sustainable Pre- School</w:t>
            </w:r>
            <w:r>
              <w:rPr>
                <w:color w:val="221F1F"/>
                <w:spacing w:val="-12"/>
                <w:sz w:val="24"/>
              </w:rPr>
              <w:t xml:space="preserve"> </w:t>
            </w:r>
            <w:r>
              <w:rPr>
                <w:color w:val="221F1F"/>
                <w:sz w:val="24"/>
              </w:rPr>
              <w:t>Scheme</w:t>
            </w:r>
            <w:r>
              <w:rPr>
                <w:color w:val="221F1F"/>
                <w:spacing w:val="-9"/>
                <w:sz w:val="24"/>
              </w:rPr>
              <w:t xml:space="preserve"> </w:t>
            </w:r>
            <w:r>
              <w:rPr>
                <w:color w:val="221F1F"/>
                <w:sz w:val="24"/>
              </w:rPr>
              <w:t>on</w:t>
            </w:r>
            <w:r>
              <w:rPr>
                <w:color w:val="221F1F"/>
                <w:spacing w:val="-9"/>
                <w:sz w:val="24"/>
              </w:rPr>
              <w:t xml:space="preserve"> </w:t>
            </w:r>
            <w:r>
              <w:rPr>
                <w:color w:val="221F1F"/>
                <w:sz w:val="24"/>
              </w:rPr>
              <w:t>staff</w:t>
            </w:r>
            <w:r>
              <w:rPr>
                <w:color w:val="221F1F"/>
                <w:spacing w:val="-9"/>
                <w:sz w:val="24"/>
              </w:rPr>
              <w:t xml:space="preserve"> </w:t>
            </w:r>
            <w:r>
              <w:rPr>
                <w:color w:val="221F1F"/>
                <w:sz w:val="24"/>
              </w:rPr>
              <w:t xml:space="preserve">meeting </w:t>
            </w:r>
            <w:r>
              <w:rPr>
                <w:color w:val="221F1F"/>
                <w:spacing w:val="-2"/>
                <w:sz w:val="24"/>
              </w:rPr>
              <w:t>agenda</w:t>
            </w:r>
          </w:p>
          <w:p w14:paraId="7909FFA7" w14:textId="77777777" w:rsidR="00F53CDC" w:rsidRDefault="00A94650" w:rsidP="00536866">
            <w:pPr>
              <w:pStyle w:val="TableParagraph"/>
              <w:numPr>
                <w:ilvl w:val="0"/>
                <w:numId w:val="154"/>
              </w:numPr>
              <w:tabs>
                <w:tab w:val="left" w:pos="570"/>
              </w:tabs>
              <w:spacing w:line="228" w:lineRule="auto"/>
              <w:ind w:right="866" w:hanging="276"/>
              <w:rPr>
                <w:sz w:val="24"/>
              </w:rPr>
            </w:pPr>
            <w:r>
              <w:rPr>
                <w:sz w:val="24"/>
              </w:rPr>
              <w:t>HSPSS</w:t>
            </w:r>
            <w:r>
              <w:rPr>
                <w:spacing w:val="-11"/>
                <w:sz w:val="24"/>
              </w:rPr>
              <w:t xml:space="preserve"> </w:t>
            </w:r>
            <w:r>
              <w:rPr>
                <w:sz w:val="24"/>
              </w:rPr>
              <w:t>forms</w:t>
            </w:r>
            <w:r>
              <w:rPr>
                <w:spacing w:val="-11"/>
                <w:sz w:val="24"/>
              </w:rPr>
              <w:t xml:space="preserve"> </w:t>
            </w:r>
            <w:r>
              <w:rPr>
                <w:sz w:val="24"/>
              </w:rPr>
              <w:t>part</w:t>
            </w:r>
            <w:r>
              <w:rPr>
                <w:spacing w:val="-12"/>
                <w:sz w:val="24"/>
              </w:rPr>
              <w:t xml:space="preserve"> </w:t>
            </w:r>
            <w:r>
              <w:rPr>
                <w:sz w:val="24"/>
              </w:rPr>
              <w:t>of</w:t>
            </w:r>
            <w:r>
              <w:rPr>
                <w:spacing w:val="-8"/>
                <w:sz w:val="24"/>
              </w:rPr>
              <w:t xml:space="preserve"> </w:t>
            </w:r>
            <w:r>
              <w:rPr>
                <w:sz w:val="24"/>
              </w:rPr>
              <w:t xml:space="preserve">staff </w:t>
            </w:r>
            <w:r>
              <w:rPr>
                <w:spacing w:val="-2"/>
                <w:sz w:val="24"/>
              </w:rPr>
              <w:t>induction</w:t>
            </w:r>
          </w:p>
        </w:tc>
        <w:tc>
          <w:tcPr>
            <w:tcW w:w="4252" w:type="dxa"/>
          </w:tcPr>
          <w:p w14:paraId="0FA19CD6" w14:textId="77777777" w:rsidR="00F53CDC" w:rsidRDefault="00F53CDC">
            <w:pPr>
              <w:pStyle w:val="TableParagraph"/>
              <w:ind w:left="0"/>
              <w:rPr>
                <w:rFonts w:ascii="Times New Roman"/>
                <w:sz w:val="24"/>
              </w:rPr>
            </w:pPr>
          </w:p>
        </w:tc>
        <w:tc>
          <w:tcPr>
            <w:tcW w:w="1738" w:type="dxa"/>
          </w:tcPr>
          <w:p w14:paraId="460A7843" w14:textId="77777777" w:rsidR="00F53CDC" w:rsidRDefault="00F53CDC">
            <w:pPr>
              <w:pStyle w:val="TableParagraph"/>
              <w:ind w:left="0"/>
              <w:rPr>
                <w:rFonts w:ascii="Times New Roman"/>
                <w:sz w:val="24"/>
              </w:rPr>
            </w:pPr>
          </w:p>
        </w:tc>
      </w:tr>
      <w:tr w:rsidR="00F53CDC" w14:paraId="757D3DC5" w14:textId="77777777">
        <w:trPr>
          <w:trHeight w:val="1884"/>
        </w:trPr>
        <w:tc>
          <w:tcPr>
            <w:tcW w:w="706" w:type="dxa"/>
          </w:tcPr>
          <w:p w14:paraId="1840AB91" w14:textId="77777777" w:rsidR="00F53CDC" w:rsidRDefault="00A94650" w:rsidP="009D5AE0">
            <w:pPr>
              <w:pStyle w:val="TableParagraph"/>
              <w:spacing w:before="141"/>
              <w:ind w:left="0" w:right="51"/>
              <w:jc w:val="center"/>
              <w:rPr>
                <w:sz w:val="24"/>
              </w:rPr>
            </w:pPr>
            <w:r>
              <w:rPr>
                <w:color w:val="221F1F"/>
                <w:spacing w:val="-5"/>
                <w:sz w:val="24"/>
              </w:rPr>
              <w:t>1.2</w:t>
            </w:r>
          </w:p>
        </w:tc>
        <w:tc>
          <w:tcPr>
            <w:tcW w:w="4195" w:type="dxa"/>
          </w:tcPr>
          <w:p w14:paraId="0402A4C2" w14:textId="77777777" w:rsidR="00F53CDC" w:rsidRDefault="00A94650">
            <w:pPr>
              <w:pStyle w:val="TableParagraph"/>
              <w:spacing w:before="153" w:line="228" w:lineRule="auto"/>
              <w:ind w:left="170" w:right="226"/>
              <w:rPr>
                <w:sz w:val="24"/>
              </w:rPr>
            </w:pPr>
            <w:r>
              <w:rPr>
                <w:sz w:val="24"/>
              </w:rPr>
              <w:t>Does</w:t>
            </w:r>
            <w:r>
              <w:rPr>
                <w:spacing w:val="-5"/>
                <w:sz w:val="24"/>
              </w:rPr>
              <w:t xml:space="preserve"> </w:t>
            </w:r>
            <w:r>
              <w:rPr>
                <w:sz w:val="24"/>
              </w:rPr>
              <w:t>the</w:t>
            </w:r>
            <w:r>
              <w:rPr>
                <w:spacing w:val="-5"/>
                <w:sz w:val="24"/>
              </w:rPr>
              <w:t xml:space="preserve"> </w:t>
            </w:r>
            <w:r>
              <w:rPr>
                <w:sz w:val="24"/>
              </w:rPr>
              <w:t>setting</w:t>
            </w:r>
            <w:r>
              <w:rPr>
                <w:spacing w:val="-6"/>
                <w:sz w:val="24"/>
              </w:rPr>
              <w:t xml:space="preserve"> </w:t>
            </w:r>
            <w:r>
              <w:rPr>
                <w:sz w:val="24"/>
              </w:rPr>
              <w:t>have</w:t>
            </w:r>
            <w:r>
              <w:rPr>
                <w:spacing w:val="-6"/>
                <w:sz w:val="24"/>
              </w:rPr>
              <w:t xml:space="preserve"> </w:t>
            </w:r>
            <w:r>
              <w:rPr>
                <w:sz w:val="24"/>
              </w:rPr>
              <w:t>a</w:t>
            </w:r>
            <w:r>
              <w:rPr>
                <w:spacing w:val="-4"/>
                <w:sz w:val="24"/>
              </w:rPr>
              <w:t xml:space="preserve"> </w:t>
            </w:r>
            <w:r>
              <w:rPr>
                <w:sz w:val="24"/>
              </w:rPr>
              <w:t>designated scheme coordinator, whose key responsibilities are defined, who</w:t>
            </w:r>
            <w:r>
              <w:rPr>
                <w:spacing w:val="40"/>
                <w:sz w:val="24"/>
              </w:rPr>
              <w:t xml:space="preserve"> </w:t>
            </w:r>
            <w:r>
              <w:rPr>
                <w:sz w:val="24"/>
              </w:rPr>
              <w:t>will</w:t>
            </w:r>
            <w:r>
              <w:rPr>
                <w:spacing w:val="-7"/>
                <w:sz w:val="24"/>
              </w:rPr>
              <w:t xml:space="preserve"> </w:t>
            </w:r>
            <w:r>
              <w:rPr>
                <w:sz w:val="24"/>
              </w:rPr>
              <w:t>work</w:t>
            </w:r>
            <w:r>
              <w:rPr>
                <w:spacing w:val="-6"/>
                <w:sz w:val="24"/>
              </w:rPr>
              <w:t xml:space="preserve"> </w:t>
            </w:r>
            <w:r>
              <w:rPr>
                <w:sz w:val="24"/>
              </w:rPr>
              <w:t>with</w:t>
            </w:r>
            <w:r>
              <w:rPr>
                <w:spacing w:val="-7"/>
                <w:sz w:val="24"/>
              </w:rPr>
              <w:t xml:space="preserve"> </w:t>
            </w:r>
            <w:r>
              <w:rPr>
                <w:sz w:val="24"/>
              </w:rPr>
              <w:t>the</w:t>
            </w:r>
            <w:r>
              <w:rPr>
                <w:spacing w:val="-8"/>
                <w:sz w:val="24"/>
              </w:rPr>
              <w:t xml:space="preserve"> </w:t>
            </w:r>
            <w:r>
              <w:rPr>
                <w:sz w:val="24"/>
              </w:rPr>
              <w:t>local</w:t>
            </w:r>
            <w:r>
              <w:rPr>
                <w:spacing w:val="-11"/>
                <w:sz w:val="24"/>
              </w:rPr>
              <w:t xml:space="preserve"> </w:t>
            </w:r>
            <w:proofErr w:type="spellStart"/>
            <w:r>
              <w:rPr>
                <w:sz w:val="24"/>
              </w:rPr>
              <w:t>co-ordinator</w:t>
            </w:r>
            <w:proofErr w:type="spellEnd"/>
            <w:r>
              <w:rPr>
                <w:sz w:val="24"/>
              </w:rPr>
              <w:t>, supported where appropriate by other members of staff?</w:t>
            </w:r>
          </w:p>
        </w:tc>
        <w:tc>
          <w:tcPr>
            <w:tcW w:w="4214" w:type="dxa"/>
          </w:tcPr>
          <w:p w14:paraId="74775A19" w14:textId="77777777" w:rsidR="00F53CDC" w:rsidRDefault="00F53CDC" w:rsidP="00536866">
            <w:pPr>
              <w:pStyle w:val="TableParagraph"/>
              <w:ind w:left="0" w:hanging="276"/>
              <w:rPr>
                <w:rFonts w:ascii="Times New Roman"/>
                <w:sz w:val="24"/>
              </w:rPr>
            </w:pPr>
          </w:p>
        </w:tc>
        <w:tc>
          <w:tcPr>
            <w:tcW w:w="4252" w:type="dxa"/>
          </w:tcPr>
          <w:p w14:paraId="21C8770E" w14:textId="77777777" w:rsidR="00F53CDC" w:rsidRDefault="00F53CDC">
            <w:pPr>
              <w:pStyle w:val="TableParagraph"/>
              <w:ind w:left="0"/>
              <w:rPr>
                <w:rFonts w:ascii="Times New Roman"/>
                <w:sz w:val="24"/>
              </w:rPr>
            </w:pPr>
          </w:p>
        </w:tc>
        <w:tc>
          <w:tcPr>
            <w:tcW w:w="1738" w:type="dxa"/>
          </w:tcPr>
          <w:p w14:paraId="228C253C" w14:textId="77777777" w:rsidR="00F53CDC" w:rsidRDefault="00F53CDC">
            <w:pPr>
              <w:pStyle w:val="TableParagraph"/>
              <w:ind w:left="0"/>
              <w:rPr>
                <w:rFonts w:ascii="Times New Roman"/>
                <w:sz w:val="24"/>
              </w:rPr>
            </w:pPr>
          </w:p>
        </w:tc>
      </w:tr>
      <w:tr w:rsidR="00F53CDC" w14:paraId="60A29122" w14:textId="77777777">
        <w:trPr>
          <w:trHeight w:val="2608"/>
        </w:trPr>
        <w:tc>
          <w:tcPr>
            <w:tcW w:w="706" w:type="dxa"/>
          </w:tcPr>
          <w:p w14:paraId="60B799A3" w14:textId="77777777" w:rsidR="00F53CDC" w:rsidRDefault="00A94650" w:rsidP="009D5AE0">
            <w:pPr>
              <w:pStyle w:val="TableParagraph"/>
              <w:spacing w:before="142"/>
              <w:ind w:left="0" w:right="51"/>
              <w:jc w:val="center"/>
              <w:rPr>
                <w:sz w:val="24"/>
              </w:rPr>
            </w:pPr>
            <w:r>
              <w:rPr>
                <w:color w:val="221F1F"/>
                <w:spacing w:val="-5"/>
                <w:sz w:val="24"/>
              </w:rPr>
              <w:t>1.3</w:t>
            </w:r>
          </w:p>
        </w:tc>
        <w:tc>
          <w:tcPr>
            <w:tcW w:w="4195" w:type="dxa"/>
          </w:tcPr>
          <w:p w14:paraId="7E8DF1C8" w14:textId="77777777" w:rsidR="00F53CDC" w:rsidRDefault="00A94650">
            <w:pPr>
              <w:pStyle w:val="TableParagraph"/>
              <w:spacing w:before="153" w:line="228" w:lineRule="auto"/>
              <w:ind w:left="170" w:right="422"/>
              <w:rPr>
                <w:sz w:val="24"/>
              </w:rPr>
            </w:pPr>
            <w:r>
              <w:rPr>
                <w:sz w:val="24"/>
              </w:rPr>
              <w:t>Has the setting undertaken a review of health, well-being and sustainability activities to celebrate and build on good practice</w:t>
            </w:r>
            <w:r>
              <w:rPr>
                <w:spacing w:val="-5"/>
                <w:sz w:val="24"/>
              </w:rPr>
              <w:t xml:space="preserve"> </w:t>
            </w:r>
            <w:r>
              <w:rPr>
                <w:sz w:val="24"/>
              </w:rPr>
              <w:t>and</w:t>
            </w:r>
            <w:r>
              <w:rPr>
                <w:spacing w:val="-7"/>
                <w:sz w:val="24"/>
              </w:rPr>
              <w:t xml:space="preserve"> </w:t>
            </w:r>
            <w:r>
              <w:rPr>
                <w:sz w:val="24"/>
              </w:rPr>
              <w:t>to</w:t>
            </w:r>
            <w:r>
              <w:rPr>
                <w:spacing w:val="-5"/>
                <w:sz w:val="24"/>
              </w:rPr>
              <w:t xml:space="preserve"> </w:t>
            </w:r>
            <w:r>
              <w:rPr>
                <w:sz w:val="24"/>
              </w:rPr>
              <w:t>identify</w:t>
            </w:r>
            <w:r>
              <w:rPr>
                <w:spacing w:val="-8"/>
                <w:sz w:val="24"/>
              </w:rPr>
              <w:t xml:space="preserve"> </w:t>
            </w:r>
            <w:r>
              <w:rPr>
                <w:sz w:val="24"/>
              </w:rPr>
              <w:t>areas</w:t>
            </w:r>
            <w:r>
              <w:rPr>
                <w:spacing w:val="-7"/>
                <w:sz w:val="24"/>
              </w:rPr>
              <w:t xml:space="preserve"> </w:t>
            </w:r>
            <w:r>
              <w:rPr>
                <w:sz w:val="24"/>
              </w:rPr>
              <w:t>for further development?</w:t>
            </w:r>
          </w:p>
        </w:tc>
        <w:tc>
          <w:tcPr>
            <w:tcW w:w="4214" w:type="dxa"/>
          </w:tcPr>
          <w:p w14:paraId="26817141" w14:textId="77777777" w:rsidR="00F53CDC" w:rsidRDefault="00A94650" w:rsidP="00536866">
            <w:pPr>
              <w:pStyle w:val="TableParagraph"/>
              <w:numPr>
                <w:ilvl w:val="0"/>
                <w:numId w:val="153"/>
              </w:numPr>
              <w:tabs>
                <w:tab w:val="left" w:pos="570"/>
              </w:tabs>
              <w:spacing w:before="155" w:line="225" w:lineRule="auto"/>
              <w:ind w:right="384" w:hanging="276"/>
              <w:rPr>
                <w:sz w:val="24"/>
              </w:rPr>
            </w:pPr>
            <w:r>
              <w:rPr>
                <w:sz w:val="24"/>
              </w:rPr>
              <w:t>Review</w:t>
            </w:r>
            <w:r>
              <w:rPr>
                <w:spacing w:val="-13"/>
                <w:sz w:val="24"/>
              </w:rPr>
              <w:t xml:space="preserve"> </w:t>
            </w:r>
            <w:r>
              <w:rPr>
                <w:sz w:val="24"/>
              </w:rPr>
              <w:t>of</w:t>
            </w:r>
            <w:r>
              <w:rPr>
                <w:spacing w:val="-8"/>
                <w:sz w:val="24"/>
              </w:rPr>
              <w:t xml:space="preserve"> </w:t>
            </w:r>
            <w:r>
              <w:rPr>
                <w:sz w:val="24"/>
              </w:rPr>
              <w:t>health</w:t>
            </w:r>
            <w:r>
              <w:rPr>
                <w:spacing w:val="-10"/>
                <w:sz w:val="24"/>
              </w:rPr>
              <w:t xml:space="preserve"> </w:t>
            </w:r>
            <w:r>
              <w:rPr>
                <w:sz w:val="24"/>
              </w:rPr>
              <w:t>activities</w:t>
            </w:r>
            <w:r>
              <w:rPr>
                <w:spacing w:val="-10"/>
                <w:sz w:val="24"/>
              </w:rPr>
              <w:t xml:space="preserve"> </w:t>
            </w:r>
            <w:r>
              <w:rPr>
                <w:sz w:val="24"/>
              </w:rPr>
              <w:t>and action plan</w:t>
            </w:r>
          </w:p>
        </w:tc>
        <w:tc>
          <w:tcPr>
            <w:tcW w:w="4252" w:type="dxa"/>
          </w:tcPr>
          <w:p w14:paraId="4EE29E28" w14:textId="77777777" w:rsidR="00F53CDC" w:rsidRDefault="00F53CDC">
            <w:pPr>
              <w:pStyle w:val="TableParagraph"/>
              <w:ind w:left="0"/>
              <w:rPr>
                <w:rFonts w:ascii="Times New Roman"/>
                <w:sz w:val="24"/>
              </w:rPr>
            </w:pPr>
          </w:p>
        </w:tc>
        <w:tc>
          <w:tcPr>
            <w:tcW w:w="1738" w:type="dxa"/>
          </w:tcPr>
          <w:p w14:paraId="66DA52AC" w14:textId="77777777" w:rsidR="00F53CDC" w:rsidRDefault="00F53CDC">
            <w:pPr>
              <w:pStyle w:val="TableParagraph"/>
              <w:ind w:left="0"/>
              <w:rPr>
                <w:rFonts w:ascii="Times New Roman"/>
                <w:sz w:val="24"/>
              </w:rPr>
            </w:pPr>
          </w:p>
        </w:tc>
      </w:tr>
    </w:tbl>
    <w:p w14:paraId="57A6C0D5"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33409268" w14:textId="77777777" w:rsidR="00F53CDC" w:rsidRDefault="00A94650">
      <w:pPr>
        <w:pStyle w:val="BodyText"/>
        <w:spacing w:after="12"/>
        <w:rPr>
          <w:sz w:val="20"/>
        </w:rPr>
      </w:pPr>
      <w:r>
        <w:rPr>
          <w:noProof/>
          <w:sz w:val="20"/>
        </w:rPr>
        <w:lastRenderedPageBreak/>
        <w:drawing>
          <wp:inline distT="0" distB="0" distL="0" distR="0" wp14:anchorId="5AC33005" wp14:editId="0D1608FC">
            <wp:extent cx="1935684" cy="981455"/>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3" cstate="print"/>
                    <a:stretch>
                      <a:fillRect/>
                    </a:stretch>
                  </pic:blipFill>
                  <pic:spPr>
                    <a:xfrm>
                      <a:off x="0" y="0"/>
                      <a:ext cx="1935684" cy="981455"/>
                    </a:xfrm>
                    <a:prstGeom prst="rect">
                      <a:avLst/>
                    </a:prstGeom>
                  </pic:spPr>
                </pic:pic>
              </a:graphicData>
            </a:graphic>
          </wp:inline>
        </w:drawing>
      </w:r>
    </w:p>
    <w:tbl>
      <w:tblPr>
        <w:tblW w:w="0" w:type="auto"/>
        <w:tblInd w:w="748" w:type="dxa"/>
        <w:tblBorders>
          <w:top w:val="single" w:sz="12" w:space="0" w:color="046452"/>
          <w:left w:val="single" w:sz="12" w:space="0" w:color="046452"/>
          <w:bottom w:val="single" w:sz="12" w:space="0" w:color="046452"/>
          <w:right w:val="single" w:sz="12" w:space="0" w:color="046452"/>
          <w:insideH w:val="single" w:sz="12" w:space="0" w:color="046452"/>
          <w:insideV w:val="single" w:sz="12" w:space="0" w:color="04645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3C6BCB2D" w14:textId="77777777">
        <w:trPr>
          <w:trHeight w:val="2926"/>
        </w:trPr>
        <w:tc>
          <w:tcPr>
            <w:tcW w:w="706" w:type="dxa"/>
          </w:tcPr>
          <w:p w14:paraId="4F3D7041" w14:textId="77777777" w:rsidR="00F53CDC" w:rsidRDefault="00A94650" w:rsidP="009D5AE0">
            <w:pPr>
              <w:pStyle w:val="TableParagraph"/>
              <w:spacing w:before="141"/>
              <w:ind w:left="0" w:right="51"/>
              <w:jc w:val="center"/>
              <w:rPr>
                <w:sz w:val="24"/>
              </w:rPr>
            </w:pPr>
            <w:r>
              <w:rPr>
                <w:color w:val="221F1F"/>
                <w:spacing w:val="-5"/>
                <w:sz w:val="24"/>
              </w:rPr>
              <w:t>1.4</w:t>
            </w:r>
          </w:p>
        </w:tc>
        <w:tc>
          <w:tcPr>
            <w:tcW w:w="4195" w:type="dxa"/>
          </w:tcPr>
          <w:p w14:paraId="03084A9A" w14:textId="02041AD2" w:rsidR="00F53CDC" w:rsidRDefault="00A94650" w:rsidP="005D342B">
            <w:pPr>
              <w:pStyle w:val="TableParagraph"/>
              <w:tabs>
                <w:tab w:val="left" w:pos="2235"/>
              </w:tabs>
              <w:spacing w:before="141" w:line="271" w:lineRule="auto"/>
              <w:ind w:left="170" w:right="271"/>
              <w:rPr>
                <w:sz w:val="24"/>
              </w:rPr>
            </w:pPr>
            <w:r>
              <w:rPr>
                <w:color w:val="221F1F"/>
                <w:sz w:val="24"/>
              </w:rPr>
              <w:t>How has the setting considered local</w:t>
            </w:r>
            <w:r>
              <w:rPr>
                <w:color w:val="221F1F"/>
                <w:spacing w:val="80"/>
                <w:sz w:val="24"/>
              </w:rPr>
              <w:t xml:space="preserve"> </w:t>
            </w:r>
            <w:r>
              <w:rPr>
                <w:color w:val="221F1F"/>
                <w:sz w:val="24"/>
              </w:rPr>
              <w:t>health</w:t>
            </w:r>
            <w:r w:rsidR="00F8166F">
              <w:rPr>
                <w:color w:val="221F1F"/>
                <w:sz w:val="24"/>
              </w:rPr>
              <w:t xml:space="preserve"> </w:t>
            </w:r>
            <w:r>
              <w:rPr>
                <w:color w:val="221F1F"/>
                <w:spacing w:val="-2"/>
                <w:sz w:val="24"/>
              </w:rPr>
              <w:t xml:space="preserve">priorities/issues </w:t>
            </w:r>
            <w:r>
              <w:rPr>
                <w:color w:val="221F1F"/>
                <w:sz w:val="24"/>
              </w:rPr>
              <w:t xml:space="preserve">within the health and well-being </w:t>
            </w:r>
            <w:r>
              <w:rPr>
                <w:color w:val="221F1F"/>
                <w:spacing w:val="-2"/>
                <w:sz w:val="24"/>
              </w:rPr>
              <w:t>planning?</w:t>
            </w:r>
          </w:p>
        </w:tc>
        <w:tc>
          <w:tcPr>
            <w:tcW w:w="4214" w:type="dxa"/>
          </w:tcPr>
          <w:p w14:paraId="6FCA94A8" w14:textId="07287173" w:rsidR="00F8166F" w:rsidRDefault="00F8166F" w:rsidP="00F8166F">
            <w:pPr>
              <w:pStyle w:val="TableParagraph"/>
              <w:tabs>
                <w:tab w:val="left" w:pos="570"/>
              </w:tabs>
              <w:spacing w:before="11" w:line="228" w:lineRule="auto"/>
              <w:ind w:left="0" w:right="1053"/>
              <w:rPr>
                <w:color w:val="171717"/>
                <w:sz w:val="24"/>
                <w:szCs w:val="24"/>
              </w:rPr>
            </w:pPr>
            <w:r>
              <w:rPr>
                <w:color w:val="171717"/>
                <w:sz w:val="24"/>
                <w:szCs w:val="24"/>
              </w:rPr>
              <w:t xml:space="preserve">Setting can evidence how they have considered local priorities for example: </w:t>
            </w:r>
          </w:p>
          <w:p w14:paraId="359505D8" w14:textId="77777777" w:rsidR="00F8166F" w:rsidRPr="00F8166F" w:rsidRDefault="00F8166F" w:rsidP="00F8166F">
            <w:pPr>
              <w:pStyle w:val="TableParagraph"/>
              <w:tabs>
                <w:tab w:val="left" w:pos="570"/>
              </w:tabs>
              <w:spacing w:before="11" w:line="228" w:lineRule="auto"/>
              <w:ind w:left="0" w:right="1053"/>
              <w:rPr>
                <w:rFonts w:ascii="Symbol" w:hAnsi="Symbol"/>
                <w:color w:val="171717"/>
                <w:sz w:val="20"/>
              </w:rPr>
            </w:pPr>
          </w:p>
          <w:p w14:paraId="7F2EAA5C" w14:textId="14BE9E46" w:rsidR="00F53CDC" w:rsidRDefault="00A94650" w:rsidP="00536866">
            <w:pPr>
              <w:pStyle w:val="TableParagraph"/>
              <w:numPr>
                <w:ilvl w:val="0"/>
                <w:numId w:val="152"/>
              </w:numPr>
              <w:tabs>
                <w:tab w:val="left" w:pos="570"/>
              </w:tabs>
              <w:spacing w:before="11" w:line="228" w:lineRule="auto"/>
              <w:ind w:right="1053" w:hanging="205"/>
              <w:rPr>
                <w:rFonts w:ascii="Symbol" w:hAnsi="Symbol"/>
                <w:color w:val="171717"/>
                <w:sz w:val="20"/>
              </w:rPr>
            </w:pPr>
            <w:r>
              <w:rPr>
                <w:sz w:val="24"/>
              </w:rPr>
              <w:t>Spoken</w:t>
            </w:r>
            <w:r>
              <w:rPr>
                <w:spacing w:val="-14"/>
                <w:sz w:val="24"/>
              </w:rPr>
              <w:t xml:space="preserve"> </w:t>
            </w:r>
            <w:r>
              <w:rPr>
                <w:sz w:val="24"/>
              </w:rPr>
              <w:t>with</w:t>
            </w:r>
            <w:r>
              <w:rPr>
                <w:spacing w:val="-14"/>
                <w:sz w:val="24"/>
              </w:rPr>
              <w:t xml:space="preserve"> </w:t>
            </w:r>
            <w:r>
              <w:rPr>
                <w:sz w:val="24"/>
              </w:rPr>
              <w:t>local</w:t>
            </w:r>
            <w:r>
              <w:rPr>
                <w:spacing w:val="-14"/>
                <w:sz w:val="24"/>
              </w:rPr>
              <w:t xml:space="preserve"> </w:t>
            </w:r>
            <w:r>
              <w:rPr>
                <w:sz w:val="24"/>
              </w:rPr>
              <w:t>public health partners</w:t>
            </w:r>
          </w:p>
          <w:p w14:paraId="3C4A8063" w14:textId="77777777" w:rsidR="00F53CDC" w:rsidRDefault="00A94650" w:rsidP="00536866">
            <w:pPr>
              <w:pStyle w:val="TableParagraph"/>
              <w:numPr>
                <w:ilvl w:val="0"/>
                <w:numId w:val="152"/>
              </w:numPr>
              <w:tabs>
                <w:tab w:val="left" w:pos="570"/>
              </w:tabs>
              <w:spacing w:line="228" w:lineRule="auto"/>
              <w:ind w:right="1276" w:hanging="205"/>
              <w:rPr>
                <w:rFonts w:ascii="Symbol" w:hAnsi="Symbol"/>
                <w:color w:val="171717"/>
                <w:sz w:val="20"/>
              </w:rPr>
            </w:pPr>
            <w:r>
              <w:rPr>
                <w:sz w:val="24"/>
              </w:rPr>
              <w:t>Reviewed</w:t>
            </w:r>
            <w:r>
              <w:rPr>
                <w:spacing w:val="-17"/>
                <w:sz w:val="24"/>
              </w:rPr>
              <w:t xml:space="preserve"> </w:t>
            </w:r>
            <w:r>
              <w:rPr>
                <w:sz w:val="24"/>
              </w:rPr>
              <w:t>local</w:t>
            </w:r>
            <w:r>
              <w:rPr>
                <w:spacing w:val="-17"/>
                <w:sz w:val="24"/>
              </w:rPr>
              <w:t xml:space="preserve"> </w:t>
            </w:r>
            <w:r>
              <w:rPr>
                <w:sz w:val="24"/>
              </w:rPr>
              <w:t xml:space="preserve">health </w:t>
            </w:r>
            <w:r>
              <w:rPr>
                <w:spacing w:val="-2"/>
                <w:sz w:val="24"/>
              </w:rPr>
              <w:t>strategies</w:t>
            </w:r>
          </w:p>
          <w:p w14:paraId="112C1E46" w14:textId="77777777" w:rsidR="00F53CDC" w:rsidRDefault="00A94650" w:rsidP="00536866">
            <w:pPr>
              <w:pStyle w:val="TableParagraph"/>
              <w:numPr>
                <w:ilvl w:val="0"/>
                <w:numId w:val="152"/>
              </w:numPr>
              <w:tabs>
                <w:tab w:val="left" w:pos="570"/>
              </w:tabs>
              <w:spacing w:line="228" w:lineRule="auto"/>
              <w:ind w:right="718" w:hanging="205"/>
              <w:rPr>
                <w:rFonts w:ascii="Symbol" w:hAnsi="Symbol"/>
                <w:sz w:val="20"/>
              </w:rPr>
            </w:pPr>
            <w:r>
              <w:rPr>
                <w:sz w:val="24"/>
              </w:rPr>
              <w:t>Reviewed</w:t>
            </w:r>
            <w:r>
              <w:rPr>
                <w:spacing w:val="-13"/>
                <w:sz w:val="24"/>
              </w:rPr>
              <w:t xml:space="preserve"> </w:t>
            </w:r>
            <w:r>
              <w:rPr>
                <w:sz w:val="24"/>
              </w:rPr>
              <w:t>local</w:t>
            </w:r>
            <w:r>
              <w:rPr>
                <w:spacing w:val="-13"/>
                <w:sz w:val="24"/>
              </w:rPr>
              <w:t xml:space="preserve"> </w:t>
            </w:r>
            <w:r>
              <w:rPr>
                <w:sz w:val="24"/>
              </w:rPr>
              <w:t>child</w:t>
            </w:r>
            <w:r>
              <w:rPr>
                <w:spacing w:val="-15"/>
                <w:sz w:val="24"/>
              </w:rPr>
              <w:t xml:space="preserve"> </w:t>
            </w:r>
            <w:r>
              <w:rPr>
                <w:sz w:val="24"/>
              </w:rPr>
              <w:t xml:space="preserve">health </w:t>
            </w:r>
            <w:r>
              <w:rPr>
                <w:spacing w:val="-4"/>
                <w:sz w:val="24"/>
              </w:rPr>
              <w:t>data</w:t>
            </w:r>
          </w:p>
        </w:tc>
        <w:tc>
          <w:tcPr>
            <w:tcW w:w="4252" w:type="dxa"/>
          </w:tcPr>
          <w:p w14:paraId="649221C5" w14:textId="77777777" w:rsidR="00F53CDC" w:rsidRDefault="00F53CDC">
            <w:pPr>
              <w:pStyle w:val="TableParagraph"/>
              <w:ind w:left="0"/>
              <w:rPr>
                <w:rFonts w:ascii="Times New Roman"/>
              </w:rPr>
            </w:pPr>
          </w:p>
        </w:tc>
        <w:tc>
          <w:tcPr>
            <w:tcW w:w="1738" w:type="dxa"/>
          </w:tcPr>
          <w:p w14:paraId="55266133" w14:textId="77777777" w:rsidR="00F53CDC" w:rsidRDefault="00F53CDC">
            <w:pPr>
              <w:pStyle w:val="TableParagraph"/>
              <w:ind w:left="0"/>
              <w:rPr>
                <w:rFonts w:ascii="Times New Roman"/>
              </w:rPr>
            </w:pPr>
          </w:p>
        </w:tc>
      </w:tr>
      <w:tr w:rsidR="00F53CDC" w14:paraId="6E2251E1" w14:textId="77777777">
        <w:trPr>
          <w:trHeight w:val="3371"/>
        </w:trPr>
        <w:tc>
          <w:tcPr>
            <w:tcW w:w="706" w:type="dxa"/>
          </w:tcPr>
          <w:p w14:paraId="0E5E5B89" w14:textId="77777777" w:rsidR="00F53CDC" w:rsidRDefault="00A94650" w:rsidP="009D5AE0">
            <w:pPr>
              <w:pStyle w:val="TableParagraph"/>
              <w:spacing w:before="139"/>
              <w:ind w:left="0" w:right="51"/>
              <w:jc w:val="center"/>
              <w:rPr>
                <w:sz w:val="24"/>
              </w:rPr>
            </w:pPr>
            <w:r>
              <w:rPr>
                <w:color w:val="221F1F"/>
                <w:spacing w:val="-5"/>
                <w:sz w:val="24"/>
              </w:rPr>
              <w:t>1.5</w:t>
            </w:r>
          </w:p>
        </w:tc>
        <w:tc>
          <w:tcPr>
            <w:tcW w:w="4195" w:type="dxa"/>
          </w:tcPr>
          <w:p w14:paraId="54EA569C" w14:textId="77777777" w:rsidR="00F53CDC" w:rsidRDefault="00A94650" w:rsidP="00520935">
            <w:pPr>
              <w:pStyle w:val="TableParagraph"/>
              <w:spacing w:before="139" w:line="271" w:lineRule="auto"/>
              <w:ind w:left="170" w:right="271"/>
              <w:rPr>
                <w:sz w:val="24"/>
              </w:rPr>
            </w:pPr>
            <w:r>
              <w:rPr>
                <w:sz w:val="24"/>
              </w:rPr>
              <w:t>How has the setting worked in partnership with other agencies to support health and well-being?</w:t>
            </w:r>
          </w:p>
        </w:tc>
        <w:tc>
          <w:tcPr>
            <w:tcW w:w="4214" w:type="dxa"/>
          </w:tcPr>
          <w:p w14:paraId="3D096F38" w14:textId="269CE692" w:rsidR="00F53CDC" w:rsidRDefault="00A94650" w:rsidP="00D74C0F">
            <w:pPr>
              <w:pStyle w:val="TableParagraph"/>
              <w:numPr>
                <w:ilvl w:val="0"/>
                <w:numId w:val="151"/>
              </w:numPr>
              <w:tabs>
                <w:tab w:val="left" w:pos="570"/>
              </w:tabs>
              <w:spacing w:line="228" w:lineRule="auto"/>
              <w:ind w:right="931" w:hanging="205"/>
              <w:rPr>
                <w:rFonts w:ascii="Symbol" w:hAnsi="Symbol"/>
                <w:sz w:val="20"/>
              </w:rPr>
            </w:pPr>
            <w:r>
              <w:rPr>
                <w:sz w:val="24"/>
              </w:rPr>
              <w:t>Local Authority (</w:t>
            </w:r>
            <w:r w:rsidR="00636B2D">
              <w:rPr>
                <w:sz w:val="24"/>
              </w:rPr>
              <w:t>for example</w:t>
            </w:r>
            <w:r>
              <w:rPr>
                <w:sz w:val="24"/>
              </w:rPr>
              <w:t xml:space="preserve"> educational</w:t>
            </w:r>
            <w:r>
              <w:rPr>
                <w:spacing w:val="-17"/>
                <w:sz w:val="24"/>
              </w:rPr>
              <w:t xml:space="preserve"> </w:t>
            </w:r>
            <w:r>
              <w:rPr>
                <w:sz w:val="24"/>
              </w:rPr>
              <w:t>psychologist, additional</w:t>
            </w:r>
            <w:r>
              <w:rPr>
                <w:spacing w:val="-13"/>
                <w:sz w:val="24"/>
              </w:rPr>
              <w:t xml:space="preserve"> </w:t>
            </w:r>
            <w:r>
              <w:rPr>
                <w:sz w:val="24"/>
              </w:rPr>
              <w:t>learning</w:t>
            </w:r>
            <w:r>
              <w:rPr>
                <w:spacing w:val="-14"/>
                <w:sz w:val="24"/>
              </w:rPr>
              <w:t xml:space="preserve"> </w:t>
            </w:r>
            <w:r>
              <w:rPr>
                <w:sz w:val="24"/>
              </w:rPr>
              <w:t xml:space="preserve">needs </w:t>
            </w:r>
            <w:r>
              <w:rPr>
                <w:spacing w:val="-2"/>
                <w:sz w:val="24"/>
              </w:rPr>
              <w:t>officer)</w:t>
            </w:r>
          </w:p>
          <w:p w14:paraId="2DFC9B4D" w14:textId="6C463C83" w:rsidR="00F53CDC" w:rsidRDefault="00A94650" w:rsidP="00D74C0F">
            <w:pPr>
              <w:pStyle w:val="TableParagraph"/>
              <w:numPr>
                <w:ilvl w:val="0"/>
                <w:numId w:val="151"/>
              </w:numPr>
              <w:tabs>
                <w:tab w:val="left" w:pos="570"/>
              </w:tabs>
              <w:spacing w:line="228" w:lineRule="auto"/>
              <w:ind w:right="477" w:hanging="205"/>
              <w:rPr>
                <w:rFonts w:ascii="Symbol" w:hAnsi="Symbol"/>
                <w:sz w:val="20"/>
              </w:rPr>
            </w:pPr>
            <w:r>
              <w:rPr>
                <w:sz w:val="24"/>
              </w:rPr>
              <w:t>Health</w:t>
            </w:r>
            <w:r>
              <w:rPr>
                <w:spacing w:val="-13"/>
                <w:sz w:val="24"/>
              </w:rPr>
              <w:t xml:space="preserve"> </w:t>
            </w:r>
            <w:r>
              <w:rPr>
                <w:sz w:val="24"/>
              </w:rPr>
              <w:t>services</w:t>
            </w:r>
            <w:r>
              <w:rPr>
                <w:spacing w:val="-13"/>
                <w:sz w:val="24"/>
              </w:rPr>
              <w:t xml:space="preserve"> </w:t>
            </w:r>
            <w:r>
              <w:rPr>
                <w:sz w:val="24"/>
              </w:rPr>
              <w:t>and</w:t>
            </w:r>
            <w:r>
              <w:rPr>
                <w:spacing w:val="-13"/>
                <w:sz w:val="24"/>
              </w:rPr>
              <w:t xml:space="preserve"> </w:t>
            </w:r>
            <w:r>
              <w:rPr>
                <w:sz w:val="24"/>
              </w:rPr>
              <w:t>agencies (</w:t>
            </w:r>
            <w:r w:rsidR="00636B2D">
              <w:rPr>
                <w:sz w:val="24"/>
              </w:rPr>
              <w:t xml:space="preserve">for example </w:t>
            </w:r>
            <w:r>
              <w:rPr>
                <w:sz w:val="24"/>
              </w:rPr>
              <w:t>health visitor, dietetics, speech and language, health protection team)</w:t>
            </w:r>
          </w:p>
          <w:p w14:paraId="4EDE9849" w14:textId="468F3895" w:rsidR="00F53CDC" w:rsidRDefault="00A94650" w:rsidP="00D74C0F">
            <w:pPr>
              <w:pStyle w:val="TableParagraph"/>
              <w:numPr>
                <w:ilvl w:val="0"/>
                <w:numId w:val="151"/>
              </w:numPr>
              <w:tabs>
                <w:tab w:val="left" w:pos="570"/>
              </w:tabs>
              <w:spacing w:line="228" w:lineRule="auto"/>
              <w:ind w:right="69" w:hanging="205"/>
              <w:rPr>
                <w:rFonts w:ascii="Symbol" w:hAnsi="Symbol"/>
                <w:color w:val="171717"/>
                <w:sz w:val="20"/>
              </w:rPr>
            </w:pPr>
            <w:r>
              <w:rPr>
                <w:spacing w:val="-4"/>
                <w:sz w:val="24"/>
              </w:rPr>
              <w:t>Health</w:t>
            </w:r>
            <w:r>
              <w:rPr>
                <w:spacing w:val="-6"/>
                <w:sz w:val="24"/>
              </w:rPr>
              <w:t xml:space="preserve"> </w:t>
            </w:r>
            <w:r>
              <w:rPr>
                <w:spacing w:val="-4"/>
                <w:sz w:val="24"/>
              </w:rPr>
              <w:t>improvement</w:t>
            </w:r>
            <w:r>
              <w:rPr>
                <w:spacing w:val="-7"/>
                <w:sz w:val="24"/>
              </w:rPr>
              <w:t xml:space="preserve"> </w:t>
            </w:r>
            <w:proofErr w:type="spellStart"/>
            <w:r>
              <w:rPr>
                <w:spacing w:val="-4"/>
                <w:sz w:val="24"/>
              </w:rPr>
              <w:t>programmes</w:t>
            </w:r>
            <w:proofErr w:type="spellEnd"/>
            <w:r>
              <w:rPr>
                <w:spacing w:val="-4"/>
                <w:sz w:val="24"/>
              </w:rPr>
              <w:t xml:space="preserve">/ </w:t>
            </w:r>
            <w:r>
              <w:rPr>
                <w:spacing w:val="-2"/>
                <w:sz w:val="24"/>
              </w:rPr>
              <w:t>initiatives</w:t>
            </w:r>
            <w:r>
              <w:rPr>
                <w:spacing w:val="-12"/>
                <w:sz w:val="24"/>
              </w:rPr>
              <w:t xml:space="preserve"> </w:t>
            </w:r>
            <w:r>
              <w:rPr>
                <w:spacing w:val="-2"/>
                <w:sz w:val="24"/>
              </w:rPr>
              <w:t>(</w:t>
            </w:r>
            <w:r w:rsidR="00636B2D">
              <w:rPr>
                <w:spacing w:val="-2"/>
                <w:sz w:val="24"/>
              </w:rPr>
              <w:t>for example</w:t>
            </w:r>
            <w:r>
              <w:rPr>
                <w:spacing w:val="-13"/>
                <w:sz w:val="24"/>
              </w:rPr>
              <w:t xml:space="preserve"> </w:t>
            </w:r>
            <w:r>
              <w:rPr>
                <w:spacing w:val="-2"/>
                <w:sz w:val="24"/>
              </w:rPr>
              <w:t>Designed</w:t>
            </w:r>
            <w:r>
              <w:rPr>
                <w:spacing w:val="-12"/>
                <w:sz w:val="24"/>
              </w:rPr>
              <w:t xml:space="preserve"> </w:t>
            </w:r>
            <w:r>
              <w:rPr>
                <w:spacing w:val="-2"/>
                <w:sz w:val="24"/>
              </w:rPr>
              <w:t>to</w:t>
            </w:r>
            <w:r>
              <w:rPr>
                <w:spacing w:val="-12"/>
                <w:sz w:val="24"/>
              </w:rPr>
              <w:t xml:space="preserve"> </w:t>
            </w:r>
            <w:r>
              <w:rPr>
                <w:spacing w:val="-2"/>
                <w:sz w:val="24"/>
              </w:rPr>
              <w:t xml:space="preserve">Smile, </w:t>
            </w:r>
            <w:r>
              <w:rPr>
                <w:sz w:val="24"/>
              </w:rPr>
              <w:t>Sports Development, Healthy Working Wales)</w:t>
            </w:r>
          </w:p>
        </w:tc>
        <w:tc>
          <w:tcPr>
            <w:tcW w:w="4252" w:type="dxa"/>
          </w:tcPr>
          <w:p w14:paraId="4C851504" w14:textId="77777777" w:rsidR="00F53CDC" w:rsidRDefault="00F53CDC">
            <w:pPr>
              <w:pStyle w:val="TableParagraph"/>
              <w:ind w:left="0"/>
              <w:rPr>
                <w:rFonts w:ascii="Times New Roman"/>
              </w:rPr>
            </w:pPr>
          </w:p>
        </w:tc>
        <w:tc>
          <w:tcPr>
            <w:tcW w:w="1738" w:type="dxa"/>
          </w:tcPr>
          <w:p w14:paraId="288414E5" w14:textId="77777777" w:rsidR="00F53CDC" w:rsidRDefault="00F53CDC">
            <w:pPr>
              <w:pStyle w:val="TableParagraph"/>
              <w:ind w:left="0"/>
              <w:rPr>
                <w:rFonts w:ascii="Times New Roman"/>
              </w:rPr>
            </w:pPr>
          </w:p>
        </w:tc>
      </w:tr>
      <w:tr w:rsidR="00F53CDC" w14:paraId="089B40E3" w14:textId="77777777">
        <w:trPr>
          <w:trHeight w:val="3210"/>
        </w:trPr>
        <w:tc>
          <w:tcPr>
            <w:tcW w:w="706" w:type="dxa"/>
          </w:tcPr>
          <w:p w14:paraId="35AC29E3" w14:textId="77777777" w:rsidR="00F53CDC" w:rsidRDefault="00A94650" w:rsidP="009D5AE0">
            <w:pPr>
              <w:pStyle w:val="TableParagraph"/>
              <w:spacing w:before="141"/>
              <w:ind w:left="0" w:right="51"/>
              <w:jc w:val="center"/>
              <w:rPr>
                <w:sz w:val="24"/>
              </w:rPr>
            </w:pPr>
            <w:r>
              <w:rPr>
                <w:color w:val="221F1F"/>
                <w:spacing w:val="-5"/>
                <w:sz w:val="24"/>
              </w:rPr>
              <w:t>1.6</w:t>
            </w:r>
          </w:p>
        </w:tc>
        <w:tc>
          <w:tcPr>
            <w:tcW w:w="4195" w:type="dxa"/>
          </w:tcPr>
          <w:p w14:paraId="28CFBAC4" w14:textId="77777777" w:rsidR="00F53CDC" w:rsidRDefault="00A94650">
            <w:pPr>
              <w:pStyle w:val="TableParagraph"/>
              <w:spacing w:before="155" w:line="225" w:lineRule="auto"/>
              <w:ind w:left="170" w:right="359"/>
              <w:rPr>
                <w:sz w:val="24"/>
              </w:rPr>
            </w:pPr>
            <w:r>
              <w:rPr>
                <w:sz w:val="24"/>
              </w:rPr>
              <w:t>What</w:t>
            </w:r>
            <w:r>
              <w:rPr>
                <w:spacing w:val="-4"/>
                <w:sz w:val="24"/>
              </w:rPr>
              <w:t xml:space="preserve"> </w:t>
            </w:r>
            <w:r>
              <w:rPr>
                <w:sz w:val="24"/>
              </w:rPr>
              <w:t>health</w:t>
            </w:r>
            <w:r>
              <w:rPr>
                <w:spacing w:val="-1"/>
                <w:sz w:val="24"/>
              </w:rPr>
              <w:t xml:space="preserve"> </w:t>
            </w:r>
            <w:r>
              <w:rPr>
                <w:sz w:val="24"/>
              </w:rPr>
              <w:t>and</w:t>
            </w:r>
            <w:r>
              <w:rPr>
                <w:spacing w:val="-3"/>
                <w:sz w:val="24"/>
              </w:rPr>
              <w:t xml:space="preserve"> </w:t>
            </w:r>
            <w:r>
              <w:rPr>
                <w:sz w:val="24"/>
              </w:rPr>
              <w:t>health</w:t>
            </w:r>
            <w:r>
              <w:rPr>
                <w:spacing w:val="-1"/>
                <w:sz w:val="24"/>
              </w:rPr>
              <w:t xml:space="preserve"> </w:t>
            </w:r>
            <w:r>
              <w:rPr>
                <w:sz w:val="24"/>
              </w:rPr>
              <w:t>promotion information do you include in</w:t>
            </w:r>
            <w:r>
              <w:rPr>
                <w:spacing w:val="-5"/>
                <w:sz w:val="24"/>
              </w:rPr>
              <w:t xml:space="preserve"> </w:t>
            </w:r>
            <w:r>
              <w:rPr>
                <w:color w:val="221F1F"/>
                <w:sz w:val="24"/>
              </w:rPr>
              <w:t xml:space="preserve">your </w:t>
            </w:r>
            <w:r>
              <w:rPr>
                <w:color w:val="221F1F"/>
                <w:spacing w:val="-2"/>
                <w:sz w:val="24"/>
              </w:rPr>
              <w:t>welcome</w:t>
            </w:r>
            <w:r>
              <w:rPr>
                <w:color w:val="221F1F"/>
                <w:spacing w:val="-17"/>
                <w:sz w:val="24"/>
              </w:rPr>
              <w:t xml:space="preserve"> </w:t>
            </w:r>
            <w:r>
              <w:rPr>
                <w:color w:val="221F1F"/>
                <w:spacing w:val="-2"/>
                <w:sz w:val="24"/>
              </w:rPr>
              <w:t>packs</w:t>
            </w:r>
            <w:r>
              <w:rPr>
                <w:color w:val="221F1F"/>
                <w:spacing w:val="-15"/>
                <w:sz w:val="24"/>
              </w:rPr>
              <w:t xml:space="preserve"> </w:t>
            </w:r>
            <w:r>
              <w:rPr>
                <w:color w:val="221F1F"/>
                <w:spacing w:val="-2"/>
                <w:sz w:val="24"/>
              </w:rPr>
              <w:t>for</w:t>
            </w:r>
            <w:r>
              <w:rPr>
                <w:color w:val="221F1F"/>
                <w:spacing w:val="-14"/>
                <w:sz w:val="24"/>
              </w:rPr>
              <w:t xml:space="preserve"> </w:t>
            </w:r>
            <w:r>
              <w:rPr>
                <w:color w:val="221F1F"/>
                <w:spacing w:val="-2"/>
                <w:sz w:val="24"/>
              </w:rPr>
              <w:t>parents/carers?</w:t>
            </w:r>
          </w:p>
        </w:tc>
        <w:tc>
          <w:tcPr>
            <w:tcW w:w="4214" w:type="dxa"/>
          </w:tcPr>
          <w:p w14:paraId="443CA7C0" w14:textId="0F873D22" w:rsidR="00F53CDC" w:rsidRDefault="00A94650" w:rsidP="00185A94">
            <w:pPr>
              <w:pStyle w:val="TableParagraph"/>
              <w:numPr>
                <w:ilvl w:val="0"/>
                <w:numId w:val="150"/>
              </w:numPr>
              <w:tabs>
                <w:tab w:val="left" w:pos="570"/>
              </w:tabs>
              <w:spacing w:before="136" w:line="273" w:lineRule="auto"/>
              <w:ind w:right="371" w:hanging="286"/>
              <w:rPr>
                <w:sz w:val="24"/>
              </w:rPr>
            </w:pPr>
            <w:r>
              <w:rPr>
                <w:sz w:val="24"/>
              </w:rPr>
              <w:t>Registration information for local</w:t>
            </w:r>
            <w:r>
              <w:rPr>
                <w:spacing w:val="-10"/>
                <w:sz w:val="24"/>
              </w:rPr>
              <w:t xml:space="preserve"> </w:t>
            </w:r>
            <w:r>
              <w:rPr>
                <w:sz w:val="24"/>
              </w:rPr>
              <w:t>health</w:t>
            </w:r>
            <w:r>
              <w:rPr>
                <w:spacing w:val="-10"/>
                <w:sz w:val="24"/>
              </w:rPr>
              <w:t xml:space="preserve"> </w:t>
            </w:r>
            <w:r>
              <w:rPr>
                <w:sz w:val="24"/>
              </w:rPr>
              <w:t>care</w:t>
            </w:r>
            <w:r>
              <w:rPr>
                <w:spacing w:val="-10"/>
                <w:sz w:val="24"/>
              </w:rPr>
              <w:t xml:space="preserve"> </w:t>
            </w:r>
            <w:r>
              <w:rPr>
                <w:sz w:val="24"/>
              </w:rPr>
              <w:t>services</w:t>
            </w:r>
            <w:r>
              <w:rPr>
                <w:spacing w:val="-10"/>
                <w:sz w:val="24"/>
              </w:rPr>
              <w:t xml:space="preserve"> </w:t>
            </w:r>
            <w:r>
              <w:rPr>
                <w:sz w:val="24"/>
              </w:rPr>
              <w:t>(</w:t>
            </w:r>
            <w:r w:rsidR="00636B2D">
              <w:rPr>
                <w:sz w:val="24"/>
              </w:rPr>
              <w:t xml:space="preserve">for example </w:t>
            </w:r>
            <w:r>
              <w:rPr>
                <w:sz w:val="24"/>
              </w:rPr>
              <w:t>doctors,</w:t>
            </w:r>
            <w:r>
              <w:rPr>
                <w:spacing w:val="-6"/>
                <w:sz w:val="24"/>
              </w:rPr>
              <w:t xml:space="preserve"> </w:t>
            </w:r>
            <w:r>
              <w:rPr>
                <w:sz w:val="24"/>
              </w:rPr>
              <w:t>health</w:t>
            </w:r>
            <w:r>
              <w:rPr>
                <w:spacing w:val="-4"/>
                <w:sz w:val="24"/>
              </w:rPr>
              <w:t xml:space="preserve"> </w:t>
            </w:r>
            <w:r>
              <w:rPr>
                <w:sz w:val="24"/>
              </w:rPr>
              <w:t>visiting,</w:t>
            </w:r>
            <w:r>
              <w:rPr>
                <w:spacing w:val="-4"/>
                <w:sz w:val="24"/>
              </w:rPr>
              <w:t xml:space="preserve"> </w:t>
            </w:r>
            <w:r>
              <w:rPr>
                <w:sz w:val="24"/>
              </w:rPr>
              <w:t>dentist and optician)</w:t>
            </w:r>
          </w:p>
          <w:p w14:paraId="65FC5394" w14:textId="39910859" w:rsidR="00F53CDC" w:rsidRDefault="00A94650" w:rsidP="00185A94">
            <w:pPr>
              <w:pStyle w:val="TableParagraph"/>
              <w:numPr>
                <w:ilvl w:val="0"/>
                <w:numId w:val="150"/>
              </w:numPr>
              <w:tabs>
                <w:tab w:val="left" w:pos="570"/>
              </w:tabs>
              <w:spacing w:line="271" w:lineRule="auto"/>
              <w:ind w:right="425" w:hanging="286"/>
              <w:rPr>
                <w:sz w:val="24"/>
              </w:rPr>
            </w:pPr>
            <w:r>
              <w:rPr>
                <w:sz w:val="24"/>
              </w:rPr>
              <w:t>Health information (</w:t>
            </w:r>
            <w:r w:rsidR="00636B2D">
              <w:rPr>
                <w:sz w:val="24"/>
              </w:rPr>
              <w:t xml:space="preserve">for example </w:t>
            </w:r>
            <w:r>
              <w:rPr>
                <w:sz w:val="24"/>
              </w:rPr>
              <w:t xml:space="preserve">childhood </w:t>
            </w:r>
            <w:proofErr w:type="spellStart"/>
            <w:r>
              <w:rPr>
                <w:sz w:val="24"/>
              </w:rPr>
              <w:t>immunisations</w:t>
            </w:r>
            <w:proofErr w:type="spellEnd"/>
            <w:r>
              <w:rPr>
                <w:sz w:val="24"/>
              </w:rPr>
              <w:t>, exclusion</w:t>
            </w:r>
            <w:r>
              <w:rPr>
                <w:spacing w:val="-13"/>
                <w:sz w:val="24"/>
              </w:rPr>
              <w:t xml:space="preserve"> </w:t>
            </w:r>
            <w:r>
              <w:rPr>
                <w:sz w:val="24"/>
              </w:rPr>
              <w:t>periods</w:t>
            </w:r>
            <w:r>
              <w:rPr>
                <w:spacing w:val="-15"/>
                <w:sz w:val="24"/>
              </w:rPr>
              <w:t xml:space="preserve"> </w:t>
            </w:r>
            <w:r>
              <w:rPr>
                <w:sz w:val="24"/>
              </w:rPr>
              <w:t>for</w:t>
            </w:r>
            <w:r>
              <w:rPr>
                <w:spacing w:val="-13"/>
                <w:sz w:val="24"/>
              </w:rPr>
              <w:t xml:space="preserve"> </w:t>
            </w:r>
            <w:r>
              <w:rPr>
                <w:sz w:val="24"/>
              </w:rPr>
              <w:t>common infections, information about Healthy Start vouchers)</w:t>
            </w:r>
          </w:p>
        </w:tc>
        <w:tc>
          <w:tcPr>
            <w:tcW w:w="4252" w:type="dxa"/>
          </w:tcPr>
          <w:p w14:paraId="1C1F4503" w14:textId="77777777" w:rsidR="00F53CDC" w:rsidRDefault="00F53CDC">
            <w:pPr>
              <w:pStyle w:val="TableParagraph"/>
              <w:ind w:left="0"/>
              <w:rPr>
                <w:rFonts w:ascii="Times New Roman"/>
              </w:rPr>
            </w:pPr>
          </w:p>
        </w:tc>
        <w:tc>
          <w:tcPr>
            <w:tcW w:w="1738" w:type="dxa"/>
          </w:tcPr>
          <w:p w14:paraId="76A73B4F" w14:textId="77777777" w:rsidR="00F53CDC" w:rsidRDefault="00F53CDC">
            <w:pPr>
              <w:pStyle w:val="TableParagraph"/>
              <w:ind w:left="0"/>
              <w:rPr>
                <w:rFonts w:ascii="Times New Roman"/>
              </w:rPr>
            </w:pPr>
          </w:p>
        </w:tc>
      </w:tr>
    </w:tbl>
    <w:p w14:paraId="4714E941" w14:textId="77777777" w:rsidR="00F53CDC" w:rsidRDefault="00F53CDC">
      <w:pPr>
        <w:rPr>
          <w:rFonts w:ascii="Times New Roman"/>
        </w:rPr>
        <w:sectPr w:rsidR="00F53CDC">
          <w:pgSz w:w="16840" w:h="11910" w:orient="landscape"/>
          <w:pgMar w:top="0" w:right="60" w:bottom="620" w:left="0" w:header="0" w:footer="420" w:gutter="0"/>
          <w:cols w:space="720"/>
        </w:sectPr>
      </w:pPr>
    </w:p>
    <w:p w14:paraId="08454393" w14:textId="77777777" w:rsidR="00F53CDC" w:rsidRDefault="00A94650">
      <w:pPr>
        <w:pStyle w:val="BodyText"/>
        <w:rPr>
          <w:b/>
          <w:sz w:val="20"/>
        </w:rPr>
      </w:pPr>
      <w:r>
        <w:rPr>
          <w:noProof/>
        </w:rPr>
        <w:lastRenderedPageBreak/>
        <w:drawing>
          <wp:anchor distT="0" distB="0" distL="0" distR="0" simplePos="0" relativeHeight="251629056" behindDoc="0" locked="0" layoutInCell="1" allowOverlap="1" wp14:anchorId="216364DF" wp14:editId="7D2170C3">
            <wp:simplePos x="0" y="0"/>
            <wp:positionH relativeFrom="page">
              <wp:posOffset>8761348</wp:posOffset>
            </wp:positionH>
            <wp:positionV relativeFrom="page">
              <wp:posOffset>0</wp:posOffset>
            </wp:positionV>
            <wp:extent cx="1931034" cy="968502"/>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2" cstate="print"/>
                    <a:stretch>
                      <a:fillRect/>
                    </a:stretch>
                  </pic:blipFill>
                  <pic:spPr>
                    <a:xfrm>
                      <a:off x="0" y="0"/>
                      <a:ext cx="1931034" cy="968502"/>
                    </a:xfrm>
                    <a:prstGeom prst="rect">
                      <a:avLst/>
                    </a:prstGeom>
                  </pic:spPr>
                </pic:pic>
              </a:graphicData>
            </a:graphic>
          </wp:anchor>
        </w:drawing>
      </w:r>
    </w:p>
    <w:p w14:paraId="643E1386" w14:textId="77777777" w:rsidR="00F53CDC" w:rsidRDefault="00F53CDC">
      <w:pPr>
        <w:pStyle w:val="BodyText"/>
        <w:rPr>
          <w:b/>
          <w:sz w:val="20"/>
        </w:rPr>
      </w:pPr>
    </w:p>
    <w:p w14:paraId="3C7FF391" w14:textId="77777777" w:rsidR="00F53CDC" w:rsidRDefault="00F53CDC">
      <w:pPr>
        <w:pStyle w:val="BodyText"/>
        <w:rPr>
          <w:b/>
          <w:sz w:val="20"/>
        </w:rPr>
      </w:pPr>
    </w:p>
    <w:p w14:paraId="13AFCD22" w14:textId="77777777" w:rsidR="00F53CDC" w:rsidRDefault="00F53CDC">
      <w:pPr>
        <w:pStyle w:val="BodyText"/>
        <w:rPr>
          <w:b/>
          <w:sz w:val="20"/>
        </w:rPr>
      </w:pPr>
    </w:p>
    <w:p w14:paraId="5A5D4174" w14:textId="77777777" w:rsidR="00F53CDC" w:rsidRDefault="00F53CDC">
      <w:pPr>
        <w:pStyle w:val="BodyText"/>
        <w:rPr>
          <w:b/>
          <w:sz w:val="20"/>
        </w:rPr>
      </w:pPr>
    </w:p>
    <w:p w14:paraId="46A4F082" w14:textId="77777777" w:rsidR="00F53CDC" w:rsidRDefault="00F53CDC">
      <w:pPr>
        <w:pStyle w:val="BodyText"/>
        <w:spacing w:before="158" w:after="1"/>
        <w:rPr>
          <w:b/>
          <w:sz w:val="20"/>
        </w:rPr>
      </w:pPr>
    </w:p>
    <w:tbl>
      <w:tblPr>
        <w:tblW w:w="0" w:type="auto"/>
        <w:tblInd w:w="841" w:type="dxa"/>
        <w:tblBorders>
          <w:top w:val="single" w:sz="12" w:space="0" w:color="046452"/>
          <w:left w:val="single" w:sz="12" w:space="0" w:color="046452"/>
          <w:bottom w:val="single" w:sz="12" w:space="0" w:color="046452"/>
          <w:right w:val="single" w:sz="12" w:space="0" w:color="046452"/>
          <w:insideH w:val="single" w:sz="12" w:space="0" w:color="046452"/>
          <w:insideV w:val="single" w:sz="12" w:space="0" w:color="046452"/>
        </w:tblBorders>
        <w:tblLayout w:type="fixed"/>
        <w:tblCellMar>
          <w:left w:w="0" w:type="dxa"/>
          <w:right w:w="0" w:type="dxa"/>
        </w:tblCellMar>
        <w:tblLook w:val="01E0" w:firstRow="1" w:lastRow="1" w:firstColumn="1" w:lastColumn="1" w:noHBand="0" w:noVBand="0"/>
      </w:tblPr>
      <w:tblGrid>
        <w:gridCol w:w="706"/>
        <w:gridCol w:w="4195"/>
        <w:gridCol w:w="4214"/>
        <w:gridCol w:w="4252"/>
        <w:gridCol w:w="1739"/>
      </w:tblGrid>
      <w:tr w:rsidR="00F53CDC" w14:paraId="28FFDECD" w14:textId="77777777">
        <w:trPr>
          <w:trHeight w:val="3746"/>
        </w:trPr>
        <w:tc>
          <w:tcPr>
            <w:tcW w:w="706" w:type="dxa"/>
          </w:tcPr>
          <w:p w14:paraId="40AB7E3F" w14:textId="77777777" w:rsidR="00F53CDC" w:rsidRDefault="00F53CDC">
            <w:pPr>
              <w:pStyle w:val="TableParagraph"/>
              <w:ind w:left="0"/>
              <w:rPr>
                <w:rFonts w:ascii="Times New Roman"/>
              </w:rPr>
            </w:pPr>
          </w:p>
        </w:tc>
        <w:tc>
          <w:tcPr>
            <w:tcW w:w="4195" w:type="dxa"/>
          </w:tcPr>
          <w:p w14:paraId="0E171A9F" w14:textId="77777777" w:rsidR="00F53CDC" w:rsidRDefault="00F53CDC">
            <w:pPr>
              <w:pStyle w:val="TableParagraph"/>
              <w:ind w:left="0"/>
              <w:rPr>
                <w:rFonts w:ascii="Times New Roman"/>
              </w:rPr>
            </w:pPr>
          </w:p>
        </w:tc>
        <w:tc>
          <w:tcPr>
            <w:tcW w:w="4214" w:type="dxa"/>
          </w:tcPr>
          <w:p w14:paraId="2764F02C" w14:textId="1C4D92EE" w:rsidR="00F53CDC" w:rsidRDefault="00A94650" w:rsidP="00185A94">
            <w:pPr>
              <w:pStyle w:val="TableParagraph"/>
              <w:numPr>
                <w:ilvl w:val="0"/>
                <w:numId w:val="149"/>
              </w:numPr>
              <w:tabs>
                <w:tab w:val="left" w:pos="571"/>
              </w:tabs>
              <w:spacing w:before="136" w:line="273" w:lineRule="auto"/>
              <w:ind w:right="369" w:hanging="245"/>
              <w:rPr>
                <w:sz w:val="24"/>
              </w:rPr>
            </w:pPr>
            <w:r>
              <w:rPr>
                <w:sz w:val="24"/>
              </w:rPr>
              <w:t>Health policies promoted by the</w:t>
            </w:r>
            <w:r>
              <w:rPr>
                <w:spacing w:val="-10"/>
                <w:sz w:val="24"/>
              </w:rPr>
              <w:t xml:space="preserve"> </w:t>
            </w:r>
            <w:r>
              <w:rPr>
                <w:sz w:val="24"/>
              </w:rPr>
              <w:t>setting</w:t>
            </w:r>
            <w:r>
              <w:rPr>
                <w:spacing w:val="-11"/>
                <w:sz w:val="24"/>
              </w:rPr>
              <w:t xml:space="preserve"> </w:t>
            </w:r>
            <w:r>
              <w:rPr>
                <w:sz w:val="24"/>
              </w:rPr>
              <w:t>(</w:t>
            </w:r>
            <w:r w:rsidR="00636B2D">
              <w:rPr>
                <w:sz w:val="24"/>
              </w:rPr>
              <w:t>for example</w:t>
            </w:r>
            <w:r>
              <w:rPr>
                <w:spacing w:val="-10"/>
                <w:sz w:val="24"/>
              </w:rPr>
              <w:t xml:space="preserve"> </w:t>
            </w:r>
            <w:r>
              <w:rPr>
                <w:sz w:val="24"/>
              </w:rPr>
              <w:t>the</w:t>
            </w:r>
            <w:r>
              <w:rPr>
                <w:spacing w:val="-10"/>
                <w:sz w:val="24"/>
              </w:rPr>
              <w:t xml:space="preserve"> </w:t>
            </w:r>
            <w:r>
              <w:rPr>
                <w:sz w:val="24"/>
              </w:rPr>
              <w:t>smokefree premises policy)</w:t>
            </w:r>
          </w:p>
          <w:p w14:paraId="665E9A7A" w14:textId="77777777" w:rsidR="00F53CDC" w:rsidRDefault="00A94650" w:rsidP="00185A94">
            <w:pPr>
              <w:pStyle w:val="TableParagraph"/>
              <w:numPr>
                <w:ilvl w:val="0"/>
                <w:numId w:val="149"/>
              </w:numPr>
              <w:tabs>
                <w:tab w:val="left" w:pos="571"/>
              </w:tabs>
              <w:spacing w:line="273" w:lineRule="auto"/>
              <w:ind w:right="424" w:hanging="245"/>
              <w:rPr>
                <w:sz w:val="24"/>
              </w:rPr>
            </w:pPr>
            <w:r>
              <w:rPr>
                <w:sz w:val="24"/>
              </w:rPr>
              <w:t>Examples</w:t>
            </w:r>
            <w:r>
              <w:rPr>
                <w:spacing w:val="-14"/>
                <w:sz w:val="24"/>
              </w:rPr>
              <w:t xml:space="preserve"> </w:t>
            </w:r>
            <w:r>
              <w:rPr>
                <w:sz w:val="24"/>
              </w:rPr>
              <w:t>of</w:t>
            </w:r>
            <w:r>
              <w:rPr>
                <w:spacing w:val="-14"/>
                <w:sz w:val="24"/>
              </w:rPr>
              <w:t xml:space="preserve"> </w:t>
            </w:r>
            <w:r>
              <w:rPr>
                <w:sz w:val="24"/>
              </w:rPr>
              <w:t>other</w:t>
            </w:r>
            <w:r>
              <w:rPr>
                <w:spacing w:val="-14"/>
                <w:sz w:val="24"/>
              </w:rPr>
              <w:t xml:space="preserve"> </w:t>
            </w:r>
            <w:r>
              <w:rPr>
                <w:sz w:val="24"/>
              </w:rPr>
              <w:t>information provided could include safety information, nutrition advice, resources or guidance, physical activity advice, resources or guidance</w:t>
            </w:r>
          </w:p>
          <w:p w14:paraId="565939FF" w14:textId="77777777" w:rsidR="00F53CDC" w:rsidRDefault="00A94650" w:rsidP="00185A94">
            <w:pPr>
              <w:pStyle w:val="TableParagraph"/>
              <w:numPr>
                <w:ilvl w:val="0"/>
                <w:numId w:val="149"/>
              </w:numPr>
              <w:tabs>
                <w:tab w:val="left" w:pos="571"/>
              </w:tabs>
              <w:spacing w:line="271" w:lineRule="auto"/>
              <w:ind w:right="504" w:hanging="245"/>
              <w:rPr>
                <w:sz w:val="24"/>
              </w:rPr>
            </w:pPr>
            <w:r>
              <w:rPr>
                <w:sz w:val="24"/>
              </w:rPr>
              <w:t>Registration with doctors, health</w:t>
            </w:r>
            <w:r>
              <w:rPr>
                <w:spacing w:val="-17"/>
                <w:sz w:val="24"/>
              </w:rPr>
              <w:t xml:space="preserve"> </w:t>
            </w:r>
            <w:r>
              <w:rPr>
                <w:sz w:val="24"/>
              </w:rPr>
              <w:t>visitor,</w:t>
            </w:r>
            <w:r>
              <w:rPr>
                <w:spacing w:val="-17"/>
                <w:sz w:val="24"/>
              </w:rPr>
              <w:t xml:space="preserve"> </w:t>
            </w:r>
            <w:r>
              <w:rPr>
                <w:sz w:val="24"/>
              </w:rPr>
              <w:t>dentist,</w:t>
            </w:r>
            <w:r>
              <w:rPr>
                <w:spacing w:val="-19"/>
                <w:sz w:val="24"/>
              </w:rPr>
              <w:t xml:space="preserve"> </w:t>
            </w:r>
            <w:r>
              <w:rPr>
                <w:sz w:val="24"/>
              </w:rPr>
              <w:t>optician</w:t>
            </w:r>
          </w:p>
        </w:tc>
        <w:tc>
          <w:tcPr>
            <w:tcW w:w="4252" w:type="dxa"/>
          </w:tcPr>
          <w:p w14:paraId="3812D942" w14:textId="77777777" w:rsidR="00F53CDC" w:rsidRDefault="00F53CDC">
            <w:pPr>
              <w:pStyle w:val="TableParagraph"/>
              <w:ind w:left="0"/>
              <w:rPr>
                <w:rFonts w:ascii="Times New Roman"/>
              </w:rPr>
            </w:pPr>
          </w:p>
        </w:tc>
        <w:tc>
          <w:tcPr>
            <w:tcW w:w="1739" w:type="dxa"/>
          </w:tcPr>
          <w:p w14:paraId="462588DA" w14:textId="77777777" w:rsidR="00F53CDC" w:rsidRDefault="00F53CDC">
            <w:pPr>
              <w:pStyle w:val="TableParagraph"/>
              <w:ind w:left="0"/>
              <w:rPr>
                <w:rFonts w:ascii="Times New Roman"/>
              </w:rPr>
            </w:pPr>
          </w:p>
        </w:tc>
      </w:tr>
      <w:tr w:rsidR="00F53CDC" w14:paraId="0BB3321A" w14:textId="77777777">
        <w:trPr>
          <w:trHeight w:val="2083"/>
        </w:trPr>
        <w:tc>
          <w:tcPr>
            <w:tcW w:w="706" w:type="dxa"/>
          </w:tcPr>
          <w:p w14:paraId="7B131C83" w14:textId="77777777" w:rsidR="00F53CDC" w:rsidRDefault="00A94650" w:rsidP="009D5AE0">
            <w:pPr>
              <w:pStyle w:val="TableParagraph"/>
              <w:spacing w:before="140"/>
              <w:ind w:left="0" w:right="16"/>
              <w:jc w:val="center"/>
              <w:rPr>
                <w:sz w:val="24"/>
              </w:rPr>
            </w:pPr>
            <w:r>
              <w:rPr>
                <w:color w:val="221F1F"/>
                <w:spacing w:val="-5"/>
                <w:sz w:val="24"/>
              </w:rPr>
              <w:t>1.7</w:t>
            </w:r>
          </w:p>
        </w:tc>
        <w:tc>
          <w:tcPr>
            <w:tcW w:w="4195" w:type="dxa"/>
          </w:tcPr>
          <w:p w14:paraId="2739B6B7" w14:textId="2F0427F6" w:rsidR="00F53CDC" w:rsidRPr="00DB256B" w:rsidRDefault="00A94650">
            <w:pPr>
              <w:pStyle w:val="TableParagraph"/>
              <w:spacing w:before="140" w:line="271" w:lineRule="auto"/>
              <w:ind w:left="169" w:right="422"/>
              <w:rPr>
                <w:sz w:val="24"/>
              </w:rPr>
            </w:pPr>
            <w:r w:rsidRPr="00DB256B">
              <w:rPr>
                <w:sz w:val="24"/>
              </w:rPr>
              <w:t>How</w:t>
            </w:r>
            <w:r w:rsidRPr="00DB256B">
              <w:rPr>
                <w:spacing w:val="-10"/>
                <w:sz w:val="24"/>
              </w:rPr>
              <w:t xml:space="preserve"> </w:t>
            </w:r>
            <w:r w:rsidRPr="00DB256B">
              <w:rPr>
                <w:sz w:val="24"/>
              </w:rPr>
              <w:t>do</w:t>
            </w:r>
            <w:r w:rsidR="00432882" w:rsidRPr="00DB256B">
              <w:rPr>
                <w:sz w:val="24"/>
              </w:rPr>
              <w:t>es your setting make a strong statement about the importance of health and well-being and how do you notify parents/carers</w:t>
            </w:r>
            <w:r w:rsidRPr="00DB256B">
              <w:rPr>
                <w:sz w:val="24"/>
              </w:rPr>
              <w:t xml:space="preserve"> about your involvement in the Healthy and Sustainable Pre-</w:t>
            </w:r>
          </w:p>
          <w:p w14:paraId="6C235E53" w14:textId="77777777" w:rsidR="00F53CDC" w:rsidRDefault="00A94650">
            <w:pPr>
              <w:pStyle w:val="TableParagraph"/>
              <w:spacing w:before="3" w:line="273" w:lineRule="auto"/>
              <w:ind w:left="169" w:right="625"/>
              <w:rPr>
                <w:sz w:val="24"/>
              </w:rPr>
            </w:pPr>
            <w:r w:rsidRPr="00DB256B">
              <w:rPr>
                <w:sz w:val="24"/>
              </w:rPr>
              <w:t>School Scheme and the importance</w:t>
            </w:r>
            <w:r w:rsidRPr="00DB256B">
              <w:rPr>
                <w:spacing w:val="-11"/>
                <w:sz w:val="24"/>
              </w:rPr>
              <w:t xml:space="preserve"> </w:t>
            </w:r>
            <w:r w:rsidRPr="00DB256B">
              <w:rPr>
                <w:sz w:val="24"/>
              </w:rPr>
              <w:t>of</w:t>
            </w:r>
            <w:r w:rsidRPr="00DB256B">
              <w:rPr>
                <w:spacing w:val="-10"/>
                <w:sz w:val="24"/>
              </w:rPr>
              <w:t xml:space="preserve"> </w:t>
            </w:r>
            <w:r w:rsidRPr="00DB256B">
              <w:rPr>
                <w:sz w:val="24"/>
              </w:rPr>
              <w:t>health</w:t>
            </w:r>
            <w:r w:rsidRPr="00DB256B">
              <w:rPr>
                <w:spacing w:val="-9"/>
                <w:sz w:val="24"/>
              </w:rPr>
              <w:t xml:space="preserve"> </w:t>
            </w:r>
            <w:r w:rsidRPr="00DB256B">
              <w:rPr>
                <w:sz w:val="24"/>
              </w:rPr>
              <w:t>and</w:t>
            </w:r>
            <w:r w:rsidRPr="00DB256B">
              <w:rPr>
                <w:spacing w:val="-9"/>
                <w:sz w:val="24"/>
              </w:rPr>
              <w:t xml:space="preserve"> </w:t>
            </w:r>
            <w:r w:rsidRPr="00DB256B">
              <w:rPr>
                <w:sz w:val="24"/>
              </w:rPr>
              <w:t xml:space="preserve">well- </w:t>
            </w:r>
            <w:r w:rsidRPr="00DB256B">
              <w:rPr>
                <w:spacing w:val="-2"/>
                <w:sz w:val="24"/>
              </w:rPr>
              <w:t>being?</w:t>
            </w:r>
          </w:p>
        </w:tc>
        <w:tc>
          <w:tcPr>
            <w:tcW w:w="4214" w:type="dxa"/>
          </w:tcPr>
          <w:p w14:paraId="23E679CF" w14:textId="77777777" w:rsidR="00F53CDC" w:rsidRDefault="00A94650" w:rsidP="00185A94">
            <w:pPr>
              <w:pStyle w:val="TableParagraph"/>
              <w:numPr>
                <w:ilvl w:val="0"/>
                <w:numId w:val="148"/>
              </w:numPr>
              <w:tabs>
                <w:tab w:val="left" w:pos="571"/>
              </w:tabs>
              <w:spacing w:before="135"/>
              <w:ind w:hanging="245"/>
              <w:rPr>
                <w:sz w:val="24"/>
              </w:rPr>
            </w:pPr>
            <w:r>
              <w:rPr>
                <w:spacing w:val="-4"/>
                <w:sz w:val="24"/>
              </w:rPr>
              <w:t>Welcome</w:t>
            </w:r>
            <w:r>
              <w:rPr>
                <w:spacing w:val="-1"/>
                <w:sz w:val="24"/>
              </w:rPr>
              <w:t xml:space="preserve"> </w:t>
            </w:r>
            <w:r>
              <w:rPr>
                <w:spacing w:val="-4"/>
                <w:sz w:val="24"/>
              </w:rPr>
              <w:t>pack</w:t>
            </w:r>
          </w:p>
          <w:p w14:paraId="5BDBC427" w14:textId="77777777" w:rsidR="00F53CDC" w:rsidRDefault="00A94650" w:rsidP="00185A94">
            <w:pPr>
              <w:pStyle w:val="TableParagraph"/>
              <w:numPr>
                <w:ilvl w:val="0"/>
                <w:numId w:val="148"/>
              </w:numPr>
              <w:tabs>
                <w:tab w:val="left" w:pos="571"/>
              </w:tabs>
              <w:spacing w:before="39"/>
              <w:ind w:hanging="245"/>
              <w:rPr>
                <w:sz w:val="24"/>
              </w:rPr>
            </w:pPr>
            <w:r>
              <w:rPr>
                <w:spacing w:val="-2"/>
                <w:sz w:val="24"/>
              </w:rPr>
              <w:t>Mission</w:t>
            </w:r>
            <w:r>
              <w:rPr>
                <w:spacing w:val="-10"/>
                <w:sz w:val="24"/>
              </w:rPr>
              <w:t xml:space="preserve"> </w:t>
            </w:r>
            <w:r>
              <w:rPr>
                <w:spacing w:val="-2"/>
                <w:sz w:val="24"/>
              </w:rPr>
              <w:t>statement/purpose</w:t>
            </w:r>
          </w:p>
          <w:p w14:paraId="1900F0B9" w14:textId="77777777" w:rsidR="00F53CDC" w:rsidRDefault="00A94650" w:rsidP="00185A94">
            <w:pPr>
              <w:pStyle w:val="TableParagraph"/>
              <w:numPr>
                <w:ilvl w:val="0"/>
                <w:numId w:val="148"/>
              </w:numPr>
              <w:tabs>
                <w:tab w:val="left" w:pos="571"/>
              </w:tabs>
              <w:spacing w:before="38"/>
              <w:ind w:hanging="245"/>
              <w:rPr>
                <w:sz w:val="24"/>
              </w:rPr>
            </w:pPr>
            <w:r>
              <w:rPr>
                <w:spacing w:val="-2"/>
                <w:sz w:val="24"/>
              </w:rPr>
              <w:t>Aims/vision</w:t>
            </w:r>
          </w:p>
          <w:p w14:paraId="541FB9E7" w14:textId="77777777" w:rsidR="00F53CDC" w:rsidRDefault="00A94650" w:rsidP="00185A94">
            <w:pPr>
              <w:pStyle w:val="TableParagraph"/>
              <w:numPr>
                <w:ilvl w:val="0"/>
                <w:numId w:val="148"/>
              </w:numPr>
              <w:tabs>
                <w:tab w:val="left" w:pos="571"/>
              </w:tabs>
              <w:spacing w:before="37" w:line="273" w:lineRule="auto"/>
              <w:ind w:right="1025" w:hanging="245"/>
              <w:rPr>
                <w:sz w:val="24"/>
              </w:rPr>
            </w:pPr>
            <w:r>
              <w:rPr>
                <w:spacing w:val="-4"/>
                <w:sz w:val="24"/>
              </w:rPr>
              <w:t>Newsletters,</w:t>
            </w:r>
            <w:r>
              <w:rPr>
                <w:spacing w:val="-8"/>
                <w:sz w:val="24"/>
              </w:rPr>
              <w:t xml:space="preserve"> </w:t>
            </w:r>
            <w:r>
              <w:rPr>
                <w:spacing w:val="-4"/>
                <w:sz w:val="24"/>
              </w:rPr>
              <w:t>apps,</w:t>
            </w:r>
            <w:r>
              <w:rPr>
                <w:spacing w:val="-8"/>
                <w:sz w:val="24"/>
              </w:rPr>
              <w:t xml:space="preserve"> </w:t>
            </w:r>
            <w:r>
              <w:rPr>
                <w:spacing w:val="-4"/>
                <w:sz w:val="24"/>
              </w:rPr>
              <w:t xml:space="preserve">social </w:t>
            </w:r>
            <w:r>
              <w:rPr>
                <w:spacing w:val="-2"/>
                <w:sz w:val="24"/>
              </w:rPr>
              <w:t>media</w:t>
            </w:r>
          </w:p>
        </w:tc>
        <w:tc>
          <w:tcPr>
            <w:tcW w:w="4252" w:type="dxa"/>
          </w:tcPr>
          <w:p w14:paraId="602BC4CF" w14:textId="77777777" w:rsidR="00F53CDC" w:rsidRDefault="00F53CDC">
            <w:pPr>
              <w:pStyle w:val="TableParagraph"/>
              <w:ind w:left="0"/>
              <w:rPr>
                <w:rFonts w:ascii="Times New Roman"/>
              </w:rPr>
            </w:pPr>
          </w:p>
        </w:tc>
        <w:tc>
          <w:tcPr>
            <w:tcW w:w="1739" w:type="dxa"/>
          </w:tcPr>
          <w:p w14:paraId="0A2A16A3" w14:textId="77777777" w:rsidR="00F53CDC" w:rsidRDefault="00F53CDC">
            <w:pPr>
              <w:pStyle w:val="TableParagraph"/>
              <w:ind w:left="0"/>
              <w:rPr>
                <w:rFonts w:ascii="Times New Roman"/>
              </w:rPr>
            </w:pPr>
          </w:p>
        </w:tc>
      </w:tr>
      <w:tr w:rsidR="00F53CDC" w14:paraId="150317CB" w14:textId="77777777">
        <w:trPr>
          <w:trHeight w:val="1068"/>
        </w:trPr>
        <w:tc>
          <w:tcPr>
            <w:tcW w:w="706" w:type="dxa"/>
          </w:tcPr>
          <w:p w14:paraId="7495BC79" w14:textId="77777777" w:rsidR="00F53CDC" w:rsidRDefault="00A94650" w:rsidP="009D5AE0">
            <w:pPr>
              <w:pStyle w:val="TableParagraph"/>
              <w:spacing w:before="142"/>
              <w:ind w:left="0" w:right="16"/>
              <w:jc w:val="center"/>
              <w:rPr>
                <w:sz w:val="24"/>
              </w:rPr>
            </w:pPr>
            <w:r>
              <w:rPr>
                <w:color w:val="221F1F"/>
                <w:spacing w:val="-5"/>
                <w:sz w:val="24"/>
              </w:rPr>
              <w:t>1.8</w:t>
            </w:r>
          </w:p>
        </w:tc>
        <w:tc>
          <w:tcPr>
            <w:tcW w:w="4195" w:type="dxa"/>
          </w:tcPr>
          <w:p w14:paraId="2F6C7488" w14:textId="77777777" w:rsidR="00F53CDC" w:rsidRDefault="00A94650">
            <w:pPr>
              <w:pStyle w:val="TableParagraph"/>
              <w:spacing w:before="142" w:line="271" w:lineRule="auto"/>
              <w:ind w:left="169"/>
              <w:rPr>
                <w:sz w:val="24"/>
              </w:rPr>
            </w:pPr>
            <w:r>
              <w:rPr>
                <w:color w:val="221F1F"/>
                <w:sz w:val="24"/>
              </w:rPr>
              <w:t>Have</w:t>
            </w:r>
            <w:r>
              <w:rPr>
                <w:color w:val="221F1F"/>
                <w:spacing w:val="-8"/>
                <w:sz w:val="24"/>
              </w:rPr>
              <w:t xml:space="preserve"> </w:t>
            </w:r>
            <w:r>
              <w:rPr>
                <w:color w:val="221F1F"/>
                <w:sz w:val="24"/>
              </w:rPr>
              <w:t>all</w:t>
            </w:r>
            <w:r>
              <w:rPr>
                <w:color w:val="221F1F"/>
                <w:spacing w:val="-10"/>
                <w:sz w:val="24"/>
              </w:rPr>
              <w:t xml:space="preserve"> </w:t>
            </w:r>
            <w:r>
              <w:rPr>
                <w:color w:val="221F1F"/>
                <w:sz w:val="24"/>
              </w:rPr>
              <w:t>staff</w:t>
            </w:r>
            <w:r>
              <w:rPr>
                <w:color w:val="221F1F"/>
                <w:spacing w:val="-7"/>
                <w:sz w:val="24"/>
              </w:rPr>
              <w:t xml:space="preserve"> </w:t>
            </w:r>
            <w:r>
              <w:rPr>
                <w:color w:val="221F1F"/>
                <w:sz w:val="24"/>
              </w:rPr>
              <w:t>received</w:t>
            </w:r>
            <w:r>
              <w:rPr>
                <w:color w:val="221F1F"/>
                <w:spacing w:val="-8"/>
                <w:sz w:val="24"/>
              </w:rPr>
              <w:t xml:space="preserve"> </w:t>
            </w:r>
            <w:r>
              <w:rPr>
                <w:color w:val="221F1F"/>
                <w:sz w:val="24"/>
              </w:rPr>
              <w:t xml:space="preserve">statutory training </w:t>
            </w:r>
            <w:proofErr w:type="gramStart"/>
            <w:r>
              <w:rPr>
                <w:color w:val="221F1F"/>
                <w:sz w:val="24"/>
              </w:rPr>
              <w:t>on</w:t>
            </w:r>
            <w:proofErr w:type="gramEnd"/>
            <w:r>
              <w:rPr>
                <w:color w:val="221F1F"/>
                <w:sz w:val="24"/>
              </w:rPr>
              <w:t xml:space="preserve"> safeguarding?</w:t>
            </w:r>
          </w:p>
        </w:tc>
        <w:tc>
          <w:tcPr>
            <w:tcW w:w="4214" w:type="dxa"/>
          </w:tcPr>
          <w:p w14:paraId="6EBF4192" w14:textId="77777777" w:rsidR="00F53CDC" w:rsidRDefault="00A94650" w:rsidP="00185A94">
            <w:pPr>
              <w:pStyle w:val="TableParagraph"/>
              <w:numPr>
                <w:ilvl w:val="0"/>
                <w:numId w:val="147"/>
              </w:numPr>
              <w:tabs>
                <w:tab w:val="left" w:pos="571"/>
              </w:tabs>
              <w:spacing w:before="137" w:line="273" w:lineRule="auto"/>
              <w:ind w:right="1497" w:hanging="245"/>
              <w:rPr>
                <w:sz w:val="24"/>
              </w:rPr>
            </w:pPr>
            <w:r>
              <w:rPr>
                <w:spacing w:val="-4"/>
                <w:sz w:val="24"/>
              </w:rPr>
              <w:t>Wales</w:t>
            </w:r>
            <w:r>
              <w:rPr>
                <w:spacing w:val="-13"/>
                <w:sz w:val="24"/>
              </w:rPr>
              <w:t xml:space="preserve"> </w:t>
            </w:r>
            <w:r>
              <w:rPr>
                <w:spacing w:val="-4"/>
                <w:sz w:val="24"/>
              </w:rPr>
              <w:t xml:space="preserve">Safeguarding </w:t>
            </w:r>
            <w:r>
              <w:rPr>
                <w:spacing w:val="-2"/>
                <w:sz w:val="24"/>
              </w:rPr>
              <w:t>Procedures</w:t>
            </w:r>
          </w:p>
          <w:p w14:paraId="3A4378C6" w14:textId="77777777" w:rsidR="00F53CDC" w:rsidRDefault="00A94650" w:rsidP="00185A94">
            <w:pPr>
              <w:pStyle w:val="TableParagraph"/>
              <w:numPr>
                <w:ilvl w:val="0"/>
                <w:numId w:val="147"/>
              </w:numPr>
              <w:tabs>
                <w:tab w:val="left" w:pos="571"/>
              </w:tabs>
              <w:spacing w:line="276" w:lineRule="exact"/>
              <w:ind w:hanging="245"/>
              <w:rPr>
                <w:sz w:val="24"/>
              </w:rPr>
            </w:pPr>
            <w:r>
              <w:rPr>
                <w:spacing w:val="-2"/>
                <w:sz w:val="24"/>
              </w:rPr>
              <w:t>Certification</w:t>
            </w:r>
            <w:r>
              <w:rPr>
                <w:spacing w:val="-13"/>
                <w:sz w:val="24"/>
              </w:rPr>
              <w:t xml:space="preserve"> </w:t>
            </w:r>
            <w:r>
              <w:rPr>
                <w:spacing w:val="-2"/>
                <w:sz w:val="24"/>
              </w:rPr>
              <w:t>of</w:t>
            </w:r>
            <w:r>
              <w:rPr>
                <w:spacing w:val="-13"/>
                <w:sz w:val="24"/>
              </w:rPr>
              <w:t xml:space="preserve"> </w:t>
            </w:r>
            <w:r>
              <w:rPr>
                <w:spacing w:val="-2"/>
                <w:sz w:val="24"/>
              </w:rPr>
              <w:t>training</w:t>
            </w:r>
          </w:p>
        </w:tc>
        <w:tc>
          <w:tcPr>
            <w:tcW w:w="4252" w:type="dxa"/>
          </w:tcPr>
          <w:p w14:paraId="497D0BC9" w14:textId="77777777" w:rsidR="00F53CDC" w:rsidRDefault="00F53CDC">
            <w:pPr>
              <w:pStyle w:val="TableParagraph"/>
              <w:ind w:left="0"/>
              <w:rPr>
                <w:rFonts w:ascii="Times New Roman"/>
              </w:rPr>
            </w:pPr>
          </w:p>
        </w:tc>
        <w:tc>
          <w:tcPr>
            <w:tcW w:w="1739" w:type="dxa"/>
          </w:tcPr>
          <w:p w14:paraId="5D39FF46" w14:textId="77777777" w:rsidR="00F53CDC" w:rsidRDefault="00F53CDC">
            <w:pPr>
              <w:pStyle w:val="TableParagraph"/>
              <w:ind w:left="0"/>
              <w:rPr>
                <w:rFonts w:ascii="Times New Roman"/>
              </w:rPr>
            </w:pPr>
          </w:p>
        </w:tc>
      </w:tr>
      <w:tr w:rsidR="00F53CDC" w14:paraId="372B33AE" w14:textId="77777777">
        <w:trPr>
          <w:trHeight w:val="2600"/>
        </w:trPr>
        <w:tc>
          <w:tcPr>
            <w:tcW w:w="706" w:type="dxa"/>
          </w:tcPr>
          <w:p w14:paraId="32B487C9" w14:textId="77777777" w:rsidR="00F53CDC" w:rsidRDefault="00A94650" w:rsidP="009D5AE0">
            <w:pPr>
              <w:pStyle w:val="TableParagraph"/>
              <w:spacing w:before="140"/>
              <w:ind w:left="0" w:right="16"/>
              <w:jc w:val="center"/>
              <w:rPr>
                <w:sz w:val="24"/>
              </w:rPr>
            </w:pPr>
            <w:r>
              <w:rPr>
                <w:color w:val="221F1F"/>
                <w:spacing w:val="-5"/>
                <w:sz w:val="24"/>
              </w:rPr>
              <w:lastRenderedPageBreak/>
              <w:t>1.9</w:t>
            </w:r>
          </w:p>
        </w:tc>
        <w:tc>
          <w:tcPr>
            <w:tcW w:w="4195" w:type="dxa"/>
          </w:tcPr>
          <w:p w14:paraId="52C9F6F8" w14:textId="77777777" w:rsidR="00F53CDC" w:rsidRDefault="00A94650">
            <w:pPr>
              <w:pStyle w:val="TableParagraph"/>
              <w:spacing w:before="140" w:line="271" w:lineRule="auto"/>
              <w:ind w:left="169" w:right="359"/>
              <w:rPr>
                <w:sz w:val="24"/>
              </w:rPr>
            </w:pPr>
            <w:r>
              <w:rPr>
                <w:sz w:val="24"/>
              </w:rPr>
              <w:t>Have</w:t>
            </w:r>
            <w:r>
              <w:rPr>
                <w:spacing w:val="-8"/>
                <w:sz w:val="24"/>
              </w:rPr>
              <w:t xml:space="preserve"> </w:t>
            </w:r>
            <w:r>
              <w:rPr>
                <w:sz w:val="24"/>
              </w:rPr>
              <w:t>all</w:t>
            </w:r>
            <w:r>
              <w:rPr>
                <w:spacing w:val="-10"/>
                <w:sz w:val="24"/>
              </w:rPr>
              <w:t xml:space="preserve"> </w:t>
            </w:r>
            <w:r>
              <w:rPr>
                <w:sz w:val="24"/>
              </w:rPr>
              <w:t>staff</w:t>
            </w:r>
            <w:r>
              <w:rPr>
                <w:spacing w:val="-7"/>
                <w:sz w:val="24"/>
              </w:rPr>
              <w:t xml:space="preserve"> </w:t>
            </w:r>
            <w:r>
              <w:rPr>
                <w:sz w:val="24"/>
              </w:rPr>
              <w:t>received</w:t>
            </w:r>
            <w:r>
              <w:rPr>
                <w:spacing w:val="-8"/>
                <w:sz w:val="24"/>
              </w:rPr>
              <w:t xml:space="preserve"> </w:t>
            </w:r>
            <w:r>
              <w:rPr>
                <w:sz w:val="24"/>
              </w:rPr>
              <w:t>information on vaccine preventable diseases and</w:t>
            </w:r>
            <w:r>
              <w:rPr>
                <w:spacing w:val="-9"/>
                <w:sz w:val="24"/>
              </w:rPr>
              <w:t xml:space="preserve"> </w:t>
            </w:r>
            <w:r>
              <w:rPr>
                <w:sz w:val="24"/>
              </w:rPr>
              <w:t>recommended</w:t>
            </w:r>
            <w:r>
              <w:rPr>
                <w:spacing w:val="-9"/>
                <w:sz w:val="24"/>
              </w:rPr>
              <w:t xml:space="preserve"> </w:t>
            </w:r>
            <w:proofErr w:type="spellStart"/>
            <w:r>
              <w:rPr>
                <w:sz w:val="24"/>
              </w:rPr>
              <w:t>immunisations</w:t>
            </w:r>
            <w:proofErr w:type="spellEnd"/>
            <w:r>
              <w:rPr>
                <w:sz w:val="24"/>
              </w:rPr>
              <w:t xml:space="preserve"> for children and staff</w:t>
            </w:r>
            <w:r>
              <w:rPr>
                <w:color w:val="221F1F"/>
                <w:sz w:val="24"/>
              </w:rPr>
              <w:t>?</w:t>
            </w:r>
          </w:p>
        </w:tc>
        <w:tc>
          <w:tcPr>
            <w:tcW w:w="4214" w:type="dxa"/>
          </w:tcPr>
          <w:p w14:paraId="291476D7" w14:textId="77777777" w:rsidR="00F53CDC" w:rsidRDefault="00A94650" w:rsidP="00185A94">
            <w:pPr>
              <w:pStyle w:val="TableParagraph"/>
              <w:numPr>
                <w:ilvl w:val="0"/>
                <w:numId w:val="146"/>
              </w:numPr>
              <w:tabs>
                <w:tab w:val="left" w:pos="571"/>
              </w:tabs>
              <w:spacing w:before="135" w:line="273" w:lineRule="auto"/>
              <w:ind w:right="448" w:hanging="245"/>
              <w:rPr>
                <w:sz w:val="24"/>
              </w:rPr>
            </w:pPr>
            <w:r>
              <w:rPr>
                <w:sz w:val="24"/>
              </w:rPr>
              <w:t xml:space="preserve">Childhood routine </w:t>
            </w:r>
            <w:proofErr w:type="spellStart"/>
            <w:r>
              <w:rPr>
                <w:spacing w:val="-4"/>
                <w:sz w:val="24"/>
              </w:rPr>
              <w:t>immunisation</w:t>
            </w:r>
            <w:proofErr w:type="spellEnd"/>
            <w:r>
              <w:rPr>
                <w:spacing w:val="-7"/>
                <w:sz w:val="24"/>
              </w:rPr>
              <w:t xml:space="preserve"> </w:t>
            </w:r>
            <w:r>
              <w:rPr>
                <w:spacing w:val="-4"/>
                <w:sz w:val="24"/>
              </w:rPr>
              <w:t>schedule</w:t>
            </w:r>
            <w:r>
              <w:rPr>
                <w:spacing w:val="-7"/>
                <w:sz w:val="24"/>
              </w:rPr>
              <w:t xml:space="preserve"> </w:t>
            </w:r>
            <w:r>
              <w:rPr>
                <w:spacing w:val="-4"/>
                <w:sz w:val="24"/>
              </w:rPr>
              <w:t xml:space="preserve">shared </w:t>
            </w:r>
            <w:r>
              <w:rPr>
                <w:sz w:val="24"/>
              </w:rPr>
              <w:t>with staff</w:t>
            </w:r>
          </w:p>
          <w:p w14:paraId="111FDB6B" w14:textId="77777777" w:rsidR="00F53CDC" w:rsidRDefault="00A94650" w:rsidP="00185A94">
            <w:pPr>
              <w:pStyle w:val="TableParagraph"/>
              <w:numPr>
                <w:ilvl w:val="0"/>
                <w:numId w:val="146"/>
              </w:numPr>
              <w:tabs>
                <w:tab w:val="left" w:pos="571"/>
              </w:tabs>
              <w:spacing w:line="271" w:lineRule="auto"/>
              <w:ind w:right="376" w:hanging="245"/>
              <w:rPr>
                <w:sz w:val="24"/>
              </w:rPr>
            </w:pPr>
            <w:r>
              <w:rPr>
                <w:spacing w:val="-2"/>
                <w:sz w:val="24"/>
              </w:rPr>
              <w:t>Credible</w:t>
            </w:r>
            <w:r>
              <w:rPr>
                <w:spacing w:val="-17"/>
                <w:sz w:val="24"/>
              </w:rPr>
              <w:t xml:space="preserve"> </w:t>
            </w:r>
            <w:r>
              <w:rPr>
                <w:spacing w:val="-2"/>
                <w:sz w:val="24"/>
              </w:rPr>
              <w:t>sources</w:t>
            </w:r>
            <w:r>
              <w:rPr>
                <w:spacing w:val="-15"/>
                <w:sz w:val="24"/>
              </w:rPr>
              <w:t xml:space="preserve"> </w:t>
            </w:r>
            <w:r>
              <w:rPr>
                <w:spacing w:val="-2"/>
                <w:sz w:val="24"/>
              </w:rPr>
              <w:t>of</w:t>
            </w:r>
            <w:r>
              <w:rPr>
                <w:spacing w:val="-14"/>
                <w:sz w:val="24"/>
              </w:rPr>
              <w:t xml:space="preserve"> </w:t>
            </w:r>
            <w:r>
              <w:rPr>
                <w:spacing w:val="-2"/>
                <w:sz w:val="24"/>
              </w:rPr>
              <w:t xml:space="preserve">information </w:t>
            </w:r>
            <w:r>
              <w:rPr>
                <w:sz w:val="24"/>
              </w:rPr>
              <w:t>regarding</w:t>
            </w:r>
            <w:r>
              <w:rPr>
                <w:spacing w:val="-10"/>
                <w:sz w:val="24"/>
              </w:rPr>
              <w:t xml:space="preserve"> </w:t>
            </w:r>
            <w:r>
              <w:rPr>
                <w:sz w:val="24"/>
              </w:rPr>
              <w:t>vaccine</w:t>
            </w:r>
            <w:r>
              <w:rPr>
                <w:spacing w:val="-10"/>
                <w:sz w:val="24"/>
              </w:rPr>
              <w:t xml:space="preserve"> </w:t>
            </w:r>
            <w:r>
              <w:rPr>
                <w:sz w:val="24"/>
              </w:rPr>
              <w:t>preventable diseases shared with staff</w:t>
            </w:r>
          </w:p>
          <w:p w14:paraId="0E314C06" w14:textId="77777777" w:rsidR="00F53CDC" w:rsidRDefault="00A94650" w:rsidP="00185A94">
            <w:pPr>
              <w:pStyle w:val="TableParagraph"/>
              <w:numPr>
                <w:ilvl w:val="0"/>
                <w:numId w:val="146"/>
              </w:numPr>
              <w:tabs>
                <w:tab w:val="left" w:pos="571"/>
              </w:tabs>
              <w:spacing w:before="3"/>
              <w:ind w:hanging="245"/>
              <w:rPr>
                <w:sz w:val="24"/>
              </w:rPr>
            </w:pPr>
            <w:r>
              <w:rPr>
                <w:spacing w:val="-2"/>
                <w:sz w:val="24"/>
              </w:rPr>
              <w:t>Staff</w:t>
            </w:r>
            <w:r>
              <w:rPr>
                <w:spacing w:val="-8"/>
                <w:sz w:val="24"/>
              </w:rPr>
              <w:t xml:space="preserve"> </w:t>
            </w:r>
            <w:r>
              <w:rPr>
                <w:spacing w:val="-2"/>
                <w:sz w:val="24"/>
              </w:rPr>
              <w:t>training</w:t>
            </w:r>
            <w:r>
              <w:rPr>
                <w:spacing w:val="-13"/>
                <w:sz w:val="24"/>
              </w:rPr>
              <w:t xml:space="preserve"> </w:t>
            </w:r>
            <w:proofErr w:type="gramStart"/>
            <w:r>
              <w:rPr>
                <w:spacing w:val="-2"/>
                <w:sz w:val="24"/>
              </w:rPr>
              <w:t>from</w:t>
            </w:r>
            <w:proofErr w:type="gramEnd"/>
            <w:r>
              <w:rPr>
                <w:spacing w:val="-9"/>
                <w:sz w:val="24"/>
              </w:rPr>
              <w:t xml:space="preserve"> </w:t>
            </w:r>
            <w:r>
              <w:rPr>
                <w:spacing w:val="-2"/>
                <w:sz w:val="24"/>
              </w:rPr>
              <w:t>local</w:t>
            </w:r>
            <w:r>
              <w:rPr>
                <w:spacing w:val="-13"/>
                <w:sz w:val="24"/>
              </w:rPr>
              <w:t xml:space="preserve"> </w:t>
            </w:r>
            <w:r>
              <w:rPr>
                <w:spacing w:val="-2"/>
                <w:sz w:val="24"/>
              </w:rPr>
              <w:t>health</w:t>
            </w:r>
          </w:p>
          <w:p w14:paraId="143E45D8" w14:textId="3AB3499C" w:rsidR="00F53CDC" w:rsidRDefault="00185A94" w:rsidP="00185A94">
            <w:pPr>
              <w:pStyle w:val="TableParagraph"/>
              <w:spacing w:before="38" w:line="248" w:lineRule="exact"/>
              <w:ind w:left="571" w:hanging="245"/>
              <w:rPr>
                <w:sz w:val="24"/>
              </w:rPr>
            </w:pPr>
            <w:r>
              <w:rPr>
                <w:spacing w:val="-2"/>
                <w:sz w:val="24"/>
              </w:rPr>
              <w:t xml:space="preserve">    </w:t>
            </w:r>
            <w:r w:rsidR="00A94650">
              <w:rPr>
                <w:spacing w:val="-2"/>
                <w:sz w:val="24"/>
              </w:rPr>
              <w:t>partners</w:t>
            </w:r>
          </w:p>
        </w:tc>
        <w:tc>
          <w:tcPr>
            <w:tcW w:w="4252" w:type="dxa"/>
          </w:tcPr>
          <w:p w14:paraId="340A23C5" w14:textId="77777777" w:rsidR="00F53CDC" w:rsidRDefault="00F53CDC">
            <w:pPr>
              <w:pStyle w:val="TableParagraph"/>
              <w:ind w:left="0"/>
              <w:rPr>
                <w:rFonts w:ascii="Times New Roman"/>
              </w:rPr>
            </w:pPr>
          </w:p>
        </w:tc>
        <w:tc>
          <w:tcPr>
            <w:tcW w:w="1739" w:type="dxa"/>
          </w:tcPr>
          <w:p w14:paraId="040B0E2B" w14:textId="77777777" w:rsidR="00F53CDC" w:rsidRDefault="00F53CDC">
            <w:pPr>
              <w:pStyle w:val="TableParagraph"/>
              <w:ind w:left="0"/>
              <w:rPr>
                <w:rFonts w:ascii="Times New Roman"/>
              </w:rPr>
            </w:pPr>
          </w:p>
        </w:tc>
      </w:tr>
    </w:tbl>
    <w:p w14:paraId="0F6A6C8F" w14:textId="77777777" w:rsidR="00F53CDC" w:rsidRDefault="00F53CDC">
      <w:pPr>
        <w:rPr>
          <w:rFonts w:ascii="Times New Roman"/>
        </w:rPr>
        <w:sectPr w:rsidR="00F53CDC">
          <w:pgSz w:w="16840" w:h="11910" w:orient="landscape"/>
          <w:pgMar w:top="0" w:right="60" w:bottom="620" w:left="0" w:header="0" w:footer="420" w:gutter="0"/>
          <w:cols w:space="720"/>
        </w:sectPr>
      </w:pPr>
    </w:p>
    <w:p w14:paraId="00D37555" w14:textId="77777777" w:rsidR="00F53CDC" w:rsidRDefault="00A94650">
      <w:pPr>
        <w:pStyle w:val="BodyText"/>
        <w:rPr>
          <w:sz w:val="20"/>
        </w:rPr>
      </w:pPr>
      <w:r>
        <w:rPr>
          <w:noProof/>
          <w:sz w:val="20"/>
        </w:rPr>
        <w:lastRenderedPageBreak/>
        <w:drawing>
          <wp:inline distT="0" distB="0" distL="0" distR="0" wp14:anchorId="06EFDA0F" wp14:editId="3A8D369C">
            <wp:extent cx="1906344" cy="954119"/>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4" cstate="print"/>
                    <a:stretch>
                      <a:fillRect/>
                    </a:stretch>
                  </pic:blipFill>
                  <pic:spPr>
                    <a:xfrm>
                      <a:off x="0" y="0"/>
                      <a:ext cx="1906344" cy="954119"/>
                    </a:xfrm>
                    <a:prstGeom prst="rect">
                      <a:avLst/>
                    </a:prstGeom>
                  </pic:spPr>
                </pic:pic>
              </a:graphicData>
            </a:graphic>
          </wp:inline>
        </w:drawing>
      </w:r>
    </w:p>
    <w:p w14:paraId="4B48E704" w14:textId="77777777" w:rsidR="00F53CDC" w:rsidRDefault="00F53CDC">
      <w:pPr>
        <w:pStyle w:val="BodyText"/>
        <w:spacing w:before="3"/>
        <w:rPr>
          <w:b/>
          <w:sz w:val="10"/>
        </w:rPr>
      </w:pPr>
    </w:p>
    <w:tbl>
      <w:tblPr>
        <w:tblW w:w="0" w:type="auto"/>
        <w:tblInd w:w="768" w:type="dxa"/>
        <w:tblBorders>
          <w:top w:val="single" w:sz="12" w:space="0" w:color="046452"/>
          <w:left w:val="single" w:sz="12" w:space="0" w:color="046452"/>
          <w:bottom w:val="single" w:sz="12" w:space="0" w:color="046452"/>
          <w:right w:val="single" w:sz="12" w:space="0" w:color="046452"/>
          <w:insideH w:val="single" w:sz="12" w:space="0" w:color="046452"/>
          <w:insideV w:val="single" w:sz="12" w:space="0" w:color="046452"/>
        </w:tblBorders>
        <w:tblLayout w:type="fixed"/>
        <w:tblCellMar>
          <w:left w:w="0" w:type="dxa"/>
          <w:right w:w="0" w:type="dxa"/>
        </w:tblCellMar>
        <w:tblLook w:val="01E0" w:firstRow="1" w:lastRow="1" w:firstColumn="1" w:lastColumn="1" w:noHBand="0" w:noVBand="0"/>
      </w:tblPr>
      <w:tblGrid>
        <w:gridCol w:w="696"/>
        <w:gridCol w:w="4195"/>
        <w:gridCol w:w="4214"/>
        <w:gridCol w:w="4252"/>
        <w:gridCol w:w="1748"/>
      </w:tblGrid>
      <w:tr w:rsidR="00F53CDC" w14:paraId="6E1555BC" w14:textId="77777777">
        <w:trPr>
          <w:trHeight w:val="4511"/>
        </w:trPr>
        <w:tc>
          <w:tcPr>
            <w:tcW w:w="696" w:type="dxa"/>
          </w:tcPr>
          <w:p w14:paraId="46D35394" w14:textId="77777777" w:rsidR="00F53CDC" w:rsidRDefault="00A94650" w:rsidP="009D5AE0">
            <w:pPr>
              <w:pStyle w:val="TableParagraph"/>
              <w:spacing w:before="140"/>
              <w:ind w:left="4"/>
              <w:jc w:val="center"/>
              <w:rPr>
                <w:sz w:val="24"/>
              </w:rPr>
            </w:pPr>
            <w:r>
              <w:rPr>
                <w:color w:val="221F1F"/>
                <w:spacing w:val="-4"/>
                <w:sz w:val="24"/>
              </w:rPr>
              <w:t>1.10</w:t>
            </w:r>
          </w:p>
        </w:tc>
        <w:tc>
          <w:tcPr>
            <w:tcW w:w="4195" w:type="dxa"/>
          </w:tcPr>
          <w:p w14:paraId="343A32E0" w14:textId="77777777" w:rsidR="00F53CDC" w:rsidRDefault="00A94650">
            <w:pPr>
              <w:pStyle w:val="TableParagraph"/>
              <w:spacing w:before="151" w:line="228" w:lineRule="auto"/>
              <w:ind w:left="180" w:right="625"/>
              <w:rPr>
                <w:sz w:val="24"/>
              </w:rPr>
            </w:pPr>
            <w:r>
              <w:rPr>
                <w:sz w:val="24"/>
              </w:rPr>
              <w:t>What</w:t>
            </w:r>
            <w:r>
              <w:rPr>
                <w:spacing w:val="-9"/>
                <w:sz w:val="24"/>
              </w:rPr>
              <w:t xml:space="preserve"> </w:t>
            </w:r>
            <w:r>
              <w:rPr>
                <w:sz w:val="24"/>
              </w:rPr>
              <w:t>plans,</w:t>
            </w:r>
            <w:r>
              <w:rPr>
                <w:spacing w:val="-9"/>
                <w:sz w:val="24"/>
              </w:rPr>
              <w:t xml:space="preserve"> </w:t>
            </w:r>
            <w:r>
              <w:rPr>
                <w:sz w:val="24"/>
              </w:rPr>
              <w:t>procedures</w:t>
            </w:r>
            <w:r>
              <w:rPr>
                <w:spacing w:val="-7"/>
                <w:sz w:val="24"/>
              </w:rPr>
              <w:t xml:space="preserve"> </w:t>
            </w:r>
            <w:r>
              <w:rPr>
                <w:sz w:val="24"/>
              </w:rPr>
              <w:t>and/</w:t>
            </w:r>
            <w:r>
              <w:rPr>
                <w:spacing w:val="-7"/>
                <w:sz w:val="24"/>
              </w:rPr>
              <w:t xml:space="preserve"> </w:t>
            </w:r>
            <w:r>
              <w:rPr>
                <w:sz w:val="24"/>
              </w:rPr>
              <w:t>or policies</w:t>
            </w:r>
            <w:r>
              <w:rPr>
                <w:spacing w:val="-1"/>
                <w:sz w:val="24"/>
              </w:rPr>
              <w:t xml:space="preserve"> </w:t>
            </w:r>
            <w:r>
              <w:rPr>
                <w:sz w:val="24"/>
              </w:rPr>
              <w:t>are</w:t>
            </w:r>
            <w:r>
              <w:rPr>
                <w:spacing w:val="-1"/>
                <w:sz w:val="24"/>
              </w:rPr>
              <w:t xml:space="preserve"> </w:t>
            </w:r>
            <w:r>
              <w:rPr>
                <w:sz w:val="24"/>
              </w:rPr>
              <w:t>in place to</w:t>
            </w:r>
            <w:r>
              <w:rPr>
                <w:spacing w:val="-4"/>
                <w:sz w:val="24"/>
              </w:rPr>
              <w:t xml:space="preserve"> </w:t>
            </w:r>
            <w:r>
              <w:rPr>
                <w:sz w:val="24"/>
              </w:rPr>
              <w:t>promote equity and inclusion and avoid stereotyping or discrimination?</w:t>
            </w:r>
          </w:p>
        </w:tc>
        <w:tc>
          <w:tcPr>
            <w:tcW w:w="4214" w:type="dxa"/>
          </w:tcPr>
          <w:p w14:paraId="37BE9A9C" w14:textId="77777777" w:rsidR="00F53CDC" w:rsidRDefault="00A94650" w:rsidP="00185A94">
            <w:pPr>
              <w:pStyle w:val="TableParagraph"/>
              <w:numPr>
                <w:ilvl w:val="0"/>
                <w:numId w:val="145"/>
              </w:numPr>
              <w:tabs>
                <w:tab w:val="left" w:pos="581"/>
              </w:tabs>
              <w:spacing w:before="108" w:line="269" w:lineRule="exact"/>
              <w:ind w:left="581" w:hanging="307"/>
              <w:rPr>
                <w:sz w:val="24"/>
              </w:rPr>
            </w:pPr>
            <w:r>
              <w:rPr>
                <w:sz w:val="24"/>
              </w:rPr>
              <w:t>Equality</w:t>
            </w:r>
            <w:r>
              <w:rPr>
                <w:spacing w:val="-7"/>
                <w:sz w:val="24"/>
              </w:rPr>
              <w:t xml:space="preserve"> </w:t>
            </w:r>
            <w:r>
              <w:rPr>
                <w:sz w:val="24"/>
              </w:rPr>
              <w:t>action</w:t>
            </w:r>
            <w:r>
              <w:rPr>
                <w:spacing w:val="-3"/>
                <w:sz w:val="24"/>
              </w:rPr>
              <w:t xml:space="preserve"> </w:t>
            </w:r>
            <w:r>
              <w:rPr>
                <w:spacing w:val="-4"/>
                <w:sz w:val="24"/>
              </w:rPr>
              <w:t>plan</w:t>
            </w:r>
          </w:p>
          <w:p w14:paraId="263E2758" w14:textId="77777777" w:rsidR="00F53CDC" w:rsidRDefault="00A94650" w:rsidP="00185A94">
            <w:pPr>
              <w:pStyle w:val="TableParagraph"/>
              <w:numPr>
                <w:ilvl w:val="0"/>
                <w:numId w:val="145"/>
              </w:numPr>
              <w:tabs>
                <w:tab w:val="left" w:pos="582"/>
              </w:tabs>
              <w:spacing w:before="4" w:line="228" w:lineRule="auto"/>
              <w:ind w:right="109" w:hanging="307"/>
              <w:rPr>
                <w:sz w:val="24"/>
              </w:rPr>
            </w:pPr>
            <w:r>
              <w:rPr>
                <w:sz w:val="24"/>
              </w:rPr>
              <w:t>Policies</w:t>
            </w:r>
            <w:r>
              <w:rPr>
                <w:spacing w:val="-14"/>
                <w:sz w:val="24"/>
              </w:rPr>
              <w:t xml:space="preserve"> </w:t>
            </w:r>
            <w:r>
              <w:rPr>
                <w:sz w:val="24"/>
              </w:rPr>
              <w:t>developed</w:t>
            </w:r>
            <w:r>
              <w:rPr>
                <w:spacing w:val="-16"/>
                <w:sz w:val="24"/>
              </w:rPr>
              <w:t xml:space="preserve"> </w:t>
            </w:r>
            <w:r>
              <w:rPr>
                <w:sz w:val="24"/>
              </w:rPr>
              <w:t>and</w:t>
            </w:r>
            <w:r>
              <w:rPr>
                <w:spacing w:val="-14"/>
                <w:sz w:val="24"/>
              </w:rPr>
              <w:t xml:space="preserve"> </w:t>
            </w:r>
            <w:r>
              <w:rPr>
                <w:sz w:val="24"/>
              </w:rPr>
              <w:t>reviewed in</w:t>
            </w:r>
            <w:r>
              <w:rPr>
                <w:spacing w:val="-4"/>
                <w:sz w:val="24"/>
              </w:rPr>
              <w:t xml:space="preserve"> </w:t>
            </w:r>
            <w:r>
              <w:rPr>
                <w:sz w:val="24"/>
              </w:rPr>
              <w:t>relation</w:t>
            </w:r>
            <w:r>
              <w:rPr>
                <w:spacing w:val="-5"/>
                <w:sz w:val="24"/>
              </w:rPr>
              <w:t xml:space="preserve"> </w:t>
            </w:r>
            <w:r>
              <w:rPr>
                <w:sz w:val="24"/>
              </w:rPr>
              <w:t>to</w:t>
            </w:r>
            <w:r>
              <w:rPr>
                <w:spacing w:val="-5"/>
                <w:sz w:val="24"/>
              </w:rPr>
              <w:t xml:space="preserve"> </w:t>
            </w:r>
            <w:r>
              <w:rPr>
                <w:sz w:val="24"/>
              </w:rPr>
              <w:t>equal</w:t>
            </w:r>
            <w:r>
              <w:rPr>
                <w:spacing w:val="-4"/>
                <w:sz w:val="24"/>
              </w:rPr>
              <w:t xml:space="preserve"> </w:t>
            </w:r>
            <w:r>
              <w:rPr>
                <w:sz w:val="24"/>
              </w:rPr>
              <w:t>opportunities, additional learning needs, additional health needs</w:t>
            </w:r>
          </w:p>
          <w:p w14:paraId="39781830" w14:textId="77777777" w:rsidR="00F53CDC" w:rsidRDefault="00A94650" w:rsidP="00185A94">
            <w:pPr>
              <w:pStyle w:val="TableParagraph"/>
              <w:numPr>
                <w:ilvl w:val="0"/>
                <w:numId w:val="145"/>
              </w:numPr>
              <w:tabs>
                <w:tab w:val="left" w:pos="582"/>
              </w:tabs>
              <w:spacing w:line="228" w:lineRule="auto"/>
              <w:ind w:right="199" w:hanging="307"/>
              <w:rPr>
                <w:sz w:val="24"/>
              </w:rPr>
            </w:pPr>
            <w:proofErr w:type="spellStart"/>
            <w:r>
              <w:rPr>
                <w:sz w:val="24"/>
              </w:rPr>
              <w:t>Behaviour</w:t>
            </w:r>
            <w:proofErr w:type="spellEnd"/>
            <w:r>
              <w:rPr>
                <w:sz w:val="24"/>
              </w:rPr>
              <w:t xml:space="preserve"> policy explicitly considers bullying and discrimination</w:t>
            </w:r>
            <w:r>
              <w:rPr>
                <w:spacing w:val="-10"/>
                <w:sz w:val="24"/>
              </w:rPr>
              <w:t xml:space="preserve"> </w:t>
            </w:r>
            <w:r>
              <w:rPr>
                <w:sz w:val="24"/>
              </w:rPr>
              <w:t>on</w:t>
            </w:r>
            <w:r>
              <w:rPr>
                <w:spacing w:val="-10"/>
                <w:sz w:val="24"/>
              </w:rPr>
              <w:t xml:space="preserve"> </w:t>
            </w:r>
            <w:r>
              <w:rPr>
                <w:sz w:val="24"/>
              </w:rPr>
              <w:t>the</w:t>
            </w:r>
            <w:r>
              <w:rPr>
                <w:spacing w:val="-10"/>
                <w:sz w:val="24"/>
              </w:rPr>
              <w:t xml:space="preserve"> </w:t>
            </w:r>
            <w:r>
              <w:rPr>
                <w:sz w:val="24"/>
              </w:rPr>
              <w:t>grounds</w:t>
            </w:r>
            <w:r>
              <w:rPr>
                <w:spacing w:val="-12"/>
                <w:sz w:val="24"/>
              </w:rPr>
              <w:t xml:space="preserve"> </w:t>
            </w:r>
            <w:r>
              <w:rPr>
                <w:sz w:val="24"/>
              </w:rPr>
              <w:t>of protected characteristics</w:t>
            </w:r>
          </w:p>
          <w:p w14:paraId="4F44AC46" w14:textId="77777777" w:rsidR="00F53CDC" w:rsidRDefault="00A94650" w:rsidP="00185A94">
            <w:pPr>
              <w:pStyle w:val="TableParagraph"/>
              <w:numPr>
                <w:ilvl w:val="0"/>
                <w:numId w:val="145"/>
              </w:numPr>
              <w:tabs>
                <w:tab w:val="left" w:pos="582"/>
              </w:tabs>
              <w:spacing w:line="228" w:lineRule="auto"/>
              <w:ind w:hanging="307"/>
              <w:rPr>
                <w:sz w:val="24"/>
              </w:rPr>
            </w:pPr>
            <w:r>
              <w:rPr>
                <w:sz w:val="24"/>
              </w:rPr>
              <w:t>Setting can describe how they work within the principles of a Children’s</w:t>
            </w:r>
            <w:r>
              <w:rPr>
                <w:spacing w:val="-11"/>
                <w:sz w:val="24"/>
              </w:rPr>
              <w:t xml:space="preserve"> </w:t>
            </w:r>
            <w:r>
              <w:rPr>
                <w:sz w:val="24"/>
              </w:rPr>
              <w:t>Rights</w:t>
            </w:r>
            <w:r>
              <w:rPr>
                <w:spacing w:val="-11"/>
                <w:sz w:val="24"/>
              </w:rPr>
              <w:t xml:space="preserve"> </w:t>
            </w:r>
            <w:r>
              <w:rPr>
                <w:sz w:val="24"/>
              </w:rPr>
              <w:t>Approach</w:t>
            </w:r>
            <w:r>
              <w:rPr>
                <w:spacing w:val="-11"/>
                <w:sz w:val="24"/>
              </w:rPr>
              <w:t xml:space="preserve"> </w:t>
            </w:r>
            <w:r>
              <w:rPr>
                <w:sz w:val="24"/>
              </w:rPr>
              <w:t>in</w:t>
            </w:r>
            <w:r>
              <w:rPr>
                <w:spacing w:val="-11"/>
                <w:sz w:val="24"/>
              </w:rPr>
              <w:t xml:space="preserve"> </w:t>
            </w:r>
            <w:r>
              <w:rPr>
                <w:sz w:val="24"/>
              </w:rPr>
              <w:t>line with the United Nations Convention on the rights of the child (UNCRC) and/or Children in Wales rights in early years</w:t>
            </w:r>
          </w:p>
        </w:tc>
        <w:tc>
          <w:tcPr>
            <w:tcW w:w="4252" w:type="dxa"/>
          </w:tcPr>
          <w:p w14:paraId="1891D42C" w14:textId="77777777" w:rsidR="00F53CDC" w:rsidRDefault="00F53CDC">
            <w:pPr>
              <w:pStyle w:val="TableParagraph"/>
              <w:ind w:left="0"/>
              <w:rPr>
                <w:rFonts w:ascii="Times New Roman"/>
                <w:sz w:val="24"/>
              </w:rPr>
            </w:pPr>
          </w:p>
        </w:tc>
        <w:tc>
          <w:tcPr>
            <w:tcW w:w="1748" w:type="dxa"/>
          </w:tcPr>
          <w:p w14:paraId="2D854E30" w14:textId="77777777" w:rsidR="00F53CDC" w:rsidRDefault="00F53CDC">
            <w:pPr>
              <w:pStyle w:val="TableParagraph"/>
              <w:ind w:left="0"/>
              <w:rPr>
                <w:rFonts w:ascii="Times New Roman"/>
                <w:sz w:val="24"/>
              </w:rPr>
            </w:pPr>
          </w:p>
        </w:tc>
      </w:tr>
      <w:tr w:rsidR="00F53CDC" w14:paraId="765D9D35" w14:textId="77777777">
        <w:trPr>
          <w:trHeight w:val="2469"/>
        </w:trPr>
        <w:tc>
          <w:tcPr>
            <w:tcW w:w="696" w:type="dxa"/>
          </w:tcPr>
          <w:p w14:paraId="43870662" w14:textId="77777777" w:rsidR="00F53CDC" w:rsidRDefault="00A94650" w:rsidP="009D5AE0">
            <w:pPr>
              <w:pStyle w:val="TableParagraph"/>
              <w:spacing w:before="140"/>
              <w:ind w:left="4"/>
              <w:jc w:val="center"/>
              <w:rPr>
                <w:sz w:val="24"/>
              </w:rPr>
            </w:pPr>
            <w:r>
              <w:rPr>
                <w:spacing w:val="-4"/>
                <w:sz w:val="24"/>
              </w:rPr>
              <w:t>1.11</w:t>
            </w:r>
          </w:p>
        </w:tc>
        <w:tc>
          <w:tcPr>
            <w:tcW w:w="4195" w:type="dxa"/>
          </w:tcPr>
          <w:p w14:paraId="2E0CA576" w14:textId="77777777" w:rsidR="00F53CDC" w:rsidRDefault="00A94650" w:rsidP="00CF561D">
            <w:pPr>
              <w:pStyle w:val="TableParagraph"/>
              <w:spacing w:before="140" w:line="273" w:lineRule="auto"/>
              <w:ind w:left="180" w:right="422"/>
              <w:rPr>
                <w:sz w:val="24"/>
              </w:rPr>
            </w:pPr>
            <w:r>
              <w:rPr>
                <w:sz w:val="24"/>
              </w:rPr>
              <w:t>How</w:t>
            </w:r>
            <w:r>
              <w:rPr>
                <w:spacing w:val="-1"/>
                <w:sz w:val="24"/>
              </w:rPr>
              <w:t xml:space="preserve"> </w:t>
            </w:r>
            <w:r>
              <w:rPr>
                <w:sz w:val="24"/>
              </w:rPr>
              <w:t>does your setting</w:t>
            </w:r>
            <w:r>
              <w:rPr>
                <w:spacing w:val="-2"/>
                <w:sz w:val="24"/>
              </w:rPr>
              <w:t xml:space="preserve"> </w:t>
            </w:r>
            <w:r>
              <w:rPr>
                <w:sz w:val="24"/>
              </w:rPr>
              <w:t>contribute to a local and national understanding</w:t>
            </w:r>
            <w:r>
              <w:rPr>
                <w:spacing w:val="-11"/>
                <w:sz w:val="24"/>
              </w:rPr>
              <w:t xml:space="preserve"> </w:t>
            </w:r>
            <w:r>
              <w:rPr>
                <w:sz w:val="24"/>
              </w:rPr>
              <w:t>of</w:t>
            </w:r>
            <w:r>
              <w:rPr>
                <w:spacing w:val="-10"/>
                <w:sz w:val="24"/>
              </w:rPr>
              <w:t xml:space="preserve"> </w:t>
            </w:r>
            <w:r>
              <w:rPr>
                <w:sz w:val="24"/>
              </w:rPr>
              <w:t>health</w:t>
            </w:r>
            <w:r>
              <w:rPr>
                <w:spacing w:val="-9"/>
                <w:sz w:val="24"/>
              </w:rPr>
              <w:t xml:space="preserve"> </w:t>
            </w:r>
            <w:r>
              <w:rPr>
                <w:sz w:val="24"/>
              </w:rPr>
              <w:t>and</w:t>
            </w:r>
            <w:r>
              <w:rPr>
                <w:spacing w:val="-9"/>
                <w:sz w:val="24"/>
              </w:rPr>
              <w:t xml:space="preserve"> </w:t>
            </w:r>
            <w:r>
              <w:rPr>
                <w:sz w:val="24"/>
              </w:rPr>
              <w:t>well</w:t>
            </w:r>
            <w:proofErr w:type="gramStart"/>
            <w:r>
              <w:rPr>
                <w:sz w:val="24"/>
              </w:rPr>
              <w:t>- being</w:t>
            </w:r>
            <w:proofErr w:type="gramEnd"/>
            <w:r>
              <w:rPr>
                <w:sz w:val="24"/>
              </w:rPr>
              <w:t xml:space="preserve"> through the completion of relevant data and sharing of </w:t>
            </w:r>
            <w:r>
              <w:rPr>
                <w:spacing w:val="-2"/>
                <w:sz w:val="24"/>
              </w:rPr>
              <w:t>information?</w:t>
            </w:r>
          </w:p>
        </w:tc>
        <w:tc>
          <w:tcPr>
            <w:tcW w:w="4214" w:type="dxa"/>
          </w:tcPr>
          <w:p w14:paraId="36345AC3" w14:textId="77777777" w:rsidR="00F53CDC" w:rsidRDefault="00A94650" w:rsidP="00185A94">
            <w:pPr>
              <w:pStyle w:val="TableParagraph"/>
              <w:numPr>
                <w:ilvl w:val="0"/>
                <w:numId w:val="144"/>
              </w:numPr>
              <w:tabs>
                <w:tab w:val="left" w:pos="582"/>
              </w:tabs>
              <w:spacing w:before="120" w:line="228" w:lineRule="auto"/>
              <w:ind w:right="64" w:hanging="308"/>
              <w:rPr>
                <w:sz w:val="24"/>
              </w:rPr>
            </w:pPr>
            <w:r>
              <w:rPr>
                <w:sz w:val="24"/>
              </w:rPr>
              <w:t xml:space="preserve">Provides complete and accurate </w:t>
            </w:r>
            <w:proofErr w:type="gramStart"/>
            <w:r>
              <w:rPr>
                <w:sz w:val="24"/>
              </w:rPr>
              <w:t>data-sets</w:t>
            </w:r>
            <w:proofErr w:type="gramEnd"/>
            <w:r>
              <w:rPr>
                <w:spacing w:val="-7"/>
                <w:sz w:val="24"/>
              </w:rPr>
              <w:t xml:space="preserve"> </w:t>
            </w:r>
            <w:r>
              <w:rPr>
                <w:sz w:val="24"/>
              </w:rPr>
              <w:t>as</w:t>
            </w:r>
            <w:r>
              <w:rPr>
                <w:spacing w:val="-7"/>
                <w:sz w:val="24"/>
              </w:rPr>
              <w:t xml:space="preserve"> </w:t>
            </w:r>
            <w:r>
              <w:rPr>
                <w:sz w:val="24"/>
              </w:rPr>
              <w:t>required</w:t>
            </w:r>
            <w:r>
              <w:rPr>
                <w:spacing w:val="-7"/>
                <w:sz w:val="24"/>
              </w:rPr>
              <w:t xml:space="preserve"> </w:t>
            </w:r>
            <w:r>
              <w:rPr>
                <w:sz w:val="24"/>
              </w:rPr>
              <w:t>by</w:t>
            </w:r>
            <w:r>
              <w:rPr>
                <w:spacing w:val="-10"/>
                <w:sz w:val="24"/>
              </w:rPr>
              <w:t xml:space="preserve"> </w:t>
            </w:r>
            <w:r>
              <w:rPr>
                <w:sz w:val="24"/>
              </w:rPr>
              <w:t>the</w:t>
            </w:r>
            <w:r>
              <w:rPr>
                <w:spacing w:val="-7"/>
                <w:sz w:val="24"/>
              </w:rPr>
              <w:t xml:space="preserve"> </w:t>
            </w:r>
            <w:r>
              <w:rPr>
                <w:sz w:val="24"/>
              </w:rPr>
              <w:t>local authority, delivery and funding partners (in line with GDPR)</w:t>
            </w:r>
          </w:p>
          <w:p w14:paraId="118ABBD7" w14:textId="77777777" w:rsidR="00F53CDC" w:rsidRDefault="00A94650" w:rsidP="00185A94">
            <w:pPr>
              <w:pStyle w:val="TableParagraph"/>
              <w:numPr>
                <w:ilvl w:val="0"/>
                <w:numId w:val="144"/>
              </w:numPr>
              <w:tabs>
                <w:tab w:val="left" w:pos="582"/>
              </w:tabs>
              <w:spacing w:line="225" w:lineRule="auto"/>
              <w:ind w:right="91" w:hanging="308"/>
              <w:rPr>
                <w:sz w:val="24"/>
              </w:rPr>
            </w:pPr>
            <w:r>
              <w:rPr>
                <w:sz w:val="24"/>
              </w:rPr>
              <w:t>Participates</w:t>
            </w:r>
            <w:r>
              <w:rPr>
                <w:spacing w:val="-12"/>
                <w:sz w:val="24"/>
              </w:rPr>
              <w:t xml:space="preserve"> </w:t>
            </w:r>
            <w:r>
              <w:rPr>
                <w:sz w:val="24"/>
              </w:rPr>
              <w:t>in</w:t>
            </w:r>
            <w:r>
              <w:rPr>
                <w:spacing w:val="-12"/>
                <w:sz w:val="24"/>
              </w:rPr>
              <w:t xml:space="preserve"> </w:t>
            </w:r>
            <w:r>
              <w:rPr>
                <w:sz w:val="24"/>
              </w:rPr>
              <w:t>local/national</w:t>
            </w:r>
            <w:r>
              <w:rPr>
                <w:spacing w:val="-15"/>
                <w:sz w:val="24"/>
              </w:rPr>
              <w:t xml:space="preserve"> </w:t>
            </w:r>
            <w:r>
              <w:rPr>
                <w:sz w:val="24"/>
              </w:rPr>
              <w:t>data collection activities</w:t>
            </w:r>
          </w:p>
          <w:p w14:paraId="1254E825" w14:textId="77777777" w:rsidR="00F53CDC" w:rsidRDefault="00A94650" w:rsidP="00185A94">
            <w:pPr>
              <w:pStyle w:val="TableParagraph"/>
              <w:numPr>
                <w:ilvl w:val="0"/>
                <w:numId w:val="144"/>
              </w:numPr>
              <w:tabs>
                <w:tab w:val="left" w:pos="582"/>
              </w:tabs>
              <w:spacing w:line="228" w:lineRule="auto"/>
              <w:ind w:right="108" w:hanging="308"/>
              <w:rPr>
                <w:sz w:val="24"/>
              </w:rPr>
            </w:pPr>
            <w:proofErr w:type="gramStart"/>
            <w:r>
              <w:rPr>
                <w:sz w:val="24"/>
              </w:rPr>
              <w:t>Participates</w:t>
            </w:r>
            <w:proofErr w:type="gramEnd"/>
            <w:r>
              <w:rPr>
                <w:spacing w:val="-14"/>
                <w:sz w:val="24"/>
              </w:rPr>
              <w:t xml:space="preserve"> </w:t>
            </w:r>
            <w:r>
              <w:rPr>
                <w:sz w:val="24"/>
              </w:rPr>
              <w:t>in</w:t>
            </w:r>
            <w:r>
              <w:rPr>
                <w:spacing w:val="-14"/>
                <w:sz w:val="24"/>
              </w:rPr>
              <w:t xml:space="preserve"> </w:t>
            </w:r>
            <w:r>
              <w:rPr>
                <w:sz w:val="24"/>
              </w:rPr>
              <w:t>research</w:t>
            </w:r>
            <w:r>
              <w:rPr>
                <w:spacing w:val="-14"/>
                <w:sz w:val="24"/>
              </w:rPr>
              <w:t xml:space="preserve"> </w:t>
            </w:r>
            <w:r>
              <w:rPr>
                <w:sz w:val="24"/>
              </w:rPr>
              <w:t>activities (where appropriate)</w:t>
            </w:r>
          </w:p>
        </w:tc>
        <w:tc>
          <w:tcPr>
            <w:tcW w:w="4252" w:type="dxa"/>
          </w:tcPr>
          <w:p w14:paraId="5E5AA064" w14:textId="77777777" w:rsidR="00F53CDC" w:rsidRDefault="00F53CDC">
            <w:pPr>
              <w:pStyle w:val="TableParagraph"/>
              <w:ind w:left="0"/>
              <w:rPr>
                <w:rFonts w:ascii="Times New Roman"/>
                <w:sz w:val="24"/>
              </w:rPr>
            </w:pPr>
          </w:p>
        </w:tc>
        <w:tc>
          <w:tcPr>
            <w:tcW w:w="1748" w:type="dxa"/>
          </w:tcPr>
          <w:p w14:paraId="55C80B12" w14:textId="77777777" w:rsidR="00F53CDC" w:rsidRDefault="00F53CDC">
            <w:pPr>
              <w:pStyle w:val="TableParagraph"/>
              <w:ind w:left="0"/>
              <w:rPr>
                <w:rFonts w:ascii="Times New Roman"/>
                <w:sz w:val="24"/>
              </w:rPr>
            </w:pPr>
          </w:p>
        </w:tc>
      </w:tr>
      <w:tr w:rsidR="00F53CDC" w14:paraId="3D030B03" w14:textId="77777777">
        <w:trPr>
          <w:trHeight w:val="542"/>
        </w:trPr>
        <w:tc>
          <w:tcPr>
            <w:tcW w:w="15105" w:type="dxa"/>
            <w:gridSpan w:val="5"/>
            <w:tcBorders>
              <w:left w:val="nil"/>
              <w:bottom w:val="nil"/>
              <w:right w:val="nil"/>
            </w:tcBorders>
            <w:shd w:val="clear" w:color="auto" w:fill="046452"/>
          </w:tcPr>
          <w:p w14:paraId="0064FB23" w14:textId="570B5A23" w:rsidR="00F53CDC" w:rsidRDefault="00A94650">
            <w:pPr>
              <w:pStyle w:val="TableParagraph"/>
              <w:spacing w:line="302" w:lineRule="exact"/>
              <w:ind w:left="-2"/>
              <w:rPr>
                <w:b/>
                <w:sz w:val="28"/>
              </w:rPr>
            </w:pPr>
            <w:r>
              <w:rPr>
                <w:b/>
                <w:color w:val="FFFFFF"/>
                <w:spacing w:val="-2"/>
                <w:sz w:val="28"/>
              </w:rPr>
              <w:t>Desirable</w:t>
            </w:r>
            <w:r>
              <w:rPr>
                <w:b/>
                <w:color w:val="FFFFFF"/>
                <w:spacing w:val="-15"/>
                <w:sz w:val="28"/>
              </w:rPr>
              <w:t xml:space="preserve"> </w:t>
            </w:r>
            <w:r w:rsidR="0043147A">
              <w:rPr>
                <w:b/>
                <w:color w:val="FFFFFF"/>
                <w:spacing w:val="-2"/>
                <w:sz w:val="28"/>
              </w:rPr>
              <w:t>Considerations</w:t>
            </w:r>
            <w:r>
              <w:rPr>
                <w:b/>
                <w:color w:val="FFFFFF"/>
                <w:spacing w:val="-2"/>
                <w:sz w:val="28"/>
              </w:rPr>
              <w:t>:</w:t>
            </w:r>
          </w:p>
        </w:tc>
      </w:tr>
      <w:tr w:rsidR="00F53CDC" w14:paraId="46824239" w14:textId="77777777">
        <w:trPr>
          <w:trHeight w:val="1318"/>
        </w:trPr>
        <w:tc>
          <w:tcPr>
            <w:tcW w:w="696" w:type="dxa"/>
            <w:tcBorders>
              <w:top w:val="nil"/>
            </w:tcBorders>
          </w:tcPr>
          <w:p w14:paraId="38CA4CC1" w14:textId="77777777" w:rsidR="00F53CDC" w:rsidRDefault="00A94650" w:rsidP="009F679B">
            <w:pPr>
              <w:pStyle w:val="TableParagraph"/>
              <w:spacing w:before="145"/>
              <w:ind w:left="268"/>
              <w:rPr>
                <w:sz w:val="24"/>
              </w:rPr>
            </w:pPr>
            <w:r>
              <w:rPr>
                <w:color w:val="221F1F"/>
                <w:spacing w:val="-5"/>
                <w:sz w:val="24"/>
              </w:rPr>
              <w:t>2.1</w:t>
            </w:r>
          </w:p>
        </w:tc>
        <w:tc>
          <w:tcPr>
            <w:tcW w:w="4195" w:type="dxa"/>
            <w:tcBorders>
              <w:top w:val="nil"/>
            </w:tcBorders>
          </w:tcPr>
          <w:p w14:paraId="43EF6819" w14:textId="77777777" w:rsidR="00F53CDC" w:rsidRDefault="00A94650">
            <w:pPr>
              <w:pStyle w:val="TableParagraph"/>
              <w:spacing w:before="145" w:line="271" w:lineRule="auto"/>
              <w:ind w:left="160" w:right="359"/>
              <w:rPr>
                <w:sz w:val="24"/>
              </w:rPr>
            </w:pPr>
            <w:r>
              <w:rPr>
                <w:color w:val="221F1F"/>
                <w:sz w:val="24"/>
              </w:rPr>
              <w:t xml:space="preserve">Does your setting keep record of </w:t>
            </w:r>
            <w:proofErr w:type="spellStart"/>
            <w:r>
              <w:rPr>
                <w:color w:val="221F1F"/>
                <w:sz w:val="24"/>
              </w:rPr>
              <w:t>immunisation</w:t>
            </w:r>
            <w:proofErr w:type="spellEnd"/>
            <w:r>
              <w:rPr>
                <w:color w:val="221F1F"/>
                <w:spacing w:val="-7"/>
                <w:sz w:val="24"/>
              </w:rPr>
              <w:t xml:space="preserve"> </w:t>
            </w:r>
            <w:r>
              <w:rPr>
                <w:color w:val="221F1F"/>
                <w:sz w:val="24"/>
              </w:rPr>
              <w:t>status</w:t>
            </w:r>
            <w:r>
              <w:rPr>
                <w:color w:val="221F1F"/>
                <w:spacing w:val="-9"/>
                <w:sz w:val="24"/>
              </w:rPr>
              <w:t xml:space="preserve"> </w:t>
            </w:r>
            <w:r>
              <w:rPr>
                <w:color w:val="221F1F"/>
                <w:sz w:val="24"/>
              </w:rPr>
              <w:t>of</w:t>
            </w:r>
            <w:r>
              <w:rPr>
                <w:color w:val="221F1F"/>
                <w:spacing w:val="-8"/>
                <w:sz w:val="24"/>
              </w:rPr>
              <w:t xml:space="preserve"> </w:t>
            </w:r>
            <w:r>
              <w:rPr>
                <w:color w:val="221F1F"/>
                <w:sz w:val="24"/>
              </w:rPr>
              <w:t>all</w:t>
            </w:r>
            <w:r>
              <w:rPr>
                <w:color w:val="221F1F"/>
                <w:spacing w:val="-8"/>
                <w:sz w:val="24"/>
              </w:rPr>
              <w:t xml:space="preserve"> </w:t>
            </w:r>
            <w:r>
              <w:rPr>
                <w:color w:val="221F1F"/>
                <w:sz w:val="24"/>
              </w:rPr>
              <w:t>children and staff?</w:t>
            </w:r>
          </w:p>
        </w:tc>
        <w:tc>
          <w:tcPr>
            <w:tcW w:w="4214" w:type="dxa"/>
            <w:tcBorders>
              <w:top w:val="nil"/>
            </w:tcBorders>
          </w:tcPr>
          <w:p w14:paraId="527954B5" w14:textId="77777777" w:rsidR="00F53CDC" w:rsidRDefault="00A94650" w:rsidP="00185A94">
            <w:pPr>
              <w:pStyle w:val="TableParagraph"/>
              <w:numPr>
                <w:ilvl w:val="0"/>
                <w:numId w:val="143"/>
              </w:numPr>
              <w:tabs>
                <w:tab w:val="left" w:pos="560"/>
              </w:tabs>
              <w:spacing w:before="114" w:line="269" w:lineRule="exact"/>
              <w:ind w:hanging="286"/>
              <w:rPr>
                <w:sz w:val="24"/>
              </w:rPr>
            </w:pPr>
            <w:r>
              <w:rPr>
                <w:color w:val="221F1F"/>
                <w:sz w:val="24"/>
              </w:rPr>
              <w:t>Admission</w:t>
            </w:r>
            <w:r>
              <w:rPr>
                <w:color w:val="221F1F"/>
                <w:spacing w:val="-4"/>
                <w:sz w:val="24"/>
              </w:rPr>
              <w:t xml:space="preserve"> </w:t>
            </w:r>
            <w:r>
              <w:rPr>
                <w:color w:val="221F1F"/>
                <w:sz w:val="24"/>
              </w:rPr>
              <w:t>forms</w:t>
            </w:r>
            <w:r>
              <w:rPr>
                <w:color w:val="221F1F"/>
                <w:spacing w:val="-4"/>
                <w:sz w:val="24"/>
              </w:rPr>
              <w:t xml:space="preserve"> </w:t>
            </w:r>
            <w:r>
              <w:rPr>
                <w:color w:val="221F1F"/>
                <w:sz w:val="24"/>
              </w:rPr>
              <w:t>for</w:t>
            </w:r>
            <w:r>
              <w:rPr>
                <w:color w:val="221F1F"/>
                <w:spacing w:val="-3"/>
                <w:sz w:val="24"/>
              </w:rPr>
              <w:t xml:space="preserve"> </w:t>
            </w:r>
            <w:r>
              <w:rPr>
                <w:color w:val="221F1F"/>
                <w:spacing w:val="-2"/>
                <w:sz w:val="24"/>
              </w:rPr>
              <w:t>children</w:t>
            </w:r>
          </w:p>
          <w:p w14:paraId="13B3847D" w14:textId="77777777" w:rsidR="00F53CDC" w:rsidRDefault="00A94650" w:rsidP="00185A94">
            <w:pPr>
              <w:pStyle w:val="TableParagraph"/>
              <w:numPr>
                <w:ilvl w:val="0"/>
                <w:numId w:val="143"/>
              </w:numPr>
              <w:tabs>
                <w:tab w:val="left" w:pos="560"/>
              </w:tabs>
              <w:spacing w:line="269" w:lineRule="exact"/>
              <w:ind w:hanging="286"/>
              <w:rPr>
                <w:sz w:val="24"/>
              </w:rPr>
            </w:pPr>
            <w:r>
              <w:rPr>
                <w:color w:val="221F1F"/>
                <w:sz w:val="24"/>
              </w:rPr>
              <w:t>Staff</w:t>
            </w:r>
            <w:r>
              <w:rPr>
                <w:color w:val="221F1F"/>
                <w:spacing w:val="-7"/>
                <w:sz w:val="24"/>
              </w:rPr>
              <w:t xml:space="preserve"> </w:t>
            </w:r>
            <w:r>
              <w:rPr>
                <w:color w:val="221F1F"/>
                <w:sz w:val="24"/>
              </w:rPr>
              <w:t>induction</w:t>
            </w:r>
            <w:r>
              <w:rPr>
                <w:color w:val="221F1F"/>
                <w:spacing w:val="-5"/>
                <w:sz w:val="24"/>
              </w:rPr>
              <w:t xml:space="preserve"> </w:t>
            </w:r>
            <w:r>
              <w:rPr>
                <w:color w:val="221F1F"/>
                <w:sz w:val="24"/>
              </w:rPr>
              <w:t>and</w:t>
            </w:r>
            <w:r>
              <w:rPr>
                <w:color w:val="221F1F"/>
                <w:spacing w:val="-21"/>
                <w:sz w:val="24"/>
              </w:rPr>
              <w:t xml:space="preserve"> </w:t>
            </w:r>
            <w:r>
              <w:rPr>
                <w:color w:val="221F1F"/>
                <w:spacing w:val="-2"/>
                <w:sz w:val="24"/>
              </w:rPr>
              <w:t>enrolment</w:t>
            </w:r>
          </w:p>
        </w:tc>
        <w:tc>
          <w:tcPr>
            <w:tcW w:w="4252" w:type="dxa"/>
            <w:tcBorders>
              <w:top w:val="nil"/>
            </w:tcBorders>
          </w:tcPr>
          <w:p w14:paraId="68EE75FE" w14:textId="77777777" w:rsidR="00F53CDC" w:rsidRDefault="00F53CDC">
            <w:pPr>
              <w:pStyle w:val="TableParagraph"/>
              <w:ind w:left="0"/>
              <w:rPr>
                <w:rFonts w:ascii="Times New Roman"/>
                <w:sz w:val="24"/>
              </w:rPr>
            </w:pPr>
          </w:p>
        </w:tc>
        <w:tc>
          <w:tcPr>
            <w:tcW w:w="1748" w:type="dxa"/>
            <w:tcBorders>
              <w:top w:val="nil"/>
            </w:tcBorders>
          </w:tcPr>
          <w:p w14:paraId="1F316F29" w14:textId="77777777" w:rsidR="00F53CDC" w:rsidRDefault="00F53CDC">
            <w:pPr>
              <w:pStyle w:val="TableParagraph"/>
              <w:ind w:left="0"/>
              <w:rPr>
                <w:rFonts w:ascii="Times New Roman"/>
                <w:sz w:val="24"/>
              </w:rPr>
            </w:pPr>
          </w:p>
        </w:tc>
      </w:tr>
    </w:tbl>
    <w:p w14:paraId="0E3365BE"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64D2E61D" w14:textId="77777777" w:rsidR="00F53CDC" w:rsidRDefault="00A94650">
      <w:pPr>
        <w:pStyle w:val="BodyText"/>
        <w:spacing w:before="4"/>
        <w:rPr>
          <w:b/>
          <w:sz w:val="17"/>
        </w:rPr>
      </w:pPr>
      <w:r>
        <w:rPr>
          <w:noProof/>
        </w:rPr>
        <w:lastRenderedPageBreak/>
        <w:drawing>
          <wp:anchor distT="0" distB="0" distL="0" distR="0" simplePos="0" relativeHeight="251630080" behindDoc="0" locked="0" layoutInCell="1" allowOverlap="1" wp14:anchorId="5674CB3F" wp14:editId="59A62227">
            <wp:simplePos x="0" y="0"/>
            <wp:positionH relativeFrom="page">
              <wp:posOffset>8750681</wp:posOffset>
            </wp:positionH>
            <wp:positionV relativeFrom="page">
              <wp:posOffset>25</wp:posOffset>
            </wp:positionV>
            <wp:extent cx="1932558" cy="980668"/>
            <wp:effectExtent l="0" t="0" r="0" b="0"/>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5" cstate="print"/>
                    <a:stretch>
                      <a:fillRect/>
                    </a:stretch>
                  </pic:blipFill>
                  <pic:spPr>
                    <a:xfrm>
                      <a:off x="0" y="0"/>
                      <a:ext cx="1932558" cy="980668"/>
                    </a:xfrm>
                    <a:prstGeom prst="rect">
                      <a:avLst/>
                    </a:prstGeom>
                  </pic:spPr>
                </pic:pic>
              </a:graphicData>
            </a:graphic>
          </wp:anchor>
        </w:drawing>
      </w:r>
    </w:p>
    <w:p w14:paraId="09D2DA4E" w14:textId="77777777" w:rsidR="00F53CDC" w:rsidRDefault="00F53CDC">
      <w:pPr>
        <w:rPr>
          <w:sz w:val="17"/>
        </w:rPr>
        <w:sectPr w:rsidR="00F53CDC">
          <w:pgSz w:w="16840" w:h="11910" w:orient="landscape"/>
          <w:pgMar w:top="0" w:right="60" w:bottom="620" w:left="0" w:header="0" w:footer="420" w:gutter="0"/>
          <w:cols w:space="720"/>
        </w:sectPr>
      </w:pPr>
    </w:p>
    <w:p w14:paraId="790D87CC" w14:textId="77777777" w:rsidR="00F53CDC" w:rsidRDefault="00A94650">
      <w:pPr>
        <w:pStyle w:val="BodyText"/>
        <w:rPr>
          <w:b/>
          <w:sz w:val="52"/>
        </w:rPr>
      </w:pPr>
      <w:r>
        <w:rPr>
          <w:noProof/>
        </w:rPr>
        <w:lastRenderedPageBreak/>
        <w:drawing>
          <wp:anchor distT="0" distB="0" distL="0" distR="0" simplePos="0" relativeHeight="251677184" behindDoc="1" locked="0" layoutInCell="1" allowOverlap="1" wp14:anchorId="55790C15" wp14:editId="1FD15A45">
            <wp:simplePos x="0" y="0"/>
            <wp:positionH relativeFrom="page">
              <wp:posOffset>15507</wp:posOffset>
            </wp:positionH>
            <wp:positionV relativeFrom="page">
              <wp:posOffset>0</wp:posOffset>
            </wp:positionV>
            <wp:extent cx="10676875" cy="7553773"/>
            <wp:effectExtent l="0" t="0" r="0" b="0"/>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6" cstate="print"/>
                    <a:stretch>
                      <a:fillRect/>
                    </a:stretch>
                  </pic:blipFill>
                  <pic:spPr>
                    <a:xfrm>
                      <a:off x="0" y="0"/>
                      <a:ext cx="10676875" cy="7553773"/>
                    </a:xfrm>
                    <a:prstGeom prst="rect">
                      <a:avLst/>
                    </a:prstGeom>
                  </pic:spPr>
                </pic:pic>
              </a:graphicData>
            </a:graphic>
          </wp:anchor>
        </w:drawing>
      </w:r>
    </w:p>
    <w:p w14:paraId="171F966C" w14:textId="77777777" w:rsidR="00F53CDC" w:rsidRDefault="00F53CDC">
      <w:pPr>
        <w:pStyle w:val="BodyText"/>
        <w:rPr>
          <w:b/>
          <w:sz w:val="52"/>
        </w:rPr>
      </w:pPr>
    </w:p>
    <w:p w14:paraId="31DA63B5" w14:textId="77777777" w:rsidR="00F53CDC" w:rsidRDefault="00F53CDC">
      <w:pPr>
        <w:pStyle w:val="BodyText"/>
        <w:rPr>
          <w:b/>
          <w:sz w:val="52"/>
        </w:rPr>
      </w:pPr>
    </w:p>
    <w:p w14:paraId="222FF29E" w14:textId="77777777" w:rsidR="00F53CDC" w:rsidRDefault="00F53CDC">
      <w:pPr>
        <w:pStyle w:val="BodyText"/>
        <w:rPr>
          <w:b/>
          <w:sz w:val="52"/>
        </w:rPr>
      </w:pPr>
    </w:p>
    <w:p w14:paraId="247B6567" w14:textId="77777777" w:rsidR="00F53CDC" w:rsidRDefault="00F53CDC">
      <w:pPr>
        <w:pStyle w:val="BodyText"/>
        <w:rPr>
          <w:b/>
          <w:sz w:val="52"/>
        </w:rPr>
      </w:pPr>
    </w:p>
    <w:p w14:paraId="2CEDD744" w14:textId="77777777" w:rsidR="00F53CDC" w:rsidRDefault="00F53CDC">
      <w:pPr>
        <w:pStyle w:val="BodyText"/>
        <w:rPr>
          <w:b/>
          <w:sz w:val="52"/>
        </w:rPr>
      </w:pPr>
    </w:p>
    <w:p w14:paraId="3B68240B" w14:textId="77777777" w:rsidR="00F53CDC" w:rsidRDefault="00F53CDC">
      <w:pPr>
        <w:pStyle w:val="BodyText"/>
        <w:rPr>
          <w:b/>
          <w:sz w:val="52"/>
        </w:rPr>
      </w:pPr>
    </w:p>
    <w:p w14:paraId="253B99C2" w14:textId="77777777" w:rsidR="00F53CDC" w:rsidRDefault="00F53CDC">
      <w:pPr>
        <w:pStyle w:val="BodyText"/>
        <w:spacing w:before="230"/>
        <w:rPr>
          <w:b/>
          <w:sz w:val="52"/>
        </w:rPr>
      </w:pPr>
    </w:p>
    <w:p w14:paraId="7A866032" w14:textId="77777777" w:rsidR="00F53CDC" w:rsidRPr="00BF7E9F" w:rsidRDefault="00A94650">
      <w:pPr>
        <w:spacing w:before="1"/>
        <w:ind w:left="1392"/>
        <w:rPr>
          <w:b/>
          <w:sz w:val="52"/>
        </w:rPr>
      </w:pPr>
      <w:r w:rsidRPr="00BF7E9F">
        <w:rPr>
          <w:b/>
          <w:color w:val="FFFFFF"/>
          <w:sz w:val="52"/>
          <w:u w:color="FFFFFF"/>
        </w:rPr>
        <w:t>NUTRITION</w:t>
      </w:r>
      <w:r w:rsidRPr="00BF7E9F">
        <w:rPr>
          <w:b/>
          <w:color w:val="FFFFFF"/>
          <w:spacing w:val="-27"/>
          <w:sz w:val="52"/>
          <w:u w:color="FFFFFF"/>
        </w:rPr>
        <w:t xml:space="preserve"> </w:t>
      </w:r>
      <w:r w:rsidRPr="00BF7E9F">
        <w:rPr>
          <w:b/>
          <w:color w:val="FFFFFF"/>
          <w:sz w:val="52"/>
          <w:u w:color="FFFFFF"/>
        </w:rPr>
        <w:t>AND</w:t>
      </w:r>
      <w:r w:rsidRPr="00BF7E9F">
        <w:rPr>
          <w:b/>
          <w:color w:val="FFFFFF"/>
          <w:spacing w:val="-3"/>
          <w:sz w:val="52"/>
          <w:u w:color="FFFFFF"/>
        </w:rPr>
        <w:t xml:space="preserve"> </w:t>
      </w:r>
      <w:r w:rsidRPr="00BF7E9F">
        <w:rPr>
          <w:b/>
          <w:color w:val="FFFFFF"/>
          <w:sz w:val="52"/>
          <w:u w:color="FFFFFF"/>
        </w:rPr>
        <w:t>ORAL</w:t>
      </w:r>
      <w:r w:rsidRPr="00BF7E9F">
        <w:rPr>
          <w:b/>
          <w:color w:val="FFFFFF"/>
          <w:spacing w:val="-41"/>
          <w:sz w:val="52"/>
          <w:u w:color="FFFFFF"/>
        </w:rPr>
        <w:t xml:space="preserve"> </w:t>
      </w:r>
      <w:r w:rsidRPr="00BF7E9F">
        <w:rPr>
          <w:b/>
          <w:color w:val="FFFFFF"/>
          <w:spacing w:val="-2"/>
          <w:sz w:val="52"/>
          <w:u w:color="FFFFFF"/>
        </w:rPr>
        <w:t>HEALTH</w:t>
      </w:r>
    </w:p>
    <w:p w14:paraId="10254B43" w14:textId="77777777" w:rsidR="00F53CDC" w:rsidRDefault="00F53CDC">
      <w:pPr>
        <w:rPr>
          <w:sz w:val="52"/>
        </w:rPr>
        <w:sectPr w:rsidR="00F53CDC">
          <w:footerReference w:type="default" r:id="rId47"/>
          <w:pgSz w:w="16840" w:h="11910" w:orient="landscape"/>
          <w:pgMar w:top="1340" w:right="60" w:bottom="280" w:left="0" w:header="0" w:footer="0" w:gutter="0"/>
          <w:cols w:space="720"/>
        </w:sectPr>
      </w:pPr>
    </w:p>
    <w:p w14:paraId="01C50ECD" w14:textId="77777777" w:rsidR="00F53CDC" w:rsidRDefault="00A94650">
      <w:pPr>
        <w:pStyle w:val="BodyText"/>
        <w:rPr>
          <w:sz w:val="20"/>
        </w:rPr>
      </w:pPr>
      <w:r>
        <w:rPr>
          <w:noProof/>
          <w:sz w:val="20"/>
        </w:rPr>
        <w:lastRenderedPageBreak/>
        <w:drawing>
          <wp:inline distT="0" distB="0" distL="0" distR="0" wp14:anchorId="3D80DE56" wp14:editId="13DE57D8">
            <wp:extent cx="1911894" cy="98145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8" cstate="print"/>
                    <a:stretch>
                      <a:fillRect/>
                    </a:stretch>
                  </pic:blipFill>
                  <pic:spPr>
                    <a:xfrm>
                      <a:off x="0" y="0"/>
                      <a:ext cx="1911894" cy="981455"/>
                    </a:xfrm>
                    <a:prstGeom prst="rect">
                      <a:avLst/>
                    </a:prstGeom>
                  </pic:spPr>
                </pic:pic>
              </a:graphicData>
            </a:graphic>
          </wp:inline>
        </w:drawing>
      </w:r>
    </w:p>
    <w:p w14:paraId="7FD5908E" w14:textId="77777777" w:rsidR="00F53CDC" w:rsidRDefault="00F53CDC">
      <w:pPr>
        <w:pStyle w:val="BodyText"/>
        <w:spacing w:before="60"/>
        <w:rPr>
          <w:b/>
          <w:sz w:val="20"/>
        </w:rPr>
      </w:pPr>
    </w:p>
    <w:tbl>
      <w:tblPr>
        <w:tblW w:w="0" w:type="auto"/>
        <w:tblInd w:w="732" w:type="dxa"/>
        <w:tblLayout w:type="fixed"/>
        <w:tblCellMar>
          <w:left w:w="0" w:type="dxa"/>
          <w:right w:w="0" w:type="dxa"/>
        </w:tblCellMar>
        <w:tblLook w:val="01E0" w:firstRow="1" w:lastRow="1" w:firstColumn="1" w:lastColumn="1" w:noHBand="0" w:noVBand="0"/>
      </w:tblPr>
      <w:tblGrid>
        <w:gridCol w:w="7613"/>
        <w:gridCol w:w="7478"/>
      </w:tblGrid>
      <w:tr w:rsidR="00F53CDC" w14:paraId="28BB2D2F" w14:textId="77777777">
        <w:trPr>
          <w:trHeight w:val="565"/>
        </w:trPr>
        <w:tc>
          <w:tcPr>
            <w:tcW w:w="7613" w:type="dxa"/>
          </w:tcPr>
          <w:p w14:paraId="3F179FBC" w14:textId="77777777" w:rsidR="00F53CDC" w:rsidRDefault="00A94650">
            <w:pPr>
              <w:pStyle w:val="TableParagraph"/>
              <w:spacing w:line="357" w:lineRule="exact"/>
              <w:ind w:left="50"/>
              <w:rPr>
                <w:b/>
                <w:sz w:val="32"/>
              </w:rPr>
            </w:pPr>
            <w:r>
              <w:rPr>
                <w:b/>
                <w:color w:val="85822C"/>
                <w:sz w:val="32"/>
              </w:rPr>
              <w:t>Nutrition</w:t>
            </w:r>
            <w:r>
              <w:rPr>
                <w:b/>
                <w:color w:val="85822C"/>
                <w:spacing w:val="-10"/>
                <w:sz w:val="32"/>
              </w:rPr>
              <w:t xml:space="preserve"> </w:t>
            </w:r>
            <w:r>
              <w:rPr>
                <w:b/>
                <w:color w:val="85822C"/>
                <w:sz w:val="32"/>
              </w:rPr>
              <w:t>and</w:t>
            </w:r>
            <w:r>
              <w:rPr>
                <w:b/>
                <w:color w:val="85822C"/>
                <w:spacing w:val="-10"/>
                <w:sz w:val="32"/>
              </w:rPr>
              <w:t xml:space="preserve"> </w:t>
            </w:r>
            <w:r>
              <w:rPr>
                <w:b/>
                <w:color w:val="85822C"/>
                <w:sz w:val="32"/>
              </w:rPr>
              <w:t>Oral</w:t>
            </w:r>
            <w:r>
              <w:rPr>
                <w:b/>
                <w:color w:val="85822C"/>
                <w:spacing w:val="-22"/>
                <w:sz w:val="32"/>
              </w:rPr>
              <w:t xml:space="preserve"> </w:t>
            </w:r>
            <w:r>
              <w:rPr>
                <w:b/>
                <w:color w:val="85822C"/>
                <w:spacing w:val="-2"/>
                <w:sz w:val="32"/>
              </w:rPr>
              <w:t>Health</w:t>
            </w:r>
          </w:p>
        </w:tc>
        <w:tc>
          <w:tcPr>
            <w:tcW w:w="7478" w:type="dxa"/>
          </w:tcPr>
          <w:p w14:paraId="0857BB5A" w14:textId="77777777" w:rsidR="00F53CDC" w:rsidRDefault="00F53CDC">
            <w:pPr>
              <w:pStyle w:val="TableParagraph"/>
              <w:ind w:left="0"/>
              <w:rPr>
                <w:rFonts w:ascii="Times New Roman"/>
                <w:sz w:val="24"/>
              </w:rPr>
            </w:pPr>
          </w:p>
        </w:tc>
      </w:tr>
      <w:tr w:rsidR="00F53CDC" w14:paraId="3D5CB2EA" w14:textId="77777777">
        <w:trPr>
          <w:trHeight w:val="7369"/>
        </w:trPr>
        <w:tc>
          <w:tcPr>
            <w:tcW w:w="7613" w:type="dxa"/>
          </w:tcPr>
          <w:p w14:paraId="2FC13479" w14:textId="6EE61DF4" w:rsidR="00F53CDC" w:rsidRDefault="00A94650" w:rsidP="009B1485">
            <w:pPr>
              <w:pStyle w:val="TableParagraph"/>
              <w:spacing w:before="227" w:line="273" w:lineRule="auto"/>
              <w:ind w:left="50" w:right="88"/>
              <w:jc w:val="both"/>
              <w:rPr>
                <w:b/>
                <w:sz w:val="24"/>
              </w:rPr>
            </w:pPr>
            <w:r>
              <w:rPr>
                <w:b/>
                <w:color w:val="221F1F"/>
                <w:sz w:val="24"/>
              </w:rPr>
              <w:t>This section reflects a whole setting approach to food, nutrition and oral health. It includes the promotion of a healthy balance diet</w:t>
            </w:r>
            <w:r>
              <w:rPr>
                <w:b/>
                <w:color w:val="221F1F"/>
                <w:spacing w:val="-4"/>
                <w:sz w:val="24"/>
              </w:rPr>
              <w:t xml:space="preserve"> </w:t>
            </w:r>
            <w:r>
              <w:rPr>
                <w:b/>
                <w:color w:val="221F1F"/>
                <w:sz w:val="24"/>
              </w:rPr>
              <w:t>based</w:t>
            </w:r>
            <w:r>
              <w:rPr>
                <w:b/>
                <w:color w:val="221F1F"/>
                <w:spacing w:val="-6"/>
                <w:sz w:val="24"/>
              </w:rPr>
              <w:t xml:space="preserve"> </w:t>
            </w:r>
            <w:r>
              <w:rPr>
                <w:b/>
                <w:color w:val="221F1F"/>
                <w:sz w:val="24"/>
              </w:rPr>
              <w:t>on</w:t>
            </w:r>
            <w:r>
              <w:rPr>
                <w:b/>
                <w:color w:val="221F1F"/>
                <w:spacing w:val="-4"/>
                <w:sz w:val="24"/>
              </w:rPr>
              <w:t xml:space="preserve"> </w:t>
            </w:r>
            <w:r>
              <w:rPr>
                <w:b/>
                <w:color w:val="221F1F"/>
                <w:sz w:val="24"/>
              </w:rPr>
              <w:t>current</w:t>
            </w:r>
            <w:r>
              <w:rPr>
                <w:b/>
                <w:color w:val="221F1F"/>
                <w:spacing w:val="-7"/>
                <w:sz w:val="24"/>
              </w:rPr>
              <w:t xml:space="preserve"> </w:t>
            </w:r>
            <w:r>
              <w:rPr>
                <w:b/>
                <w:color w:val="221F1F"/>
                <w:sz w:val="24"/>
              </w:rPr>
              <w:t>national</w:t>
            </w:r>
            <w:r>
              <w:rPr>
                <w:b/>
                <w:color w:val="221F1F"/>
                <w:spacing w:val="-4"/>
                <w:sz w:val="24"/>
              </w:rPr>
              <w:t xml:space="preserve"> </w:t>
            </w:r>
            <w:r>
              <w:rPr>
                <w:b/>
                <w:color w:val="221F1F"/>
                <w:sz w:val="24"/>
              </w:rPr>
              <w:t>guidance</w:t>
            </w:r>
            <w:r>
              <w:rPr>
                <w:b/>
                <w:color w:val="221F1F"/>
                <w:spacing w:val="-6"/>
                <w:sz w:val="24"/>
              </w:rPr>
              <w:t xml:space="preserve"> </w:t>
            </w:r>
            <w:r>
              <w:rPr>
                <w:b/>
                <w:color w:val="221F1F"/>
                <w:sz w:val="24"/>
              </w:rPr>
              <w:t>and</w:t>
            </w:r>
            <w:r>
              <w:rPr>
                <w:b/>
                <w:color w:val="221F1F"/>
                <w:spacing w:val="-4"/>
                <w:sz w:val="24"/>
              </w:rPr>
              <w:t xml:space="preserve"> </w:t>
            </w:r>
            <w:r>
              <w:rPr>
                <w:b/>
                <w:color w:val="221F1F"/>
                <w:sz w:val="24"/>
              </w:rPr>
              <w:t>good</w:t>
            </w:r>
            <w:r>
              <w:rPr>
                <w:b/>
                <w:color w:val="221F1F"/>
                <w:spacing w:val="-4"/>
                <w:sz w:val="24"/>
              </w:rPr>
              <w:t xml:space="preserve"> </w:t>
            </w:r>
            <w:r>
              <w:rPr>
                <w:b/>
                <w:color w:val="221F1F"/>
                <w:sz w:val="24"/>
              </w:rPr>
              <w:t>practice</w:t>
            </w:r>
            <w:r>
              <w:rPr>
                <w:b/>
                <w:color w:val="221F1F"/>
                <w:spacing w:val="-6"/>
                <w:sz w:val="24"/>
              </w:rPr>
              <w:t xml:space="preserve"> </w:t>
            </w:r>
            <w:r>
              <w:rPr>
                <w:b/>
                <w:color w:val="221F1F"/>
                <w:sz w:val="24"/>
              </w:rPr>
              <w:t>in</w:t>
            </w:r>
            <w:r>
              <w:rPr>
                <w:b/>
                <w:color w:val="221F1F"/>
                <w:spacing w:val="-4"/>
                <w:sz w:val="24"/>
              </w:rPr>
              <w:t xml:space="preserve"> </w:t>
            </w:r>
            <w:r>
              <w:rPr>
                <w:b/>
                <w:color w:val="221F1F"/>
                <w:sz w:val="24"/>
              </w:rPr>
              <w:t xml:space="preserve">oral </w:t>
            </w:r>
            <w:r>
              <w:rPr>
                <w:b/>
                <w:color w:val="221F1F"/>
                <w:spacing w:val="-2"/>
                <w:sz w:val="24"/>
              </w:rPr>
              <w:t>health.</w:t>
            </w:r>
          </w:p>
        </w:tc>
        <w:tc>
          <w:tcPr>
            <w:tcW w:w="7478" w:type="dxa"/>
          </w:tcPr>
          <w:p w14:paraId="2206DBFA" w14:textId="77777777" w:rsidR="00F53CDC" w:rsidRDefault="00A94650" w:rsidP="009B1485">
            <w:pPr>
              <w:pStyle w:val="TableParagraph"/>
              <w:spacing w:before="201" w:line="271" w:lineRule="auto"/>
              <w:ind w:left="98"/>
              <w:jc w:val="both"/>
              <w:rPr>
                <w:sz w:val="24"/>
              </w:rPr>
            </w:pPr>
            <w:r>
              <w:rPr>
                <w:color w:val="221F1F"/>
                <w:sz w:val="24"/>
              </w:rPr>
              <w:t>Each</w:t>
            </w:r>
            <w:r>
              <w:rPr>
                <w:color w:val="221F1F"/>
                <w:spacing w:val="-6"/>
                <w:sz w:val="24"/>
              </w:rPr>
              <w:t xml:space="preserve"> </w:t>
            </w:r>
            <w:r>
              <w:rPr>
                <w:color w:val="221F1F"/>
                <w:sz w:val="24"/>
              </w:rPr>
              <w:t>question</w:t>
            </w:r>
            <w:r>
              <w:rPr>
                <w:color w:val="221F1F"/>
                <w:spacing w:val="-6"/>
                <w:sz w:val="24"/>
              </w:rPr>
              <w:t xml:space="preserve"> </w:t>
            </w:r>
            <w:r>
              <w:rPr>
                <w:color w:val="221F1F"/>
                <w:sz w:val="24"/>
              </w:rPr>
              <w:t>must</w:t>
            </w:r>
            <w:r>
              <w:rPr>
                <w:color w:val="221F1F"/>
                <w:spacing w:val="-4"/>
                <w:sz w:val="24"/>
              </w:rPr>
              <w:t xml:space="preserve"> </w:t>
            </w:r>
            <w:r>
              <w:rPr>
                <w:color w:val="221F1F"/>
                <w:sz w:val="24"/>
              </w:rPr>
              <w:t>be</w:t>
            </w:r>
            <w:r>
              <w:rPr>
                <w:color w:val="221F1F"/>
                <w:spacing w:val="-6"/>
                <w:sz w:val="24"/>
              </w:rPr>
              <w:t xml:space="preserve"> </w:t>
            </w:r>
            <w:r>
              <w:rPr>
                <w:color w:val="221F1F"/>
                <w:sz w:val="24"/>
              </w:rPr>
              <w:t>addressed</w:t>
            </w:r>
            <w:r>
              <w:rPr>
                <w:color w:val="221F1F"/>
                <w:spacing w:val="-4"/>
                <w:sz w:val="24"/>
              </w:rPr>
              <w:t xml:space="preserve"> </w:t>
            </w:r>
            <w:r>
              <w:rPr>
                <w:color w:val="221F1F"/>
                <w:sz w:val="24"/>
              </w:rPr>
              <w:t>with</w:t>
            </w:r>
            <w:r>
              <w:rPr>
                <w:color w:val="221F1F"/>
                <w:spacing w:val="-4"/>
                <w:sz w:val="24"/>
              </w:rPr>
              <w:t xml:space="preserve"> </w:t>
            </w:r>
            <w:r>
              <w:rPr>
                <w:color w:val="221F1F"/>
                <w:sz w:val="24"/>
              </w:rPr>
              <w:t>at</w:t>
            </w:r>
            <w:r>
              <w:rPr>
                <w:color w:val="221F1F"/>
                <w:spacing w:val="-6"/>
                <w:sz w:val="24"/>
              </w:rPr>
              <w:t xml:space="preserve"> </w:t>
            </w:r>
            <w:r>
              <w:rPr>
                <w:color w:val="221F1F"/>
                <w:sz w:val="24"/>
              </w:rPr>
              <w:t>least</w:t>
            </w:r>
            <w:r>
              <w:rPr>
                <w:color w:val="221F1F"/>
                <w:spacing w:val="-4"/>
                <w:sz w:val="24"/>
              </w:rPr>
              <w:t xml:space="preserve"> </w:t>
            </w:r>
            <w:r>
              <w:rPr>
                <w:color w:val="221F1F"/>
                <w:sz w:val="24"/>
              </w:rPr>
              <w:t>one</w:t>
            </w:r>
            <w:r>
              <w:rPr>
                <w:color w:val="221F1F"/>
                <w:spacing w:val="-4"/>
                <w:sz w:val="24"/>
              </w:rPr>
              <w:t xml:space="preserve"> </w:t>
            </w:r>
            <w:r>
              <w:rPr>
                <w:color w:val="221F1F"/>
                <w:sz w:val="24"/>
              </w:rPr>
              <w:t>piece</w:t>
            </w:r>
            <w:r>
              <w:rPr>
                <w:color w:val="221F1F"/>
                <w:spacing w:val="-4"/>
                <w:sz w:val="24"/>
              </w:rPr>
              <w:t xml:space="preserve"> </w:t>
            </w:r>
            <w:r>
              <w:rPr>
                <w:color w:val="221F1F"/>
                <w:sz w:val="24"/>
              </w:rPr>
              <w:t>of</w:t>
            </w:r>
            <w:r>
              <w:rPr>
                <w:color w:val="221F1F"/>
                <w:spacing w:val="-3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7C31CD60" w14:textId="77777777" w:rsidR="00F53CDC" w:rsidRDefault="00F53CDC" w:rsidP="009B1485">
            <w:pPr>
              <w:pStyle w:val="TableParagraph"/>
              <w:ind w:left="0"/>
              <w:jc w:val="both"/>
              <w:rPr>
                <w:b/>
                <w:sz w:val="24"/>
              </w:rPr>
            </w:pPr>
          </w:p>
          <w:p w14:paraId="1DA0C7A0" w14:textId="77777777" w:rsidR="00F53CDC" w:rsidRDefault="00F53CDC" w:rsidP="009B1485">
            <w:pPr>
              <w:pStyle w:val="TableParagraph"/>
              <w:spacing w:before="152"/>
              <w:ind w:left="0"/>
              <w:jc w:val="both"/>
              <w:rPr>
                <w:b/>
                <w:sz w:val="24"/>
              </w:rPr>
            </w:pPr>
          </w:p>
          <w:p w14:paraId="3C170065" w14:textId="3D8DB93E" w:rsidR="00F53CDC" w:rsidRDefault="00A94650" w:rsidP="009B1485">
            <w:pPr>
              <w:pStyle w:val="TableParagraph"/>
              <w:tabs>
                <w:tab w:val="left" w:pos="924"/>
              </w:tabs>
              <w:spacing w:line="273" w:lineRule="auto"/>
              <w:ind w:left="924" w:right="213" w:hanging="454"/>
              <w:jc w:val="both"/>
              <w:rPr>
                <w:sz w:val="24"/>
              </w:rPr>
            </w:pPr>
            <w:r>
              <w:rPr>
                <w:b/>
                <w:color w:val="221F1F"/>
                <w:spacing w:val="-10"/>
                <w:sz w:val="24"/>
              </w:rPr>
              <w:t>D</w:t>
            </w:r>
            <w:r>
              <w:rPr>
                <w:b/>
                <w:color w:val="221F1F"/>
                <w:sz w:val="24"/>
              </w:rPr>
              <w:tab/>
              <w:t xml:space="preserve">Documentation </w:t>
            </w:r>
            <w:r>
              <w:rPr>
                <w:color w:val="221F1F"/>
                <w:sz w:val="24"/>
              </w:rPr>
              <w:t xml:space="preserve">– </w:t>
            </w:r>
            <w:r w:rsidR="00636B2D">
              <w:rPr>
                <w:color w:val="221F1F"/>
                <w:sz w:val="24"/>
              </w:rPr>
              <w:t>for example</w:t>
            </w:r>
            <w:r>
              <w:rPr>
                <w:color w:val="221F1F"/>
                <w:sz w:val="24"/>
              </w:rPr>
              <w:t xml:space="preserve"> written evidence</w:t>
            </w:r>
            <w:r>
              <w:rPr>
                <w:color w:val="221F1F"/>
                <w:spacing w:val="-12"/>
                <w:sz w:val="24"/>
              </w:rPr>
              <w:t xml:space="preserve"> </w:t>
            </w:r>
            <w:r>
              <w:rPr>
                <w:color w:val="221F1F"/>
                <w:sz w:val="24"/>
              </w:rPr>
              <w:t>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6"/>
                <w:sz w:val="24"/>
              </w:rPr>
              <w:t xml:space="preserve"> </w:t>
            </w:r>
            <w:r>
              <w:rPr>
                <w:color w:val="221F1F"/>
                <w:sz w:val="24"/>
              </w:rPr>
              <w:t>planning,</w:t>
            </w:r>
            <w:r>
              <w:rPr>
                <w:color w:val="221F1F"/>
                <w:spacing w:val="-6"/>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 xml:space="preserve">apps, social media setting website, meeting notes, extracts from </w:t>
            </w:r>
            <w:r>
              <w:rPr>
                <w:color w:val="221F1F"/>
                <w:spacing w:val="-2"/>
                <w:sz w:val="24"/>
              </w:rPr>
              <w:t>reports.</w:t>
            </w:r>
          </w:p>
          <w:p w14:paraId="5976F02B" w14:textId="77777777" w:rsidR="00F53CDC" w:rsidRDefault="00F53CDC" w:rsidP="009B1485">
            <w:pPr>
              <w:pStyle w:val="TableParagraph"/>
              <w:spacing w:before="52"/>
              <w:ind w:left="0"/>
              <w:jc w:val="both"/>
              <w:rPr>
                <w:b/>
                <w:sz w:val="20"/>
              </w:rPr>
            </w:pPr>
          </w:p>
          <w:p w14:paraId="42E8746B" w14:textId="77777777" w:rsidR="00F53CDC" w:rsidRDefault="00A94650" w:rsidP="009B1485">
            <w:pPr>
              <w:pStyle w:val="TableParagraph"/>
              <w:spacing w:line="20" w:lineRule="exact"/>
              <w:ind w:left="990"/>
              <w:jc w:val="both"/>
              <w:rPr>
                <w:sz w:val="2"/>
              </w:rPr>
            </w:pPr>
            <w:r>
              <w:rPr>
                <w:noProof/>
                <w:sz w:val="2"/>
              </w:rPr>
              <mc:AlternateContent>
                <mc:Choice Requires="wpg">
                  <w:drawing>
                    <wp:inline distT="0" distB="0" distL="0" distR="0" wp14:anchorId="53DCC1B3" wp14:editId="56FFCDC3">
                      <wp:extent cx="3848100" cy="25400"/>
                      <wp:effectExtent l="19050" t="0" r="9525" b="317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0" cy="25400"/>
                                <a:chOff x="0" y="0"/>
                                <a:chExt cx="3848100" cy="25400"/>
                              </a:xfrm>
                            </wpg:grpSpPr>
                            <wps:wsp>
                              <wps:cNvPr id="45" name="Graphic 45"/>
                              <wps:cNvSpPr/>
                              <wps:spPr>
                                <a:xfrm>
                                  <a:off x="0" y="12700"/>
                                  <a:ext cx="3848100" cy="1270"/>
                                </a:xfrm>
                                <a:custGeom>
                                  <a:avLst/>
                                  <a:gdLst/>
                                  <a:ahLst/>
                                  <a:cxnLst/>
                                  <a:rect l="l" t="t" r="r" b="b"/>
                                  <a:pathLst>
                                    <a:path w="3848100">
                                      <a:moveTo>
                                        <a:pt x="0" y="0"/>
                                      </a:moveTo>
                                      <a:lnTo>
                                        <a:pt x="3848100" y="0"/>
                                      </a:lnTo>
                                    </a:path>
                                  </a:pathLst>
                                </a:custGeom>
                                <a:ln w="25400">
                                  <a:solidFill>
                                    <a:srgbClr val="85822C"/>
                                  </a:solidFill>
                                  <a:prstDash val="solid"/>
                                </a:ln>
                              </wps:spPr>
                              <wps:bodyPr wrap="square" lIns="0" tIns="0" rIns="0" bIns="0" rtlCol="0">
                                <a:prstTxWarp prst="textNoShape">
                                  <a:avLst/>
                                </a:prstTxWarp>
                                <a:noAutofit/>
                              </wps:bodyPr>
                            </wps:wsp>
                          </wpg:wgp>
                        </a:graphicData>
                      </a:graphic>
                    </wp:inline>
                  </w:drawing>
                </mc:Choice>
                <mc:Fallback>
                  <w:pict>
                    <v:group w14:anchorId="4856681A" id="Group 44" o:spid="_x0000_s1026" style="width:303pt;height:2pt;mso-position-horizontal-relative:char;mso-position-vertical-relative:line" coordsize="384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">
                      <v:shape id="Graphic 45" o:spid="_x0000_s1027" style="position:absolute;top:127;width:38481;height:12;visibility:visible;mso-wrap-style:square;v-text-anchor:top" coordsize="384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" path="m,l3848100,e" filled="f" strokecolor="#85822c" strokeweight="2pt">
                        <v:path arrowok="t"/>
                      </v:shape>
                      <w10:anchorlock/>
                    </v:group>
                  </w:pict>
                </mc:Fallback>
              </mc:AlternateContent>
            </w:r>
          </w:p>
          <w:p w14:paraId="6AC6FBB2" w14:textId="77777777" w:rsidR="00F53CDC" w:rsidRDefault="00F53CDC" w:rsidP="009B1485">
            <w:pPr>
              <w:pStyle w:val="TableParagraph"/>
              <w:spacing w:before="7"/>
              <w:ind w:left="0"/>
              <w:jc w:val="both"/>
              <w:rPr>
                <w:b/>
                <w:sz w:val="24"/>
              </w:rPr>
            </w:pPr>
          </w:p>
          <w:p w14:paraId="6EB2B8CC" w14:textId="35C04815" w:rsidR="00F53CDC" w:rsidRDefault="00A94650" w:rsidP="009B1485">
            <w:pPr>
              <w:pStyle w:val="TableParagraph"/>
              <w:tabs>
                <w:tab w:val="left" w:pos="924"/>
              </w:tabs>
              <w:spacing w:line="273" w:lineRule="auto"/>
              <w:ind w:left="924" w:right="309" w:hanging="454"/>
              <w:jc w:val="both"/>
              <w:rPr>
                <w:sz w:val="24"/>
              </w:rPr>
            </w:pPr>
            <w:r>
              <w:rPr>
                <w:b/>
                <w:color w:val="221F1F"/>
                <w:spacing w:val="-10"/>
                <w:sz w:val="24"/>
              </w:rPr>
              <w:t>O</w:t>
            </w:r>
            <w:r>
              <w:rPr>
                <w:b/>
                <w:color w:val="221F1F"/>
                <w:sz w:val="24"/>
              </w:rPr>
              <w:tab/>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31"/>
                <w:sz w:val="24"/>
              </w:rPr>
              <w:t xml:space="preserve"> </w:t>
            </w:r>
            <w:r>
              <w:rPr>
                <w:color w:val="221F1F"/>
                <w:sz w:val="24"/>
              </w:rPr>
              <w:t>addition</w:t>
            </w:r>
            <w:r w:rsidR="00955DDF">
              <w:rPr>
                <w:color w:val="221F1F"/>
                <w:sz w:val="24"/>
              </w:rPr>
              <w:t>,</w:t>
            </w:r>
            <w:r>
              <w:rPr>
                <w:color w:val="221F1F"/>
                <w:sz w:val="24"/>
              </w:rPr>
              <w:t xml:space="preserve"> observed evidence is that which the assessors</w:t>
            </w:r>
            <w:r>
              <w:rPr>
                <w:color w:val="221F1F"/>
                <w:spacing w:val="-3"/>
                <w:sz w:val="24"/>
              </w:rPr>
              <w:t xml:space="preserve"> </w:t>
            </w:r>
            <w:r>
              <w:rPr>
                <w:color w:val="221F1F"/>
                <w:sz w:val="24"/>
              </w:rPr>
              <w:t>see</w:t>
            </w:r>
            <w:r>
              <w:rPr>
                <w:color w:val="221F1F"/>
                <w:spacing w:val="-2"/>
                <w:sz w:val="24"/>
              </w:rPr>
              <w:t xml:space="preserve"> </w:t>
            </w:r>
            <w:r>
              <w:rPr>
                <w:color w:val="221F1F"/>
                <w:sz w:val="24"/>
              </w:rPr>
              <w:t>during</w:t>
            </w:r>
            <w:r>
              <w:rPr>
                <w:color w:val="221F1F"/>
                <w:spacing w:val="-4"/>
                <w:sz w:val="24"/>
              </w:rPr>
              <w:t xml:space="preserve"> </w:t>
            </w:r>
            <w:r>
              <w:rPr>
                <w:color w:val="221F1F"/>
                <w:sz w:val="24"/>
              </w:rPr>
              <w:t>their</w:t>
            </w:r>
            <w:r>
              <w:rPr>
                <w:color w:val="221F1F"/>
                <w:spacing w:val="-5"/>
                <w:sz w:val="24"/>
              </w:rPr>
              <w:t xml:space="preserve"> </w:t>
            </w:r>
            <w:r>
              <w:rPr>
                <w:color w:val="221F1F"/>
                <w:sz w:val="24"/>
              </w:rPr>
              <w:t>time</w:t>
            </w:r>
            <w:r>
              <w:rPr>
                <w:color w:val="221F1F"/>
                <w:spacing w:val="-2"/>
                <w:sz w:val="24"/>
              </w:rPr>
              <w:t xml:space="preserve"> </w:t>
            </w:r>
            <w:r>
              <w:rPr>
                <w:color w:val="221F1F"/>
                <w:sz w:val="24"/>
              </w:rPr>
              <w:t>at</w:t>
            </w:r>
            <w:r>
              <w:rPr>
                <w:color w:val="221F1F"/>
                <w:spacing w:val="-5"/>
                <w:sz w:val="24"/>
              </w:rPr>
              <w:t xml:space="preserve"> </w:t>
            </w:r>
            <w:r>
              <w:rPr>
                <w:color w:val="221F1F"/>
                <w:sz w:val="24"/>
              </w:rPr>
              <w:t>the</w:t>
            </w:r>
            <w:r>
              <w:rPr>
                <w:color w:val="221F1F"/>
                <w:spacing w:val="-2"/>
                <w:sz w:val="24"/>
              </w:rPr>
              <w:t xml:space="preserve"> </w:t>
            </w:r>
            <w:r>
              <w:rPr>
                <w:color w:val="221F1F"/>
                <w:sz w:val="24"/>
              </w:rPr>
              <w:t>setting</w:t>
            </w:r>
            <w:r>
              <w:rPr>
                <w:color w:val="221F1F"/>
                <w:spacing w:val="-4"/>
                <w:sz w:val="24"/>
              </w:rPr>
              <w:t xml:space="preserve"> </w:t>
            </w:r>
            <w:r w:rsidR="004B0CB8">
              <w:rPr>
                <w:color w:val="221F1F"/>
                <w:sz w:val="24"/>
              </w:rPr>
              <w:t>for example</w:t>
            </w:r>
            <w:r>
              <w:rPr>
                <w:color w:val="221F1F"/>
                <w:spacing w:val="-3"/>
                <w:sz w:val="24"/>
              </w:rPr>
              <w:t xml:space="preserve"> </w:t>
            </w:r>
            <w:r>
              <w:rPr>
                <w:color w:val="221F1F"/>
                <w:sz w:val="24"/>
              </w:rPr>
              <w:t>displays, signs, scrap/floor</w:t>
            </w:r>
            <w:r>
              <w:rPr>
                <w:color w:val="221F1F"/>
                <w:spacing w:val="-3"/>
                <w:sz w:val="24"/>
              </w:rPr>
              <w:t xml:space="preserve"> </w:t>
            </w:r>
            <w:r>
              <w:rPr>
                <w:color w:val="221F1F"/>
                <w:sz w:val="24"/>
              </w:rPr>
              <w:t>books.</w:t>
            </w:r>
          </w:p>
          <w:p w14:paraId="596861EB" w14:textId="77777777" w:rsidR="00F53CDC" w:rsidRDefault="00F53CDC" w:rsidP="009B1485">
            <w:pPr>
              <w:pStyle w:val="TableParagraph"/>
              <w:spacing w:before="24"/>
              <w:ind w:left="0"/>
              <w:jc w:val="both"/>
              <w:rPr>
                <w:b/>
                <w:sz w:val="20"/>
              </w:rPr>
            </w:pPr>
          </w:p>
          <w:p w14:paraId="14815F4C" w14:textId="77777777" w:rsidR="00F53CDC" w:rsidRDefault="00A94650" w:rsidP="009B1485">
            <w:pPr>
              <w:pStyle w:val="TableParagraph"/>
              <w:spacing w:line="20" w:lineRule="exact"/>
              <w:ind w:left="990"/>
              <w:jc w:val="both"/>
              <w:rPr>
                <w:sz w:val="2"/>
              </w:rPr>
            </w:pPr>
            <w:r>
              <w:rPr>
                <w:noProof/>
                <w:sz w:val="2"/>
              </w:rPr>
              <mc:AlternateContent>
                <mc:Choice Requires="wpg">
                  <w:drawing>
                    <wp:inline distT="0" distB="0" distL="0" distR="0" wp14:anchorId="2E859499" wp14:editId="55A2747E">
                      <wp:extent cx="3848100" cy="25400"/>
                      <wp:effectExtent l="19050" t="0" r="9525" b="3175"/>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0" cy="25400"/>
                                <a:chOff x="0" y="0"/>
                                <a:chExt cx="3848100" cy="25400"/>
                              </a:xfrm>
                            </wpg:grpSpPr>
                            <wps:wsp>
                              <wps:cNvPr id="47" name="Graphic 47"/>
                              <wps:cNvSpPr/>
                              <wps:spPr>
                                <a:xfrm>
                                  <a:off x="0" y="12700"/>
                                  <a:ext cx="3848100" cy="1270"/>
                                </a:xfrm>
                                <a:custGeom>
                                  <a:avLst/>
                                  <a:gdLst/>
                                  <a:ahLst/>
                                  <a:cxnLst/>
                                  <a:rect l="l" t="t" r="r" b="b"/>
                                  <a:pathLst>
                                    <a:path w="3848100">
                                      <a:moveTo>
                                        <a:pt x="0" y="0"/>
                                      </a:moveTo>
                                      <a:lnTo>
                                        <a:pt x="3848100" y="0"/>
                                      </a:lnTo>
                                    </a:path>
                                  </a:pathLst>
                                </a:custGeom>
                                <a:ln w="25400">
                                  <a:solidFill>
                                    <a:srgbClr val="85822C"/>
                                  </a:solidFill>
                                  <a:prstDash val="solid"/>
                                </a:ln>
                              </wps:spPr>
                              <wps:bodyPr wrap="square" lIns="0" tIns="0" rIns="0" bIns="0" rtlCol="0">
                                <a:prstTxWarp prst="textNoShape">
                                  <a:avLst/>
                                </a:prstTxWarp>
                                <a:noAutofit/>
                              </wps:bodyPr>
                            </wps:wsp>
                          </wpg:wgp>
                        </a:graphicData>
                      </a:graphic>
                    </wp:inline>
                  </w:drawing>
                </mc:Choice>
                <mc:Fallback>
                  <w:pict>
                    <v:group w14:anchorId="78B14F56" id="Group 46" o:spid="_x0000_s1026" style="width:303pt;height:2pt;mso-position-horizontal-relative:char;mso-position-vertical-relative:line" coordsize="3848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">
                      <v:shape id="Graphic 47" o:spid="_x0000_s1027" style="position:absolute;top:127;width:38481;height:12;visibility:visible;mso-wrap-style:square;v-text-anchor:top" coordsize="384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" path="m,l3848100,e" filled="f" strokecolor="#85822c" strokeweight="2pt">
                        <v:path arrowok="t"/>
                      </v:shape>
                      <w10:anchorlock/>
                    </v:group>
                  </w:pict>
                </mc:Fallback>
              </mc:AlternateContent>
            </w:r>
          </w:p>
          <w:p w14:paraId="4231A1CE" w14:textId="77777777" w:rsidR="00F53CDC" w:rsidRDefault="00F53CDC" w:rsidP="009B1485">
            <w:pPr>
              <w:pStyle w:val="TableParagraph"/>
              <w:spacing w:before="29"/>
              <w:ind w:left="0"/>
              <w:jc w:val="both"/>
              <w:rPr>
                <w:b/>
                <w:sz w:val="24"/>
              </w:rPr>
            </w:pPr>
          </w:p>
          <w:p w14:paraId="05192259" w14:textId="77777777" w:rsidR="00F53CDC" w:rsidRDefault="00A94650" w:rsidP="009B1485">
            <w:pPr>
              <w:pStyle w:val="TableParagraph"/>
              <w:tabs>
                <w:tab w:val="left" w:pos="924"/>
                <w:tab w:val="left" w:pos="2227"/>
              </w:tabs>
              <w:ind w:left="470"/>
              <w:jc w:val="both"/>
              <w:rPr>
                <w:sz w:val="24"/>
              </w:rPr>
            </w:pPr>
            <w:r>
              <w:rPr>
                <w:b/>
                <w:color w:val="221F1F"/>
                <w:spacing w:val="-10"/>
                <w:sz w:val="24"/>
              </w:rPr>
              <w:t>N</w:t>
            </w:r>
            <w:r>
              <w:rPr>
                <w:b/>
                <w:color w:val="221F1F"/>
                <w:sz w:val="24"/>
              </w:rPr>
              <w:tab/>
            </w:r>
            <w:r>
              <w:rPr>
                <w:b/>
                <w:color w:val="221F1F"/>
                <w:spacing w:val="-2"/>
                <w:sz w:val="24"/>
              </w:rPr>
              <w:t>Narrative</w:t>
            </w:r>
            <w:r>
              <w:rPr>
                <w:b/>
                <w:color w:val="221F1F"/>
                <w:sz w:val="24"/>
              </w:rPr>
              <w:tab/>
            </w:r>
            <w:r>
              <w:rPr>
                <w:color w:val="221F1F"/>
                <w:sz w:val="24"/>
              </w:rPr>
              <w:t>this</w:t>
            </w:r>
            <w:r>
              <w:rPr>
                <w:color w:val="221F1F"/>
                <w:spacing w:val="-9"/>
                <w:sz w:val="24"/>
              </w:rPr>
              <w:t xml:space="preserve"> </w:t>
            </w:r>
            <w:r>
              <w:rPr>
                <w:color w:val="221F1F"/>
                <w:sz w:val="24"/>
              </w:rPr>
              <w:t>form</w:t>
            </w:r>
            <w:r>
              <w:rPr>
                <w:color w:val="221F1F"/>
                <w:spacing w:val="-6"/>
                <w:sz w:val="24"/>
              </w:rPr>
              <w:t xml:space="preserve"> </w:t>
            </w:r>
            <w:r>
              <w:rPr>
                <w:color w:val="221F1F"/>
                <w:sz w:val="24"/>
              </w:rPr>
              <w:t>of</w:t>
            </w:r>
            <w:r>
              <w:rPr>
                <w:color w:val="221F1F"/>
                <w:spacing w:val="-5"/>
                <w:sz w:val="24"/>
              </w:rPr>
              <w:t xml:space="preserve"> </w:t>
            </w:r>
            <w:r>
              <w:rPr>
                <w:color w:val="221F1F"/>
                <w:sz w:val="24"/>
              </w:rPr>
              <w:t>evidence</w:t>
            </w:r>
            <w:r>
              <w:rPr>
                <w:color w:val="221F1F"/>
                <w:spacing w:val="-3"/>
                <w:sz w:val="24"/>
              </w:rPr>
              <w:t xml:space="preserve"> </w:t>
            </w:r>
            <w:r>
              <w:rPr>
                <w:color w:val="221F1F"/>
                <w:sz w:val="24"/>
              </w:rPr>
              <w:t>includes</w:t>
            </w:r>
            <w:r>
              <w:rPr>
                <w:color w:val="221F1F"/>
                <w:spacing w:val="-30"/>
                <w:sz w:val="24"/>
              </w:rPr>
              <w:t xml:space="preserve"> </w:t>
            </w:r>
            <w:r>
              <w:rPr>
                <w:color w:val="221F1F"/>
                <w:sz w:val="24"/>
              </w:rPr>
              <w:t>discussions</w:t>
            </w:r>
            <w:r>
              <w:rPr>
                <w:color w:val="221F1F"/>
                <w:spacing w:val="-9"/>
                <w:sz w:val="24"/>
              </w:rPr>
              <w:t xml:space="preserve"> </w:t>
            </w:r>
            <w:r>
              <w:rPr>
                <w:color w:val="221F1F"/>
                <w:spacing w:val="-4"/>
                <w:sz w:val="24"/>
              </w:rPr>
              <w:t>with</w:t>
            </w:r>
          </w:p>
          <w:p w14:paraId="304760E3" w14:textId="77777777" w:rsidR="00F53CDC" w:rsidRDefault="00A94650" w:rsidP="009B1485">
            <w:pPr>
              <w:pStyle w:val="TableParagraph"/>
              <w:spacing w:line="314" w:lineRule="exact"/>
              <w:ind w:left="924"/>
              <w:jc w:val="both"/>
              <w:rPr>
                <w:sz w:val="24"/>
              </w:rPr>
            </w:pPr>
            <w:r>
              <w:rPr>
                <w:noProof/>
              </w:rPr>
              <mc:AlternateContent>
                <mc:Choice Requires="wpg">
                  <w:drawing>
                    <wp:anchor distT="0" distB="0" distL="0" distR="0" simplePos="0" relativeHeight="251678208" behindDoc="1" locked="0" layoutInCell="1" allowOverlap="1" wp14:anchorId="545BE77B" wp14:editId="64CC2E20">
                      <wp:simplePos x="0" y="0"/>
                      <wp:positionH relativeFrom="column">
                        <wp:posOffset>1288863</wp:posOffset>
                      </wp:positionH>
                      <wp:positionV relativeFrom="paragraph">
                        <wp:posOffset>-77816</wp:posOffset>
                      </wp:positionV>
                      <wp:extent cx="84455" cy="1079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49" name="Graphic 49"/>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019099BE" id="Group 48" o:spid="_x0000_s1026" style="position:absolute;margin-left:101.5pt;margin-top:-6.15pt;width:6.65pt;height:.85pt;z-index:-251638272;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">
                      <v:shape id="Graphic 49"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" path="m83910,l,,,10790r83910,l83910,xe" fillcolor="#221f1f" stroked="f">
                        <v:path arrowok="t"/>
                      </v:shape>
                    </v:group>
                  </w:pict>
                </mc:Fallback>
              </mc:AlternateContent>
            </w:r>
            <w:r>
              <w:rPr>
                <w:color w:val="221F1F"/>
                <w:sz w:val="24"/>
              </w:rPr>
              <w:t>any</w:t>
            </w:r>
            <w:r>
              <w:rPr>
                <w:color w:val="221F1F"/>
                <w:spacing w:val="-7"/>
                <w:sz w:val="24"/>
              </w:rPr>
              <w:t xml:space="preserve"> </w:t>
            </w:r>
            <w:r>
              <w:rPr>
                <w:color w:val="221F1F"/>
                <w:sz w:val="24"/>
              </w:rPr>
              <w:t>individuals,</w:t>
            </w:r>
            <w:r>
              <w:rPr>
                <w:color w:val="221F1F"/>
                <w:spacing w:val="-4"/>
                <w:sz w:val="24"/>
              </w:rPr>
              <w:t xml:space="preserve"> </w:t>
            </w:r>
            <w:r>
              <w:rPr>
                <w:color w:val="221F1F"/>
                <w:sz w:val="24"/>
              </w:rPr>
              <w:t>groups,</w:t>
            </w:r>
            <w:r>
              <w:rPr>
                <w:color w:val="221F1F"/>
                <w:spacing w:val="-4"/>
                <w:sz w:val="24"/>
              </w:rPr>
              <w:t xml:space="preserve"> </w:t>
            </w:r>
            <w:r>
              <w:rPr>
                <w:color w:val="221F1F"/>
                <w:sz w:val="24"/>
              </w:rPr>
              <w:t>partner</w:t>
            </w:r>
            <w:r>
              <w:rPr>
                <w:color w:val="221F1F"/>
                <w:spacing w:val="-4"/>
                <w:sz w:val="24"/>
              </w:rPr>
              <w:t xml:space="preserve"> </w:t>
            </w:r>
            <w:r>
              <w:rPr>
                <w:color w:val="221F1F"/>
                <w:sz w:val="24"/>
              </w:rPr>
              <w:t>agencies</w:t>
            </w:r>
            <w:r>
              <w:rPr>
                <w:color w:val="221F1F"/>
                <w:spacing w:val="-7"/>
                <w:sz w:val="24"/>
              </w:rPr>
              <w:t xml:space="preserve"> </w:t>
            </w:r>
            <w:r>
              <w:rPr>
                <w:color w:val="221F1F"/>
                <w:sz w:val="24"/>
              </w:rPr>
              <w:t>or</w:t>
            </w:r>
            <w:r>
              <w:rPr>
                <w:color w:val="221F1F"/>
                <w:spacing w:val="-4"/>
                <w:sz w:val="24"/>
              </w:rPr>
              <w:t xml:space="preserve"> </w:t>
            </w:r>
            <w:r>
              <w:rPr>
                <w:color w:val="221F1F"/>
                <w:sz w:val="24"/>
              </w:rPr>
              <w:t>children</w:t>
            </w:r>
            <w:r>
              <w:rPr>
                <w:color w:val="221F1F"/>
                <w:spacing w:val="-3"/>
                <w:sz w:val="24"/>
              </w:rPr>
              <w:t xml:space="preserve"> </w:t>
            </w:r>
            <w:r>
              <w:rPr>
                <w:color w:val="221F1F"/>
                <w:sz w:val="24"/>
              </w:rPr>
              <w:t>during the assessment visit.</w:t>
            </w:r>
          </w:p>
        </w:tc>
      </w:tr>
    </w:tbl>
    <w:p w14:paraId="28489BAB" w14:textId="77777777" w:rsidR="00F53CDC" w:rsidRDefault="00F53CDC">
      <w:pPr>
        <w:spacing w:line="314" w:lineRule="exact"/>
        <w:rPr>
          <w:sz w:val="24"/>
        </w:rPr>
        <w:sectPr w:rsidR="00F53CDC">
          <w:footerReference w:type="default" r:id="rId49"/>
          <w:pgSz w:w="16840" w:h="11910" w:orient="landscape"/>
          <w:pgMar w:top="0" w:right="60" w:bottom="540" w:left="0" w:header="0" w:footer="352" w:gutter="0"/>
          <w:pgNumType w:start="19"/>
          <w:cols w:space="720"/>
        </w:sectPr>
      </w:pPr>
    </w:p>
    <w:p w14:paraId="0488AEBD" w14:textId="77777777" w:rsidR="00F53CDC" w:rsidRDefault="00A94650">
      <w:pPr>
        <w:pStyle w:val="BodyText"/>
        <w:rPr>
          <w:b/>
          <w:sz w:val="20"/>
        </w:rPr>
      </w:pPr>
      <w:r>
        <w:rPr>
          <w:noProof/>
        </w:rPr>
        <w:lastRenderedPageBreak/>
        <w:drawing>
          <wp:anchor distT="0" distB="0" distL="0" distR="0" simplePos="0" relativeHeight="251631104" behindDoc="0" locked="0" layoutInCell="1" allowOverlap="1" wp14:anchorId="081276AB" wp14:editId="475F26F5">
            <wp:simplePos x="0" y="0"/>
            <wp:positionH relativeFrom="page">
              <wp:posOffset>8751316</wp:posOffset>
            </wp:positionH>
            <wp:positionV relativeFrom="page">
              <wp:posOffset>8166</wp:posOffset>
            </wp:positionV>
            <wp:extent cx="1932558" cy="981544"/>
            <wp:effectExtent l="0" t="0" r="0" b="0"/>
            <wp:wrapNone/>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50" cstate="print"/>
                    <a:stretch>
                      <a:fillRect/>
                    </a:stretch>
                  </pic:blipFill>
                  <pic:spPr>
                    <a:xfrm>
                      <a:off x="0" y="0"/>
                      <a:ext cx="1932558" cy="981544"/>
                    </a:xfrm>
                    <a:prstGeom prst="rect">
                      <a:avLst/>
                    </a:prstGeom>
                  </pic:spPr>
                </pic:pic>
              </a:graphicData>
            </a:graphic>
          </wp:anchor>
        </w:drawing>
      </w:r>
    </w:p>
    <w:p w14:paraId="0AA4444F" w14:textId="77777777" w:rsidR="00F53CDC" w:rsidRDefault="00F53CDC">
      <w:pPr>
        <w:pStyle w:val="BodyText"/>
        <w:rPr>
          <w:b/>
          <w:sz w:val="20"/>
        </w:rPr>
      </w:pPr>
    </w:p>
    <w:p w14:paraId="5ADD2E4A" w14:textId="77777777" w:rsidR="00F53CDC" w:rsidRDefault="00F53CDC">
      <w:pPr>
        <w:pStyle w:val="BodyText"/>
        <w:rPr>
          <w:b/>
          <w:sz w:val="20"/>
        </w:rPr>
      </w:pPr>
    </w:p>
    <w:p w14:paraId="7245B16F" w14:textId="77777777" w:rsidR="00F53CDC" w:rsidRDefault="00F53CDC">
      <w:pPr>
        <w:pStyle w:val="BodyText"/>
        <w:rPr>
          <w:b/>
          <w:sz w:val="20"/>
        </w:rPr>
      </w:pPr>
    </w:p>
    <w:p w14:paraId="76B4E662" w14:textId="77777777" w:rsidR="00F53CDC" w:rsidRDefault="00F53CDC">
      <w:pPr>
        <w:pStyle w:val="BodyText"/>
        <w:rPr>
          <w:b/>
          <w:sz w:val="20"/>
        </w:rPr>
      </w:pPr>
    </w:p>
    <w:p w14:paraId="14F72F92" w14:textId="77777777" w:rsidR="00F53CDC" w:rsidRDefault="00F53CDC">
      <w:pPr>
        <w:pStyle w:val="BodyText"/>
        <w:spacing w:before="161"/>
        <w:rPr>
          <w:b/>
          <w:sz w:val="20"/>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F077243" w14:textId="77777777">
        <w:trPr>
          <w:trHeight w:val="496"/>
        </w:trPr>
        <w:tc>
          <w:tcPr>
            <w:tcW w:w="15105" w:type="dxa"/>
            <w:gridSpan w:val="5"/>
            <w:tcBorders>
              <w:top w:val="nil"/>
              <w:left w:val="nil"/>
              <w:right w:val="nil"/>
            </w:tcBorders>
            <w:shd w:val="clear" w:color="auto" w:fill="85822C"/>
          </w:tcPr>
          <w:p w14:paraId="69E8B227" w14:textId="77777777" w:rsidR="00F53CDC" w:rsidRDefault="00A94650">
            <w:pPr>
              <w:pStyle w:val="TableParagraph"/>
              <w:spacing w:before="178" w:line="298" w:lineRule="exact"/>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3858D9E6" w14:textId="77777777">
        <w:trPr>
          <w:trHeight w:val="1503"/>
        </w:trPr>
        <w:tc>
          <w:tcPr>
            <w:tcW w:w="706" w:type="dxa"/>
          </w:tcPr>
          <w:p w14:paraId="7BB743FC" w14:textId="77777777" w:rsidR="00F53CDC" w:rsidRDefault="00F53CDC">
            <w:pPr>
              <w:pStyle w:val="TableParagraph"/>
              <w:ind w:left="0"/>
              <w:rPr>
                <w:rFonts w:ascii="Times New Roman"/>
                <w:sz w:val="24"/>
              </w:rPr>
            </w:pPr>
          </w:p>
        </w:tc>
        <w:tc>
          <w:tcPr>
            <w:tcW w:w="4195" w:type="dxa"/>
          </w:tcPr>
          <w:p w14:paraId="40B81DF9" w14:textId="77777777" w:rsidR="00F53CDC" w:rsidRDefault="00A94650">
            <w:pPr>
              <w:pStyle w:val="TableParagraph"/>
              <w:spacing w:before="140"/>
              <w:ind w:left="170"/>
              <w:rPr>
                <w:b/>
                <w:sz w:val="24"/>
              </w:rPr>
            </w:pPr>
            <w:r>
              <w:rPr>
                <w:b/>
                <w:color w:val="85822C"/>
                <w:sz w:val="24"/>
              </w:rPr>
              <w:t>Assessment</w:t>
            </w:r>
            <w:r>
              <w:rPr>
                <w:b/>
                <w:color w:val="85822C"/>
                <w:spacing w:val="-12"/>
                <w:sz w:val="24"/>
              </w:rPr>
              <w:t xml:space="preserve"> </w:t>
            </w:r>
            <w:r>
              <w:rPr>
                <w:b/>
                <w:color w:val="85822C"/>
                <w:spacing w:val="-2"/>
                <w:sz w:val="24"/>
              </w:rPr>
              <w:t>Questions</w:t>
            </w:r>
          </w:p>
          <w:p w14:paraId="7262A402" w14:textId="77777777" w:rsidR="00F53CDC" w:rsidRDefault="00A94650">
            <w:pPr>
              <w:pStyle w:val="TableParagraph"/>
              <w:spacing w:before="43" w:line="228" w:lineRule="auto"/>
              <w:ind w:left="170"/>
              <w:rPr>
                <w:sz w:val="24"/>
              </w:rPr>
            </w:pPr>
            <w:proofErr w:type="gramStart"/>
            <w:r>
              <w:rPr>
                <w:color w:val="85822C"/>
                <w:sz w:val="24"/>
              </w:rPr>
              <w:t>All</w:t>
            </w:r>
            <w:r>
              <w:rPr>
                <w:color w:val="85822C"/>
                <w:spacing w:val="-10"/>
                <w:sz w:val="24"/>
              </w:rPr>
              <w:t xml:space="preserve"> </w:t>
            </w:r>
            <w:r>
              <w:rPr>
                <w:color w:val="85822C"/>
                <w:sz w:val="24"/>
              </w:rPr>
              <w:t>of</w:t>
            </w:r>
            <w:proofErr w:type="gramEnd"/>
            <w:r>
              <w:rPr>
                <w:color w:val="85822C"/>
                <w:spacing w:val="-4"/>
                <w:sz w:val="24"/>
              </w:rPr>
              <w:t xml:space="preserve"> </w:t>
            </w:r>
            <w:r>
              <w:rPr>
                <w:color w:val="85822C"/>
                <w:sz w:val="24"/>
              </w:rPr>
              <w:t>these</w:t>
            </w:r>
            <w:r>
              <w:rPr>
                <w:color w:val="85822C"/>
                <w:spacing w:val="-5"/>
                <w:sz w:val="24"/>
              </w:rPr>
              <w:t xml:space="preserve"> </w:t>
            </w:r>
            <w:r>
              <w:rPr>
                <w:color w:val="85822C"/>
                <w:sz w:val="24"/>
              </w:rPr>
              <w:t>questions</w:t>
            </w:r>
            <w:r>
              <w:rPr>
                <w:color w:val="85822C"/>
                <w:spacing w:val="-10"/>
                <w:sz w:val="24"/>
              </w:rPr>
              <w:t xml:space="preserve"> </w:t>
            </w:r>
            <w:r>
              <w:rPr>
                <w:color w:val="85822C"/>
                <w:sz w:val="24"/>
              </w:rPr>
              <w:t>need</w:t>
            </w:r>
            <w:r>
              <w:rPr>
                <w:color w:val="85822C"/>
                <w:spacing w:val="-5"/>
                <w:sz w:val="24"/>
              </w:rPr>
              <w:t xml:space="preserve"> </w:t>
            </w:r>
            <w:r>
              <w:rPr>
                <w:color w:val="85822C"/>
                <w:sz w:val="24"/>
              </w:rPr>
              <w:t>to</w:t>
            </w:r>
            <w:r>
              <w:rPr>
                <w:color w:val="85822C"/>
                <w:spacing w:val="-22"/>
                <w:sz w:val="24"/>
              </w:rPr>
              <w:t xml:space="preserve"> </w:t>
            </w:r>
            <w:r>
              <w:rPr>
                <w:color w:val="85822C"/>
                <w:sz w:val="24"/>
              </w:rPr>
              <w:t xml:space="preserve">be </w:t>
            </w:r>
            <w:r>
              <w:rPr>
                <w:color w:val="85822C"/>
                <w:spacing w:val="-2"/>
                <w:sz w:val="24"/>
              </w:rPr>
              <w:t>addressed</w:t>
            </w:r>
          </w:p>
        </w:tc>
        <w:tc>
          <w:tcPr>
            <w:tcW w:w="4214" w:type="dxa"/>
          </w:tcPr>
          <w:p w14:paraId="4D3AD6AA" w14:textId="77777777" w:rsidR="00F53CDC" w:rsidRDefault="00A94650">
            <w:pPr>
              <w:pStyle w:val="TableParagraph"/>
              <w:spacing w:before="140"/>
              <w:ind w:left="169"/>
              <w:rPr>
                <w:b/>
                <w:sz w:val="24"/>
              </w:rPr>
            </w:pPr>
            <w:r>
              <w:rPr>
                <w:b/>
                <w:color w:val="85822C"/>
                <w:spacing w:val="-2"/>
                <w:sz w:val="24"/>
              </w:rPr>
              <w:t>Examples</w:t>
            </w:r>
          </w:p>
          <w:p w14:paraId="654A0E00" w14:textId="77777777" w:rsidR="00F53CDC" w:rsidRDefault="00A94650">
            <w:pPr>
              <w:pStyle w:val="TableParagraph"/>
              <w:spacing w:before="20" w:line="262" w:lineRule="exact"/>
              <w:ind w:left="169" w:right="798"/>
              <w:jc w:val="both"/>
              <w:rPr>
                <w:sz w:val="24"/>
              </w:rPr>
            </w:pPr>
            <w:r>
              <w:rPr>
                <w:color w:val="85822C"/>
                <w:sz w:val="24"/>
              </w:rPr>
              <w:t>These are ideas of things you might</w:t>
            </w:r>
            <w:r>
              <w:rPr>
                <w:color w:val="85822C"/>
                <w:spacing w:val="-2"/>
                <w:sz w:val="24"/>
              </w:rPr>
              <w:t xml:space="preserve"> </w:t>
            </w:r>
            <w:r>
              <w:rPr>
                <w:color w:val="85822C"/>
                <w:sz w:val="24"/>
              </w:rPr>
              <w:t>like</w:t>
            </w:r>
            <w:r>
              <w:rPr>
                <w:color w:val="85822C"/>
                <w:spacing w:val="-2"/>
                <w:sz w:val="24"/>
              </w:rPr>
              <w:t xml:space="preserve"> </w:t>
            </w:r>
            <w:r>
              <w:rPr>
                <w:color w:val="85822C"/>
                <w:sz w:val="24"/>
              </w:rPr>
              <w:t>to</w:t>
            </w:r>
            <w:r>
              <w:rPr>
                <w:color w:val="85822C"/>
                <w:spacing w:val="-4"/>
                <w:sz w:val="24"/>
              </w:rPr>
              <w:t xml:space="preserve"> </w:t>
            </w:r>
            <w:r>
              <w:rPr>
                <w:color w:val="85822C"/>
                <w:sz w:val="24"/>
              </w:rPr>
              <w:t>consider;</w:t>
            </w:r>
            <w:r>
              <w:rPr>
                <w:color w:val="85822C"/>
                <w:spacing w:val="-5"/>
                <w:sz w:val="24"/>
              </w:rPr>
              <w:t xml:space="preserve"> </w:t>
            </w:r>
            <w:r>
              <w:rPr>
                <w:color w:val="85822C"/>
                <w:sz w:val="24"/>
              </w:rPr>
              <w:t>you</w:t>
            </w:r>
            <w:r>
              <w:rPr>
                <w:color w:val="85822C"/>
                <w:spacing w:val="-2"/>
                <w:sz w:val="24"/>
              </w:rPr>
              <w:t xml:space="preserve"> </w:t>
            </w:r>
            <w:r>
              <w:rPr>
                <w:color w:val="85822C"/>
                <w:sz w:val="24"/>
              </w:rPr>
              <w:t>are not</w:t>
            </w:r>
            <w:r>
              <w:rPr>
                <w:color w:val="85822C"/>
                <w:spacing w:val="-8"/>
                <w:sz w:val="24"/>
              </w:rPr>
              <w:t xml:space="preserve"> </w:t>
            </w:r>
            <w:r>
              <w:rPr>
                <w:color w:val="85822C"/>
                <w:sz w:val="24"/>
              </w:rPr>
              <w:t>expected</w:t>
            </w:r>
            <w:r>
              <w:rPr>
                <w:color w:val="85822C"/>
                <w:spacing w:val="-8"/>
                <w:sz w:val="24"/>
              </w:rPr>
              <w:t xml:space="preserve"> </w:t>
            </w:r>
            <w:r>
              <w:rPr>
                <w:color w:val="85822C"/>
                <w:sz w:val="24"/>
              </w:rPr>
              <w:t>to</w:t>
            </w:r>
            <w:r>
              <w:rPr>
                <w:color w:val="85822C"/>
                <w:spacing w:val="-8"/>
                <w:sz w:val="24"/>
              </w:rPr>
              <w:t xml:space="preserve"> </w:t>
            </w:r>
            <w:r>
              <w:rPr>
                <w:color w:val="85822C"/>
                <w:sz w:val="24"/>
              </w:rPr>
              <w:t>do</w:t>
            </w:r>
            <w:r>
              <w:rPr>
                <w:color w:val="85822C"/>
                <w:spacing w:val="-8"/>
                <w:sz w:val="24"/>
              </w:rPr>
              <w:t xml:space="preserve"> </w:t>
            </w:r>
            <w:r>
              <w:rPr>
                <w:color w:val="85822C"/>
                <w:sz w:val="24"/>
              </w:rPr>
              <w:t>all</w:t>
            </w:r>
            <w:r>
              <w:rPr>
                <w:color w:val="85822C"/>
                <w:spacing w:val="-7"/>
                <w:sz w:val="24"/>
              </w:rPr>
              <w:t xml:space="preserve"> </w:t>
            </w:r>
            <w:r>
              <w:rPr>
                <w:color w:val="85822C"/>
                <w:sz w:val="24"/>
              </w:rPr>
              <w:t>of</w:t>
            </w:r>
            <w:r>
              <w:rPr>
                <w:color w:val="85822C"/>
                <w:spacing w:val="-4"/>
                <w:sz w:val="24"/>
              </w:rPr>
              <w:t xml:space="preserve"> </w:t>
            </w:r>
            <w:r>
              <w:rPr>
                <w:color w:val="85822C"/>
                <w:sz w:val="24"/>
              </w:rPr>
              <w:t>them, and the list is not exhaustive</w:t>
            </w:r>
          </w:p>
        </w:tc>
        <w:tc>
          <w:tcPr>
            <w:tcW w:w="4252" w:type="dxa"/>
          </w:tcPr>
          <w:p w14:paraId="6507F276" w14:textId="77777777" w:rsidR="00F53CDC" w:rsidRDefault="00A94650">
            <w:pPr>
              <w:pStyle w:val="TableParagraph"/>
              <w:spacing w:before="140"/>
              <w:ind w:left="167"/>
              <w:rPr>
                <w:b/>
                <w:sz w:val="24"/>
              </w:rPr>
            </w:pPr>
            <w:r>
              <w:rPr>
                <w:b/>
                <w:color w:val="85822C"/>
                <w:sz w:val="24"/>
              </w:rPr>
              <w:t>Evidence</w:t>
            </w:r>
            <w:r>
              <w:rPr>
                <w:b/>
                <w:color w:val="85822C"/>
                <w:spacing w:val="-3"/>
                <w:sz w:val="24"/>
              </w:rPr>
              <w:t xml:space="preserve"> </w:t>
            </w:r>
            <w:r>
              <w:rPr>
                <w:b/>
                <w:color w:val="85822C"/>
                <w:sz w:val="24"/>
              </w:rPr>
              <w:t>of</w:t>
            </w:r>
            <w:r>
              <w:rPr>
                <w:b/>
                <w:color w:val="85822C"/>
                <w:spacing w:val="-3"/>
                <w:sz w:val="24"/>
              </w:rPr>
              <w:t xml:space="preserve"> </w:t>
            </w:r>
            <w:r>
              <w:rPr>
                <w:b/>
                <w:color w:val="85822C"/>
                <w:sz w:val="24"/>
              </w:rPr>
              <w:t>things</w:t>
            </w:r>
            <w:r>
              <w:rPr>
                <w:b/>
                <w:color w:val="85822C"/>
                <w:spacing w:val="-5"/>
                <w:sz w:val="24"/>
              </w:rPr>
              <w:t xml:space="preserve"> </w:t>
            </w:r>
            <w:r>
              <w:rPr>
                <w:b/>
                <w:color w:val="85822C"/>
                <w:sz w:val="24"/>
              </w:rPr>
              <w:t>we</w:t>
            </w:r>
            <w:r>
              <w:rPr>
                <w:b/>
                <w:color w:val="85822C"/>
                <w:spacing w:val="-3"/>
                <w:sz w:val="24"/>
              </w:rPr>
              <w:t xml:space="preserve"> </w:t>
            </w:r>
            <w:r>
              <w:rPr>
                <w:b/>
                <w:color w:val="85822C"/>
                <w:sz w:val="24"/>
              </w:rPr>
              <w:t xml:space="preserve">have </w:t>
            </w:r>
            <w:r>
              <w:rPr>
                <w:b/>
                <w:color w:val="85822C"/>
                <w:spacing w:val="-4"/>
                <w:sz w:val="24"/>
              </w:rPr>
              <w:t>done</w:t>
            </w:r>
          </w:p>
          <w:p w14:paraId="7CED783F" w14:textId="77777777" w:rsidR="00F53CDC" w:rsidRDefault="00A94650">
            <w:pPr>
              <w:pStyle w:val="TableParagraph"/>
              <w:spacing w:before="31"/>
              <w:ind w:left="167"/>
              <w:rPr>
                <w:sz w:val="24"/>
              </w:rPr>
            </w:pPr>
            <w:r>
              <w:rPr>
                <w:color w:val="85822C"/>
                <w:sz w:val="24"/>
              </w:rPr>
              <w:t>(D</w:t>
            </w:r>
            <w:r>
              <w:rPr>
                <w:color w:val="85822C"/>
                <w:spacing w:val="-3"/>
                <w:sz w:val="24"/>
              </w:rPr>
              <w:t xml:space="preserve"> </w:t>
            </w:r>
            <w:r>
              <w:rPr>
                <w:color w:val="85822C"/>
                <w:sz w:val="24"/>
              </w:rPr>
              <w:t>O</w:t>
            </w:r>
            <w:r>
              <w:rPr>
                <w:color w:val="85822C"/>
                <w:spacing w:val="-1"/>
                <w:sz w:val="24"/>
              </w:rPr>
              <w:t xml:space="preserve"> </w:t>
            </w:r>
            <w:r>
              <w:rPr>
                <w:color w:val="85822C"/>
                <w:spacing w:val="-5"/>
                <w:sz w:val="24"/>
              </w:rPr>
              <w:t>N)</w:t>
            </w:r>
          </w:p>
        </w:tc>
        <w:tc>
          <w:tcPr>
            <w:tcW w:w="1738" w:type="dxa"/>
          </w:tcPr>
          <w:p w14:paraId="3D2B11DB" w14:textId="77777777" w:rsidR="00F53CDC" w:rsidRDefault="00A94650">
            <w:pPr>
              <w:pStyle w:val="TableParagraph"/>
              <w:spacing w:before="140"/>
              <w:ind w:left="171"/>
              <w:rPr>
                <w:b/>
                <w:sz w:val="24"/>
              </w:rPr>
            </w:pPr>
            <w:r>
              <w:rPr>
                <w:b/>
                <w:color w:val="85822C"/>
                <w:sz w:val="24"/>
              </w:rPr>
              <w:t>Signed</w:t>
            </w:r>
            <w:r>
              <w:rPr>
                <w:b/>
                <w:color w:val="85822C"/>
                <w:spacing w:val="-7"/>
                <w:sz w:val="24"/>
              </w:rPr>
              <w:t xml:space="preserve"> </w:t>
            </w:r>
            <w:r>
              <w:rPr>
                <w:b/>
                <w:color w:val="85822C"/>
                <w:spacing w:val="-4"/>
                <w:sz w:val="24"/>
              </w:rPr>
              <w:t>Date</w:t>
            </w:r>
          </w:p>
        </w:tc>
      </w:tr>
      <w:tr w:rsidR="00F53CDC" w14:paraId="7F079544" w14:textId="77777777">
        <w:trPr>
          <w:trHeight w:val="4799"/>
        </w:trPr>
        <w:tc>
          <w:tcPr>
            <w:tcW w:w="706" w:type="dxa"/>
          </w:tcPr>
          <w:p w14:paraId="43AC1024" w14:textId="77777777" w:rsidR="00F53CDC" w:rsidRDefault="00A94650" w:rsidP="009F679B">
            <w:pPr>
              <w:pStyle w:val="TableParagraph"/>
              <w:spacing w:before="140"/>
              <w:ind w:left="0" w:right="67"/>
              <w:jc w:val="center"/>
              <w:rPr>
                <w:sz w:val="24"/>
              </w:rPr>
            </w:pPr>
            <w:r>
              <w:rPr>
                <w:color w:val="221F1F"/>
                <w:spacing w:val="-5"/>
                <w:sz w:val="24"/>
              </w:rPr>
              <w:t>1.1</w:t>
            </w:r>
          </w:p>
        </w:tc>
        <w:tc>
          <w:tcPr>
            <w:tcW w:w="4195" w:type="dxa"/>
          </w:tcPr>
          <w:p w14:paraId="3AF408C6" w14:textId="77777777" w:rsidR="00F53CDC" w:rsidRDefault="00A94650">
            <w:pPr>
              <w:pStyle w:val="TableParagraph"/>
              <w:spacing w:before="140" w:line="271" w:lineRule="auto"/>
              <w:ind w:left="170" w:right="422"/>
              <w:rPr>
                <w:sz w:val="24"/>
              </w:rPr>
            </w:pPr>
            <w:r>
              <w:rPr>
                <w:color w:val="221F1F"/>
                <w:sz w:val="24"/>
              </w:rPr>
              <w:t>What policies do you have in place, which are regularly reviewed and updated, to guide your work on nutrition and oral health</w:t>
            </w:r>
            <w:r>
              <w:rPr>
                <w:color w:val="221F1F"/>
                <w:spacing w:val="-15"/>
                <w:sz w:val="24"/>
              </w:rPr>
              <w:t xml:space="preserve"> </w:t>
            </w:r>
            <w:r>
              <w:rPr>
                <w:color w:val="221F1F"/>
                <w:sz w:val="24"/>
              </w:rPr>
              <w:t>and</w:t>
            </w:r>
            <w:r>
              <w:rPr>
                <w:color w:val="221F1F"/>
                <w:spacing w:val="-8"/>
                <w:sz w:val="24"/>
              </w:rPr>
              <w:t xml:space="preserve"> </w:t>
            </w:r>
            <w:r>
              <w:rPr>
                <w:color w:val="221F1F"/>
                <w:sz w:val="24"/>
              </w:rPr>
              <w:t>special</w:t>
            </w:r>
            <w:r>
              <w:rPr>
                <w:color w:val="221F1F"/>
                <w:spacing w:val="-10"/>
                <w:sz w:val="24"/>
              </w:rPr>
              <w:t xml:space="preserve"> </w:t>
            </w:r>
            <w:r>
              <w:rPr>
                <w:color w:val="221F1F"/>
                <w:sz w:val="24"/>
              </w:rPr>
              <w:t>diet</w:t>
            </w:r>
            <w:r>
              <w:rPr>
                <w:color w:val="221F1F"/>
                <w:spacing w:val="-27"/>
                <w:sz w:val="24"/>
              </w:rPr>
              <w:t xml:space="preserve"> </w:t>
            </w:r>
            <w:r>
              <w:rPr>
                <w:color w:val="221F1F"/>
                <w:sz w:val="24"/>
              </w:rPr>
              <w:t>provision?</w:t>
            </w:r>
          </w:p>
        </w:tc>
        <w:tc>
          <w:tcPr>
            <w:tcW w:w="4214" w:type="dxa"/>
          </w:tcPr>
          <w:p w14:paraId="3F0169A6" w14:textId="01C8626E" w:rsidR="00F53CDC" w:rsidRDefault="00A94650" w:rsidP="00801F90">
            <w:pPr>
              <w:pStyle w:val="TableParagraph"/>
              <w:spacing w:before="140" w:line="271" w:lineRule="auto"/>
              <w:ind w:left="169" w:right="879"/>
              <w:jc w:val="both"/>
              <w:rPr>
                <w:sz w:val="24"/>
              </w:rPr>
            </w:pPr>
            <w:r>
              <w:rPr>
                <w:color w:val="221F1F"/>
                <w:sz w:val="24"/>
              </w:rPr>
              <w:t>Food/</w:t>
            </w:r>
            <w:r>
              <w:rPr>
                <w:color w:val="221F1F"/>
                <w:spacing w:val="-4"/>
                <w:sz w:val="24"/>
              </w:rPr>
              <w:t xml:space="preserve"> </w:t>
            </w:r>
            <w:r>
              <w:rPr>
                <w:color w:val="221F1F"/>
                <w:sz w:val="24"/>
              </w:rPr>
              <w:t>nutrition</w:t>
            </w:r>
            <w:r>
              <w:rPr>
                <w:color w:val="221F1F"/>
                <w:spacing w:val="-2"/>
                <w:sz w:val="24"/>
              </w:rPr>
              <w:t xml:space="preserve"> </w:t>
            </w:r>
            <w:r>
              <w:rPr>
                <w:color w:val="221F1F"/>
                <w:sz w:val="24"/>
              </w:rPr>
              <w:t>policy</w:t>
            </w:r>
            <w:r>
              <w:rPr>
                <w:color w:val="221F1F"/>
                <w:spacing w:val="-5"/>
                <w:sz w:val="24"/>
              </w:rPr>
              <w:t xml:space="preserve"> </w:t>
            </w:r>
            <w:r>
              <w:rPr>
                <w:color w:val="221F1F"/>
                <w:sz w:val="24"/>
              </w:rPr>
              <w:t>in</w:t>
            </w:r>
            <w:r>
              <w:rPr>
                <w:color w:val="221F1F"/>
                <w:spacing w:val="-2"/>
                <w:sz w:val="24"/>
              </w:rPr>
              <w:t xml:space="preserve"> </w:t>
            </w:r>
            <w:r>
              <w:rPr>
                <w:color w:val="221F1F"/>
                <w:sz w:val="24"/>
              </w:rPr>
              <w:t>place which</w:t>
            </w:r>
            <w:r>
              <w:rPr>
                <w:color w:val="221F1F"/>
                <w:spacing w:val="-7"/>
                <w:sz w:val="24"/>
              </w:rPr>
              <w:t xml:space="preserve"> </w:t>
            </w:r>
            <w:r w:rsidR="0024228F">
              <w:rPr>
                <w:color w:val="221F1F"/>
                <w:sz w:val="24"/>
              </w:rPr>
              <w:t>i</w:t>
            </w:r>
            <w:r>
              <w:rPr>
                <w:color w:val="221F1F"/>
                <w:sz w:val="24"/>
              </w:rPr>
              <w:t>s</w:t>
            </w:r>
            <w:r>
              <w:rPr>
                <w:color w:val="221F1F"/>
                <w:spacing w:val="-7"/>
                <w:sz w:val="24"/>
              </w:rPr>
              <w:t xml:space="preserve"> </w:t>
            </w:r>
            <w:r>
              <w:rPr>
                <w:color w:val="221F1F"/>
                <w:sz w:val="24"/>
              </w:rPr>
              <w:t>in</w:t>
            </w:r>
            <w:r>
              <w:rPr>
                <w:color w:val="221F1F"/>
                <w:spacing w:val="-7"/>
                <w:sz w:val="24"/>
              </w:rPr>
              <w:t xml:space="preserve"> </w:t>
            </w:r>
            <w:r>
              <w:rPr>
                <w:color w:val="221F1F"/>
                <w:sz w:val="24"/>
              </w:rPr>
              <w:t>line</w:t>
            </w:r>
            <w:r>
              <w:rPr>
                <w:color w:val="221F1F"/>
                <w:spacing w:val="-7"/>
                <w:sz w:val="24"/>
              </w:rPr>
              <w:t xml:space="preserve"> </w:t>
            </w:r>
            <w:r>
              <w:rPr>
                <w:color w:val="221F1F"/>
                <w:sz w:val="24"/>
              </w:rPr>
              <w:t>with</w:t>
            </w:r>
            <w:r>
              <w:rPr>
                <w:color w:val="221F1F"/>
                <w:spacing w:val="-7"/>
                <w:sz w:val="24"/>
              </w:rPr>
              <w:t xml:space="preserve"> </w:t>
            </w:r>
            <w:r>
              <w:rPr>
                <w:color w:val="221F1F"/>
                <w:sz w:val="24"/>
              </w:rPr>
              <w:t>Food</w:t>
            </w:r>
            <w:r>
              <w:rPr>
                <w:color w:val="221F1F"/>
                <w:spacing w:val="-7"/>
                <w:sz w:val="24"/>
              </w:rPr>
              <w:t xml:space="preserve"> </w:t>
            </w:r>
            <w:r>
              <w:rPr>
                <w:color w:val="221F1F"/>
                <w:sz w:val="24"/>
              </w:rPr>
              <w:t>and Nutrition for Childcare, Best</w:t>
            </w:r>
          </w:p>
          <w:p w14:paraId="343ED75A" w14:textId="77777777" w:rsidR="00F53CDC" w:rsidRDefault="00A94650" w:rsidP="00801F90">
            <w:pPr>
              <w:pStyle w:val="TableParagraph"/>
              <w:spacing w:before="3"/>
              <w:ind w:left="169"/>
              <w:jc w:val="both"/>
              <w:rPr>
                <w:sz w:val="24"/>
              </w:rPr>
            </w:pPr>
            <w:r>
              <w:rPr>
                <w:color w:val="221F1F"/>
                <w:sz w:val="24"/>
              </w:rPr>
              <w:t>Practice</w:t>
            </w:r>
            <w:r>
              <w:rPr>
                <w:color w:val="221F1F"/>
                <w:spacing w:val="-4"/>
                <w:sz w:val="24"/>
              </w:rPr>
              <w:t xml:space="preserve"> </w:t>
            </w:r>
            <w:r>
              <w:rPr>
                <w:color w:val="221F1F"/>
                <w:sz w:val="24"/>
              </w:rPr>
              <w:t>Guidance</w:t>
            </w:r>
            <w:r>
              <w:rPr>
                <w:color w:val="221F1F"/>
                <w:spacing w:val="-3"/>
                <w:sz w:val="24"/>
              </w:rPr>
              <w:t xml:space="preserve"> </w:t>
            </w:r>
            <w:r>
              <w:rPr>
                <w:color w:val="221F1F"/>
                <w:sz w:val="24"/>
              </w:rPr>
              <w:t>and</w:t>
            </w:r>
            <w:r>
              <w:rPr>
                <w:color w:val="221F1F"/>
                <w:spacing w:val="-4"/>
                <w:sz w:val="24"/>
              </w:rPr>
              <w:t xml:space="preserve"> </w:t>
            </w:r>
            <w:r>
              <w:rPr>
                <w:color w:val="221F1F"/>
                <w:spacing w:val="-2"/>
                <w:sz w:val="24"/>
              </w:rPr>
              <w:t>includes:</w:t>
            </w:r>
          </w:p>
          <w:p w14:paraId="69D86D90" w14:textId="77777777" w:rsidR="00F53CDC" w:rsidRDefault="00A94650" w:rsidP="00493344">
            <w:pPr>
              <w:pStyle w:val="TableParagraph"/>
              <w:numPr>
                <w:ilvl w:val="0"/>
                <w:numId w:val="142"/>
              </w:numPr>
              <w:tabs>
                <w:tab w:val="left" w:pos="570"/>
              </w:tabs>
              <w:spacing w:before="39" w:line="269" w:lineRule="exact"/>
              <w:ind w:hanging="276"/>
              <w:rPr>
                <w:sz w:val="24"/>
              </w:rPr>
            </w:pPr>
            <w:r>
              <w:rPr>
                <w:sz w:val="24"/>
              </w:rPr>
              <w:t>Meal,</w:t>
            </w:r>
            <w:r>
              <w:rPr>
                <w:spacing w:val="-4"/>
                <w:sz w:val="24"/>
              </w:rPr>
              <w:t xml:space="preserve"> </w:t>
            </w:r>
            <w:r>
              <w:rPr>
                <w:sz w:val="24"/>
              </w:rPr>
              <w:t>snack</w:t>
            </w:r>
            <w:r>
              <w:rPr>
                <w:spacing w:val="-3"/>
                <w:sz w:val="24"/>
              </w:rPr>
              <w:t xml:space="preserve"> </w:t>
            </w:r>
            <w:r>
              <w:rPr>
                <w:sz w:val="24"/>
              </w:rPr>
              <w:t>and</w:t>
            </w:r>
            <w:r>
              <w:rPr>
                <w:spacing w:val="-2"/>
                <w:sz w:val="24"/>
              </w:rPr>
              <w:t xml:space="preserve"> </w:t>
            </w:r>
            <w:r>
              <w:rPr>
                <w:sz w:val="24"/>
              </w:rPr>
              <w:t>drink</w:t>
            </w:r>
            <w:r>
              <w:rPr>
                <w:spacing w:val="-2"/>
                <w:sz w:val="24"/>
              </w:rPr>
              <w:t xml:space="preserve"> provision</w:t>
            </w:r>
          </w:p>
          <w:p w14:paraId="2EF00D4C" w14:textId="77777777" w:rsidR="00F53CDC" w:rsidRDefault="00A94650" w:rsidP="00493344">
            <w:pPr>
              <w:pStyle w:val="TableParagraph"/>
              <w:numPr>
                <w:ilvl w:val="0"/>
                <w:numId w:val="142"/>
              </w:numPr>
              <w:tabs>
                <w:tab w:val="left" w:pos="570"/>
              </w:tabs>
              <w:spacing w:line="262" w:lineRule="exact"/>
              <w:ind w:hanging="276"/>
              <w:rPr>
                <w:sz w:val="24"/>
              </w:rPr>
            </w:pPr>
            <w:r>
              <w:rPr>
                <w:sz w:val="24"/>
              </w:rPr>
              <w:t>Healthy</w:t>
            </w:r>
            <w:r>
              <w:rPr>
                <w:spacing w:val="-7"/>
                <w:sz w:val="24"/>
              </w:rPr>
              <w:t xml:space="preserve"> </w:t>
            </w:r>
            <w:r>
              <w:rPr>
                <w:sz w:val="24"/>
              </w:rPr>
              <w:t>packed</w:t>
            </w:r>
            <w:r>
              <w:rPr>
                <w:spacing w:val="-3"/>
                <w:sz w:val="24"/>
              </w:rPr>
              <w:t xml:space="preserve"> </w:t>
            </w:r>
            <w:r>
              <w:rPr>
                <w:sz w:val="24"/>
              </w:rPr>
              <w:t>lunch</w:t>
            </w:r>
            <w:r>
              <w:rPr>
                <w:spacing w:val="-5"/>
                <w:sz w:val="24"/>
              </w:rPr>
              <w:t xml:space="preserve"> </w:t>
            </w:r>
            <w:r>
              <w:rPr>
                <w:spacing w:val="-2"/>
                <w:sz w:val="24"/>
              </w:rPr>
              <w:t>promotion</w:t>
            </w:r>
          </w:p>
          <w:p w14:paraId="4A3AEA3C" w14:textId="77777777" w:rsidR="00F53CDC" w:rsidRDefault="00A94650" w:rsidP="00493344">
            <w:pPr>
              <w:pStyle w:val="TableParagraph"/>
              <w:numPr>
                <w:ilvl w:val="0"/>
                <w:numId w:val="142"/>
              </w:numPr>
              <w:tabs>
                <w:tab w:val="left" w:pos="570"/>
              </w:tabs>
              <w:spacing w:line="260" w:lineRule="exact"/>
              <w:ind w:hanging="276"/>
              <w:rPr>
                <w:sz w:val="24"/>
              </w:rPr>
            </w:pPr>
            <w:r>
              <w:rPr>
                <w:sz w:val="24"/>
              </w:rPr>
              <w:t>Provision</w:t>
            </w:r>
            <w:r>
              <w:rPr>
                <w:spacing w:val="-4"/>
                <w:sz w:val="24"/>
              </w:rPr>
              <w:t xml:space="preserve"> </w:t>
            </w:r>
            <w:r>
              <w:rPr>
                <w:sz w:val="24"/>
              </w:rPr>
              <w:t>for</w:t>
            </w:r>
            <w:r>
              <w:rPr>
                <w:spacing w:val="-3"/>
                <w:sz w:val="24"/>
              </w:rPr>
              <w:t xml:space="preserve"> </w:t>
            </w:r>
            <w:r>
              <w:rPr>
                <w:sz w:val="24"/>
              </w:rPr>
              <w:t>special</w:t>
            </w:r>
            <w:r>
              <w:rPr>
                <w:spacing w:val="-4"/>
                <w:sz w:val="24"/>
              </w:rPr>
              <w:t xml:space="preserve"> </w:t>
            </w:r>
            <w:r>
              <w:rPr>
                <w:spacing w:val="-2"/>
                <w:sz w:val="24"/>
              </w:rPr>
              <w:t>diets</w:t>
            </w:r>
          </w:p>
          <w:p w14:paraId="5138E087" w14:textId="77777777" w:rsidR="00F53CDC" w:rsidRDefault="00A94650" w:rsidP="00493344">
            <w:pPr>
              <w:pStyle w:val="TableParagraph"/>
              <w:numPr>
                <w:ilvl w:val="0"/>
                <w:numId w:val="142"/>
              </w:numPr>
              <w:tabs>
                <w:tab w:val="left" w:pos="570"/>
              </w:tabs>
              <w:spacing w:before="3" w:line="228" w:lineRule="auto"/>
              <w:ind w:right="451" w:hanging="276"/>
              <w:rPr>
                <w:sz w:val="24"/>
              </w:rPr>
            </w:pPr>
            <w:r>
              <w:rPr>
                <w:sz w:val="24"/>
              </w:rPr>
              <w:t>Food</w:t>
            </w:r>
            <w:r>
              <w:rPr>
                <w:spacing w:val="-14"/>
                <w:sz w:val="24"/>
              </w:rPr>
              <w:t xml:space="preserve"> </w:t>
            </w:r>
            <w:r>
              <w:rPr>
                <w:sz w:val="24"/>
              </w:rPr>
              <w:t>for</w:t>
            </w:r>
            <w:r>
              <w:rPr>
                <w:spacing w:val="-12"/>
                <w:sz w:val="24"/>
              </w:rPr>
              <w:t xml:space="preserve"> </w:t>
            </w:r>
            <w:r>
              <w:rPr>
                <w:sz w:val="24"/>
              </w:rPr>
              <w:t>celebrations,</w:t>
            </w:r>
            <w:r>
              <w:rPr>
                <w:spacing w:val="-14"/>
                <w:sz w:val="24"/>
              </w:rPr>
              <w:t xml:space="preserve"> </w:t>
            </w:r>
            <w:r>
              <w:rPr>
                <w:sz w:val="24"/>
              </w:rPr>
              <w:t>outings and food brought in</w:t>
            </w:r>
          </w:p>
          <w:p w14:paraId="0E0A87FE" w14:textId="77777777" w:rsidR="00F53CDC" w:rsidRDefault="00A94650" w:rsidP="00493344">
            <w:pPr>
              <w:pStyle w:val="TableParagraph"/>
              <w:numPr>
                <w:ilvl w:val="0"/>
                <w:numId w:val="142"/>
              </w:numPr>
              <w:tabs>
                <w:tab w:val="left" w:pos="570"/>
              </w:tabs>
              <w:spacing w:line="257" w:lineRule="exact"/>
              <w:ind w:hanging="276"/>
              <w:rPr>
                <w:sz w:val="24"/>
              </w:rPr>
            </w:pPr>
            <w:r>
              <w:rPr>
                <w:sz w:val="24"/>
              </w:rPr>
              <w:t>Allergy</w:t>
            </w:r>
            <w:r>
              <w:rPr>
                <w:spacing w:val="-5"/>
                <w:sz w:val="24"/>
              </w:rPr>
              <w:t xml:space="preserve"> </w:t>
            </w:r>
            <w:r>
              <w:rPr>
                <w:spacing w:val="-2"/>
                <w:sz w:val="24"/>
              </w:rPr>
              <w:t>information</w:t>
            </w:r>
          </w:p>
          <w:p w14:paraId="450FD2CC" w14:textId="77777777" w:rsidR="00F53CDC" w:rsidRDefault="00A94650" w:rsidP="00493344">
            <w:pPr>
              <w:pStyle w:val="TableParagraph"/>
              <w:numPr>
                <w:ilvl w:val="0"/>
                <w:numId w:val="142"/>
              </w:numPr>
              <w:tabs>
                <w:tab w:val="left" w:pos="570"/>
              </w:tabs>
              <w:spacing w:line="262" w:lineRule="exact"/>
              <w:ind w:hanging="276"/>
              <w:rPr>
                <w:sz w:val="24"/>
              </w:rPr>
            </w:pPr>
            <w:r>
              <w:rPr>
                <w:sz w:val="24"/>
              </w:rPr>
              <w:t>The</w:t>
            </w:r>
            <w:r>
              <w:rPr>
                <w:spacing w:val="-3"/>
                <w:sz w:val="24"/>
              </w:rPr>
              <w:t xml:space="preserve"> </w:t>
            </w:r>
            <w:r>
              <w:rPr>
                <w:sz w:val="24"/>
              </w:rPr>
              <w:t>eating</w:t>
            </w:r>
            <w:r>
              <w:rPr>
                <w:spacing w:val="-3"/>
                <w:sz w:val="24"/>
              </w:rPr>
              <w:t xml:space="preserve"> </w:t>
            </w:r>
            <w:r>
              <w:rPr>
                <w:spacing w:val="-2"/>
                <w:sz w:val="24"/>
              </w:rPr>
              <w:t>environment</w:t>
            </w:r>
          </w:p>
          <w:p w14:paraId="0B16A671" w14:textId="77777777" w:rsidR="00F53CDC" w:rsidRDefault="00A94650" w:rsidP="00493344">
            <w:pPr>
              <w:pStyle w:val="TableParagraph"/>
              <w:numPr>
                <w:ilvl w:val="0"/>
                <w:numId w:val="142"/>
              </w:numPr>
              <w:tabs>
                <w:tab w:val="left" w:pos="570"/>
              </w:tabs>
              <w:spacing w:line="262" w:lineRule="exact"/>
              <w:ind w:hanging="276"/>
              <w:rPr>
                <w:sz w:val="24"/>
              </w:rPr>
            </w:pPr>
            <w:r>
              <w:rPr>
                <w:sz w:val="24"/>
              </w:rPr>
              <w:t>Use</w:t>
            </w:r>
            <w:r>
              <w:rPr>
                <w:spacing w:val="-2"/>
                <w:sz w:val="24"/>
              </w:rPr>
              <w:t xml:space="preserve"> </w:t>
            </w:r>
            <w:r>
              <w:rPr>
                <w:sz w:val="24"/>
              </w:rPr>
              <w:t>of</w:t>
            </w:r>
            <w:r>
              <w:rPr>
                <w:spacing w:val="-1"/>
                <w:sz w:val="24"/>
              </w:rPr>
              <w:t xml:space="preserve"> </w:t>
            </w:r>
            <w:r>
              <w:rPr>
                <w:sz w:val="24"/>
              </w:rPr>
              <w:t>dummy</w:t>
            </w:r>
            <w:r>
              <w:rPr>
                <w:spacing w:val="-4"/>
                <w:sz w:val="24"/>
              </w:rPr>
              <w:t xml:space="preserve"> </w:t>
            </w:r>
            <w:r>
              <w:rPr>
                <w:spacing w:val="-2"/>
                <w:sz w:val="24"/>
              </w:rPr>
              <w:t>policy</w:t>
            </w:r>
          </w:p>
          <w:p w14:paraId="7EFBF7B7" w14:textId="77777777" w:rsidR="00F53CDC" w:rsidRDefault="00A94650" w:rsidP="00493344">
            <w:pPr>
              <w:pStyle w:val="TableParagraph"/>
              <w:numPr>
                <w:ilvl w:val="0"/>
                <w:numId w:val="142"/>
              </w:numPr>
              <w:tabs>
                <w:tab w:val="left" w:pos="570"/>
              </w:tabs>
              <w:spacing w:before="6" w:line="225" w:lineRule="auto"/>
              <w:ind w:right="477" w:hanging="276"/>
              <w:rPr>
                <w:sz w:val="24"/>
              </w:rPr>
            </w:pPr>
            <w:r>
              <w:rPr>
                <w:sz w:val="24"/>
              </w:rPr>
              <w:t>Identified</w:t>
            </w:r>
            <w:r>
              <w:rPr>
                <w:spacing w:val="-12"/>
                <w:sz w:val="24"/>
              </w:rPr>
              <w:t xml:space="preserve"> </w:t>
            </w:r>
            <w:r>
              <w:rPr>
                <w:sz w:val="24"/>
              </w:rPr>
              <w:t>responsible</w:t>
            </w:r>
            <w:r>
              <w:rPr>
                <w:spacing w:val="-13"/>
                <w:sz w:val="24"/>
              </w:rPr>
              <w:t xml:space="preserve"> </w:t>
            </w:r>
            <w:r>
              <w:rPr>
                <w:sz w:val="24"/>
              </w:rPr>
              <w:t>lead</w:t>
            </w:r>
            <w:r>
              <w:rPr>
                <w:spacing w:val="-15"/>
                <w:sz w:val="24"/>
              </w:rPr>
              <w:t xml:space="preserve"> </w:t>
            </w:r>
            <w:r>
              <w:rPr>
                <w:sz w:val="24"/>
              </w:rPr>
              <w:t>for nutrition within the setting</w:t>
            </w:r>
          </w:p>
          <w:p w14:paraId="235B304D" w14:textId="77777777" w:rsidR="00F53CDC" w:rsidRDefault="00A94650" w:rsidP="00493344">
            <w:pPr>
              <w:pStyle w:val="TableParagraph"/>
              <w:numPr>
                <w:ilvl w:val="0"/>
                <w:numId w:val="142"/>
              </w:numPr>
              <w:tabs>
                <w:tab w:val="left" w:pos="570"/>
              </w:tabs>
              <w:spacing w:line="262" w:lineRule="exact"/>
              <w:ind w:right="519" w:hanging="276"/>
              <w:rPr>
                <w:sz w:val="24"/>
              </w:rPr>
            </w:pPr>
            <w:r>
              <w:rPr>
                <w:sz w:val="24"/>
              </w:rPr>
              <w:t>Designed to Smile protocol (where</w:t>
            </w:r>
            <w:r>
              <w:rPr>
                <w:spacing w:val="-10"/>
                <w:sz w:val="24"/>
              </w:rPr>
              <w:t xml:space="preserve"> </w:t>
            </w:r>
            <w:r>
              <w:rPr>
                <w:sz w:val="24"/>
              </w:rPr>
              <w:t>eligible)</w:t>
            </w:r>
            <w:r>
              <w:rPr>
                <w:spacing w:val="-10"/>
                <w:sz w:val="24"/>
              </w:rPr>
              <w:t xml:space="preserve"> </w:t>
            </w:r>
            <w:r>
              <w:rPr>
                <w:sz w:val="24"/>
              </w:rPr>
              <w:t>or</w:t>
            </w:r>
            <w:r>
              <w:rPr>
                <w:spacing w:val="-10"/>
                <w:sz w:val="24"/>
              </w:rPr>
              <w:t xml:space="preserve"> </w:t>
            </w:r>
            <w:r>
              <w:rPr>
                <w:sz w:val="24"/>
              </w:rPr>
              <w:t>oral</w:t>
            </w:r>
            <w:r>
              <w:rPr>
                <w:spacing w:val="-12"/>
                <w:sz w:val="24"/>
              </w:rPr>
              <w:t xml:space="preserve"> </w:t>
            </w:r>
            <w:r>
              <w:rPr>
                <w:sz w:val="24"/>
              </w:rPr>
              <w:t xml:space="preserve">health </w:t>
            </w:r>
            <w:r>
              <w:rPr>
                <w:spacing w:val="-2"/>
                <w:sz w:val="24"/>
              </w:rPr>
              <w:t>policy</w:t>
            </w:r>
          </w:p>
        </w:tc>
        <w:tc>
          <w:tcPr>
            <w:tcW w:w="4252" w:type="dxa"/>
          </w:tcPr>
          <w:p w14:paraId="7C58C785" w14:textId="77777777" w:rsidR="00F53CDC" w:rsidRDefault="00F53CDC">
            <w:pPr>
              <w:pStyle w:val="TableParagraph"/>
              <w:ind w:left="0"/>
              <w:rPr>
                <w:rFonts w:ascii="Times New Roman"/>
                <w:sz w:val="24"/>
              </w:rPr>
            </w:pPr>
          </w:p>
        </w:tc>
        <w:tc>
          <w:tcPr>
            <w:tcW w:w="1738" w:type="dxa"/>
          </w:tcPr>
          <w:p w14:paraId="74EB3971" w14:textId="77777777" w:rsidR="00F53CDC" w:rsidRDefault="00F53CDC">
            <w:pPr>
              <w:pStyle w:val="TableParagraph"/>
              <w:ind w:left="0"/>
              <w:rPr>
                <w:rFonts w:ascii="Times New Roman"/>
                <w:sz w:val="24"/>
              </w:rPr>
            </w:pPr>
          </w:p>
        </w:tc>
      </w:tr>
      <w:tr w:rsidR="00F53CDC" w14:paraId="4BA9F1C6" w14:textId="77777777">
        <w:trPr>
          <w:trHeight w:val="2652"/>
        </w:trPr>
        <w:tc>
          <w:tcPr>
            <w:tcW w:w="706" w:type="dxa"/>
          </w:tcPr>
          <w:p w14:paraId="60F63D39" w14:textId="77777777" w:rsidR="00F53CDC" w:rsidRDefault="00A94650" w:rsidP="009F679B">
            <w:pPr>
              <w:pStyle w:val="TableParagraph"/>
              <w:spacing w:before="137"/>
              <w:ind w:left="0" w:right="67"/>
              <w:jc w:val="center"/>
              <w:rPr>
                <w:sz w:val="24"/>
              </w:rPr>
            </w:pPr>
            <w:r>
              <w:rPr>
                <w:color w:val="221F1F"/>
                <w:spacing w:val="-5"/>
                <w:sz w:val="24"/>
              </w:rPr>
              <w:t>1.2</w:t>
            </w:r>
          </w:p>
        </w:tc>
        <w:tc>
          <w:tcPr>
            <w:tcW w:w="4195" w:type="dxa"/>
          </w:tcPr>
          <w:p w14:paraId="6197A6B8" w14:textId="77777777" w:rsidR="00F53CDC" w:rsidRDefault="00A94650">
            <w:pPr>
              <w:pStyle w:val="TableParagraph"/>
              <w:spacing w:before="137" w:line="273" w:lineRule="auto"/>
              <w:ind w:left="170" w:right="422"/>
              <w:rPr>
                <w:sz w:val="24"/>
              </w:rPr>
            </w:pPr>
            <w:r>
              <w:rPr>
                <w:color w:val="221F1F"/>
                <w:sz w:val="24"/>
              </w:rPr>
              <w:t>What nutrition and oral health training have staff received and how</w:t>
            </w:r>
            <w:r>
              <w:rPr>
                <w:color w:val="221F1F"/>
                <w:spacing w:val="-20"/>
                <w:sz w:val="24"/>
              </w:rPr>
              <w:t xml:space="preserve"> </w:t>
            </w:r>
            <w:r>
              <w:rPr>
                <w:color w:val="221F1F"/>
                <w:sz w:val="24"/>
              </w:rPr>
              <w:t>has</w:t>
            </w:r>
            <w:r>
              <w:rPr>
                <w:color w:val="221F1F"/>
                <w:spacing w:val="-17"/>
                <w:sz w:val="24"/>
              </w:rPr>
              <w:t xml:space="preserve"> </w:t>
            </w:r>
            <w:r>
              <w:rPr>
                <w:color w:val="221F1F"/>
                <w:sz w:val="24"/>
              </w:rPr>
              <w:t>this</w:t>
            </w:r>
            <w:r>
              <w:rPr>
                <w:color w:val="221F1F"/>
                <w:spacing w:val="-9"/>
                <w:sz w:val="24"/>
              </w:rPr>
              <w:t xml:space="preserve"> </w:t>
            </w:r>
            <w:r>
              <w:rPr>
                <w:color w:val="221F1F"/>
                <w:sz w:val="24"/>
              </w:rPr>
              <w:t>influenced</w:t>
            </w:r>
            <w:r>
              <w:rPr>
                <w:color w:val="221F1F"/>
                <w:spacing w:val="-7"/>
                <w:sz w:val="24"/>
              </w:rPr>
              <w:t xml:space="preserve"> </w:t>
            </w:r>
            <w:r>
              <w:rPr>
                <w:color w:val="221F1F"/>
                <w:sz w:val="24"/>
              </w:rPr>
              <w:t>practice?</w:t>
            </w:r>
          </w:p>
        </w:tc>
        <w:tc>
          <w:tcPr>
            <w:tcW w:w="4214" w:type="dxa"/>
          </w:tcPr>
          <w:p w14:paraId="11E3DA15" w14:textId="77777777" w:rsidR="00F53CDC" w:rsidRDefault="00A94650" w:rsidP="00493344">
            <w:pPr>
              <w:pStyle w:val="TableParagraph"/>
              <w:numPr>
                <w:ilvl w:val="0"/>
                <w:numId w:val="141"/>
              </w:numPr>
              <w:tabs>
                <w:tab w:val="left" w:pos="570"/>
              </w:tabs>
              <w:spacing w:before="117" w:line="228" w:lineRule="auto"/>
              <w:ind w:right="171" w:hanging="276"/>
              <w:rPr>
                <w:sz w:val="24"/>
              </w:rPr>
            </w:pPr>
            <w:proofErr w:type="spellStart"/>
            <w:r>
              <w:rPr>
                <w:sz w:val="24"/>
              </w:rPr>
              <w:t>Agored</w:t>
            </w:r>
            <w:proofErr w:type="spellEnd"/>
            <w:r>
              <w:rPr>
                <w:spacing w:val="-12"/>
                <w:sz w:val="24"/>
              </w:rPr>
              <w:t xml:space="preserve"> </w:t>
            </w:r>
            <w:r>
              <w:rPr>
                <w:sz w:val="24"/>
              </w:rPr>
              <w:t>Cymru</w:t>
            </w:r>
            <w:r>
              <w:rPr>
                <w:spacing w:val="-12"/>
                <w:sz w:val="24"/>
              </w:rPr>
              <w:t xml:space="preserve"> </w:t>
            </w:r>
            <w:r>
              <w:rPr>
                <w:sz w:val="24"/>
              </w:rPr>
              <w:t>Community</w:t>
            </w:r>
            <w:r>
              <w:rPr>
                <w:spacing w:val="-15"/>
                <w:sz w:val="24"/>
              </w:rPr>
              <w:t xml:space="preserve"> </w:t>
            </w:r>
            <w:r>
              <w:rPr>
                <w:sz w:val="24"/>
              </w:rPr>
              <w:t>Food and Nutrition Skills for Early Years Level 2</w:t>
            </w:r>
          </w:p>
          <w:p w14:paraId="6D32070E" w14:textId="77777777" w:rsidR="00F53CDC" w:rsidRDefault="00A94650" w:rsidP="00493344">
            <w:pPr>
              <w:pStyle w:val="TableParagraph"/>
              <w:numPr>
                <w:ilvl w:val="0"/>
                <w:numId w:val="141"/>
              </w:numPr>
              <w:tabs>
                <w:tab w:val="left" w:pos="570"/>
              </w:tabs>
              <w:spacing w:line="256" w:lineRule="exact"/>
              <w:ind w:hanging="276"/>
              <w:rPr>
                <w:sz w:val="24"/>
              </w:rPr>
            </w:pPr>
            <w:r>
              <w:rPr>
                <w:sz w:val="24"/>
              </w:rPr>
              <w:t>Local</w:t>
            </w:r>
            <w:r>
              <w:rPr>
                <w:spacing w:val="-5"/>
                <w:sz w:val="24"/>
              </w:rPr>
              <w:t xml:space="preserve"> </w:t>
            </w:r>
            <w:r>
              <w:rPr>
                <w:sz w:val="24"/>
              </w:rPr>
              <w:t>healthy</w:t>
            </w:r>
            <w:r>
              <w:rPr>
                <w:spacing w:val="-4"/>
                <w:sz w:val="24"/>
              </w:rPr>
              <w:t xml:space="preserve"> </w:t>
            </w:r>
            <w:r>
              <w:rPr>
                <w:sz w:val="24"/>
              </w:rPr>
              <w:t>snack</w:t>
            </w:r>
            <w:r>
              <w:rPr>
                <w:spacing w:val="-1"/>
                <w:sz w:val="24"/>
              </w:rPr>
              <w:t xml:space="preserve"> </w:t>
            </w:r>
            <w:r>
              <w:rPr>
                <w:spacing w:val="-2"/>
                <w:sz w:val="24"/>
              </w:rPr>
              <w:t>training</w:t>
            </w:r>
          </w:p>
          <w:p w14:paraId="3345A377" w14:textId="77777777" w:rsidR="00F53CDC" w:rsidRDefault="00A94650" w:rsidP="00493344">
            <w:pPr>
              <w:pStyle w:val="TableParagraph"/>
              <w:numPr>
                <w:ilvl w:val="0"/>
                <w:numId w:val="141"/>
              </w:numPr>
              <w:tabs>
                <w:tab w:val="left" w:pos="570"/>
              </w:tabs>
              <w:spacing w:before="6" w:line="225" w:lineRule="auto"/>
              <w:ind w:right="158" w:hanging="276"/>
              <w:rPr>
                <w:sz w:val="24"/>
              </w:rPr>
            </w:pPr>
            <w:r>
              <w:rPr>
                <w:sz w:val="24"/>
              </w:rPr>
              <w:t>Local</w:t>
            </w:r>
            <w:r>
              <w:rPr>
                <w:spacing w:val="-12"/>
                <w:sz w:val="24"/>
              </w:rPr>
              <w:t xml:space="preserve"> </w:t>
            </w:r>
            <w:r>
              <w:rPr>
                <w:sz w:val="24"/>
              </w:rPr>
              <w:t>food,</w:t>
            </w:r>
            <w:r>
              <w:rPr>
                <w:spacing w:val="-9"/>
                <w:sz w:val="24"/>
              </w:rPr>
              <w:t xml:space="preserve"> </w:t>
            </w:r>
            <w:r>
              <w:rPr>
                <w:sz w:val="24"/>
              </w:rPr>
              <w:t>nutrition</w:t>
            </w:r>
            <w:r>
              <w:rPr>
                <w:spacing w:val="-11"/>
                <w:sz w:val="24"/>
              </w:rPr>
              <w:t xml:space="preserve"> </w:t>
            </w:r>
            <w:r>
              <w:rPr>
                <w:sz w:val="24"/>
              </w:rPr>
              <w:t>and</w:t>
            </w:r>
            <w:r>
              <w:rPr>
                <w:spacing w:val="-9"/>
                <w:sz w:val="24"/>
              </w:rPr>
              <w:t xml:space="preserve"> </w:t>
            </w:r>
            <w:r>
              <w:rPr>
                <w:sz w:val="24"/>
              </w:rPr>
              <w:t>cooking skills training</w:t>
            </w:r>
          </w:p>
          <w:p w14:paraId="119CDDFB" w14:textId="77777777" w:rsidR="00F53CDC" w:rsidRDefault="00A94650" w:rsidP="00493344">
            <w:pPr>
              <w:pStyle w:val="TableParagraph"/>
              <w:numPr>
                <w:ilvl w:val="0"/>
                <w:numId w:val="141"/>
              </w:numPr>
              <w:tabs>
                <w:tab w:val="left" w:pos="570"/>
              </w:tabs>
              <w:spacing w:line="257" w:lineRule="exact"/>
              <w:ind w:hanging="276"/>
              <w:rPr>
                <w:sz w:val="24"/>
              </w:rPr>
            </w:pPr>
            <w:r>
              <w:rPr>
                <w:sz w:val="24"/>
              </w:rPr>
              <w:t>Food</w:t>
            </w:r>
            <w:r>
              <w:rPr>
                <w:spacing w:val="-4"/>
                <w:sz w:val="24"/>
              </w:rPr>
              <w:t xml:space="preserve"> </w:t>
            </w:r>
            <w:r>
              <w:rPr>
                <w:sz w:val="24"/>
              </w:rPr>
              <w:t>Safety</w:t>
            </w:r>
            <w:r>
              <w:rPr>
                <w:spacing w:val="-3"/>
                <w:sz w:val="24"/>
              </w:rPr>
              <w:t xml:space="preserve"> </w:t>
            </w:r>
            <w:r>
              <w:rPr>
                <w:spacing w:val="-2"/>
                <w:sz w:val="24"/>
              </w:rPr>
              <w:t>training</w:t>
            </w:r>
          </w:p>
          <w:p w14:paraId="49FCA02E" w14:textId="77777777" w:rsidR="00F53CDC" w:rsidRDefault="00A94650" w:rsidP="00493344">
            <w:pPr>
              <w:pStyle w:val="TableParagraph"/>
              <w:numPr>
                <w:ilvl w:val="0"/>
                <w:numId w:val="141"/>
              </w:numPr>
              <w:tabs>
                <w:tab w:val="left" w:pos="570"/>
              </w:tabs>
              <w:spacing w:line="262" w:lineRule="exact"/>
              <w:ind w:hanging="276"/>
              <w:rPr>
                <w:sz w:val="24"/>
              </w:rPr>
            </w:pPr>
            <w:r>
              <w:rPr>
                <w:sz w:val="24"/>
              </w:rPr>
              <w:t>Designed</w:t>
            </w:r>
            <w:r>
              <w:rPr>
                <w:spacing w:val="-3"/>
                <w:sz w:val="24"/>
              </w:rPr>
              <w:t xml:space="preserve"> </w:t>
            </w:r>
            <w:r>
              <w:rPr>
                <w:sz w:val="24"/>
              </w:rPr>
              <w:t>to</w:t>
            </w:r>
            <w:r>
              <w:rPr>
                <w:spacing w:val="-4"/>
                <w:sz w:val="24"/>
              </w:rPr>
              <w:t xml:space="preserve"> </w:t>
            </w:r>
            <w:r>
              <w:rPr>
                <w:sz w:val="24"/>
              </w:rPr>
              <w:t>Smile</w:t>
            </w:r>
            <w:r>
              <w:rPr>
                <w:spacing w:val="-4"/>
                <w:sz w:val="24"/>
              </w:rPr>
              <w:t xml:space="preserve"> </w:t>
            </w:r>
            <w:r>
              <w:rPr>
                <w:spacing w:val="-2"/>
                <w:sz w:val="24"/>
              </w:rPr>
              <w:t>training</w:t>
            </w:r>
          </w:p>
          <w:p w14:paraId="7B99CED0" w14:textId="77777777" w:rsidR="00F53CDC" w:rsidRDefault="00A94650" w:rsidP="00493344">
            <w:pPr>
              <w:pStyle w:val="TableParagraph"/>
              <w:numPr>
                <w:ilvl w:val="0"/>
                <w:numId w:val="141"/>
              </w:numPr>
              <w:tabs>
                <w:tab w:val="left" w:pos="570"/>
              </w:tabs>
              <w:spacing w:line="269" w:lineRule="exact"/>
              <w:ind w:hanging="276"/>
              <w:rPr>
                <w:sz w:val="24"/>
              </w:rPr>
            </w:pPr>
            <w:r>
              <w:rPr>
                <w:sz w:val="24"/>
              </w:rPr>
              <w:t>Evidence</w:t>
            </w:r>
            <w:r>
              <w:rPr>
                <w:spacing w:val="-3"/>
                <w:sz w:val="24"/>
              </w:rPr>
              <w:t xml:space="preserve"> </w:t>
            </w:r>
            <w:r>
              <w:rPr>
                <w:sz w:val="24"/>
              </w:rPr>
              <w:t>of</w:t>
            </w:r>
            <w:r>
              <w:rPr>
                <w:spacing w:val="-3"/>
                <w:sz w:val="24"/>
              </w:rPr>
              <w:t xml:space="preserve"> </w:t>
            </w:r>
            <w:r>
              <w:rPr>
                <w:spacing w:val="-2"/>
                <w:sz w:val="24"/>
              </w:rPr>
              <w:t>practice</w:t>
            </w:r>
          </w:p>
        </w:tc>
        <w:tc>
          <w:tcPr>
            <w:tcW w:w="4252" w:type="dxa"/>
          </w:tcPr>
          <w:p w14:paraId="569FF40D" w14:textId="77777777" w:rsidR="00F53CDC" w:rsidRDefault="00F53CDC">
            <w:pPr>
              <w:pStyle w:val="TableParagraph"/>
              <w:ind w:left="0"/>
              <w:rPr>
                <w:rFonts w:ascii="Times New Roman"/>
                <w:sz w:val="24"/>
              </w:rPr>
            </w:pPr>
          </w:p>
        </w:tc>
        <w:tc>
          <w:tcPr>
            <w:tcW w:w="1738" w:type="dxa"/>
          </w:tcPr>
          <w:p w14:paraId="5162858A" w14:textId="77777777" w:rsidR="00F53CDC" w:rsidRDefault="00F53CDC">
            <w:pPr>
              <w:pStyle w:val="TableParagraph"/>
              <w:ind w:left="0"/>
              <w:rPr>
                <w:rFonts w:ascii="Times New Roman"/>
                <w:sz w:val="24"/>
              </w:rPr>
            </w:pPr>
          </w:p>
        </w:tc>
      </w:tr>
    </w:tbl>
    <w:p w14:paraId="51AD0F52" w14:textId="77777777" w:rsidR="00F53CDC" w:rsidRDefault="00F53CDC">
      <w:pPr>
        <w:rPr>
          <w:rFonts w:ascii="Times New Roman"/>
          <w:sz w:val="24"/>
        </w:rPr>
        <w:sectPr w:rsidR="00F53CDC">
          <w:pgSz w:w="16840" w:h="11910" w:orient="landscape"/>
          <w:pgMar w:top="0" w:right="60" w:bottom="620" w:left="0" w:header="0" w:footer="352" w:gutter="0"/>
          <w:cols w:space="720"/>
        </w:sectPr>
      </w:pPr>
    </w:p>
    <w:p w14:paraId="7731A72F" w14:textId="77777777" w:rsidR="00F53CDC" w:rsidRDefault="00A94650">
      <w:pPr>
        <w:pStyle w:val="BodyText"/>
        <w:rPr>
          <w:b/>
          <w:sz w:val="20"/>
        </w:rPr>
      </w:pPr>
      <w:r>
        <w:rPr>
          <w:noProof/>
        </w:rPr>
        <w:lastRenderedPageBreak/>
        <w:drawing>
          <wp:anchor distT="0" distB="0" distL="0" distR="0" simplePos="0" relativeHeight="251632128" behindDoc="0" locked="0" layoutInCell="1" allowOverlap="1" wp14:anchorId="28665E9F" wp14:editId="7A48B686">
            <wp:simplePos x="0" y="0"/>
            <wp:positionH relativeFrom="page">
              <wp:posOffset>12885</wp:posOffset>
            </wp:positionH>
            <wp:positionV relativeFrom="page">
              <wp:posOffset>4064</wp:posOffset>
            </wp:positionV>
            <wp:extent cx="1935313" cy="981455"/>
            <wp:effectExtent l="0" t="0" r="0" b="0"/>
            <wp:wrapNone/>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51" cstate="print"/>
                    <a:stretch>
                      <a:fillRect/>
                    </a:stretch>
                  </pic:blipFill>
                  <pic:spPr>
                    <a:xfrm>
                      <a:off x="0" y="0"/>
                      <a:ext cx="1935313" cy="981455"/>
                    </a:xfrm>
                    <a:prstGeom prst="rect">
                      <a:avLst/>
                    </a:prstGeom>
                  </pic:spPr>
                </pic:pic>
              </a:graphicData>
            </a:graphic>
          </wp:anchor>
        </w:drawing>
      </w:r>
    </w:p>
    <w:p w14:paraId="46E7B394" w14:textId="77777777" w:rsidR="00F53CDC" w:rsidRDefault="00F53CDC">
      <w:pPr>
        <w:pStyle w:val="BodyText"/>
        <w:rPr>
          <w:b/>
          <w:sz w:val="20"/>
        </w:rPr>
      </w:pPr>
    </w:p>
    <w:p w14:paraId="41E11832" w14:textId="77777777" w:rsidR="00F53CDC" w:rsidRDefault="00F53CDC">
      <w:pPr>
        <w:pStyle w:val="BodyText"/>
        <w:rPr>
          <w:b/>
          <w:sz w:val="20"/>
        </w:rPr>
      </w:pPr>
    </w:p>
    <w:p w14:paraId="736A116D" w14:textId="77777777" w:rsidR="00F53CDC" w:rsidRDefault="00F53CDC">
      <w:pPr>
        <w:pStyle w:val="BodyText"/>
        <w:rPr>
          <w:b/>
          <w:sz w:val="20"/>
        </w:rPr>
      </w:pPr>
    </w:p>
    <w:p w14:paraId="472B6594" w14:textId="77777777" w:rsidR="00F53CDC" w:rsidRDefault="00F53CDC">
      <w:pPr>
        <w:pStyle w:val="BodyText"/>
        <w:rPr>
          <w:b/>
          <w:sz w:val="20"/>
        </w:rPr>
      </w:pPr>
    </w:p>
    <w:p w14:paraId="66E4B6A8" w14:textId="77777777" w:rsidR="00F53CDC" w:rsidRDefault="00F53CDC">
      <w:pPr>
        <w:pStyle w:val="BodyText"/>
        <w:spacing w:before="152"/>
        <w:rPr>
          <w:b/>
          <w:sz w:val="20"/>
        </w:rPr>
      </w:pPr>
    </w:p>
    <w:tbl>
      <w:tblPr>
        <w:tblW w:w="0" w:type="auto"/>
        <w:tblInd w:w="719"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B322C6B" w14:textId="77777777">
        <w:trPr>
          <w:trHeight w:val="599"/>
        </w:trPr>
        <w:tc>
          <w:tcPr>
            <w:tcW w:w="15105" w:type="dxa"/>
            <w:gridSpan w:val="5"/>
            <w:tcBorders>
              <w:top w:val="nil"/>
              <w:left w:val="nil"/>
              <w:bottom w:val="nil"/>
              <w:right w:val="nil"/>
            </w:tcBorders>
            <w:shd w:val="clear" w:color="auto" w:fill="85822C"/>
          </w:tcPr>
          <w:p w14:paraId="6F402757" w14:textId="77777777" w:rsidR="00F53CDC" w:rsidRDefault="00A94650">
            <w:pPr>
              <w:pStyle w:val="TableParagraph"/>
              <w:spacing w:before="177"/>
              <w:ind w:left="107"/>
              <w:rPr>
                <w:b/>
                <w:sz w:val="28"/>
              </w:rPr>
            </w:pPr>
            <w:r>
              <w:rPr>
                <w:b/>
                <w:color w:val="FFFFFF"/>
                <w:sz w:val="28"/>
              </w:rPr>
              <w:t>Planning</w:t>
            </w:r>
            <w:r>
              <w:rPr>
                <w:b/>
                <w:color w:val="FFFFFF"/>
                <w:spacing w:val="-4"/>
                <w:sz w:val="28"/>
              </w:rPr>
              <w:t xml:space="preserve"> </w:t>
            </w:r>
            <w:r>
              <w:rPr>
                <w:b/>
                <w:color w:val="FFFFFF"/>
                <w:sz w:val="28"/>
              </w:rPr>
              <w:t>&amp;</w:t>
            </w:r>
            <w:r>
              <w:rPr>
                <w:b/>
                <w:color w:val="FFFFFF"/>
                <w:spacing w:val="-11"/>
                <w:sz w:val="28"/>
              </w:rPr>
              <w:t xml:space="preserve"> </w:t>
            </w:r>
            <w:r>
              <w:rPr>
                <w:b/>
                <w:color w:val="FFFFFF"/>
                <w:spacing w:val="-2"/>
                <w:sz w:val="28"/>
              </w:rPr>
              <w:t>Delivery</w:t>
            </w:r>
          </w:p>
        </w:tc>
      </w:tr>
      <w:tr w:rsidR="00F53CDC" w14:paraId="57A1C694" w14:textId="77777777">
        <w:trPr>
          <w:trHeight w:val="1672"/>
        </w:trPr>
        <w:tc>
          <w:tcPr>
            <w:tcW w:w="706" w:type="dxa"/>
          </w:tcPr>
          <w:p w14:paraId="1EDEC96F" w14:textId="77777777" w:rsidR="00F53CDC" w:rsidRDefault="00F53CDC">
            <w:pPr>
              <w:pStyle w:val="TableParagraph"/>
              <w:ind w:left="0"/>
              <w:rPr>
                <w:rFonts w:ascii="Times New Roman"/>
                <w:sz w:val="24"/>
              </w:rPr>
            </w:pPr>
          </w:p>
        </w:tc>
        <w:tc>
          <w:tcPr>
            <w:tcW w:w="4195" w:type="dxa"/>
            <w:tcBorders>
              <w:top w:val="nil"/>
            </w:tcBorders>
          </w:tcPr>
          <w:p w14:paraId="63E26284" w14:textId="77777777" w:rsidR="00F53CDC" w:rsidRDefault="00A94650">
            <w:pPr>
              <w:pStyle w:val="TableParagraph"/>
              <w:spacing w:before="125"/>
              <w:ind w:left="168"/>
              <w:rPr>
                <w:b/>
                <w:sz w:val="24"/>
              </w:rPr>
            </w:pPr>
            <w:r>
              <w:rPr>
                <w:b/>
                <w:color w:val="85822C"/>
                <w:sz w:val="24"/>
              </w:rPr>
              <w:t>Assessment</w:t>
            </w:r>
            <w:r>
              <w:rPr>
                <w:b/>
                <w:color w:val="85822C"/>
                <w:spacing w:val="-12"/>
                <w:sz w:val="24"/>
              </w:rPr>
              <w:t xml:space="preserve"> </w:t>
            </w:r>
            <w:r>
              <w:rPr>
                <w:b/>
                <w:color w:val="85822C"/>
                <w:spacing w:val="-2"/>
                <w:sz w:val="24"/>
              </w:rPr>
              <w:t>Questions</w:t>
            </w:r>
          </w:p>
          <w:p w14:paraId="7EEA4ED2" w14:textId="77777777" w:rsidR="00F53CDC" w:rsidRDefault="00A94650">
            <w:pPr>
              <w:pStyle w:val="TableParagraph"/>
              <w:spacing w:before="34" w:line="271" w:lineRule="auto"/>
              <w:ind w:left="168"/>
              <w:rPr>
                <w:sz w:val="24"/>
              </w:rPr>
            </w:pPr>
            <w:proofErr w:type="gramStart"/>
            <w:r>
              <w:rPr>
                <w:color w:val="85822C"/>
                <w:sz w:val="24"/>
              </w:rPr>
              <w:t>All</w:t>
            </w:r>
            <w:r>
              <w:rPr>
                <w:color w:val="85822C"/>
                <w:spacing w:val="-10"/>
                <w:sz w:val="24"/>
              </w:rPr>
              <w:t xml:space="preserve"> </w:t>
            </w:r>
            <w:r>
              <w:rPr>
                <w:color w:val="85822C"/>
                <w:sz w:val="24"/>
              </w:rPr>
              <w:t>of</w:t>
            </w:r>
            <w:proofErr w:type="gramEnd"/>
            <w:r>
              <w:rPr>
                <w:color w:val="85822C"/>
                <w:spacing w:val="-4"/>
                <w:sz w:val="24"/>
              </w:rPr>
              <w:t xml:space="preserve"> </w:t>
            </w:r>
            <w:r>
              <w:rPr>
                <w:color w:val="85822C"/>
                <w:sz w:val="24"/>
              </w:rPr>
              <w:t>these</w:t>
            </w:r>
            <w:r>
              <w:rPr>
                <w:color w:val="85822C"/>
                <w:spacing w:val="-5"/>
                <w:sz w:val="24"/>
              </w:rPr>
              <w:t xml:space="preserve"> </w:t>
            </w:r>
            <w:r>
              <w:rPr>
                <w:color w:val="85822C"/>
                <w:sz w:val="24"/>
              </w:rPr>
              <w:t>questions</w:t>
            </w:r>
            <w:r>
              <w:rPr>
                <w:color w:val="85822C"/>
                <w:spacing w:val="-10"/>
                <w:sz w:val="24"/>
              </w:rPr>
              <w:t xml:space="preserve"> </w:t>
            </w:r>
            <w:r>
              <w:rPr>
                <w:color w:val="85822C"/>
                <w:sz w:val="24"/>
              </w:rPr>
              <w:t>need</w:t>
            </w:r>
            <w:r>
              <w:rPr>
                <w:color w:val="85822C"/>
                <w:spacing w:val="-5"/>
                <w:sz w:val="24"/>
              </w:rPr>
              <w:t xml:space="preserve"> </w:t>
            </w:r>
            <w:r>
              <w:rPr>
                <w:color w:val="85822C"/>
                <w:sz w:val="24"/>
              </w:rPr>
              <w:t>to</w:t>
            </w:r>
            <w:r>
              <w:rPr>
                <w:color w:val="85822C"/>
                <w:spacing w:val="-22"/>
                <w:sz w:val="24"/>
              </w:rPr>
              <w:t xml:space="preserve"> </w:t>
            </w:r>
            <w:r>
              <w:rPr>
                <w:color w:val="85822C"/>
                <w:sz w:val="24"/>
              </w:rPr>
              <w:t xml:space="preserve">be </w:t>
            </w:r>
            <w:r>
              <w:rPr>
                <w:color w:val="85822C"/>
                <w:spacing w:val="-2"/>
                <w:sz w:val="24"/>
              </w:rPr>
              <w:t>addressed</w:t>
            </w:r>
          </w:p>
        </w:tc>
        <w:tc>
          <w:tcPr>
            <w:tcW w:w="4214" w:type="dxa"/>
            <w:tcBorders>
              <w:top w:val="nil"/>
            </w:tcBorders>
          </w:tcPr>
          <w:p w14:paraId="7DDECB91" w14:textId="77777777" w:rsidR="00F53CDC" w:rsidRDefault="00A94650">
            <w:pPr>
              <w:pStyle w:val="TableParagraph"/>
              <w:spacing w:before="130"/>
              <w:ind w:left="169"/>
              <w:rPr>
                <w:b/>
                <w:sz w:val="24"/>
              </w:rPr>
            </w:pPr>
            <w:r>
              <w:rPr>
                <w:b/>
                <w:color w:val="85822C"/>
                <w:spacing w:val="-2"/>
                <w:sz w:val="24"/>
              </w:rPr>
              <w:t>Examples</w:t>
            </w:r>
          </w:p>
          <w:p w14:paraId="67346E7D" w14:textId="77777777" w:rsidR="00F53CDC" w:rsidRDefault="00A94650">
            <w:pPr>
              <w:pStyle w:val="TableParagraph"/>
              <w:spacing w:before="42" w:line="228" w:lineRule="auto"/>
              <w:ind w:left="169" w:right="797"/>
              <w:jc w:val="both"/>
              <w:rPr>
                <w:sz w:val="24"/>
              </w:rPr>
            </w:pPr>
            <w:r>
              <w:rPr>
                <w:color w:val="85822C"/>
                <w:sz w:val="24"/>
              </w:rPr>
              <w:t>These are ideas of things you might</w:t>
            </w:r>
            <w:r>
              <w:rPr>
                <w:color w:val="85822C"/>
                <w:spacing w:val="-2"/>
                <w:sz w:val="24"/>
              </w:rPr>
              <w:t xml:space="preserve"> </w:t>
            </w:r>
            <w:r>
              <w:rPr>
                <w:color w:val="85822C"/>
                <w:sz w:val="24"/>
              </w:rPr>
              <w:t>like</w:t>
            </w:r>
            <w:r>
              <w:rPr>
                <w:color w:val="85822C"/>
                <w:spacing w:val="-2"/>
                <w:sz w:val="24"/>
              </w:rPr>
              <w:t xml:space="preserve"> </w:t>
            </w:r>
            <w:r>
              <w:rPr>
                <w:color w:val="85822C"/>
                <w:sz w:val="24"/>
              </w:rPr>
              <w:t>to</w:t>
            </w:r>
            <w:r>
              <w:rPr>
                <w:color w:val="85822C"/>
                <w:spacing w:val="-4"/>
                <w:sz w:val="24"/>
              </w:rPr>
              <w:t xml:space="preserve"> </w:t>
            </w:r>
            <w:r>
              <w:rPr>
                <w:color w:val="85822C"/>
                <w:sz w:val="24"/>
              </w:rPr>
              <w:t>consider;</w:t>
            </w:r>
            <w:r>
              <w:rPr>
                <w:color w:val="85822C"/>
                <w:spacing w:val="-5"/>
                <w:sz w:val="24"/>
              </w:rPr>
              <w:t xml:space="preserve"> </w:t>
            </w:r>
            <w:r>
              <w:rPr>
                <w:color w:val="85822C"/>
                <w:sz w:val="24"/>
              </w:rPr>
              <w:t>you</w:t>
            </w:r>
            <w:r>
              <w:rPr>
                <w:color w:val="85822C"/>
                <w:spacing w:val="-2"/>
                <w:sz w:val="24"/>
              </w:rPr>
              <w:t xml:space="preserve"> </w:t>
            </w:r>
            <w:r>
              <w:rPr>
                <w:color w:val="85822C"/>
                <w:sz w:val="24"/>
              </w:rPr>
              <w:t>are not</w:t>
            </w:r>
            <w:r>
              <w:rPr>
                <w:color w:val="85822C"/>
                <w:spacing w:val="-8"/>
                <w:sz w:val="24"/>
              </w:rPr>
              <w:t xml:space="preserve"> </w:t>
            </w:r>
            <w:r>
              <w:rPr>
                <w:color w:val="85822C"/>
                <w:sz w:val="24"/>
              </w:rPr>
              <w:t>expected</w:t>
            </w:r>
            <w:r>
              <w:rPr>
                <w:color w:val="85822C"/>
                <w:spacing w:val="-8"/>
                <w:sz w:val="24"/>
              </w:rPr>
              <w:t xml:space="preserve"> </w:t>
            </w:r>
            <w:r>
              <w:rPr>
                <w:color w:val="85822C"/>
                <w:sz w:val="24"/>
              </w:rPr>
              <w:t>to</w:t>
            </w:r>
            <w:r>
              <w:rPr>
                <w:color w:val="85822C"/>
                <w:spacing w:val="-8"/>
                <w:sz w:val="24"/>
              </w:rPr>
              <w:t xml:space="preserve"> </w:t>
            </w:r>
            <w:r>
              <w:rPr>
                <w:color w:val="85822C"/>
                <w:sz w:val="24"/>
              </w:rPr>
              <w:t>do</w:t>
            </w:r>
            <w:r>
              <w:rPr>
                <w:color w:val="85822C"/>
                <w:spacing w:val="-8"/>
                <w:sz w:val="24"/>
              </w:rPr>
              <w:t xml:space="preserve"> </w:t>
            </w:r>
            <w:r>
              <w:rPr>
                <w:color w:val="85822C"/>
                <w:sz w:val="24"/>
              </w:rPr>
              <w:t>all</w:t>
            </w:r>
            <w:r>
              <w:rPr>
                <w:color w:val="85822C"/>
                <w:spacing w:val="-7"/>
                <w:sz w:val="24"/>
              </w:rPr>
              <w:t xml:space="preserve"> </w:t>
            </w:r>
            <w:r>
              <w:rPr>
                <w:color w:val="85822C"/>
                <w:sz w:val="24"/>
              </w:rPr>
              <w:t>of</w:t>
            </w:r>
            <w:r>
              <w:rPr>
                <w:color w:val="85822C"/>
                <w:spacing w:val="-4"/>
                <w:sz w:val="24"/>
              </w:rPr>
              <w:t xml:space="preserve"> </w:t>
            </w:r>
            <w:r>
              <w:rPr>
                <w:color w:val="85822C"/>
                <w:sz w:val="24"/>
              </w:rPr>
              <w:t>them, and the list is not exhaustive</w:t>
            </w:r>
          </w:p>
        </w:tc>
        <w:tc>
          <w:tcPr>
            <w:tcW w:w="4252" w:type="dxa"/>
            <w:tcBorders>
              <w:top w:val="nil"/>
            </w:tcBorders>
          </w:tcPr>
          <w:p w14:paraId="617F9224" w14:textId="77777777" w:rsidR="00F53CDC" w:rsidRDefault="00A94650">
            <w:pPr>
              <w:pStyle w:val="TableParagraph"/>
              <w:spacing w:before="125"/>
              <w:ind w:left="170"/>
              <w:rPr>
                <w:b/>
                <w:sz w:val="24"/>
              </w:rPr>
            </w:pPr>
            <w:r>
              <w:rPr>
                <w:b/>
                <w:color w:val="85822C"/>
                <w:sz w:val="24"/>
              </w:rPr>
              <w:t>Evidence</w:t>
            </w:r>
            <w:r>
              <w:rPr>
                <w:b/>
                <w:color w:val="85822C"/>
                <w:spacing w:val="-3"/>
                <w:sz w:val="24"/>
              </w:rPr>
              <w:t xml:space="preserve"> </w:t>
            </w:r>
            <w:r>
              <w:rPr>
                <w:b/>
                <w:color w:val="85822C"/>
                <w:sz w:val="24"/>
              </w:rPr>
              <w:t>of</w:t>
            </w:r>
            <w:r>
              <w:rPr>
                <w:b/>
                <w:color w:val="85822C"/>
                <w:spacing w:val="-3"/>
                <w:sz w:val="24"/>
              </w:rPr>
              <w:t xml:space="preserve"> </w:t>
            </w:r>
            <w:r>
              <w:rPr>
                <w:b/>
                <w:color w:val="85822C"/>
                <w:sz w:val="24"/>
              </w:rPr>
              <w:t>things</w:t>
            </w:r>
            <w:r>
              <w:rPr>
                <w:b/>
                <w:color w:val="85822C"/>
                <w:spacing w:val="-5"/>
                <w:sz w:val="24"/>
              </w:rPr>
              <w:t xml:space="preserve"> </w:t>
            </w:r>
            <w:r>
              <w:rPr>
                <w:b/>
                <w:color w:val="85822C"/>
                <w:sz w:val="24"/>
              </w:rPr>
              <w:t>we</w:t>
            </w:r>
            <w:r>
              <w:rPr>
                <w:b/>
                <w:color w:val="85822C"/>
                <w:spacing w:val="-3"/>
                <w:sz w:val="24"/>
              </w:rPr>
              <w:t xml:space="preserve"> </w:t>
            </w:r>
            <w:r>
              <w:rPr>
                <w:b/>
                <w:color w:val="85822C"/>
                <w:sz w:val="24"/>
              </w:rPr>
              <w:t xml:space="preserve">have </w:t>
            </w:r>
            <w:r>
              <w:rPr>
                <w:b/>
                <w:color w:val="85822C"/>
                <w:spacing w:val="-4"/>
                <w:sz w:val="24"/>
              </w:rPr>
              <w:t>done</w:t>
            </w:r>
          </w:p>
          <w:p w14:paraId="76165C05" w14:textId="77777777" w:rsidR="00F53CDC" w:rsidRDefault="00A94650">
            <w:pPr>
              <w:pStyle w:val="TableParagraph"/>
              <w:spacing w:before="34"/>
              <w:ind w:left="170"/>
              <w:rPr>
                <w:sz w:val="24"/>
              </w:rPr>
            </w:pPr>
            <w:r>
              <w:rPr>
                <w:color w:val="85822C"/>
                <w:sz w:val="24"/>
              </w:rPr>
              <w:t>(D</w:t>
            </w:r>
            <w:r>
              <w:rPr>
                <w:color w:val="85822C"/>
                <w:spacing w:val="-3"/>
                <w:sz w:val="24"/>
              </w:rPr>
              <w:t xml:space="preserve"> </w:t>
            </w:r>
            <w:r>
              <w:rPr>
                <w:color w:val="85822C"/>
                <w:sz w:val="24"/>
              </w:rPr>
              <w:t>O</w:t>
            </w:r>
            <w:r>
              <w:rPr>
                <w:color w:val="85822C"/>
                <w:spacing w:val="-1"/>
                <w:sz w:val="24"/>
              </w:rPr>
              <w:t xml:space="preserve"> </w:t>
            </w:r>
            <w:r>
              <w:rPr>
                <w:color w:val="85822C"/>
                <w:spacing w:val="-5"/>
                <w:sz w:val="24"/>
              </w:rPr>
              <w:t>N)</w:t>
            </w:r>
          </w:p>
        </w:tc>
        <w:tc>
          <w:tcPr>
            <w:tcW w:w="1738" w:type="dxa"/>
            <w:tcBorders>
              <w:top w:val="nil"/>
            </w:tcBorders>
          </w:tcPr>
          <w:p w14:paraId="52D53010" w14:textId="77777777" w:rsidR="00F53CDC" w:rsidRDefault="00A94650">
            <w:pPr>
              <w:pStyle w:val="TableParagraph"/>
              <w:spacing w:before="125"/>
              <w:ind w:left="171"/>
              <w:rPr>
                <w:b/>
                <w:sz w:val="24"/>
              </w:rPr>
            </w:pPr>
            <w:r>
              <w:rPr>
                <w:b/>
                <w:color w:val="85822C"/>
                <w:sz w:val="24"/>
              </w:rPr>
              <w:t>Signed</w:t>
            </w:r>
            <w:r>
              <w:rPr>
                <w:b/>
                <w:color w:val="85822C"/>
                <w:spacing w:val="-7"/>
                <w:sz w:val="24"/>
              </w:rPr>
              <w:t xml:space="preserve"> </w:t>
            </w:r>
            <w:r>
              <w:rPr>
                <w:b/>
                <w:color w:val="85822C"/>
                <w:spacing w:val="-4"/>
                <w:sz w:val="24"/>
              </w:rPr>
              <w:t>Date</w:t>
            </w:r>
          </w:p>
        </w:tc>
      </w:tr>
      <w:tr w:rsidR="00F53CDC" w14:paraId="6A6CFA91" w14:textId="77777777">
        <w:trPr>
          <w:trHeight w:val="6910"/>
        </w:trPr>
        <w:tc>
          <w:tcPr>
            <w:tcW w:w="706" w:type="dxa"/>
          </w:tcPr>
          <w:p w14:paraId="744C03C3" w14:textId="77777777" w:rsidR="00F53CDC" w:rsidRDefault="00A94650">
            <w:pPr>
              <w:pStyle w:val="TableParagraph"/>
              <w:spacing w:before="140"/>
              <w:ind w:left="190"/>
              <w:rPr>
                <w:sz w:val="24"/>
              </w:rPr>
            </w:pPr>
            <w:r>
              <w:rPr>
                <w:color w:val="221F1F"/>
                <w:spacing w:val="-5"/>
                <w:sz w:val="24"/>
              </w:rPr>
              <w:t>2.1</w:t>
            </w:r>
          </w:p>
        </w:tc>
        <w:tc>
          <w:tcPr>
            <w:tcW w:w="4195" w:type="dxa"/>
          </w:tcPr>
          <w:p w14:paraId="2339548A" w14:textId="77777777" w:rsidR="00F53CDC" w:rsidRDefault="00A94650">
            <w:pPr>
              <w:pStyle w:val="TableParagraph"/>
              <w:spacing w:before="151" w:line="228" w:lineRule="auto"/>
              <w:ind w:left="168" w:right="228"/>
              <w:rPr>
                <w:sz w:val="24"/>
              </w:rPr>
            </w:pPr>
            <w:r>
              <w:rPr>
                <w:color w:val="221F1F"/>
                <w:sz w:val="24"/>
              </w:rPr>
              <w:t>What activities and experiences do you provide that involve children in making decisions about healthy food</w:t>
            </w:r>
            <w:r>
              <w:rPr>
                <w:color w:val="221F1F"/>
                <w:spacing w:val="-8"/>
                <w:sz w:val="24"/>
              </w:rPr>
              <w:t xml:space="preserve"> </w:t>
            </w:r>
            <w:r>
              <w:rPr>
                <w:color w:val="221F1F"/>
                <w:sz w:val="24"/>
              </w:rPr>
              <w:t>choices</w:t>
            </w:r>
            <w:r>
              <w:rPr>
                <w:color w:val="221F1F"/>
                <w:spacing w:val="-8"/>
                <w:sz w:val="24"/>
              </w:rPr>
              <w:t xml:space="preserve"> </w:t>
            </w:r>
            <w:r>
              <w:rPr>
                <w:color w:val="221F1F"/>
                <w:sz w:val="24"/>
              </w:rPr>
              <w:t>and</w:t>
            </w:r>
            <w:r>
              <w:rPr>
                <w:color w:val="221F1F"/>
                <w:spacing w:val="-5"/>
                <w:sz w:val="24"/>
              </w:rPr>
              <w:t xml:space="preserve"> </w:t>
            </w:r>
            <w:r>
              <w:rPr>
                <w:color w:val="221F1F"/>
                <w:sz w:val="24"/>
              </w:rPr>
              <w:t>trying</w:t>
            </w:r>
            <w:r>
              <w:rPr>
                <w:color w:val="221F1F"/>
                <w:spacing w:val="-7"/>
                <w:sz w:val="24"/>
              </w:rPr>
              <w:t xml:space="preserve"> </w:t>
            </w:r>
            <w:r>
              <w:rPr>
                <w:color w:val="221F1F"/>
                <w:sz w:val="24"/>
              </w:rPr>
              <w:t>new</w:t>
            </w:r>
            <w:r>
              <w:rPr>
                <w:color w:val="221F1F"/>
                <w:spacing w:val="-17"/>
                <w:sz w:val="24"/>
              </w:rPr>
              <w:t xml:space="preserve"> </w:t>
            </w:r>
            <w:r>
              <w:rPr>
                <w:color w:val="221F1F"/>
                <w:sz w:val="24"/>
              </w:rPr>
              <w:t>foods?</w:t>
            </w:r>
          </w:p>
        </w:tc>
        <w:tc>
          <w:tcPr>
            <w:tcW w:w="4214" w:type="dxa"/>
          </w:tcPr>
          <w:p w14:paraId="696CFFFB" w14:textId="77777777" w:rsidR="00F53CDC" w:rsidRDefault="00A94650" w:rsidP="00493344">
            <w:pPr>
              <w:pStyle w:val="TableParagraph"/>
              <w:numPr>
                <w:ilvl w:val="0"/>
                <w:numId w:val="140"/>
              </w:numPr>
              <w:tabs>
                <w:tab w:val="left" w:pos="570"/>
              </w:tabs>
              <w:spacing w:before="120" w:line="228" w:lineRule="auto"/>
              <w:ind w:right="384" w:hanging="246"/>
              <w:rPr>
                <w:sz w:val="24"/>
              </w:rPr>
            </w:pPr>
            <w:r>
              <w:rPr>
                <w:sz w:val="24"/>
              </w:rPr>
              <w:t>Offer</w:t>
            </w:r>
            <w:r>
              <w:rPr>
                <w:spacing w:val="-9"/>
                <w:sz w:val="24"/>
              </w:rPr>
              <w:t xml:space="preserve"> </w:t>
            </w:r>
            <w:r>
              <w:rPr>
                <w:sz w:val="24"/>
              </w:rPr>
              <w:t>variety</w:t>
            </w:r>
            <w:r>
              <w:rPr>
                <w:spacing w:val="-11"/>
                <w:sz w:val="24"/>
              </w:rPr>
              <w:t xml:space="preserve"> </w:t>
            </w:r>
            <w:r>
              <w:rPr>
                <w:sz w:val="24"/>
              </w:rPr>
              <w:t>of</w:t>
            </w:r>
            <w:r>
              <w:rPr>
                <w:spacing w:val="-9"/>
                <w:sz w:val="24"/>
              </w:rPr>
              <w:t xml:space="preserve"> </w:t>
            </w:r>
            <w:r>
              <w:rPr>
                <w:sz w:val="24"/>
              </w:rPr>
              <w:t>healthy</w:t>
            </w:r>
            <w:r>
              <w:rPr>
                <w:spacing w:val="-12"/>
                <w:sz w:val="24"/>
              </w:rPr>
              <w:t xml:space="preserve"> </w:t>
            </w:r>
            <w:r>
              <w:rPr>
                <w:sz w:val="24"/>
              </w:rPr>
              <w:t xml:space="preserve">snacks consistent with the current </w:t>
            </w:r>
            <w:r>
              <w:rPr>
                <w:spacing w:val="-2"/>
                <w:sz w:val="24"/>
              </w:rPr>
              <w:t>guidance</w:t>
            </w:r>
          </w:p>
          <w:p w14:paraId="15A535D3" w14:textId="77777777" w:rsidR="00F53CDC" w:rsidRDefault="00A94650" w:rsidP="00493344">
            <w:pPr>
              <w:pStyle w:val="TableParagraph"/>
              <w:numPr>
                <w:ilvl w:val="0"/>
                <w:numId w:val="140"/>
              </w:numPr>
              <w:tabs>
                <w:tab w:val="left" w:pos="570"/>
              </w:tabs>
              <w:spacing w:line="228" w:lineRule="auto"/>
              <w:ind w:right="891" w:hanging="246"/>
              <w:rPr>
                <w:sz w:val="24"/>
              </w:rPr>
            </w:pPr>
            <w:r>
              <w:rPr>
                <w:sz w:val="24"/>
              </w:rPr>
              <w:t>Positive</w:t>
            </w:r>
            <w:r>
              <w:rPr>
                <w:spacing w:val="-17"/>
                <w:sz w:val="24"/>
              </w:rPr>
              <w:t xml:space="preserve"> </w:t>
            </w:r>
            <w:r>
              <w:rPr>
                <w:sz w:val="24"/>
              </w:rPr>
              <w:t>reinforcement</w:t>
            </w:r>
            <w:r>
              <w:rPr>
                <w:spacing w:val="-17"/>
                <w:sz w:val="24"/>
              </w:rPr>
              <w:t xml:space="preserve"> </w:t>
            </w:r>
            <w:r>
              <w:rPr>
                <w:sz w:val="24"/>
              </w:rPr>
              <w:t>for children who try them</w:t>
            </w:r>
          </w:p>
          <w:p w14:paraId="7E0E99DE" w14:textId="5752B8EB" w:rsidR="00F53CDC" w:rsidRDefault="00A94650" w:rsidP="00493344">
            <w:pPr>
              <w:pStyle w:val="TableParagraph"/>
              <w:numPr>
                <w:ilvl w:val="0"/>
                <w:numId w:val="140"/>
              </w:numPr>
              <w:tabs>
                <w:tab w:val="left" w:pos="570"/>
              </w:tabs>
              <w:spacing w:line="228" w:lineRule="auto"/>
              <w:ind w:right="25" w:hanging="246"/>
              <w:rPr>
                <w:sz w:val="24"/>
              </w:rPr>
            </w:pPr>
            <w:r>
              <w:rPr>
                <w:sz w:val="24"/>
              </w:rPr>
              <w:t>Smell</w:t>
            </w:r>
            <w:r>
              <w:rPr>
                <w:spacing w:val="-9"/>
                <w:sz w:val="24"/>
              </w:rPr>
              <w:t xml:space="preserve"> </w:t>
            </w:r>
            <w:r>
              <w:rPr>
                <w:sz w:val="24"/>
              </w:rPr>
              <w:t>touch</w:t>
            </w:r>
            <w:r>
              <w:rPr>
                <w:spacing w:val="-10"/>
                <w:sz w:val="24"/>
              </w:rPr>
              <w:t xml:space="preserve"> </w:t>
            </w:r>
            <w:r>
              <w:rPr>
                <w:sz w:val="24"/>
              </w:rPr>
              <w:t>and</w:t>
            </w:r>
            <w:r>
              <w:rPr>
                <w:spacing w:val="-8"/>
                <w:sz w:val="24"/>
              </w:rPr>
              <w:t xml:space="preserve"> </w:t>
            </w:r>
            <w:r>
              <w:rPr>
                <w:sz w:val="24"/>
              </w:rPr>
              <w:t>taste</w:t>
            </w:r>
            <w:r>
              <w:rPr>
                <w:spacing w:val="-9"/>
                <w:sz w:val="24"/>
              </w:rPr>
              <w:t xml:space="preserve"> </w:t>
            </w:r>
            <w:r>
              <w:rPr>
                <w:sz w:val="24"/>
              </w:rPr>
              <w:t>games</w:t>
            </w:r>
            <w:r>
              <w:rPr>
                <w:spacing w:val="-8"/>
                <w:sz w:val="24"/>
              </w:rPr>
              <w:t xml:space="preserve"> </w:t>
            </w:r>
            <w:r>
              <w:rPr>
                <w:sz w:val="24"/>
              </w:rPr>
              <w:t>with appropriate foods from the food groups (</w:t>
            </w:r>
            <w:r w:rsidR="004B0CB8">
              <w:rPr>
                <w:sz w:val="24"/>
              </w:rPr>
              <w:t>for example</w:t>
            </w:r>
            <w:r>
              <w:rPr>
                <w:sz w:val="24"/>
              </w:rPr>
              <w:t xml:space="preserve"> feely games)</w:t>
            </w:r>
          </w:p>
          <w:p w14:paraId="1131DF06" w14:textId="48F4421B" w:rsidR="00F53CDC" w:rsidRDefault="00A94650" w:rsidP="00493344">
            <w:pPr>
              <w:pStyle w:val="TableParagraph"/>
              <w:numPr>
                <w:ilvl w:val="0"/>
                <w:numId w:val="140"/>
              </w:numPr>
              <w:tabs>
                <w:tab w:val="left" w:pos="570"/>
              </w:tabs>
              <w:spacing w:line="228" w:lineRule="auto"/>
              <w:ind w:right="49" w:hanging="246"/>
              <w:rPr>
                <w:sz w:val="24"/>
              </w:rPr>
            </w:pPr>
            <w:r>
              <w:rPr>
                <w:sz w:val="24"/>
              </w:rPr>
              <w:t>Provide opportunities for authentic and familiar role play (</w:t>
            </w:r>
            <w:r w:rsidR="004B0CB8">
              <w:rPr>
                <w:sz w:val="24"/>
              </w:rPr>
              <w:t xml:space="preserve">for example </w:t>
            </w:r>
            <w:r>
              <w:rPr>
                <w:sz w:val="24"/>
              </w:rPr>
              <w:t>growing, cooking and shopping</w:t>
            </w:r>
            <w:r>
              <w:rPr>
                <w:spacing w:val="-12"/>
                <w:sz w:val="24"/>
              </w:rPr>
              <w:t xml:space="preserve"> </w:t>
            </w:r>
            <w:r>
              <w:rPr>
                <w:sz w:val="24"/>
              </w:rPr>
              <w:t>healthy</w:t>
            </w:r>
            <w:r>
              <w:rPr>
                <w:spacing w:val="-14"/>
                <w:sz w:val="24"/>
              </w:rPr>
              <w:t xml:space="preserve"> </w:t>
            </w:r>
            <w:r>
              <w:rPr>
                <w:sz w:val="24"/>
              </w:rPr>
              <w:t>and</w:t>
            </w:r>
            <w:r>
              <w:rPr>
                <w:spacing w:val="-13"/>
                <w:sz w:val="24"/>
              </w:rPr>
              <w:t xml:space="preserve"> </w:t>
            </w:r>
            <w:r>
              <w:rPr>
                <w:sz w:val="24"/>
              </w:rPr>
              <w:t xml:space="preserve">sustainable </w:t>
            </w:r>
            <w:r>
              <w:rPr>
                <w:spacing w:val="-2"/>
                <w:sz w:val="24"/>
              </w:rPr>
              <w:t>foods)</w:t>
            </w:r>
          </w:p>
          <w:p w14:paraId="4145A8F2" w14:textId="77777777" w:rsidR="00F53CDC" w:rsidRDefault="00A94650" w:rsidP="00493344">
            <w:pPr>
              <w:pStyle w:val="TableParagraph"/>
              <w:numPr>
                <w:ilvl w:val="0"/>
                <w:numId w:val="140"/>
              </w:numPr>
              <w:tabs>
                <w:tab w:val="left" w:pos="570"/>
              </w:tabs>
              <w:spacing w:line="228" w:lineRule="auto"/>
              <w:ind w:right="117" w:hanging="246"/>
              <w:rPr>
                <w:sz w:val="24"/>
              </w:rPr>
            </w:pPr>
            <w:proofErr w:type="gramStart"/>
            <w:r>
              <w:rPr>
                <w:sz w:val="24"/>
              </w:rPr>
              <w:t>Involve</w:t>
            </w:r>
            <w:proofErr w:type="gramEnd"/>
            <w:r>
              <w:rPr>
                <w:sz w:val="24"/>
              </w:rPr>
              <w:t xml:space="preserve"> children in helping to prepare</w:t>
            </w:r>
            <w:r>
              <w:rPr>
                <w:spacing w:val="-11"/>
                <w:sz w:val="24"/>
              </w:rPr>
              <w:t xml:space="preserve"> </w:t>
            </w:r>
            <w:r>
              <w:rPr>
                <w:sz w:val="24"/>
              </w:rPr>
              <w:t>and</w:t>
            </w:r>
            <w:r>
              <w:rPr>
                <w:spacing w:val="-9"/>
                <w:sz w:val="24"/>
              </w:rPr>
              <w:t xml:space="preserve"> </w:t>
            </w:r>
            <w:r>
              <w:rPr>
                <w:sz w:val="24"/>
              </w:rPr>
              <w:t>serve</w:t>
            </w:r>
            <w:r>
              <w:rPr>
                <w:spacing w:val="-9"/>
                <w:sz w:val="24"/>
              </w:rPr>
              <w:t xml:space="preserve"> </w:t>
            </w:r>
            <w:r>
              <w:rPr>
                <w:sz w:val="24"/>
              </w:rPr>
              <w:t>healthy</w:t>
            </w:r>
            <w:r>
              <w:rPr>
                <w:spacing w:val="-11"/>
                <w:sz w:val="24"/>
              </w:rPr>
              <w:t xml:space="preserve"> </w:t>
            </w:r>
            <w:r>
              <w:rPr>
                <w:sz w:val="24"/>
              </w:rPr>
              <w:t>meals and snacks</w:t>
            </w:r>
          </w:p>
          <w:p w14:paraId="286F157F" w14:textId="77777777" w:rsidR="00F53CDC" w:rsidRDefault="00A94650" w:rsidP="00493344">
            <w:pPr>
              <w:pStyle w:val="TableParagraph"/>
              <w:numPr>
                <w:ilvl w:val="0"/>
                <w:numId w:val="140"/>
              </w:numPr>
              <w:tabs>
                <w:tab w:val="left" w:pos="570"/>
              </w:tabs>
              <w:spacing w:line="228" w:lineRule="auto"/>
              <w:ind w:right="222" w:hanging="246"/>
              <w:rPr>
                <w:sz w:val="24"/>
              </w:rPr>
            </w:pPr>
            <w:r>
              <w:rPr>
                <w:sz w:val="24"/>
              </w:rPr>
              <w:t>Food themed stories, songs, books,</w:t>
            </w:r>
            <w:r>
              <w:rPr>
                <w:spacing w:val="-14"/>
                <w:sz w:val="24"/>
              </w:rPr>
              <w:t xml:space="preserve"> </w:t>
            </w:r>
            <w:r>
              <w:rPr>
                <w:sz w:val="24"/>
              </w:rPr>
              <w:t>jigsaws</w:t>
            </w:r>
            <w:r>
              <w:rPr>
                <w:spacing w:val="-12"/>
                <w:sz w:val="24"/>
              </w:rPr>
              <w:t xml:space="preserve"> </w:t>
            </w:r>
            <w:r>
              <w:rPr>
                <w:sz w:val="24"/>
              </w:rPr>
              <w:t>and</w:t>
            </w:r>
            <w:r>
              <w:rPr>
                <w:spacing w:val="-12"/>
                <w:sz w:val="24"/>
              </w:rPr>
              <w:t xml:space="preserve"> </w:t>
            </w:r>
            <w:r>
              <w:rPr>
                <w:sz w:val="24"/>
              </w:rPr>
              <w:t>celebrations</w:t>
            </w:r>
          </w:p>
          <w:p w14:paraId="48986AD9" w14:textId="77777777" w:rsidR="00F53CDC" w:rsidRDefault="00A94650" w:rsidP="00493344">
            <w:pPr>
              <w:pStyle w:val="TableParagraph"/>
              <w:numPr>
                <w:ilvl w:val="0"/>
                <w:numId w:val="140"/>
              </w:numPr>
              <w:tabs>
                <w:tab w:val="left" w:pos="570"/>
              </w:tabs>
              <w:spacing w:line="254" w:lineRule="exact"/>
              <w:ind w:hanging="246"/>
              <w:rPr>
                <w:sz w:val="24"/>
              </w:rPr>
            </w:pPr>
            <w:proofErr w:type="gramStart"/>
            <w:r>
              <w:rPr>
                <w:sz w:val="24"/>
              </w:rPr>
              <w:t>Growing</w:t>
            </w:r>
            <w:r>
              <w:rPr>
                <w:spacing w:val="-2"/>
                <w:sz w:val="24"/>
              </w:rPr>
              <w:t xml:space="preserve"> </w:t>
            </w:r>
            <w:r>
              <w:rPr>
                <w:sz w:val="24"/>
              </w:rPr>
              <w:t>of</w:t>
            </w:r>
            <w:proofErr w:type="gramEnd"/>
            <w:r>
              <w:rPr>
                <w:spacing w:val="-1"/>
                <w:sz w:val="24"/>
              </w:rPr>
              <w:t xml:space="preserve"> </w:t>
            </w:r>
            <w:r>
              <w:rPr>
                <w:sz w:val="24"/>
              </w:rPr>
              <w:t>fruit</w:t>
            </w:r>
            <w:r>
              <w:rPr>
                <w:spacing w:val="-3"/>
                <w:sz w:val="24"/>
              </w:rPr>
              <w:t xml:space="preserve"> </w:t>
            </w:r>
            <w:r>
              <w:rPr>
                <w:sz w:val="24"/>
              </w:rPr>
              <w:t>and</w:t>
            </w:r>
            <w:r>
              <w:rPr>
                <w:spacing w:val="-1"/>
                <w:sz w:val="24"/>
              </w:rPr>
              <w:t xml:space="preserve"> </w:t>
            </w:r>
            <w:r>
              <w:rPr>
                <w:spacing w:val="-2"/>
                <w:sz w:val="24"/>
              </w:rPr>
              <w:t>vegetables</w:t>
            </w:r>
          </w:p>
          <w:p w14:paraId="1A47EC23" w14:textId="77777777" w:rsidR="00F53CDC" w:rsidRDefault="00A94650" w:rsidP="00493344">
            <w:pPr>
              <w:pStyle w:val="TableParagraph"/>
              <w:numPr>
                <w:ilvl w:val="0"/>
                <w:numId w:val="140"/>
              </w:numPr>
              <w:tabs>
                <w:tab w:val="left" w:pos="570"/>
              </w:tabs>
              <w:spacing w:line="262" w:lineRule="exact"/>
              <w:ind w:hanging="246"/>
              <w:rPr>
                <w:sz w:val="24"/>
              </w:rPr>
            </w:pPr>
            <w:r>
              <w:rPr>
                <w:sz w:val="24"/>
              </w:rPr>
              <w:t>Learning</w:t>
            </w:r>
            <w:r>
              <w:rPr>
                <w:spacing w:val="-8"/>
                <w:sz w:val="24"/>
              </w:rPr>
              <w:t xml:space="preserve"> </w:t>
            </w:r>
            <w:r>
              <w:rPr>
                <w:sz w:val="24"/>
              </w:rPr>
              <w:t>about</w:t>
            </w:r>
            <w:r>
              <w:rPr>
                <w:spacing w:val="-5"/>
                <w:sz w:val="24"/>
              </w:rPr>
              <w:t xml:space="preserve"> </w:t>
            </w:r>
            <w:r>
              <w:rPr>
                <w:sz w:val="24"/>
              </w:rPr>
              <w:t>the</w:t>
            </w:r>
            <w:r>
              <w:rPr>
                <w:spacing w:val="-5"/>
                <w:sz w:val="24"/>
              </w:rPr>
              <w:t xml:space="preserve"> </w:t>
            </w:r>
            <w:r>
              <w:rPr>
                <w:sz w:val="24"/>
              </w:rPr>
              <w:t>importance</w:t>
            </w:r>
            <w:r>
              <w:rPr>
                <w:spacing w:val="-7"/>
                <w:sz w:val="24"/>
              </w:rPr>
              <w:t xml:space="preserve"> </w:t>
            </w:r>
            <w:r>
              <w:rPr>
                <w:spacing w:val="-5"/>
                <w:sz w:val="24"/>
              </w:rPr>
              <w:t>of</w:t>
            </w:r>
          </w:p>
          <w:p w14:paraId="543AC45E" w14:textId="4F5FA244" w:rsidR="00F53CDC" w:rsidRDefault="00493344" w:rsidP="00493344">
            <w:pPr>
              <w:pStyle w:val="TableParagraph"/>
              <w:spacing w:line="262" w:lineRule="exact"/>
              <w:ind w:hanging="246"/>
              <w:rPr>
                <w:sz w:val="24"/>
              </w:rPr>
            </w:pPr>
            <w:r>
              <w:rPr>
                <w:sz w:val="24"/>
              </w:rPr>
              <w:t xml:space="preserve">    </w:t>
            </w:r>
            <w:proofErr w:type="gramStart"/>
            <w:r w:rsidR="00A94650">
              <w:rPr>
                <w:sz w:val="24"/>
              </w:rPr>
              <w:t>a</w:t>
            </w:r>
            <w:r w:rsidR="00A94650">
              <w:rPr>
                <w:spacing w:val="-5"/>
                <w:sz w:val="24"/>
              </w:rPr>
              <w:t xml:space="preserve"> </w:t>
            </w:r>
            <w:r w:rsidR="00A94650">
              <w:rPr>
                <w:sz w:val="24"/>
              </w:rPr>
              <w:t>balanced</w:t>
            </w:r>
            <w:proofErr w:type="gramEnd"/>
            <w:r w:rsidR="00A94650">
              <w:rPr>
                <w:spacing w:val="-2"/>
                <w:sz w:val="24"/>
              </w:rPr>
              <w:t xml:space="preserve"> </w:t>
            </w:r>
            <w:r w:rsidR="00A94650">
              <w:rPr>
                <w:spacing w:val="-4"/>
                <w:sz w:val="24"/>
              </w:rPr>
              <w:t>diet</w:t>
            </w:r>
          </w:p>
          <w:p w14:paraId="377AEDFC" w14:textId="554A0872" w:rsidR="00F53CDC" w:rsidRPr="00493344" w:rsidRDefault="00A94650" w:rsidP="00493344">
            <w:pPr>
              <w:pStyle w:val="TableParagraph"/>
              <w:numPr>
                <w:ilvl w:val="0"/>
                <w:numId w:val="140"/>
              </w:numPr>
              <w:tabs>
                <w:tab w:val="left" w:pos="570"/>
              </w:tabs>
              <w:spacing w:line="225" w:lineRule="auto"/>
              <w:ind w:right="67" w:hanging="246"/>
              <w:rPr>
                <w:sz w:val="24"/>
              </w:rPr>
            </w:pPr>
            <w:r>
              <w:rPr>
                <w:sz w:val="24"/>
              </w:rPr>
              <w:t>Encourage children to develop knowledge about their culture, community,</w:t>
            </w:r>
            <w:r>
              <w:rPr>
                <w:spacing w:val="-10"/>
                <w:sz w:val="24"/>
              </w:rPr>
              <w:t xml:space="preserve"> </w:t>
            </w:r>
            <w:r>
              <w:rPr>
                <w:sz w:val="24"/>
              </w:rPr>
              <w:t>society</w:t>
            </w:r>
            <w:r>
              <w:rPr>
                <w:spacing w:val="-13"/>
                <w:sz w:val="24"/>
              </w:rPr>
              <w:t xml:space="preserve"> </w:t>
            </w:r>
            <w:r>
              <w:rPr>
                <w:sz w:val="24"/>
              </w:rPr>
              <w:t>and</w:t>
            </w:r>
            <w:r>
              <w:rPr>
                <w:spacing w:val="-10"/>
                <w:sz w:val="24"/>
              </w:rPr>
              <w:t xml:space="preserve"> </w:t>
            </w:r>
            <w:r>
              <w:rPr>
                <w:sz w:val="24"/>
              </w:rPr>
              <w:t>the</w:t>
            </w:r>
            <w:r>
              <w:rPr>
                <w:spacing w:val="-10"/>
                <w:sz w:val="24"/>
              </w:rPr>
              <w:t xml:space="preserve"> </w:t>
            </w:r>
            <w:r>
              <w:rPr>
                <w:sz w:val="24"/>
              </w:rPr>
              <w:t>world (</w:t>
            </w:r>
            <w:r w:rsidR="004B0CB8">
              <w:rPr>
                <w:sz w:val="24"/>
              </w:rPr>
              <w:t xml:space="preserve">for example </w:t>
            </w:r>
            <w:r>
              <w:rPr>
                <w:sz w:val="24"/>
              </w:rPr>
              <w:t>trying</w:t>
            </w:r>
            <w:r>
              <w:rPr>
                <w:spacing w:val="-3"/>
                <w:sz w:val="24"/>
              </w:rPr>
              <w:t xml:space="preserve"> </w:t>
            </w:r>
            <w:r>
              <w:rPr>
                <w:sz w:val="24"/>
              </w:rPr>
              <w:t>food</w:t>
            </w:r>
            <w:r>
              <w:rPr>
                <w:spacing w:val="-4"/>
                <w:sz w:val="24"/>
              </w:rPr>
              <w:t xml:space="preserve"> </w:t>
            </w:r>
            <w:r>
              <w:rPr>
                <w:sz w:val="24"/>
              </w:rPr>
              <w:t>and</w:t>
            </w:r>
            <w:r>
              <w:rPr>
                <w:spacing w:val="-4"/>
                <w:sz w:val="24"/>
              </w:rPr>
              <w:t xml:space="preserve"> </w:t>
            </w:r>
            <w:r>
              <w:rPr>
                <w:sz w:val="24"/>
              </w:rPr>
              <w:t>recipes</w:t>
            </w:r>
            <w:r>
              <w:rPr>
                <w:spacing w:val="-4"/>
                <w:sz w:val="24"/>
              </w:rPr>
              <w:t xml:space="preserve"> </w:t>
            </w:r>
            <w:r>
              <w:rPr>
                <w:sz w:val="24"/>
              </w:rPr>
              <w:t>from</w:t>
            </w:r>
            <w:r w:rsidR="00493344">
              <w:rPr>
                <w:sz w:val="24"/>
              </w:rPr>
              <w:t xml:space="preserve"> </w:t>
            </w:r>
            <w:r w:rsidRPr="00493344">
              <w:rPr>
                <w:sz w:val="24"/>
              </w:rPr>
              <w:t>different</w:t>
            </w:r>
            <w:r w:rsidRPr="00493344">
              <w:rPr>
                <w:spacing w:val="-6"/>
                <w:sz w:val="24"/>
              </w:rPr>
              <w:t xml:space="preserve"> </w:t>
            </w:r>
            <w:r w:rsidRPr="00493344">
              <w:rPr>
                <w:spacing w:val="-2"/>
                <w:sz w:val="24"/>
              </w:rPr>
              <w:t>cultures)</w:t>
            </w:r>
          </w:p>
        </w:tc>
        <w:tc>
          <w:tcPr>
            <w:tcW w:w="4252" w:type="dxa"/>
          </w:tcPr>
          <w:p w14:paraId="0208A6A8" w14:textId="77777777" w:rsidR="00F53CDC" w:rsidRDefault="00F53CDC">
            <w:pPr>
              <w:pStyle w:val="TableParagraph"/>
              <w:ind w:left="0"/>
              <w:rPr>
                <w:rFonts w:ascii="Times New Roman"/>
                <w:sz w:val="24"/>
              </w:rPr>
            </w:pPr>
          </w:p>
        </w:tc>
        <w:tc>
          <w:tcPr>
            <w:tcW w:w="1738" w:type="dxa"/>
          </w:tcPr>
          <w:p w14:paraId="20EE20CC" w14:textId="77777777" w:rsidR="00F53CDC" w:rsidRDefault="00F53CDC">
            <w:pPr>
              <w:pStyle w:val="TableParagraph"/>
              <w:ind w:left="0"/>
              <w:rPr>
                <w:rFonts w:ascii="Times New Roman"/>
                <w:sz w:val="24"/>
              </w:rPr>
            </w:pPr>
          </w:p>
        </w:tc>
      </w:tr>
    </w:tbl>
    <w:p w14:paraId="71D56FF4" w14:textId="77777777" w:rsidR="00F53CDC" w:rsidRDefault="00F53CDC">
      <w:pPr>
        <w:rPr>
          <w:rFonts w:ascii="Times New Roman"/>
          <w:sz w:val="24"/>
        </w:rPr>
        <w:sectPr w:rsidR="00F53CDC">
          <w:pgSz w:w="16840" w:h="11910" w:orient="landscape"/>
          <w:pgMar w:top="0" w:right="60" w:bottom="620" w:left="0" w:header="0" w:footer="352" w:gutter="0"/>
          <w:cols w:space="720"/>
        </w:sectPr>
      </w:pPr>
    </w:p>
    <w:p w14:paraId="2434D755" w14:textId="77777777" w:rsidR="00F53CDC" w:rsidRDefault="00A94650">
      <w:pPr>
        <w:pStyle w:val="BodyText"/>
        <w:rPr>
          <w:b/>
          <w:sz w:val="20"/>
        </w:rPr>
      </w:pPr>
      <w:r>
        <w:rPr>
          <w:noProof/>
        </w:rPr>
        <w:lastRenderedPageBreak/>
        <w:drawing>
          <wp:anchor distT="0" distB="0" distL="0" distR="0" simplePos="0" relativeHeight="251633152" behindDoc="0" locked="0" layoutInCell="1" allowOverlap="1" wp14:anchorId="528F3ECB" wp14:editId="5C68E55C">
            <wp:simplePos x="0" y="0"/>
            <wp:positionH relativeFrom="page">
              <wp:posOffset>8763254</wp:posOffset>
            </wp:positionH>
            <wp:positionV relativeFrom="page">
              <wp:posOffset>0</wp:posOffset>
            </wp:positionV>
            <wp:extent cx="1929129" cy="977900"/>
            <wp:effectExtent l="0" t="0" r="0" b="0"/>
            <wp:wrapNone/>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2" cstate="print"/>
                    <a:stretch>
                      <a:fillRect/>
                    </a:stretch>
                  </pic:blipFill>
                  <pic:spPr>
                    <a:xfrm>
                      <a:off x="0" y="0"/>
                      <a:ext cx="1929129" cy="977900"/>
                    </a:xfrm>
                    <a:prstGeom prst="rect">
                      <a:avLst/>
                    </a:prstGeom>
                  </pic:spPr>
                </pic:pic>
              </a:graphicData>
            </a:graphic>
          </wp:anchor>
        </w:drawing>
      </w:r>
    </w:p>
    <w:p w14:paraId="1A359CBE" w14:textId="77777777" w:rsidR="00F53CDC" w:rsidRDefault="00F53CDC">
      <w:pPr>
        <w:pStyle w:val="BodyText"/>
        <w:rPr>
          <w:b/>
          <w:sz w:val="20"/>
        </w:rPr>
      </w:pPr>
    </w:p>
    <w:p w14:paraId="15CAD5BB" w14:textId="77777777" w:rsidR="00F53CDC" w:rsidRDefault="00F53CDC">
      <w:pPr>
        <w:pStyle w:val="BodyText"/>
        <w:rPr>
          <w:b/>
          <w:sz w:val="20"/>
        </w:rPr>
      </w:pPr>
    </w:p>
    <w:p w14:paraId="21761CF6" w14:textId="77777777" w:rsidR="00F53CDC" w:rsidRDefault="00F53CDC">
      <w:pPr>
        <w:pStyle w:val="BodyText"/>
        <w:rPr>
          <w:b/>
          <w:sz w:val="20"/>
        </w:rPr>
      </w:pPr>
    </w:p>
    <w:p w14:paraId="4B41BB6B" w14:textId="77777777" w:rsidR="00F53CDC" w:rsidRDefault="00F53CDC">
      <w:pPr>
        <w:pStyle w:val="BodyText"/>
        <w:rPr>
          <w:b/>
          <w:sz w:val="20"/>
        </w:rPr>
      </w:pPr>
    </w:p>
    <w:p w14:paraId="33BFDE99" w14:textId="77777777" w:rsidR="00F53CDC" w:rsidRDefault="00F53CDC">
      <w:pPr>
        <w:pStyle w:val="BodyText"/>
        <w:spacing w:before="153" w:after="1"/>
        <w:rPr>
          <w:b/>
          <w:sz w:val="20"/>
        </w:rPr>
      </w:pPr>
    </w:p>
    <w:tbl>
      <w:tblPr>
        <w:tblW w:w="0" w:type="auto"/>
        <w:tblInd w:w="786"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373D6BB8" w14:textId="77777777">
        <w:trPr>
          <w:trHeight w:val="4403"/>
        </w:trPr>
        <w:tc>
          <w:tcPr>
            <w:tcW w:w="706" w:type="dxa"/>
          </w:tcPr>
          <w:p w14:paraId="62CB6E8B" w14:textId="77777777" w:rsidR="00F53CDC" w:rsidRDefault="00A94650">
            <w:pPr>
              <w:pStyle w:val="TableParagraph"/>
              <w:spacing w:before="141"/>
              <w:ind w:left="42" w:right="8"/>
              <w:jc w:val="center"/>
              <w:rPr>
                <w:sz w:val="24"/>
              </w:rPr>
            </w:pPr>
            <w:r>
              <w:rPr>
                <w:color w:val="221F1F"/>
                <w:spacing w:val="-5"/>
                <w:sz w:val="24"/>
              </w:rPr>
              <w:t>2.2</w:t>
            </w:r>
          </w:p>
        </w:tc>
        <w:tc>
          <w:tcPr>
            <w:tcW w:w="4195" w:type="dxa"/>
          </w:tcPr>
          <w:p w14:paraId="315CB7F8" w14:textId="7F74D75F" w:rsidR="00F53CDC" w:rsidRDefault="00A94650">
            <w:pPr>
              <w:pStyle w:val="TableParagraph"/>
              <w:spacing w:before="141" w:line="271" w:lineRule="auto"/>
              <w:ind w:left="168" w:right="422"/>
              <w:rPr>
                <w:sz w:val="24"/>
              </w:rPr>
            </w:pPr>
            <w:r>
              <w:rPr>
                <w:color w:val="221F1F"/>
                <w:sz w:val="24"/>
              </w:rPr>
              <w:t>How do you incorporate dental/oral</w:t>
            </w:r>
            <w:r>
              <w:rPr>
                <w:color w:val="221F1F"/>
                <w:spacing w:val="-7"/>
                <w:sz w:val="24"/>
              </w:rPr>
              <w:t xml:space="preserve"> </w:t>
            </w:r>
            <w:r>
              <w:rPr>
                <w:color w:val="221F1F"/>
                <w:sz w:val="24"/>
              </w:rPr>
              <w:t>health</w:t>
            </w:r>
            <w:r>
              <w:rPr>
                <w:color w:val="221F1F"/>
                <w:spacing w:val="-8"/>
                <w:sz w:val="24"/>
              </w:rPr>
              <w:t xml:space="preserve"> </w:t>
            </w:r>
            <w:r>
              <w:rPr>
                <w:color w:val="221F1F"/>
                <w:sz w:val="24"/>
              </w:rPr>
              <w:t>promotion</w:t>
            </w:r>
            <w:r>
              <w:rPr>
                <w:color w:val="221F1F"/>
                <w:spacing w:val="-8"/>
                <w:sz w:val="24"/>
              </w:rPr>
              <w:t xml:space="preserve"> </w:t>
            </w:r>
            <w:r>
              <w:rPr>
                <w:color w:val="221F1F"/>
                <w:sz w:val="24"/>
              </w:rPr>
              <w:t>and</w:t>
            </w:r>
            <w:r>
              <w:rPr>
                <w:color w:val="221F1F"/>
                <w:spacing w:val="-7"/>
                <w:sz w:val="24"/>
              </w:rPr>
              <w:t xml:space="preserve"> </w:t>
            </w:r>
            <w:r>
              <w:rPr>
                <w:color w:val="221F1F"/>
                <w:sz w:val="24"/>
              </w:rPr>
              <w:t>dental hygiene into the life of the</w:t>
            </w:r>
          </w:p>
          <w:p w14:paraId="4D0A6708" w14:textId="77777777" w:rsidR="00F53CDC" w:rsidRDefault="00A94650">
            <w:pPr>
              <w:pStyle w:val="TableParagraph"/>
              <w:spacing w:before="3"/>
              <w:ind w:left="168"/>
              <w:rPr>
                <w:sz w:val="24"/>
              </w:rPr>
            </w:pPr>
            <w:r>
              <w:rPr>
                <w:color w:val="221F1F"/>
                <w:sz w:val="24"/>
              </w:rPr>
              <w:t>setting</w:t>
            </w:r>
            <w:r>
              <w:rPr>
                <w:color w:val="221F1F"/>
                <w:spacing w:val="-2"/>
                <w:sz w:val="24"/>
              </w:rPr>
              <w:t xml:space="preserve"> </w:t>
            </w:r>
            <w:r>
              <w:rPr>
                <w:color w:val="221F1F"/>
                <w:sz w:val="24"/>
              </w:rPr>
              <w:t>and</w:t>
            </w:r>
            <w:r>
              <w:rPr>
                <w:color w:val="221F1F"/>
                <w:spacing w:val="-5"/>
                <w:sz w:val="24"/>
              </w:rPr>
              <w:t xml:space="preserve"> </w:t>
            </w:r>
            <w:r>
              <w:rPr>
                <w:color w:val="221F1F"/>
                <w:spacing w:val="-2"/>
                <w:sz w:val="24"/>
              </w:rPr>
              <w:t>staff?</w:t>
            </w:r>
          </w:p>
        </w:tc>
        <w:tc>
          <w:tcPr>
            <w:tcW w:w="4214" w:type="dxa"/>
          </w:tcPr>
          <w:p w14:paraId="231F71C1" w14:textId="77777777" w:rsidR="00F53CDC" w:rsidRDefault="00A94650" w:rsidP="00493344">
            <w:pPr>
              <w:pStyle w:val="TableParagraph"/>
              <w:numPr>
                <w:ilvl w:val="0"/>
                <w:numId w:val="139"/>
              </w:numPr>
              <w:tabs>
                <w:tab w:val="left" w:pos="570"/>
              </w:tabs>
              <w:spacing w:before="231" w:line="228" w:lineRule="auto"/>
              <w:ind w:right="439" w:hanging="326"/>
              <w:rPr>
                <w:sz w:val="24"/>
              </w:rPr>
            </w:pPr>
            <w:r>
              <w:rPr>
                <w:sz w:val="24"/>
              </w:rPr>
              <w:t>If eligible, participation in the Designed</w:t>
            </w:r>
            <w:r>
              <w:rPr>
                <w:spacing w:val="-13"/>
                <w:sz w:val="24"/>
              </w:rPr>
              <w:t xml:space="preserve"> </w:t>
            </w:r>
            <w:r>
              <w:rPr>
                <w:sz w:val="24"/>
              </w:rPr>
              <w:t>to</w:t>
            </w:r>
            <w:r>
              <w:rPr>
                <w:spacing w:val="-14"/>
                <w:sz w:val="24"/>
              </w:rPr>
              <w:t xml:space="preserve"> </w:t>
            </w:r>
            <w:r>
              <w:rPr>
                <w:sz w:val="24"/>
              </w:rPr>
              <w:t>Smile</w:t>
            </w:r>
            <w:r>
              <w:rPr>
                <w:spacing w:val="-14"/>
                <w:sz w:val="24"/>
              </w:rPr>
              <w:t xml:space="preserve"> </w:t>
            </w:r>
            <w:r>
              <w:rPr>
                <w:sz w:val="24"/>
              </w:rPr>
              <w:t xml:space="preserve">supervised tooth brushing </w:t>
            </w:r>
            <w:proofErr w:type="spellStart"/>
            <w:r>
              <w:rPr>
                <w:sz w:val="24"/>
              </w:rPr>
              <w:t>programme</w:t>
            </w:r>
            <w:proofErr w:type="spellEnd"/>
            <w:r>
              <w:rPr>
                <w:sz w:val="24"/>
              </w:rPr>
              <w:t xml:space="preserve">, including meeting its required </w:t>
            </w:r>
            <w:r>
              <w:rPr>
                <w:spacing w:val="-2"/>
                <w:sz w:val="24"/>
              </w:rPr>
              <w:t>standard</w:t>
            </w:r>
          </w:p>
          <w:p w14:paraId="085BB669" w14:textId="23B0F31E" w:rsidR="00F53CDC" w:rsidRDefault="00A94650" w:rsidP="00493344">
            <w:pPr>
              <w:pStyle w:val="TableParagraph"/>
              <w:numPr>
                <w:ilvl w:val="0"/>
                <w:numId w:val="139"/>
              </w:numPr>
              <w:tabs>
                <w:tab w:val="left" w:pos="568"/>
                <w:tab w:val="left" w:pos="570"/>
              </w:tabs>
              <w:spacing w:line="228" w:lineRule="auto"/>
              <w:ind w:right="319" w:hanging="326"/>
              <w:jc w:val="both"/>
              <w:rPr>
                <w:sz w:val="24"/>
              </w:rPr>
            </w:pPr>
            <w:r>
              <w:rPr>
                <w:sz w:val="24"/>
              </w:rPr>
              <w:t>Age-appropriate activities that help children learn about good oral health (</w:t>
            </w:r>
            <w:r w:rsidR="004B0CB8">
              <w:rPr>
                <w:sz w:val="24"/>
              </w:rPr>
              <w:t xml:space="preserve">for example </w:t>
            </w:r>
            <w:r>
              <w:rPr>
                <w:sz w:val="24"/>
              </w:rPr>
              <w:t>teeth</w:t>
            </w:r>
            <w:r>
              <w:rPr>
                <w:spacing w:val="-2"/>
                <w:sz w:val="24"/>
              </w:rPr>
              <w:t xml:space="preserve"> </w:t>
            </w:r>
            <w:r>
              <w:rPr>
                <w:sz w:val="24"/>
              </w:rPr>
              <w:t>brushing activities,</w:t>
            </w:r>
            <w:r>
              <w:rPr>
                <w:spacing w:val="-10"/>
                <w:sz w:val="24"/>
              </w:rPr>
              <w:t xml:space="preserve"> </w:t>
            </w:r>
            <w:r>
              <w:rPr>
                <w:sz w:val="24"/>
              </w:rPr>
              <w:t>role</w:t>
            </w:r>
            <w:r>
              <w:rPr>
                <w:spacing w:val="-10"/>
                <w:sz w:val="24"/>
              </w:rPr>
              <w:t xml:space="preserve"> </w:t>
            </w:r>
            <w:r>
              <w:rPr>
                <w:sz w:val="24"/>
              </w:rPr>
              <w:t>play</w:t>
            </w:r>
            <w:r>
              <w:rPr>
                <w:spacing w:val="-12"/>
                <w:sz w:val="24"/>
              </w:rPr>
              <w:t xml:space="preserve"> </w:t>
            </w:r>
            <w:r>
              <w:rPr>
                <w:sz w:val="24"/>
              </w:rPr>
              <w:t>dentist</w:t>
            </w:r>
            <w:r>
              <w:rPr>
                <w:spacing w:val="-10"/>
                <w:sz w:val="24"/>
              </w:rPr>
              <w:t xml:space="preserve"> </w:t>
            </w:r>
            <w:r>
              <w:rPr>
                <w:sz w:val="24"/>
              </w:rPr>
              <w:t>visit)</w:t>
            </w:r>
          </w:p>
          <w:p w14:paraId="41717D96" w14:textId="77777777" w:rsidR="00F53CDC" w:rsidRDefault="00A94650" w:rsidP="00493344">
            <w:pPr>
              <w:pStyle w:val="TableParagraph"/>
              <w:numPr>
                <w:ilvl w:val="0"/>
                <w:numId w:val="139"/>
              </w:numPr>
              <w:tabs>
                <w:tab w:val="left" w:pos="570"/>
              </w:tabs>
              <w:spacing w:line="228" w:lineRule="auto"/>
              <w:ind w:right="151" w:hanging="326"/>
              <w:rPr>
                <w:sz w:val="24"/>
              </w:rPr>
            </w:pPr>
            <w:r>
              <w:rPr>
                <w:sz w:val="24"/>
              </w:rPr>
              <w:t>Facilitate</w:t>
            </w:r>
            <w:r>
              <w:rPr>
                <w:spacing w:val="-6"/>
                <w:sz w:val="24"/>
              </w:rPr>
              <w:t xml:space="preserve"> </w:t>
            </w:r>
            <w:r>
              <w:rPr>
                <w:sz w:val="24"/>
              </w:rPr>
              <w:t>a</w:t>
            </w:r>
            <w:r>
              <w:rPr>
                <w:spacing w:val="-7"/>
                <w:sz w:val="24"/>
              </w:rPr>
              <w:t xml:space="preserve"> </w:t>
            </w:r>
            <w:r>
              <w:rPr>
                <w:sz w:val="24"/>
              </w:rPr>
              <w:t>“people</w:t>
            </w:r>
            <w:r>
              <w:rPr>
                <w:spacing w:val="-7"/>
                <w:sz w:val="24"/>
              </w:rPr>
              <w:t xml:space="preserve"> </w:t>
            </w:r>
            <w:r>
              <w:rPr>
                <w:sz w:val="24"/>
              </w:rPr>
              <w:t>who</w:t>
            </w:r>
            <w:r>
              <w:rPr>
                <w:spacing w:val="-7"/>
                <w:sz w:val="24"/>
              </w:rPr>
              <w:t xml:space="preserve"> </w:t>
            </w:r>
            <w:r>
              <w:rPr>
                <w:sz w:val="24"/>
              </w:rPr>
              <w:t>help</w:t>
            </w:r>
            <w:r>
              <w:rPr>
                <w:spacing w:val="-7"/>
                <w:sz w:val="24"/>
              </w:rPr>
              <w:t xml:space="preserve"> </w:t>
            </w:r>
            <w:r>
              <w:rPr>
                <w:sz w:val="24"/>
              </w:rPr>
              <w:t>us” dentist or dental nurse visit</w:t>
            </w:r>
          </w:p>
          <w:p w14:paraId="39EBBA1C" w14:textId="77777777" w:rsidR="00F53CDC" w:rsidRDefault="00A94650" w:rsidP="00493344">
            <w:pPr>
              <w:pStyle w:val="TableParagraph"/>
              <w:numPr>
                <w:ilvl w:val="0"/>
                <w:numId w:val="139"/>
              </w:numPr>
              <w:tabs>
                <w:tab w:val="left" w:pos="570"/>
              </w:tabs>
              <w:spacing w:line="256" w:lineRule="exact"/>
              <w:ind w:hanging="326"/>
              <w:rPr>
                <w:sz w:val="24"/>
              </w:rPr>
            </w:pPr>
            <w:r>
              <w:rPr>
                <w:sz w:val="24"/>
              </w:rPr>
              <w:t>Free</w:t>
            </w:r>
            <w:r>
              <w:rPr>
                <w:spacing w:val="-4"/>
                <w:sz w:val="24"/>
              </w:rPr>
              <w:t xml:space="preserve"> </w:t>
            </w:r>
            <w:r>
              <w:rPr>
                <w:sz w:val="24"/>
              </w:rPr>
              <w:t>flow</w:t>
            </w:r>
            <w:r>
              <w:rPr>
                <w:spacing w:val="-4"/>
                <w:sz w:val="24"/>
              </w:rPr>
              <w:t xml:space="preserve"> </w:t>
            </w:r>
            <w:r>
              <w:rPr>
                <w:sz w:val="24"/>
              </w:rPr>
              <w:t>cups</w:t>
            </w:r>
            <w:r>
              <w:rPr>
                <w:spacing w:val="-4"/>
                <w:sz w:val="24"/>
              </w:rPr>
              <w:t xml:space="preserve"> </w:t>
            </w:r>
            <w:r>
              <w:rPr>
                <w:sz w:val="24"/>
              </w:rPr>
              <w:t>from six</w:t>
            </w:r>
            <w:r>
              <w:rPr>
                <w:spacing w:val="-4"/>
                <w:sz w:val="24"/>
              </w:rPr>
              <w:t xml:space="preserve"> </w:t>
            </w:r>
            <w:r>
              <w:rPr>
                <w:spacing w:val="-2"/>
                <w:sz w:val="24"/>
              </w:rPr>
              <w:t>months</w:t>
            </w:r>
          </w:p>
          <w:p w14:paraId="234F9D1D" w14:textId="77777777" w:rsidR="00F53CDC" w:rsidRDefault="00A94650" w:rsidP="00493344">
            <w:pPr>
              <w:pStyle w:val="TableParagraph"/>
              <w:numPr>
                <w:ilvl w:val="0"/>
                <w:numId w:val="139"/>
              </w:numPr>
              <w:tabs>
                <w:tab w:val="left" w:pos="570"/>
              </w:tabs>
              <w:spacing w:line="262" w:lineRule="exact"/>
              <w:ind w:hanging="326"/>
              <w:rPr>
                <w:sz w:val="24"/>
              </w:rPr>
            </w:pPr>
            <w:r>
              <w:rPr>
                <w:sz w:val="24"/>
              </w:rPr>
              <w:t>Lidless</w:t>
            </w:r>
            <w:r>
              <w:rPr>
                <w:spacing w:val="-4"/>
                <w:sz w:val="24"/>
              </w:rPr>
              <w:t xml:space="preserve"> </w:t>
            </w:r>
            <w:r>
              <w:rPr>
                <w:sz w:val="24"/>
              </w:rPr>
              <w:t>cups</w:t>
            </w:r>
            <w:r>
              <w:rPr>
                <w:spacing w:val="-5"/>
                <w:sz w:val="24"/>
              </w:rPr>
              <w:t xml:space="preserve"> </w:t>
            </w:r>
            <w:r>
              <w:rPr>
                <w:sz w:val="24"/>
              </w:rPr>
              <w:t>from</w:t>
            </w:r>
            <w:r>
              <w:rPr>
                <w:spacing w:val="-2"/>
                <w:sz w:val="24"/>
              </w:rPr>
              <w:t xml:space="preserve"> </w:t>
            </w:r>
            <w:r>
              <w:rPr>
                <w:sz w:val="24"/>
              </w:rPr>
              <w:t>twelve</w:t>
            </w:r>
            <w:r>
              <w:rPr>
                <w:spacing w:val="-3"/>
                <w:sz w:val="24"/>
              </w:rPr>
              <w:t xml:space="preserve"> </w:t>
            </w:r>
            <w:r>
              <w:rPr>
                <w:spacing w:val="-2"/>
                <w:sz w:val="24"/>
              </w:rPr>
              <w:t>months</w:t>
            </w:r>
          </w:p>
          <w:p w14:paraId="404B2C50" w14:textId="77777777" w:rsidR="00F53CDC" w:rsidRDefault="00A94650" w:rsidP="00493344">
            <w:pPr>
              <w:pStyle w:val="TableParagraph"/>
              <w:numPr>
                <w:ilvl w:val="0"/>
                <w:numId w:val="139"/>
              </w:numPr>
              <w:tabs>
                <w:tab w:val="left" w:pos="570"/>
              </w:tabs>
              <w:spacing w:line="269" w:lineRule="exact"/>
              <w:ind w:hanging="326"/>
              <w:rPr>
                <w:sz w:val="24"/>
              </w:rPr>
            </w:pPr>
            <w:r>
              <w:rPr>
                <w:sz w:val="24"/>
              </w:rPr>
              <w:t>Tooth</w:t>
            </w:r>
            <w:r>
              <w:rPr>
                <w:spacing w:val="-3"/>
                <w:sz w:val="24"/>
              </w:rPr>
              <w:t xml:space="preserve"> </w:t>
            </w:r>
            <w:r>
              <w:rPr>
                <w:sz w:val="24"/>
              </w:rPr>
              <w:t>friendly</w:t>
            </w:r>
            <w:r>
              <w:rPr>
                <w:spacing w:val="-4"/>
                <w:sz w:val="24"/>
              </w:rPr>
              <w:t xml:space="preserve"> </w:t>
            </w:r>
            <w:r>
              <w:rPr>
                <w:sz w:val="24"/>
              </w:rPr>
              <w:t>snacks</w:t>
            </w:r>
            <w:r>
              <w:rPr>
                <w:spacing w:val="-3"/>
                <w:sz w:val="24"/>
              </w:rPr>
              <w:t xml:space="preserve"> </w:t>
            </w:r>
            <w:r>
              <w:rPr>
                <w:sz w:val="24"/>
              </w:rPr>
              <w:t>and</w:t>
            </w:r>
            <w:r>
              <w:rPr>
                <w:spacing w:val="-3"/>
                <w:sz w:val="24"/>
              </w:rPr>
              <w:t xml:space="preserve"> </w:t>
            </w:r>
            <w:r>
              <w:rPr>
                <w:spacing w:val="-2"/>
                <w:sz w:val="24"/>
              </w:rPr>
              <w:t>drinks</w:t>
            </w:r>
          </w:p>
        </w:tc>
        <w:tc>
          <w:tcPr>
            <w:tcW w:w="4252" w:type="dxa"/>
          </w:tcPr>
          <w:p w14:paraId="1EEFDD8B" w14:textId="77777777" w:rsidR="00F53CDC" w:rsidRDefault="00F53CDC">
            <w:pPr>
              <w:pStyle w:val="TableParagraph"/>
              <w:ind w:left="0"/>
              <w:rPr>
                <w:rFonts w:ascii="Times New Roman"/>
              </w:rPr>
            </w:pPr>
          </w:p>
        </w:tc>
        <w:tc>
          <w:tcPr>
            <w:tcW w:w="1738" w:type="dxa"/>
          </w:tcPr>
          <w:p w14:paraId="7312E739" w14:textId="77777777" w:rsidR="00F53CDC" w:rsidRDefault="00F53CDC">
            <w:pPr>
              <w:pStyle w:val="TableParagraph"/>
              <w:ind w:left="0"/>
              <w:rPr>
                <w:rFonts w:ascii="Times New Roman"/>
              </w:rPr>
            </w:pPr>
          </w:p>
        </w:tc>
      </w:tr>
      <w:tr w:rsidR="00F53CDC" w14:paraId="2C6776AF" w14:textId="77777777">
        <w:trPr>
          <w:trHeight w:val="4145"/>
        </w:trPr>
        <w:tc>
          <w:tcPr>
            <w:tcW w:w="706" w:type="dxa"/>
          </w:tcPr>
          <w:p w14:paraId="4A5A4EFB" w14:textId="77777777" w:rsidR="00F53CDC" w:rsidRDefault="00A94650">
            <w:pPr>
              <w:pStyle w:val="TableParagraph"/>
              <w:spacing w:before="141"/>
              <w:ind w:left="42" w:right="8"/>
              <w:jc w:val="center"/>
              <w:rPr>
                <w:sz w:val="24"/>
              </w:rPr>
            </w:pPr>
            <w:r>
              <w:rPr>
                <w:color w:val="221F1F"/>
                <w:spacing w:val="-5"/>
                <w:sz w:val="24"/>
              </w:rPr>
              <w:t>2.3</w:t>
            </w:r>
          </w:p>
        </w:tc>
        <w:tc>
          <w:tcPr>
            <w:tcW w:w="4195" w:type="dxa"/>
          </w:tcPr>
          <w:p w14:paraId="0594C48F" w14:textId="77777777" w:rsidR="00F53CDC" w:rsidRDefault="00A94650">
            <w:pPr>
              <w:pStyle w:val="TableParagraph"/>
              <w:spacing w:before="141" w:line="271" w:lineRule="auto"/>
              <w:ind w:left="168"/>
              <w:rPr>
                <w:sz w:val="24"/>
              </w:rPr>
            </w:pPr>
            <w:r>
              <w:rPr>
                <w:color w:val="221F1F"/>
                <w:sz w:val="24"/>
              </w:rPr>
              <w:t>How</w:t>
            </w:r>
            <w:r>
              <w:rPr>
                <w:color w:val="221F1F"/>
                <w:spacing w:val="-17"/>
                <w:sz w:val="24"/>
              </w:rPr>
              <w:t xml:space="preserve"> </w:t>
            </w:r>
            <w:r>
              <w:rPr>
                <w:color w:val="221F1F"/>
                <w:sz w:val="24"/>
              </w:rPr>
              <w:t>do</w:t>
            </w:r>
            <w:r>
              <w:rPr>
                <w:color w:val="221F1F"/>
                <w:spacing w:val="-7"/>
                <w:sz w:val="24"/>
              </w:rPr>
              <w:t xml:space="preserve"> </w:t>
            </w:r>
            <w:r>
              <w:rPr>
                <w:color w:val="221F1F"/>
                <w:sz w:val="24"/>
              </w:rPr>
              <w:t>you</w:t>
            </w:r>
            <w:r>
              <w:rPr>
                <w:color w:val="221F1F"/>
                <w:spacing w:val="-8"/>
                <w:sz w:val="24"/>
              </w:rPr>
              <w:t xml:space="preserve"> </w:t>
            </w:r>
            <w:r>
              <w:rPr>
                <w:color w:val="221F1F"/>
                <w:sz w:val="24"/>
              </w:rPr>
              <w:t>encourage</w:t>
            </w:r>
            <w:r>
              <w:rPr>
                <w:color w:val="221F1F"/>
                <w:spacing w:val="-23"/>
                <w:sz w:val="24"/>
              </w:rPr>
              <w:t xml:space="preserve"> </w:t>
            </w:r>
            <w:r>
              <w:rPr>
                <w:color w:val="221F1F"/>
                <w:sz w:val="24"/>
              </w:rPr>
              <w:t>healthy cooking skills?</w:t>
            </w:r>
          </w:p>
        </w:tc>
        <w:tc>
          <w:tcPr>
            <w:tcW w:w="4214" w:type="dxa"/>
          </w:tcPr>
          <w:p w14:paraId="37455F77" w14:textId="77777777" w:rsidR="00F53CDC" w:rsidRDefault="00A94650" w:rsidP="00493344">
            <w:pPr>
              <w:pStyle w:val="TableParagraph"/>
              <w:numPr>
                <w:ilvl w:val="0"/>
                <w:numId w:val="138"/>
              </w:numPr>
              <w:tabs>
                <w:tab w:val="left" w:pos="570"/>
              </w:tabs>
              <w:spacing w:before="121" w:line="228" w:lineRule="auto"/>
              <w:ind w:right="835" w:hanging="326"/>
              <w:rPr>
                <w:sz w:val="24"/>
              </w:rPr>
            </w:pPr>
            <w:r>
              <w:rPr>
                <w:sz w:val="24"/>
              </w:rPr>
              <w:t>Children</w:t>
            </w:r>
            <w:r>
              <w:rPr>
                <w:spacing w:val="-12"/>
                <w:sz w:val="24"/>
              </w:rPr>
              <w:t xml:space="preserve"> </w:t>
            </w:r>
            <w:r>
              <w:rPr>
                <w:sz w:val="24"/>
              </w:rPr>
              <w:t>help</w:t>
            </w:r>
            <w:r>
              <w:rPr>
                <w:spacing w:val="-12"/>
                <w:sz w:val="24"/>
              </w:rPr>
              <w:t xml:space="preserve"> </w:t>
            </w:r>
            <w:r>
              <w:rPr>
                <w:sz w:val="24"/>
              </w:rPr>
              <w:t>prepare</w:t>
            </w:r>
            <w:r>
              <w:rPr>
                <w:spacing w:val="-14"/>
                <w:sz w:val="24"/>
              </w:rPr>
              <w:t xml:space="preserve"> </w:t>
            </w:r>
            <w:r>
              <w:rPr>
                <w:sz w:val="24"/>
              </w:rPr>
              <w:t xml:space="preserve">and serve their own </w:t>
            </w:r>
            <w:proofErr w:type="gramStart"/>
            <w:r>
              <w:rPr>
                <w:sz w:val="24"/>
              </w:rPr>
              <w:t>snack</w:t>
            </w:r>
            <w:proofErr w:type="gramEnd"/>
          </w:p>
          <w:p w14:paraId="7B6C36F0" w14:textId="09C8385C" w:rsidR="00F53CDC" w:rsidRDefault="00A94650" w:rsidP="00493344">
            <w:pPr>
              <w:pStyle w:val="TableParagraph"/>
              <w:numPr>
                <w:ilvl w:val="0"/>
                <w:numId w:val="138"/>
              </w:numPr>
              <w:tabs>
                <w:tab w:val="left" w:pos="570"/>
              </w:tabs>
              <w:spacing w:line="228" w:lineRule="auto"/>
              <w:ind w:right="851" w:hanging="326"/>
              <w:rPr>
                <w:sz w:val="24"/>
              </w:rPr>
            </w:pPr>
            <w:r>
              <w:rPr>
                <w:sz w:val="24"/>
              </w:rPr>
              <w:t>Planned</w:t>
            </w:r>
            <w:r>
              <w:rPr>
                <w:spacing w:val="-17"/>
                <w:sz w:val="24"/>
              </w:rPr>
              <w:t xml:space="preserve"> </w:t>
            </w:r>
            <w:r>
              <w:rPr>
                <w:sz w:val="24"/>
              </w:rPr>
              <w:t>cooking</w:t>
            </w:r>
            <w:r>
              <w:rPr>
                <w:spacing w:val="-17"/>
                <w:sz w:val="24"/>
              </w:rPr>
              <w:t xml:space="preserve"> </w:t>
            </w:r>
            <w:r>
              <w:rPr>
                <w:sz w:val="24"/>
              </w:rPr>
              <w:t>activities for children (</w:t>
            </w:r>
            <w:r w:rsidR="004B0CB8">
              <w:rPr>
                <w:sz w:val="24"/>
              </w:rPr>
              <w:t>for example</w:t>
            </w:r>
            <w:r>
              <w:rPr>
                <w:sz w:val="24"/>
              </w:rPr>
              <w:t xml:space="preserve"> making dough,</w:t>
            </w:r>
            <w:r>
              <w:rPr>
                <w:spacing w:val="-8"/>
                <w:sz w:val="24"/>
              </w:rPr>
              <w:t xml:space="preserve"> </w:t>
            </w:r>
            <w:r>
              <w:rPr>
                <w:sz w:val="24"/>
              </w:rPr>
              <w:t>preparing</w:t>
            </w:r>
            <w:r>
              <w:rPr>
                <w:spacing w:val="-9"/>
                <w:sz w:val="24"/>
              </w:rPr>
              <w:t xml:space="preserve"> </w:t>
            </w:r>
            <w:r>
              <w:rPr>
                <w:sz w:val="24"/>
              </w:rPr>
              <w:t>fruit</w:t>
            </w:r>
            <w:r>
              <w:rPr>
                <w:spacing w:val="-10"/>
                <w:sz w:val="24"/>
              </w:rPr>
              <w:t xml:space="preserve"> </w:t>
            </w:r>
            <w:r>
              <w:rPr>
                <w:sz w:val="24"/>
              </w:rPr>
              <w:t xml:space="preserve">and vegetables, basic food </w:t>
            </w:r>
            <w:r>
              <w:rPr>
                <w:spacing w:val="-2"/>
                <w:sz w:val="24"/>
              </w:rPr>
              <w:t>preparation)</w:t>
            </w:r>
          </w:p>
          <w:p w14:paraId="018485CF" w14:textId="729E25D1" w:rsidR="00F53CDC" w:rsidRDefault="00A94650" w:rsidP="00493344">
            <w:pPr>
              <w:pStyle w:val="TableParagraph"/>
              <w:numPr>
                <w:ilvl w:val="0"/>
                <w:numId w:val="138"/>
              </w:numPr>
              <w:tabs>
                <w:tab w:val="left" w:pos="570"/>
              </w:tabs>
              <w:spacing w:line="228" w:lineRule="auto"/>
              <w:ind w:right="413" w:hanging="326"/>
              <w:rPr>
                <w:sz w:val="24"/>
              </w:rPr>
            </w:pPr>
            <w:r>
              <w:rPr>
                <w:sz w:val="24"/>
              </w:rPr>
              <w:t>Celebration</w:t>
            </w:r>
            <w:r>
              <w:rPr>
                <w:spacing w:val="-17"/>
                <w:sz w:val="24"/>
              </w:rPr>
              <w:t xml:space="preserve"> </w:t>
            </w:r>
            <w:r>
              <w:rPr>
                <w:sz w:val="24"/>
              </w:rPr>
              <w:t>food/cooking</w:t>
            </w:r>
            <w:r>
              <w:rPr>
                <w:spacing w:val="-17"/>
                <w:sz w:val="24"/>
              </w:rPr>
              <w:t xml:space="preserve"> </w:t>
            </w:r>
            <w:r>
              <w:rPr>
                <w:sz w:val="24"/>
              </w:rPr>
              <w:t>(</w:t>
            </w:r>
            <w:r w:rsidR="004B0CB8">
              <w:rPr>
                <w:sz w:val="24"/>
              </w:rPr>
              <w:t>for example</w:t>
            </w:r>
            <w:r>
              <w:rPr>
                <w:sz w:val="24"/>
              </w:rPr>
              <w:t xml:space="preserve"> leek and potato soup on St David’s Day)</w:t>
            </w:r>
          </w:p>
          <w:p w14:paraId="540E09F9" w14:textId="77777777" w:rsidR="00F53CDC" w:rsidRDefault="00A94650" w:rsidP="00493344">
            <w:pPr>
              <w:pStyle w:val="TableParagraph"/>
              <w:numPr>
                <w:ilvl w:val="0"/>
                <w:numId w:val="138"/>
              </w:numPr>
              <w:tabs>
                <w:tab w:val="left" w:pos="570"/>
              </w:tabs>
              <w:spacing w:line="225" w:lineRule="auto"/>
              <w:ind w:right="770" w:hanging="326"/>
              <w:rPr>
                <w:sz w:val="24"/>
              </w:rPr>
            </w:pPr>
            <w:r>
              <w:rPr>
                <w:sz w:val="24"/>
              </w:rPr>
              <w:t>Grow</w:t>
            </w:r>
            <w:r>
              <w:rPr>
                <w:spacing w:val="-14"/>
                <w:sz w:val="24"/>
              </w:rPr>
              <w:t xml:space="preserve"> </w:t>
            </w:r>
            <w:r>
              <w:rPr>
                <w:sz w:val="24"/>
              </w:rPr>
              <w:t>and</w:t>
            </w:r>
            <w:r>
              <w:rPr>
                <w:spacing w:val="-11"/>
                <w:sz w:val="24"/>
              </w:rPr>
              <w:t xml:space="preserve"> </w:t>
            </w:r>
            <w:r>
              <w:rPr>
                <w:sz w:val="24"/>
              </w:rPr>
              <w:t>cook</w:t>
            </w:r>
            <w:r>
              <w:rPr>
                <w:spacing w:val="-14"/>
                <w:sz w:val="24"/>
              </w:rPr>
              <w:t xml:space="preserve"> </w:t>
            </w:r>
            <w:r>
              <w:rPr>
                <w:sz w:val="24"/>
              </w:rPr>
              <w:t xml:space="preserve">vegetables grown in the garden with </w:t>
            </w:r>
            <w:r>
              <w:rPr>
                <w:spacing w:val="-2"/>
                <w:sz w:val="24"/>
              </w:rPr>
              <w:t>children</w:t>
            </w:r>
          </w:p>
          <w:p w14:paraId="39A18301" w14:textId="77777777" w:rsidR="00F53CDC" w:rsidRDefault="00A94650" w:rsidP="00493344">
            <w:pPr>
              <w:pStyle w:val="TableParagraph"/>
              <w:numPr>
                <w:ilvl w:val="0"/>
                <w:numId w:val="138"/>
              </w:numPr>
              <w:tabs>
                <w:tab w:val="left" w:pos="570"/>
              </w:tabs>
              <w:spacing w:line="228" w:lineRule="auto"/>
              <w:ind w:right="504" w:hanging="326"/>
              <w:rPr>
                <w:sz w:val="24"/>
              </w:rPr>
            </w:pPr>
            <w:r>
              <w:rPr>
                <w:sz w:val="24"/>
              </w:rPr>
              <w:t>Explore</w:t>
            </w:r>
            <w:r>
              <w:rPr>
                <w:spacing w:val="-8"/>
                <w:sz w:val="24"/>
              </w:rPr>
              <w:t xml:space="preserve"> </w:t>
            </w:r>
            <w:r>
              <w:rPr>
                <w:sz w:val="24"/>
              </w:rPr>
              <w:t>and</w:t>
            </w:r>
            <w:r>
              <w:rPr>
                <w:spacing w:val="-10"/>
                <w:sz w:val="24"/>
              </w:rPr>
              <w:t xml:space="preserve"> </w:t>
            </w:r>
            <w:r>
              <w:rPr>
                <w:sz w:val="24"/>
              </w:rPr>
              <w:t>try</w:t>
            </w:r>
            <w:r>
              <w:rPr>
                <w:spacing w:val="-11"/>
                <w:sz w:val="24"/>
              </w:rPr>
              <w:t xml:space="preserve"> </w:t>
            </w:r>
            <w:r>
              <w:rPr>
                <w:sz w:val="24"/>
              </w:rPr>
              <w:t>healthy</w:t>
            </w:r>
            <w:r>
              <w:rPr>
                <w:spacing w:val="-11"/>
                <w:sz w:val="24"/>
              </w:rPr>
              <w:t xml:space="preserve"> </w:t>
            </w:r>
            <w:r>
              <w:rPr>
                <w:sz w:val="24"/>
              </w:rPr>
              <w:t>foods from around the world</w:t>
            </w:r>
          </w:p>
        </w:tc>
        <w:tc>
          <w:tcPr>
            <w:tcW w:w="4252" w:type="dxa"/>
          </w:tcPr>
          <w:p w14:paraId="042B91BD" w14:textId="77777777" w:rsidR="00F53CDC" w:rsidRDefault="00F53CDC">
            <w:pPr>
              <w:pStyle w:val="TableParagraph"/>
              <w:ind w:left="0"/>
              <w:rPr>
                <w:rFonts w:ascii="Times New Roman"/>
              </w:rPr>
            </w:pPr>
          </w:p>
        </w:tc>
        <w:tc>
          <w:tcPr>
            <w:tcW w:w="1738" w:type="dxa"/>
          </w:tcPr>
          <w:p w14:paraId="1682A102" w14:textId="77777777" w:rsidR="00F53CDC" w:rsidRDefault="00F53CDC">
            <w:pPr>
              <w:pStyle w:val="TableParagraph"/>
              <w:ind w:left="0"/>
              <w:rPr>
                <w:rFonts w:ascii="Times New Roman"/>
              </w:rPr>
            </w:pPr>
          </w:p>
        </w:tc>
      </w:tr>
    </w:tbl>
    <w:p w14:paraId="1840F0D1" w14:textId="77777777" w:rsidR="00F53CDC" w:rsidRDefault="00F53CDC">
      <w:pPr>
        <w:rPr>
          <w:rFonts w:ascii="Times New Roman"/>
        </w:rPr>
        <w:sectPr w:rsidR="00F53CDC">
          <w:pgSz w:w="16840" w:h="11910" w:orient="landscape"/>
          <w:pgMar w:top="0" w:right="60" w:bottom="620" w:left="0" w:header="0" w:footer="352" w:gutter="0"/>
          <w:cols w:space="720"/>
        </w:sectPr>
      </w:pPr>
    </w:p>
    <w:p w14:paraId="0E634238" w14:textId="77777777" w:rsidR="00F53CDC" w:rsidRDefault="00A94650">
      <w:pPr>
        <w:pStyle w:val="BodyText"/>
        <w:ind w:left="7"/>
        <w:rPr>
          <w:sz w:val="20"/>
        </w:rPr>
      </w:pPr>
      <w:r>
        <w:rPr>
          <w:noProof/>
          <w:sz w:val="20"/>
        </w:rPr>
        <w:lastRenderedPageBreak/>
        <w:drawing>
          <wp:inline distT="0" distB="0" distL="0" distR="0" wp14:anchorId="3F33DEAD" wp14:editId="43F26E09">
            <wp:extent cx="1928222" cy="96012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53" cstate="print"/>
                    <a:stretch>
                      <a:fillRect/>
                    </a:stretch>
                  </pic:blipFill>
                  <pic:spPr>
                    <a:xfrm>
                      <a:off x="0" y="0"/>
                      <a:ext cx="1928222" cy="960120"/>
                    </a:xfrm>
                    <a:prstGeom prst="rect">
                      <a:avLst/>
                    </a:prstGeom>
                  </pic:spPr>
                </pic:pic>
              </a:graphicData>
            </a:graphic>
          </wp:inline>
        </w:drawing>
      </w:r>
    </w:p>
    <w:p w14:paraId="10F00BFA" w14:textId="77777777" w:rsidR="00F53CDC" w:rsidRDefault="00F53CDC">
      <w:pPr>
        <w:pStyle w:val="BodyText"/>
        <w:spacing w:before="2"/>
        <w:rPr>
          <w:b/>
          <w:sz w:val="6"/>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7C3256A" w14:textId="77777777">
        <w:trPr>
          <w:trHeight w:val="1810"/>
        </w:trPr>
        <w:tc>
          <w:tcPr>
            <w:tcW w:w="706" w:type="dxa"/>
          </w:tcPr>
          <w:p w14:paraId="6408410C" w14:textId="77777777" w:rsidR="00F53CDC" w:rsidRDefault="00A94650">
            <w:pPr>
              <w:pStyle w:val="TableParagraph"/>
              <w:spacing w:before="139"/>
              <w:ind w:left="42" w:right="9"/>
              <w:jc w:val="center"/>
              <w:rPr>
                <w:sz w:val="24"/>
              </w:rPr>
            </w:pPr>
            <w:r>
              <w:rPr>
                <w:color w:val="221F1F"/>
                <w:spacing w:val="-5"/>
                <w:sz w:val="24"/>
              </w:rPr>
              <w:t>2.4</w:t>
            </w:r>
          </w:p>
        </w:tc>
        <w:tc>
          <w:tcPr>
            <w:tcW w:w="4195" w:type="dxa"/>
          </w:tcPr>
          <w:p w14:paraId="2BB45149" w14:textId="77777777" w:rsidR="00F53CDC" w:rsidRDefault="00A94650">
            <w:pPr>
              <w:pStyle w:val="TableParagraph"/>
              <w:spacing w:before="139" w:line="264" w:lineRule="auto"/>
              <w:ind w:left="170" w:right="228"/>
              <w:rPr>
                <w:sz w:val="24"/>
              </w:rPr>
            </w:pPr>
            <w:r>
              <w:rPr>
                <w:color w:val="221F1F"/>
                <w:sz w:val="24"/>
              </w:rPr>
              <w:t>What local/national initiatives are you involved in that promote the nutrition</w:t>
            </w:r>
            <w:r>
              <w:rPr>
                <w:color w:val="221F1F"/>
                <w:spacing w:val="-13"/>
                <w:sz w:val="24"/>
              </w:rPr>
              <w:t xml:space="preserve"> </w:t>
            </w:r>
            <w:r>
              <w:rPr>
                <w:color w:val="221F1F"/>
                <w:sz w:val="24"/>
              </w:rPr>
              <w:t>and</w:t>
            </w:r>
            <w:r>
              <w:rPr>
                <w:color w:val="221F1F"/>
                <w:spacing w:val="-7"/>
                <w:sz w:val="24"/>
              </w:rPr>
              <w:t xml:space="preserve"> </w:t>
            </w:r>
            <w:r>
              <w:rPr>
                <w:color w:val="221F1F"/>
                <w:sz w:val="24"/>
              </w:rPr>
              <w:t>oral</w:t>
            </w:r>
            <w:r>
              <w:rPr>
                <w:color w:val="221F1F"/>
                <w:spacing w:val="-9"/>
                <w:sz w:val="24"/>
              </w:rPr>
              <w:t xml:space="preserve"> </w:t>
            </w:r>
            <w:r>
              <w:rPr>
                <w:color w:val="221F1F"/>
                <w:sz w:val="24"/>
              </w:rPr>
              <w:t>health</w:t>
            </w:r>
            <w:r>
              <w:rPr>
                <w:color w:val="221F1F"/>
                <w:spacing w:val="-7"/>
                <w:sz w:val="24"/>
              </w:rPr>
              <w:t xml:space="preserve"> </w:t>
            </w:r>
            <w:r>
              <w:rPr>
                <w:color w:val="221F1F"/>
                <w:sz w:val="24"/>
              </w:rPr>
              <w:t>of</w:t>
            </w:r>
            <w:r>
              <w:rPr>
                <w:color w:val="221F1F"/>
                <w:spacing w:val="-20"/>
                <w:sz w:val="24"/>
              </w:rPr>
              <w:t xml:space="preserve"> </w:t>
            </w:r>
            <w:r>
              <w:rPr>
                <w:color w:val="221F1F"/>
                <w:sz w:val="24"/>
              </w:rPr>
              <w:t>children or</w:t>
            </w:r>
            <w:r>
              <w:rPr>
                <w:color w:val="221F1F"/>
                <w:spacing w:val="-10"/>
                <w:sz w:val="24"/>
              </w:rPr>
              <w:t xml:space="preserve"> </w:t>
            </w:r>
            <w:r>
              <w:rPr>
                <w:color w:val="221F1F"/>
                <w:sz w:val="24"/>
              </w:rPr>
              <w:t>parents/carers?</w:t>
            </w:r>
          </w:p>
        </w:tc>
        <w:tc>
          <w:tcPr>
            <w:tcW w:w="4214" w:type="dxa"/>
          </w:tcPr>
          <w:p w14:paraId="3F9F34E3" w14:textId="77777777" w:rsidR="00F53CDC" w:rsidRDefault="00A94650" w:rsidP="00493344">
            <w:pPr>
              <w:pStyle w:val="TableParagraph"/>
              <w:numPr>
                <w:ilvl w:val="0"/>
                <w:numId w:val="137"/>
              </w:numPr>
              <w:tabs>
                <w:tab w:val="left" w:pos="570"/>
              </w:tabs>
              <w:spacing w:before="119" w:line="228" w:lineRule="auto"/>
              <w:ind w:right="958" w:hanging="286"/>
              <w:rPr>
                <w:sz w:val="24"/>
              </w:rPr>
            </w:pPr>
            <w:r>
              <w:rPr>
                <w:spacing w:val="-4"/>
                <w:sz w:val="24"/>
              </w:rPr>
              <w:t>Designed</w:t>
            </w:r>
            <w:r>
              <w:rPr>
                <w:spacing w:val="-15"/>
                <w:sz w:val="24"/>
              </w:rPr>
              <w:t xml:space="preserve"> </w:t>
            </w:r>
            <w:r>
              <w:rPr>
                <w:spacing w:val="-4"/>
                <w:sz w:val="24"/>
              </w:rPr>
              <w:t>to</w:t>
            </w:r>
            <w:r>
              <w:rPr>
                <w:spacing w:val="-13"/>
                <w:sz w:val="24"/>
              </w:rPr>
              <w:t xml:space="preserve"> </w:t>
            </w:r>
            <w:r>
              <w:rPr>
                <w:spacing w:val="-4"/>
                <w:sz w:val="24"/>
              </w:rPr>
              <w:t>Smile</w:t>
            </w:r>
            <w:r>
              <w:rPr>
                <w:spacing w:val="-12"/>
                <w:sz w:val="24"/>
              </w:rPr>
              <w:t xml:space="preserve"> </w:t>
            </w:r>
            <w:r>
              <w:rPr>
                <w:spacing w:val="-4"/>
                <w:sz w:val="24"/>
              </w:rPr>
              <w:t xml:space="preserve">(where </w:t>
            </w:r>
            <w:r>
              <w:rPr>
                <w:spacing w:val="-2"/>
                <w:sz w:val="24"/>
              </w:rPr>
              <w:t>eligible)</w:t>
            </w:r>
          </w:p>
          <w:p w14:paraId="59BCBA5C" w14:textId="77777777" w:rsidR="00F53CDC" w:rsidRDefault="00A94650" w:rsidP="00493344">
            <w:pPr>
              <w:pStyle w:val="TableParagraph"/>
              <w:numPr>
                <w:ilvl w:val="0"/>
                <w:numId w:val="137"/>
              </w:numPr>
              <w:tabs>
                <w:tab w:val="left" w:pos="570"/>
              </w:tabs>
              <w:spacing w:line="228" w:lineRule="auto"/>
              <w:ind w:right="329" w:hanging="286"/>
              <w:rPr>
                <w:sz w:val="24"/>
              </w:rPr>
            </w:pPr>
            <w:r>
              <w:rPr>
                <w:spacing w:val="-4"/>
                <w:sz w:val="24"/>
              </w:rPr>
              <w:t>Local</w:t>
            </w:r>
            <w:r>
              <w:rPr>
                <w:spacing w:val="-13"/>
                <w:sz w:val="24"/>
              </w:rPr>
              <w:t xml:space="preserve"> </w:t>
            </w:r>
            <w:r>
              <w:rPr>
                <w:spacing w:val="-4"/>
                <w:sz w:val="24"/>
              </w:rPr>
              <w:t>food</w:t>
            </w:r>
            <w:r>
              <w:rPr>
                <w:spacing w:val="-13"/>
                <w:sz w:val="24"/>
              </w:rPr>
              <w:t xml:space="preserve"> </w:t>
            </w:r>
            <w:r>
              <w:rPr>
                <w:spacing w:val="-4"/>
                <w:sz w:val="24"/>
              </w:rPr>
              <w:t>and</w:t>
            </w:r>
            <w:r>
              <w:rPr>
                <w:spacing w:val="-12"/>
                <w:sz w:val="24"/>
              </w:rPr>
              <w:t xml:space="preserve"> </w:t>
            </w:r>
            <w:r>
              <w:rPr>
                <w:spacing w:val="-4"/>
                <w:sz w:val="24"/>
              </w:rPr>
              <w:t>nutrition</w:t>
            </w:r>
            <w:r>
              <w:rPr>
                <w:spacing w:val="-13"/>
                <w:sz w:val="24"/>
              </w:rPr>
              <w:t xml:space="preserve"> </w:t>
            </w:r>
            <w:r>
              <w:rPr>
                <w:spacing w:val="-4"/>
                <w:sz w:val="24"/>
              </w:rPr>
              <w:t xml:space="preserve">training, </w:t>
            </w:r>
            <w:proofErr w:type="spellStart"/>
            <w:r>
              <w:rPr>
                <w:sz w:val="24"/>
              </w:rPr>
              <w:t>programmes</w:t>
            </w:r>
            <w:proofErr w:type="spellEnd"/>
            <w:r>
              <w:rPr>
                <w:sz w:val="24"/>
              </w:rPr>
              <w:t xml:space="preserve"> or initiatives</w:t>
            </w:r>
          </w:p>
          <w:p w14:paraId="384649B8" w14:textId="77777777" w:rsidR="00F53CDC" w:rsidRDefault="00A94650" w:rsidP="00493344">
            <w:pPr>
              <w:pStyle w:val="TableParagraph"/>
              <w:numPr>
                <w:ilvl w:val="0"/>
                <w:numId w:val="137"/>
              </w:numPr>
              <w:tabs>
                <w:tab w:val="left" w:pos="570"/>
              </w:tabs>
              <w:spacing w:line="264" w:lineRule="exact"/>
              <w:ind w:hanging="286"/>
              <w:rPr>
                <w:sz w:val="24"/>
              </w:rPr>
            </w:pPr>
            <w:r>
              <w:rPr>
                <w:spacing w:val="-4"/>
                <w:sz w:val="24"/>
              </w:rPr>
              <w:t>Local</w:t>
            </w:r>
            <w:r>
              <w:rPr>
                <w:spacing w:val="-7"/>
                <w:sz w:val="24"/>
              </w:rPr>
              <w:t xml:space="preserve"> </w:t>
            </w:r>
            <w:r>
              <w:rPr>
                <w:spacing w:val="-4"/>
                <w:sz w:val="24"/>
              </w:rPr>
              <w:t>healthy</w:t>
            </w:r>
            <w:r>
              <w:rPr>
                <w:spacing w:val="-7"/>
                <w:sz w:val="24"/>
              </w:rPr>
              <w:t xml:space="preserve"> </w:t>
            </w:r>
            <w:r>
              <w:rPr>
                <w:spacing w:val="-4"/>
                <w:sz w:val="24"/>
              </w:rPr>
              <w:t>snack</w:t>
            </w:r>
            <w:r>
              <w:rPr>
                <w:spacing w:val="-6"/>
                <w:sz w:val="24"/>
              </w:rPr>
              <w:t xml:space="preserve"> </w:t>
            </w:r>
            <w:r>
              <w:rPr>
                <w:spacing w:val="-4"/>
                <w:sz w:val="24"/>
              </w:rPr>
              <w:t>award</w:t>
            </w:r>
          </w:p>
        </w:tc>
        <w:tc>
          <w:tcPr>
            <w:tcW w:w="4252" w:type="dxa"/>
          </w:tcPr>
          <w:p w14:paraId="7B86D9B4" w14:textId="77777777" w:rsidR="00F53CDC" w:rsidRDefault="00F53CDC">
            <w:pPr>
              <w:pStyle w:val="TableParagraph"/>
              <w:ind w:left="0"/>
              <w:rPr>
                <w:rFonts w:ascii="Times New Roman"/>
              </w:rPr>
            </w:pPr>
          </w:p>
        </w:tc>
        <w:tc>
          <w:tcPr>
            <w:tcW w:w="1738" w:type="dxa"/>
          </w:tcPr>
          <w:p w14:paraId="7F5AC1A0" w14:textId="77777777" w:rsidR="00F53CDC" w:rsidRDefault="00F53CDC">
            <w:pPr>
              <w:pStyle w:val="TableParagraph"/>
              <w:ind w:left="0"/>
              <w:rPr>
                <w:rFonts w:ascii="Times New Roman"/>
              </w:rPr>
            </w:pPr>
          </w:p>
        </w:tc>
      </w:tr>
      <w:tr w:rsidR="00F53CDC" w14:paraId="6799877B" w14:textId="77777777">
        <w:trPr>
          <w:trHeight w:val="4784"/>
        </w:trPr>
        <w:tc>
          <w:tcPr>
            <w:tcW w:w="706" w:type="dxa"/>
          </w:tcPr>
          <w:p w14:paraId="747F2AF2" w14:textId="77777777" w:rsidR="00F53CDC" w:rsidRDefault="00A94650">
            <w:pPr>
              <w:pStyle w:val="TableParagraph"/>
              <w:spacing w:before="139"/>
              <w:ind w:left="42" w:right="8"/>
              <w:jc w:val="center"/>
              <w:rPr>
                <w:sz w:val="24"/>
              </w:rPr>
            </w:pPr>
            <w:r>
              <w:rPr>
                <w:color w:val="221F1F"/>
                <w:spacing w:val="-5"/>
                <w:sz w:val="24"/>
              </w:rPr>
              <w:t>2.5</w:t>
            </w:r>
          </w:p>
        </w:tc>
        <w:tc>
          <w:tcPr>
            <w:tcW w:w="4195" w:type="dxa"/>
          </w:tcPr>
          <w:p w14:paraId="4D9F8524" w14:textId="77777777" w:rsidR="00F53CDC" w:rsidRDefault="00A94650">
            <w:pPr>
              <w:pStyle w:val="TableParagraph"/>
              <w:spacing w:before="139" w:line="264" w:lineRule="auto"/>
              <w:ind w:left="170" w:right="422"/>
              <w:rPr>
                <w:sz w:val="24"/>
              </w:rPr>
            </w:pPr>
            <w:r>
              <w:rPr>
                <w:color w:val="221F1F"/>
                <w:sz w:val="24"/>
              </w:rPr>
              <w:t>How do you ensure consistent messages are provided/mixed messages</w:t>
            </w:r>
            <w:r>
              <w:rPr>
                <w:color w:val="221F1F"/>
                <w:spacing w:val="-10"/>
                <w:sz w:val="24"/>
              </w:rPr>
              <w:t xml:space="preserve"> </w:t>
            </w:r>
            <w:r>
              <w:rPr>
                <w:color w:val="221F1F"/>
                <w:sz w:val="24"/>
              </w:rPr>
              <w:t>are</w:t>
            </w:r>
            <w:r>
              <w:rPr>
                <w:color w:val="221F1F"/>
                <w:spacing w:val="-8"/>
                <w:sz w:val="24"/>
              </w:rPr>
              <w:t xml:space="preserve"> </w:t>
            </w:r>
            <w:r>
              <w:rPr>
                <w:color w:val="221F1F"/>
                <w:sz w:val="24"/>
              </w:rPr>
              <w:t>avoided</w:t>
            </w:r>
            <w:r>
              <w:rPr>
                <w:color w:val="221F1F"/>
                <w:spacing w:val="-9"/>
                <w:sz w:val="24"/>
              </w:rPr>
              <w:t xml:space="preserve"> </w:t>
            </w:r>
            <w:r>
              <w:rPr>
                <w:color w:val="221F1F"/>
                <w:sz w:val="24"/>
              </w:rPr>
              <w:t>in</w:t>
            </w:r>
            <w:r>
              <w:rPr>
                <w:color w:val="221F1F"/>
                <w:spacing w:val="-7"/>
                <w:sz w:val="24"/>
              </w:rPr>
              <w:t xml:space="preserve"> </w:t>
            </w:r>
            <w:r>
              <w:rPr>
                <w:color w:val="221F1F"/>
                <w:sz w:val="24"/>
              </w:rPr>
              <w:t xml:space="preserve">relation to food and health across the whole setting? </w:t>
            </w:r>
            <w:r>
              <w:rPr>
                <w:sz w:val="24"/>
              </w:rPr>
              <w:t>This includes ensuring the food and drink provided within the setting is consistent with intended learning</w:t>
            </w:r>
          </w:p>
        </w:tc>
        <w:tc>
          <w:tcPr>
            <w:tcW w:w="4214" w:type="dxa"/>
          </w:tcPr>
          <w:p w14:paraId="7BC3A066" w14:textId="77777777" w:rsidR="00F53CDC" w:rsidRDefault="00A94650" w:rsidP="00493344">
            <w:pPr>
              <w:pStyle w:val="TableParagraph"/>
              <w:numPr>
                <w:ilvl w:val="0"/>
                <w:numId w:val="136"/>
              </w:numPr>
              <w:tabs>
                <w:tab w:val="left" w:pos="570"/>
              </w:tabs>
              <w:spacing w:before="119" w:line="228" w:lineRule="auto"/>
              <w:ind w:right="425" w:hanging="286"/>
              <w:rPr>
                <w:sz w:val="24"/>
              </w:rPr>
            </w:pPr>
            <w:r>
              <w:rPr>
                <w:spacing w:val="-4"/>
                <w:sz w:val="24"/>
              </w:rPr>
              <w:t>Staff</w:t>
            </w:r>
            <w:r>
              <w:rPr>
                <w:spacing w:val="-9"/>
                <w:sz w:val="24"/>
              </w:rPr>
              <w:t xml:space="preserve"> </w:t>
            </w:r>
            <w:r>
              <w:rPr>
                <w:spacing w:val="-4"/>
                <w:sz w:val="24"/>
              </w:rPr>
              <w:t>eat</w:t>
            </w:r>
            <w:r>
              <w:rPr>
                <w:spacing w:val="-11"/>
                <w:sz w:val="24"/>
              </w:rPr>
              <w:t xml:space="preserve"> </w:t>
            </w:r>
            <w:r>
              <w:rPr>
                <w:spacing w:val="-4"/>
                <w:sz w:val="24"/>
              </w:rPr>
              <w:t>with</w:t>
            </w:r>
            <w:r>
              <w:rPr>
                <w:spacing w:val="-11"/>
                <w:sz w:val="24"/>
              </w:rPr>
              <w:t xml:space="preserve"> </w:t>
            </w:r>
            <w:r>
              <w:rPr>
                <w:spacing w:val="-4"/>
                <w:sz w:val="24"/>
              </w:rPr>
              <w:t>children</w:t>
            </w:r>
            <w:r>
              <w:rPr>
                <w:spacing w:val="-11"/>
                <w:sz w:val="24"/>
              </w:rPr>
              <w:t xml:space="preserve"> </w:t>
            </w:r>
            <w:r>
              <w:rPr>
                <w:spacing w:val="-4"/>
                <w:sz w:val="24"/>
              </w:rPr>
              <w:t>and</w:t>
            </w:r>
            <w:r>
              <w:rPr>
                <w:spacing w:val="-10"/>
                <w:sz w:val="24"/>
              </w:rPr>
              <w:t xml:space="preserve"> </w:t>
            </w:r>
            <w:r>
              <w:rPr>
                <w:spacing w:val="-4"/>
                <w:sz w:val="24"/>
              </w:rPr>
              <w:t xml:space="preserve">role- </w:t>
            </w:r>
            <w:r>
              <w:rPr>
                <w:sz w:val="24"/>
              </w:rPr>
              <w:t xml:space="preserve">model healthy eating </w:t>
            </w:r>
            <w:proofErr w:type="spellStart"/>
            <w:r>
              <w:rPr>
                <w:spacing w:val="-2"/>
                <w:sz w:val="24"/>
              </w:rPr>
              <w:t>behaviours</w:t>
            </w:r>
            <w:proofErr w:type="spellEnd"/>
          </w:p>
          <w:p w14:paraId="1AED5F98" w14:textId="77777777" w:rsidR="00F53CDC" w:rsidRDefault="00A94650" w:rsidP="00493344">
            <w:pPr>
              <w:pStyle w:val="TableParagraph"/>
              <w:numPr>
                <w:ilvl w:val="0"/>
                <w:numId w:val="136"/>
              </w:numPr>
              <w:tabs>
                <w:tab w:val="left" w:pos="570"/>
              </w:tabs>
              <w:spacing w:line="228" w:lineRule="auto"/>
              <w:ind w:right="7" w:hanging="286"/>
              <w:rPr>
                <w:sz w:val="24"/>
              </w:rPr>
            </w:pPr>
            <w:r>
              <w:rPr>
                <w:spacing w:val="-4"/>
                <w:sz w:val="24"/>
              </w:rPr>
              <w:t>Food</w:t>
            </w:r>
            <w:r>
              <w:rPr>
                <w:spacing w:val="-13"/>
                <w:sz w:val="24"/>
              </w:rPr>
              <w:t xml:space="preserve"> </w:t>
            </w:r>
            <w:r>
              <w:rPr>
                <w:spacing w:val="-4"/>
                <w:sz w:val="24"/>
              </w:rPr>
              <w:t>is</w:t>
            </w:r>
            <w:r>
              <w:rPr>
                <w:spacing w:val="-13"/>
                <w:sz w:val="24"/>
              </w:rPr>
              <w:t xml:space="preserve"> </w:t>
            </w:r>
            <w:r>
              <w:rPr>
                <w:spacing w:val="-4"/>
                <w:sz w:val="24"/>
              </w:rPr>
              <w:t>not</w:t>
            </w:r>
            <w:r>
              <w:rPr>
                <w:spacing w:val="-12"/>
                <w:sz w:val="24"/>
              </w:rPr>
              <w:t xml:space="preserve"> </w:t>
            </w:r>
            <w:r>
              <w:rPr>
                <w:spacing w:val="-4"/>
                <w:sz w:val="24"/>
              </w:rPr>
              <w:t>used</w:t>
            </w:r>
            <w:r>
              <w:rPr>
                <w:spacing w:val="-13"/>
                <w:sz w:val="24"/>
              </w:rPr>
              <w:t xml:space="preserve"> </w:t>
            </w:r>
            <w:r>
              <w:rPr>
                <w:spacing w:val="-4"/>
                <w:sz w:val="24"/>
              </w:rPr>
              <w:t>as</w:t>
            </w:r>
            <w:r>
              <w:rPr>
                <w:spacing w:val="-13"/>
                <w:sz w:val="24"/>
              </w:rPr>
              <w:t xml:space="preserve"> </w:t>
            </w:r>
            <w:r>
              <w:rPr>
                <w:spacing w:val="-4"/>
                <w:sz w:val="24"/>
              </w:rPr>
              <w:t>a</w:t>
            </w:r>
            <w:r>
              <w:rPr>
                <w:spacing w:val="-13"/>
                <w:sz w:val="24"/>
              </w:rPr>
              <w:t xml:space="preserve"> </w:t>
            </w:r>
            <w:r>
              <w:rPr>
                <w:spacing w:val="-4"/>
                <w:sz w:val="24"/>
              </w:rPr>
              <w:t>reward</w:t>
            </w:r>
            <w:r>
              <w:rPr>
                <w:spacing w:val="-12"/>
                <w:sz w:val="24"/>
              </w:rPr>
              <w:t xml:space="preserve"> </w:t>
            </w:r>
            <w:r>
              <w:rPr>
                <w:spacing w:val="-4"/>
                <w:sz w:val="24"/>
              </w:rPr>
              <w:t xml:space="preserve">within </w:t>
            </w:r>
            <w:r>
              <w:rPr>
                <w:sz w:val="24"/>
              </w:rPr>
              <w:t>the setting</w:t>
            </w:r>
          </w:p>
          <w:p w14:paraId="1F790B7C" w14:textId="77777777" w:rsidR="00F53CDC" w:rsidRDefault="00A94650" w:rsidP="00493344">
            <w:pPr>
              <w:pStyle w:val="TableParagraph"/>
              <w:numPr>
                <w:ilvl w:val="0"/>
                <w:numId w:val="136"/>
              </w:numPr>
              <w:tabs>
                <w:tab w:val="left" w:pos="570"/>
              </w:tabs>
              <w:spacing w:line="228" w:lineRule="auto"/>
              <w:ind w:right="547" w:hanging="286"/>
              <w:rPr>
                <w:sz w:val="24"/>
              </w:rPr>
            </w:pPr>
            <w:r>
              <w:rPr>
                <w:sz w:val="24"/>
              </w:rPr>
              <w:t xml:space="preserve">Avoid the influence of promotional campaigns and </w:t>
            </w:r>
            <w:r>
              <w:rPr>
                <w:spacing w:val="-2"/>
                <w:sz w:val="24"/>
              </w:rPr>
              <w:t>branded</w:t>
            </w:r>
            <w:r>
              <w:rPr>
                <w:spacing w:val="-17"/>
                <w:sz w:val="24"/>
              </w:rPr>
              <w:t xml:space="preserve"> </w:t>
            </w:r>
            <w:r>
              <w:rPr>
                <w:spacing w:val="-2"/>
                <w:sz w:val="24"/>
              </w:rPr>
              <w:t>products</w:t>
            </w:r>
            <w:r>
              <w:rPr>
                <w:spacing w:val="-15"/>
                <w:sz w:val="24"/>
              </w:rPr>
              <w:t xml:space="preserve"> </w:t>
            </w:r>
            <w:r>
              <w:rPr>
                <w:spacing w:val="-2"/>
                <w:sz w:val="24"/>
              </w:rPr>
              <w:t>that</w:t>
            </w:r>
            <w:r>
              <w:rPr>
                <w:spacing w:val="-14"/>
                <w:sz w:val="24"/>
              </w:rPr>
              <w:t xml:space="preserve"> </w:t>
            </w:r>
            <w:r>
              <w:rPr>
                <w:spacing w:val="-2"/>
                <w:sz w:val="24"/>
              </w:rPr>
              <w:t xml:space="preserve">conflict </w:t>
            </w:r>
            <w:r>
              <w:rPr>
                <w:sz w:val="24"/>
              </w:rPr>
              <w:t>with healthy messages</w:t>
            </w:r>
          </w:p>
          <w:p w14:paraId="01BA4F8B" w14:textId="77777777" w:rsidR="00F53CDC" w:rsidRDefault="00A94650" w:rsidP="00493344">
            <w:pPr>
              <w:pStyle w:val="TableParagraph"/>
              <w:numPr>
                <w:ilvl w:val="0"/>
                <w:numId w:val="136"/>
              </w:numPr>
              <w:tabs>
                <w:tab w:val="left" w:pos="570"/>
              </w:tabs>
              <w:spacing w:line="255" w:lineRule="exact"/>
              <w:ind w:hanging="286"/>
              <w:rPr>
                <w:sz w:val="24"/>
              </w:rPr>
            </w:pPr>
            <w:r>
              <w:rPr>
                <w:spacing w:val="-2"/>
                <w:sz w:val="24"/>
              </w:rPr>
              <w:t>Consistency</w:t>
            </w:r>
            <w:r>
              <w:rPr>
                <w:spacing w:val="-10"/>
                <w:sz w:val="24"/>
              </w:rPr>
              <w:t xml:space="preserve"> </w:t>
            </w:r>
            <w:r>
              <w:rPr>
                <w:spacing w:val="-2"/>
                <w:sz w:val="24"/>
              </w:rPr>
              <w:t>across</w:t>
            </w:r>
            <w:r>
              <w:rPr>
                <w:spacing w:val="-10"/>
                <w:sz w:val="24"/>
              </w:rPr>
              <w:t xml:space="preserve"> </w:t>
            </w:r>
            <w:r>
              <w:rPr>
                <w:spacing w:val="-2"/>
                <w:sz w:val="24"/>
              </w:rPr>
              <w:t>all</w:t>
            </w:r>
            <w:r>
              <w:rPr>
                <w:spacing w:val="-6"/>
                <w:sz w:val="24"/>
              </w:rPr>
              <w:t xml:space="preserve"> </w:t>
            </w:r>
            <w:r>
              <w:rPr>
                <w:spacing w:val="-4"/>
                <w:sz w:val="24"/>
              </w:rPr>
              <w:t>food</w:t>
            </w:r>
          </w:p>
          <w:p w14:paraId="638A4383" w14:textId="7BA8F76C" w:rsidR="00F53CDC" w:rsidRDefault="00493344" w:rsidP="00493344">
            <w:pPr>
              <w:pStyle w:val="TableParagraph"/>
              <w:spacing w:before="1" w:line="225" w:lineRule="auto"/>
              <w:ind w:right="419" w:hanging="286"/>
              <w:rPr>
                <w:sz w:val="24"/>
              </w:rPr>
            </w:pPr>
            <w:r>
              <w:rPr>
                <w:sz w:val="24"/>
              </w:rPr>
              <w:t xml:space="preserve">    </w:t>
            </w:r>
            <w:r w:rsidR="00A94650">
              <w:rPr>
                <w:sz w:val="24"/>
              </w:rPr>
              <w:t>and drink provision (</w:t>
            </w:r>
            <w:r w:rsidR="004B0CB8">
              <w:rPr>
                <w:sz w:val="24"/>
              </w:rPr>
              <w:t>for example</w:t>
            </w:r>
            <w:r w:rsidR="00A94650">
              <w:rPr>
                <w:sz w:val="24"/>
              </w:rPr>
              <w:t xml:space="preserve"> </w:t>
            </w:r>
            <w:r w:rsidR="00A94650">
              <w:rPr>
                <w:spacing w:val="-2"/>
                <w:sz w:val="24"/>
              </w:rPr>
              <w:t>parties,</w:t>
            </w:r>
            <w:r w:rsidR="00A94650">
              <w:rPr>
                <w:spacing w:val="-17"/>
                <w:sz w:val="24"/>
              </w:rPr>
              <w:t xml:space="preserve"> </w:t>
            </w:r>
            <w:r w:rsidR="00A94650">
              <w:rPr>
                <w:spacing w:val="-2"/>
                <w:sz w:val="24"/>
              </w:rPr>
              <w:t>celebrations,</w:t>
            </w:r>
            <w:r w:rsidR="00A94650">
              <w:rPr>
                <w:spacing w:val="-15"/>
                <w:sz w:val="24"/>
              </w:rPr>
              <w:t xml:space="preserve"> </w:t>
            </w:r>
            <w:r w:rsidR="00A94650">
              <w:rPr>
                <w:spacing w:val="-2"/>
                <w:sz w:val="24"/>
              </w:rPr>
              <w:t>food</w:t>
            </w:r>
            <w:r w:rsidR="00A94650">
              <w:rPr>
                <w:spacing w:val="-14"/>
                <w:sz w:val="24"/>
              </w:rPr>
              <w:t xml:space="preserve"> </w:t>
            </w:r>
            <w:r w:rsidR="00A94650">
              <w:rPr>
                <w:spacing w:val="-2"/>
                <w:sz w:val="24"/>
              </w:rPr>
              <w:t>and play</w:t>
            </w:r>
            <w:r w:rsidR="00A94650">
              <w:rPr>
                <w:spacing w:val="-14"/>
                <w:sz w:val="24"/>
              </w:rPr>
              <w:t xml:space="preserve"> </w:t>
            </w:r>
            <w:r w:rsidR="00A94650">
              <w:rPr>
                <w:spacing w:val="-2"/>
                <w:sz w:val="24"/>
              </w:rPr>
              <w:t>activities,</w:t>
            </w:r>
            <w:r w:rsidR="00A94650">
              <w:rPr>
                <w:spacing w:val="-12"/>
                <w:sz w:val="24"/>
              </w:rPr>
              <w:t xml:space="preserve"> </w:t>
            </w:r>
            <w:r w:rsidR="00A94650">
              <w:rPr>
                <w:spacing w:val="-2"/>
                <w:sz w:val="24"/>
              </w:rPr>
              <w:t>food</w:t>
            </w:r>
            <w:r w:rsidR="00A94650">
              <w:rPr>
                <w:spacing w:val="-10"/>
                <w:sz w:val="24"/>
              </w:rPr>
              <w:t xml:space="preserve"> </w:t>
            </w:r>
            <w:r w:rsidR="00A94650">
              <w:rPr>
                <w:spacing w:val="-2"/>
                <w:sz w:val="24"/>
              </w:rPr>
              <w:t>brought</w:t>
            </w:r>
            <w:r w:rsidR="00A94650">
              <w:rPr>
                <w:spacing w:val="-7"/>
                <w:sz w:val="24"/>
              </w:rPr>
              <w:t xml:space="preserve"> </w:t>
            </w:r>
            <w:r w:rsidR="00A94650">
              <w:rPr>
                <w:spacing w:val="-5"/>
                <w:sz w:val="24"/>
              </w:rPr>
              <w:t>in)</w:t>
            </w:r>
          </w:p>
          <w:p w14:paraId="4A4CE563" w14:textId="603E10C1" w:rsidR="00F53CDC" w:rsidRDefault="00A94650" w:rsidP="00493344">
            <w:pPr>
              <w:pStyle w:val="TableParagraph"/>
              <w:numPr>
                <w:ilvl w:val="0"/>
                <w:numId w:val="136"/>
              </w:numPr>
              <w:tabs>
                <w:tab w:val="left" w:pos="570"/>
              </w:tabs>
              <w:spacing w:before="3" w:line="228" w:lineRule="auto"/>
              <w:ind w:right="53" w:hanging="286"/>
              <w:rPr>
                <w:sz w:val="24"/>
              </w:rPr>
            </w:pPr>
            <w:r>
              <w:rPr>
                <w:spacing w:val="-2"/>
                <w:sz w:val="24"/>
              </w:rPr>
              <w:t>Incorporate</w:t>
            </w:r>
            <w:r>
              <w:rPr>
                <w:spacing w:val="-17"/>
                <w:sz w:val="24"/>
              </w:rPr>
              <w:t xml:space="preserve"> </w:t>
            </w:r>
            <w:r>
              <w:rPr>
                <w:spacing w:val="-2"/>
                <w:sz w:val="24"/>
              </w:rPr>
              <w:t>the</w:t>
            </w:r>
            <w:r>
              <w:rPr>
                <w:spacing w:val="-15"/>
                <w:sz w:val="24"/>
              </w:rPr>
              <w:t xml:space="preserve"> </w:t>
            </w:r>
            <w:r>
              <w:rPr>
                <w:spacing w:val="-2"/>
                <w:sz w:val="24"/>
              </w:rPr>
              <w:t>wider</w:t>
            </w:r>
            <w:r>
              <w:rPr>
                <w:spacing w:val="-14"/>
                <w:sz w:val="24"/>
              </w:rPr>
              <w:t xml:space="preserve"> </w:t>
            </w:r>
            <w:r>
              <w:rPr>
                <w:spacing w:val="-2"/>
                <w:sz w:val="24"/>
              </w:rPr>
              <w:t xml:space="preserve">environment </w:t>
            </w:r>
            <w:r>
              <w:rPr>
                <w:sz w:val="24"/>
              </w:rPr>
              <w:t>in the food policy (</w:t>
            </w:r>
            <w:r w:rsidR="004B0CB8">
              <w:rPr>
                <w:sz w:val="24"/>
              </w:rPr>
              <w:t>for example</w:t>
            </w:r>
            <w:r>
              <w:rPr>
                <w:sz w:val="24"/>
              </w:rPr>
              <w:t xml:space="preserve"> food on trips and during </w:t>
            </w:r>
            <w:proofErr w:type="gramStart"/>
            <w:r>
              <w:rPr>
                <w:sz w:val="24"/>
              </w:rPr>
              <w:t>out of setting</w:t>
            </w:r>
            <w:proofErr w:type="gramEnd"/>
            <w:r>
              <w:rPr>
                <w:sz w:val="24"/>
              </w:rPr>
              <w:t xml:space="preserve"> </w:t>
            </w:r>
            <w:r>
              <w:rPr>
                <w:spacing w:val="-2"/>
                <w:sz w:val="24"/>
              </w:rPr>
              <w:t>activities)</w:t>
            </w:r>
          </w:p>
        </w:tc>
        <w:tc>
          <w:tcPr>
            <w:tcW w:w="4252" w:type="dxa"/>
          </w:tcPr>
          <w:p w14:paraId="0308EDEC" w14:textId="77777777" w:rsidR="00F53CDC" w:rsidRDefault="00F53CDC">
            <w:pPr>
              <w:pStyle w:val="TableParagraph"/>
              <w:ind w:left="0"/>
              <w:rPr>
                <w:rFonts w:ascii="Times New Roman"/>
              </w:rPr>
            </w:pPr>
          </w:p>
        </w:tc>
        <w:tc>
          <w:tcPr>
            <w:tcW w:w="1738" w:type="dxa"/>
          </w:tcPr>
          <w:p w14:paraId="089C19E1" w14:textId="77777777" w:rsidR="00F53CDC" w:rsidRDefault="00F53CDC">
            <w:pPr>
              <w:pStyle w:val="TableParagraph"/>
              <w:ind w:left="0"/>
              <w:rPr>
                <w:rFonts w:ascii="Times New Roman"/>
              </w:rPr>
            </w:pPr>
          </w:p>
        </w:tc>
      </w:tr>
    </w:tbl>
    <w:p w14:paraId="07EF7A1B" w14:textId="77777777" w:rsidR="00F53CDC" w:rsidRDefault="00F53CDC">
      <w:pPr>
        <w:rPr>
          <w:rFonts w:ascii="Times New Roman"/>
        </w:rPr>
        <w:sectPr w:rsidR="00F53CDC">
          <w:pgSz w:w="16840" w:h="11910" w:orient="landscape"/>
          <w:pgMar w:top="0" w:right="60" w:bottom="620" w:left="0" w:header="0" w:footer="352" w:gutter="0"/>
          <w:cols w:space="720"/>
        </w:sectPr>
      </w:pPr>
    </w:p>
    <w:p w14:paraId="092C0EBE" w14:textId="77777777" w:rsidR="00F53CDC" w:rsidRDefault="00A94650">
      <w:pPr>
        <w:pStyle w:val="BodyText"/>
        <w:rPr>
          <w:b/>
          <w:sz w:val="20"/>
        </w:rPr>
      </w:pPr>
      <w:r>
        <w:rPr>
          <w:noProof/>
        </w:rPr>
        <w:lastRenderedPageBreak/>
        <w:drawing>
          <wp:anchor distT="0" distB="0" distL="0" distR="0" simplePos="0" relativeHeight="251634176" behindDoc="0" locked="0" layoutInCell="1" allowOverlap="1" wp14:anchorId="46742B48" wp14:editId="71AD4517">
            <wp:simplePos x="0" y="0"/>
            <wp:positionH relativeFrom="page">
              <wp:posOffset>8742933</wp:posOffset>
            </wp:positionH>
            <wp:positionV relativeFrom="page">
              <wp:posOffset>12</wp:posOffset>
            </wp:positionV>
            <wp:extent cx="1932558" cy="957948"/>
            <wp:effectExtent l="0" t="0" r="0" b="0"/>
            <wp:wrapNone/>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4" cstate="print"/>
                    <a:stretch>
                      <a:fillRect/>
                    </a:stretch>
                  </pic:blipFill>
                  <pic:spPr>
                    <a:xfrm>
                      <a:off x="0" y="0"/>
                      <a:ext cx="1932558" cy="957948"/>
                    </a:xfrm>
                    <a:prstGeom prst="rect">
                      <a:avLst/>
                    </a:prstGeom>
                  </pic:spPr>
                </pic:pic>
              </a:graphicData>
            </a:graphic>
          </wp:anchor>
        </w:drawing>
      </w:r>
    </w:p>
    <w:p w14:paraId="7A3E3396" w14:textId="77777777" w:rsidR="00F53CDC" w:rsidRDefault="00F53CDC">
      <w:pPr>
        <w:pStyle w:val="BodyText"/>
        <w:rPr>
          <w:b/>
          <w:sz w:val="20"/>
        </w:rPr>
      </w:pPr>
    </w:p>
    <w:p w14:paraId="3F4DF3E8" w14:textId="77777777" w:rsidR="00F53CDC" w:rsidRDefault="00F53CDC">
      <w:pPr>
        <w:pStyle w:val="BodyText"/>
        <w:rPr>
          <w:b/>
          <w:sz w:val="20"/>
        </w:rPr>
      </w:pPr>
    </w:p>
    <w:p w14:paraId="2C92F335" w14:textId="77777777" w:rsidR="00F53CDC" w:rsidRDefault="00F53CDC">
      <w:pPr>
        <w:pStyle w:val="BodyText"/>
        <w:rPr>
          <w:b/>
          <w:sz w:val="20"/>
        </w:rPr>
      </w:pPr>
    </w:p>
    <w:p w14:paraId="1C890F9F" w14:textId="77777777" w:rsidR="00F53CDC" w:rsidRDefault="00F53CDC">
      <w:pPr>
        <w:pStyle w:val="BodyText"/>
        <w:rPr>
          <w:b/>
          <w:sz w:val="20"/>
        </w:rPr>
      </w:pPr>
    </w:p>
    <w:p w14:paraId="512918A8" w14:textId="77777777" w:rsidR="00F53CDC" w:rsidRDefault="00F53CDC">
      <w:pPr>
        <w:pStyle w:val="BodyText"/>
        <w:spacing w:before="173" w:after="1"/>
        <w:rPr>
          <w:b/>
          <w:sz w:val="20"/>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7EEFF61" w14:textId="77777777">
        <w:trPr>
          <w:trHeight w:val="496"/>
        </w:trPr>
        <w:tc>
          <w:tcPr>
            <w:tcW w:w="15105" w:type="dxa"/>
            <w:gridSpan w:val="5"/>
            <w:tcBorders>
              <w:top w:val="nil"/>
              <w:left w:val="nil"/>
              <w:bottom w:val="nil"/>
              <w:right w:val="nil"/>
            </w:tcBorders>
            <w:shd w:val="clear" w:color="auto" w:fill="85822C"/>
          </w:tcPr>
          <w:p w14:paraId="30A3D354" w14:textId="77777777" w:rsidR="00F53CDC" w:rsidRDefault="00A94650">
            <w:pPr>
              <w:pStyle w:val="TableParagraph"/>
              <w:spacing w:before="178" w:line="299" w:lineRule="exact"/>
              <w:ind w:left="106"/>
              <w:rPr>
                <w:b/>
                <w:sz w:val="28"/>
              </w:rPr>
            </w:pPr>
            <w:r>
              <w:rPr>
                <w:b/>
                <w:color w:val="FFFFFF"/>
                <w:sz w:val="28"/>
              </w:rPr>
              <w:t>Ethos</w:t>
            </w:r>
            <w:r>
              <w:rPr>
                <w:b/>
                <w:color w:val="FFFFFF"/>
                <w:spacing w:val="-2"/>
                <w:sz w:val="28"/>
              </w:rPr>
              <w:t xml:space="preserve"> </w:t>
            </w:r>
            <w:r>
              <w:rPr>
                <w:b/>
                <w:color w:val="FFFFFF"/>
                <w:sz w:val="28"/>
              </w:rPr>
              <w:t>&amp;</w:t>
            </w:r>
            <w:r>
              <w:rPr>
                <w:b/>
                <w:color w:val="FFFFFF"/>
                <w:spacing w:val="-2"/>
                <w:sz w:val="28"/>
              </w:rPr>
              <w:t xml:space="preserve"> Environment</w:t>
            </w:r>
          </w:p>
        </w:tc>
      </w:tr>
      <w:tr w:rsidR="00F53CDC" w14:paraId="4C86922C" w14:textId="77777777">
        <w:trPr>
          <w:trHeight w:val="1493"/>
        </w:trPr>
        <w:tc>
          <w:tcPr>
            <w:tcW w:w="706" w:type="dxa"/>
          </w:tcPr>
          <w:p w14:paraId="46C7F91D" w14:textId="77777777" w:rsidR="00F53CDC" w:rsidRDefault="00F53CDC">
            <w:pPr>
              <w:pStyle w:val="TableParagraph"/>
              <w:ind w:left="0"/>
              <w:rPr>
                <w:rFonts w:ascii="Times New Roman"/>
                <w:sz w:val="24"/>
              </w:rPr>
            </w:pPr>
          </w:p>
        </w:tc>
        <w:tc>
          <w:tcPr>
            <w:tcW w:w="4195" w:type="dxa"/>
            <w:tcBorders>
              <w:top w:val="nil"/>
            </w:tcBorders>
          </w:tcPr>
          <w:p w14:paraId="00ACB551" w14:textId="77777777" w:rsidR="00F53CDC" w:rsidRDefault="00A94650">
            <w:pPr>
              <w:pStyle w:val="TableParagraph"/>
              <w:spacing w:before="130"/>
              <w:ind w:left="170"/>
              <w:rPr>
                <w:b/>
                <w:sz w:val="24"/>
              </w:rPr>
            </w:pPr>
            <w:r>
              <w:rPr>
                <w:b/>
                <w:color w:val="85822C"/>
                <w:sz w:val="24"/>
              </w:rPr>
              <w:t>Assessment</w:t>
            </w:r>
            <w:r>
              <w:rPr>
                <w:b/>
                <w:color w:val="85822C"/>
                <w:spacing w:val="-12"/>
                <w:sz w:val="24"/>
              </w:rPr>
              <w:t xml:space="preserve"> </w:t>
            </w:r>
            <w:r>
              <w:rPr>
                <w:b/>
                <w:color w:val="85822C"/>
                <w:spacing w:val="-2"/>
                <w:sz w:val="24"/>
              </w:rPr>
              <w:t>Questions</w:t>
            </w:r>
          </w:p>
          <w:p w14:paraId="7CB4877D" w14:textId="77777777" w:rsidR="00F53CDC" w:rsidRDefault="00A94650">
            <w:pPr>
              <w:pStyle w:val="TableParagraph"/>
              <w:spacing w:before="43" w:line="228" w:lineRule="auto"/>
              <w:ind w:left="170"/>
              <w:rPr>
                <w:sz w:val="24"/>
              </w:rPr>
            </w:pPr>
            <w:proofErr w:type="gramStart"/>
            <w:r>
              <w:rPr>
                <w:color w:val="85822C"/>
                <w:sz w:val="24"/>
              </w:rPr>
              <w:t>All</w:t>
            </w:r>
            <w:r>
              <w:rPr>
                <w:color w:val="85822C"/>
                <w:spacing w:val="-10"/>
                <w:sz w:val="24"/>
              </w:rPr>
              <w:t xml:space="preserve"> </w:t>
            </w:r>
            <w:r>
              <w:rPr>
                <w:color w:val="85822C"/>
                <w:sz w:val="24"/>
              </w:rPr>
              <w:t>of</w:t>
            </w:r>
            <w:proofErr w:type="gramEnd"/>
            <w:r>
              <w:rPr>
                <w:color w:val="85822C"/>
                <w:spacing w:val="-4"/>
                <w:sz w:val="24"/>
              </w:rPr>
              <w:t xml:space="preserve"> </w:t>
            </w:r>
            <w:r>
              <w:rPr>
                <w:color w:val="85822C"/>
                <w:sz w:val="24"/>
              </w:rPr>
              <w:t>these</w:t>
            </w:r>
            <w:r>
              <w:rPr>
                <w:color w:val="85822C"/>
                <w:spacing w:val="-5"/>
                <w:sz w:val="24"/>
              </w:rPr>
              <w:t xml:space="preserve"> </w:t>
            </w:r>
            <w:r>
              <w:rPr>
                <w:color w:val="85822C"/>
                <w:sz w:val="24"/>
              </w:rPr>
              <w:t>questions</w:t>
            </w:r>
            <w:r>
              <w:rPr>
                <w:color w:val="85822C"/>
                <w:spacing w:val="-10"/>
                <w:sz w:val="24"/>
              </w:rPr>
              <w:t xml:space="preserve"> </w:t>
            </w:r>
            <w:r>
              <w:rPr>
                <w:color w:val="85822C"/>
                <w:sz w:val="24"/>
              </w:rPr>
              <w:t>need</w:t>
            </w:r>
            <w:r>
              <w:rPr>
                <w:color w:val="85822C"/>
                <w:spacing w:val="-5"/>
                <w:sz w:val="24"/>
              </w:rPr>
              <w:t xml:space="preserve"> </w:t>
            </w:r>
            <w:r>
              <w:rPr>
                <w:color w:val="85822C"/>
                <w:sz w:val="24"/>
              </w:rPr>
              <w:t>to</w:t>
            </w:r>
            <w:r>
              <w:rPr>
                <w:color w:val="85822C"/>
                <w:spacing w:val="-22"/>
                <w:sz w:val="24"/>
              </w:rPr>
              <w:t xml:space="preserve"> </w:t>
            </w:r>
            <w:r>
              <w:rPr>
                <w:color w:val="85822C"/>
                <w:sz w:val="24"/>
              </w:rPr>
              <w:t xml:space="preserve">be </w:t>
            </w:r>
            <w:r>
              <w:rPr>
                <w:color w:val="85822C"/>
                <w:spacing w:val="-2"/>
                <w:sz w:val="24"/>
              </w:rPr>
              <w:t>addressed</w:t>
            </w:r>
          </w:p>
        </w:tc>
        <w:tc>
          <w:tcPr>
            <w:tcW w:w="4214" w:type="dxa"/>
            <w:tcBorders>
              <w:top w:val="nil"/>
            </w:tcBorders>
          </w:tcPr>
          <w:p w14:paraId="34BEC6EA" w14:textId="77777777" w:rsidR="00F53CDC" w:rsidRDefault="00A94650">
            <w:pPr>
              <w:pStyle w:val="TableParagraph"/>
              <w:spacing w:before="130"/>
              <w:ind w:left="169"/>
              <w:rPr>
                <w:b/>
                <w:sz w:val="24"/>
              </w:rPr>
            </w:pPr>
            <w:r>
              <w:rPr>
                <w:b/>
                <w:color w:val="85822C"/>
                <w:spacing w:val="-2"/>
                <w:sz w:val="24"/>
              </w:rPr>
              <w:t>Examples</w:t>
            </w:r>
          </w:p>
          <w:p w14:paraId="15E1D1CE" w14:textId="77777777" w:rsidR="00F53CDC" w:rsidRDefault="00A94650">
            <w:pPr>
              <w:pStyle w:val="TableParagraph"/>
              <w:spacing w:before="20" w:line="262" w:lineRule="exact"/>
              <w:ind w:left="169" w:right="798"/>
              <w:jc w:val="both"/>
              <w:rPr>
                <w:sz w:val="24"/>
              </w:rPr>
            </w:pPr>
            <w:r>
              <w:rPr>
                <w:color w:val="85822C"/>
                <w:sz w:val="24"/>
              </w:rPr>
              <w:t>These are ideas of things you might</w:t>
            </w:r>
            <w:r>
              <w:rPr>
                <w:color w:val="85822C"/>
                <w:spacing w:val="-2"/>
                <w:sz w:val="24"/>
              </w:rPr>
              <w:t xml:space="preserve"> </w:t>
            </w:r>
            <w:r>
              <w:rPr>
                <w:color w:val="85822C"/>
                <w:sz w:val="24"/>
              </w:rPr>
              <w:t>like</w:t>
            </w:r>
            <w:r>
              <w:rPr>
                <w:color w:val="85822C"/>
                <w:spacing w:val="-2"/>
                <w:sz w:val="24"/>
              </w:rPr>
              <w:t xml:space="preserve"> </w:t>
            </w:r>
            <w:r>
              <w:rPr>
                <w:color w:val="85822C"/>
                <w:sz w:val="24"/>
              </w:rPr>
              <w:t>to</w:t>
            </w:r>
            <w:r>
              <w:rPr>
                <w:color w:val="85822C"/>
                <w:spacing w:val="-4"/>
                <w:sz w:val="24"/>
              </w:rPr>
              <w:t xml:space="preserve"> </w:t>
            </w:r>
            <w:r>
              <w:rPr>
                <w:color w:val="85822C"/>
                <w:sz w:val="24"/>
              </w:rPr>
              <w:t>consider;</w:t>
            </w:r>
            <w:r>
              <w:rPr>
                <w:color w:val="85822C"/>
                <w:spacing w:val="-5"/>
                <w:sz w:val="24"/>
              </w:rPr>
              <w:t xml:space="preserve"> </w:t>
            </w:r>
            <w:r>
              <w:rPr>
                <w:color w:val="85822C"/>
                <w:sz w:val="24"/>
              </w:rPr>
              <w:t>you</w:t>
            </w:r>
            <w:r>
              <w:rPr>
                <w:color w:val="85822C"/>
                <w:spacing w:val="-2"/>
                <w:sz w:val="24"/>
              </w:rPr>
              <w:t xml:space="preserve"> </w:t>
            </w:r>
            <w:r>
              <w:rPr>
                <w:color w:val="85822C"/>
                <w:sz w:val="24"/>
              </w:rPr>
              <w:t>are not</w:t>
            </w:r>
            <w:r>
              <w:rPr>
                <w:color w:val="85822C"/>
                <w:spacing w:val="-8"/>
                <w:sz w:val="24"/>
              </w:rPr>
              <w:t xml:space="preserve"> </w:t>
            </w:r>
            <w:r>
              <w:rPr>
                <w:color w:val="85822C"/>
                <w:sz w:val="24"/>
              </w:rPr>
              <w:t>expected</w:t>
            </w:r>
            <w:r>
              <w:rPr>
                <w:color w:val="85822C"/>
                <w:spacing w:val="-8"/>
                <w:sz w:val="24"/>
              </w:rPr>
              <w:t xml:space="preserve"> </w:t>
            </w:r>
            <w:r>
              <w:rPr>
                <w:color w:val="85822C"/>
                <w:sz w:val="24"/>
              </w:rPr>
              <w:t>to</w:t>
            </w:r>
            <w:r>
              <w:rPr>
                <w:color w:val="85822C"/>
                <w:spacing w:val="-8"/>
                <w:sz w:val="24"/>
              </w:rPr>
              <w:t xml:space="preserve"> </w:t>
            </w:r>
            <w:r>
              <w:rPr>
                <w:color w:val="85822C"/>
                <w:sz w:val="24"/>
              </w:rPr>
              <w:t>do</w:t>
            </w:r>
            <w:r>
              <w:rPr>
                <w:color w:val="85822C"/>
                <w:spacing w:val="-8"/>
                <w:sz w:val="24"/>
              </w:rPr>
              <w:t xml:space="preserve"> </w:t>
            </w:r>
            <w:r>
              <w:rPr>
                <w:color w:val="85822C"/>
                <w:sz w:val="24"/>
              </w:rPr>
              <w:t>all</w:t>
            </w:r>
            <w:r>
              <w:rPr>
                <w:color w:val="85822C"/>
                <w:spacing w:val="-7"/>
                <w:sz w:val="24"/>
              </w:rPr>
              <w:t xml:space="preserve"> </w:t>
            </w:r>
            <w:r>
              <w:rPr>
                <w:color w:val="85822C"/>
                <w:sz w:val="24"/>
              </w:rPr>
              <w:t>of</w:t>
            </w:r>
            <w:r>
              <w:rPr>
                <w:color w:val="85822C"/>
                <w:spacing w:val="-4"/>
                <w:sz w:val="24"/>
              </w:rPr>
              <w:t xml:space="preserve"> </w:t>
            </w:r>
            <w:r>
              <w:rPr>
                <w:color w:val="85822C"/>
                <w:sz w:val="24"/>
              </w:rPr>
              <w:t>them, and the list is not exhaustive</w:t>
            </w:r>
          </w:p>
        </w:tc>
        <w:tc>
          <w:tcPr>
            <w:tcW w:w="4252" w:type="dxa"/>
            <w:tcBorders>
              <w:top w:val="nil"/>
            </w:tcBorders>
          </w:tcPr>
          <w:p w14:paraId="133A9AAA" w14:textId="77777777" w:rsidR="00F53CDC" w:rsidRDefault="00A94650">
            <w:pPr>
              <w:pStyle w:val="TableParagraph"/>
              <w:spacing w:before="130"/>
              <w:ind w:left="170"/>
              <w:rPr>
                <w:b/>
                <w:sz w:val="24"/>
              </w:rPr>
            </w:pPr>
            <w:r>
              <w:rPr>
                <w:b/>
                <w:color w:val="85822C"/>
                <w:sz w:val="24"/>
              </w:rPr>
              <w:t>Evidence</w:t>
            </w:r>
            <w:r>
              <w:rPr>
                <w:b/>
                <w:color w:val="85822C"/>
                <w:spacing w:val="-3"/>
                <w:sz w:val="24"/>
              </w:rPr>
              <w:t xml:space="preserve"> </w:t>
            </w:r>
            <w:r>
              <w:rPr>
                <w:b/>
                <w:color w:val="85822C"/>
                <w:sz w:val="24"/>
              </w:rPr>
              <w:t>of</w:t>
            </w:r>
            <w:r>
              <w:rPr>
                <w:b/>
                <w:color w:val="85822C"/>
                <w:spacing w:val="-3"/>
                <w:sz w:val="24"/>
              </w:rPr>
              <w:t xml:space="preserve"> </w:t>
            </w:r>
            <w:r>
              <w:rPr>
                <w:b/>
                <w:color w:val="85822C"/>
                <w:sz w:val="24"/>
              </w:rPr>
              <w:t>things</w:t>
            </w:r>
            <w:r>
              <w:rPr>
                <w:b/>
                <w:color w:val="85822C"/>
                <w:spacing w:val="-5"/>
                <w:sz w:val="24"/>
              </w:rPr>
              <w:t xml:space="preserve"> </w:t>
            </w:r>
            <w:r>
              <w:rPr>
                <w:b/>
                <w:color w:val="85822C"/>
                <w:sz w:val="24"/>
              </w:rPr>
              <w:t>we</w:t>
            </w:r>
            <w:r>
              <w:rPr>
                <w:b/>
                <w:color w:val="85822C"/>
                <w:spacing w:val="-3"/>
                <w:sz w:val="24"/>
              </w:rPr>
              <w:t xml:space="preserve"> </w:t>
            </w:r>
            <w:r>
              <w:rPr>
                <w:b/>
                <w:color w:val="85822C"/>
                <w:sz w:val="24"/>
              </w:rPr>
              <w:t xml:space="preserve">have </w:t>
            </w:r>
            <w:r>
              <w:rPr>
                <w:b/>
                <w:color w:val="85822C"/>
                <w:spacing w:val="-4"/>
                <w:sz w:val="24"/>
              </w:rPr>
              <w:t>done</w:t>
            </w:r>
          </w:p>
          <w:p w14:paraId="4A4C2288" w14:textId="77777777" w:rsidR="00F53CDC" w:rsidRDefault="00A94650">
            <w:pPr>
              <w:pStyle w:val="TableParagraph"/>
              <w:spacing w:before="31"/>
              <w:ind w:left="170"/>
              <w:rPr>
                <w:sz w:val="24"/>
              </w:rPr>
            </w:pPr>
            <w:r>
              <w:rPr>
                <w:color w:val="85822C"/>
                <w:sz w:val="24"/>
              </w:rPr>
              <w:t>(D</w:t>
            </w:r>
            <w:r>
              <w:rPr>
                <w:color w:val="85822C"/>
                <w:spacing w:val="-3"/>
                <w:sz w:val="24"/>
              </w:rPr>
              <w:t xml:space="preserve"> </w:t>
            </w:r>
            <w:r>
              <w:rPr>
                <w:color w:val="85822C"/>
                <w:sz w:val="24"/>
              </w:rPr>
              <w:t>O</w:t>
            </w:r>
            <w:r>
              <w:rPr>
                <w:color w:val="85822C"/>
                <w:spacing w:val="-1"/>
                <w:sz w:val="24"/>
              </w:rPr>
              <w:t xml:space="preserve"> </w:t>
            </w:r>
            <w:r>
              <w:rPr>
                <w:color w:val="85822C"/>
                <w:spacing w:val="-5"/>
                <w:sz w:val="24"/>
              </w:rPr>
              <w:t>N)</w:t>
            </w:r>
          </w:p>
        </w:tc>
        <w:tc>
          <w:tcPr>
            <w:tcW w:w="1738" w:type="dxa"/>
            <w:tcBorders>
              <w:top w:val="nil"/>
            </w:tcBorders>
          </w:tcPr>
          <w:p w14:paraId="65D58CC7" w14:textId="77777777" w:rsidR="00F53CDC" w:rsidRDefault="00A94650">
            <w:pPr>
              <w:pStyle w:val="TableParagraph"/>
              <w:spacing w:before="130"/>
              <w:ind w:left="171"/>
              <w:rPr>
                <w:b/>
                <w:sz w:val="24"/>
              </w:rPr>
            </w:pPr>
            <w:r>
              <w:rPr>
                <w:b/>
                <w:color w:val="85822C"/>
                <w:sz w:val="24"/>
              </w:rPr>
              <w:t>Signed</w:t>
            </w:r>
            <w:r>
              <w:rPr>
                <w:b/>
                <w:color w:val="85822C"/>
                <w:spacing w:val="-7"/>
                <w:sz w:val="24"/>
              </w:rPr>
              <w:t xml:space="preserve"> </w:t>
            </w:r>
            <w:r>
              <w:rPr>
                <w:b/>
                <w:color w:val="85822C"/>
                <w:spacing w:val="-4"/>
                <w:sz w:val="24"/>
              </w:rPr>
              <w:t>Date</w:t>
            </w:r>
          </w:p>
        </w:tc>
      </w:tr>
      <w:tr w:rsidR="00F53CDC" w14:paraId="69A84FB7" w14:textId="77777777">
        <w:trPr>
          <w:trHeight w:val="6259"/>
        </w:trPr>
        <w:tc>
          <w:tcPr>
            <w:tcW w:w="706" w:type="dxa"/>
          </w:tcPr>
          <w:p w14:paraId="61A280B1" w14:textId="77777777" w:rsidR="00F53CDC" w:rsidRDefault="00A94650">
            <w:pPr>
              <w:pStyle w:val="TableParagraph"/>
              <w:spacing w:before="140"/>
              <w:ind w:left="42" w:right="4"/>
              <w:jc w:val="center"/>
              <w:rPr>
                <w:sz w:val="24"/>
              </w:rPr>
            </w:pPr>
            <w:r>
              <w:rPr>
                <w:color w:val="221F1F"/>
                <w:spacing w:val="-5"/>
                <w:sz w:val="24"/>
              </w:rPr>
              <w:t>3.1</w:t>
            </w:r>
          </w:p>
        </w:tc>
        <w:tc>
          <w:tcPr>
            <w:tcW w:w="4195" w:type="dxa"/>
          </w:tcPr>
          <w:p w14:paraId="322FF6EB" w14:textId="77777777" w:rsidR="00F53CDC" w:rsidRDefault="00A94650">
            <w:pPr>
              <w:pStyle w:val="TableParagraph"/>
              <w:spacing w:before="140" w:line="271" w:lineRule="auto"/>
              <w:ind w:left="170" w:right="288"/>
              <w:rPr>
                <w:sz w:val="24"/>
              </w:rPr>
            </w:pPr>
            <w:r>
              <w:rPr>
                <w:color w:val="221F1F"/>
                <w:sz w:val="24"/>
              </w:rPr>
              <w:t>How do you create an</w:t>
            </w:r>
            <w:r>
              <w:rPr>
                <w:color w:val="221F1F"/>
                <w:spacing w:val="40"/>
                <w:sz w:val="24"/>
              </w:rPr>
              <w:t xml:space="preserve"> </w:t>
            </w:r>
            <w:r>
              <w:rPr>
                <w:color w:val="221F1F"/>
                <w:sz w:val="24"/>
              </w:rPr>
              <w:t>environment</w:t>
            </w:r>
            <w:r>
              <w:rPr>
                <w:color w:val="221F1F"/>
                <w:spacing w:val="-9"/>
                <w:sz w:val="24"/>
              </w:rPr>
              <w:t xml:space="preserve"> </w:t>
            </w:r>
            <w:r>
              <w:rPr>
                <w:color w:val="221F1F"/>
                <w:sz w:val="24"/>
              </w:rPr>
              <w:t>that</w:t>
            </w:r>
            <w:r>
              <w:rPr>
                <w:color w:val="221F1F"/>
                <w:spacing w:val="-11"/>
                <w:sz w:val="24"/>
              </w:rPr>
              <w:t xml:space="preserve"> </w:t>
            </w:r>
            <w:r>
              <w:rPr>
                <w:color w:val="221F1F"/>
                <w:sz w:val="24"/>
              </w:rPr>
              <w:t>promotes</w:t>
            </w:r>
            <w:r>
              <w:rPr>
                <w:color w:val="221F1F"/>
                <w:spacing w:val="-11"/>
                <w:sz w:val="24"/>
              </w:rPr>
              <w:t xml:space="preserve"> </w:t>
            </w:r>
            <w:r>
              <w:rPr>
                <w:color w:val="221F1F"/>
                <w:sz w:val="24"/>
              </w:rPr>
              <w:t xml:space="preserve">healthy </w:t>
            </w:r>
            <w:r>
              <w:rPr>
                <w:color w:val="221F1F"/>
                <w:spacing w:val="-2"/>
                <w:sz w:val="24"/>
              </w:rPr>
              <w:t>eating</w:t>
            </w:r>
          </w:p>
          <w:p w14:paraId="75206F6F" w14:textId="77777777" w:rsidR="00F53CDC" w:rsidRDefault="00A94650">
            <w:pPr>
              <w:pStyle w:val="TableParagraph"/>
              <w:spacing w:before="3" w:line="273" w:lineRule="auto"/>
              <w:ind w:left="170" w:right="625"/>
              <w:rPr>
                <w:sz w:val="24"/>
              </w:rPr>
            </w:pPr>
            <w:r>
              <w:rPr>
                <w:color w:val="221F1F"/>
                <w:sz w:val="24"/>
              </w:rPr>
              <w:t>and</w:t>
            </w:r>
            <w:r>
              <w:rPr>
                <w:color w:val="221F1F"/>
                <w:spacing w:val="-8"/>
                <w:sz w:val="24"/>
              </w:rPr>
              <w:t xml:space="preserve"> </w:t>
            </w:r>
            <w:r>
              <w:rPr>
                <w:color w:val="221F1F"/>
                <w:sz w:val="24"/>
              </w:rPr>
              <w:t>drinking</w:t>
            </w:r>
            <w:r>
              <w:rPr>
                <w:color w:val="221F1F"/>
                <w:spacing w:val="-8"/>
                <w:sz w:val="24"/>
              </w:rPr>
              <w:t xml:space="preserve"> </w:t>
            </w:r>
            <w:r>
              <w:rPr>
                <w:color w:val="221F1F"/>
                <w:sz w:val="24"/>
              </w:rPr>
              <w:t>as</w:t>
            </w:r>
            <w:r>
              <w:rPr>
                <w:color w:val="221F1F"/>
                <w:spacing w:val="-7"/>
                <w:sz w:val="24"/>
              </w:rPr>
              <w:t xml:space="preserve"> </w:t>
            </w:r>
            <w:r>
              <w:rPr>
                <w:color w:val="221F1F"/>
                <w:sz w:val="24"/>
              </w:rPr>
              <w:t>a</w:t>
            </w:r>
            <w:r>
              <w:rPr>
                <w:color w:val="221F1F"/>
                <w:spacing w:val="-8"/>
                <w:sz w:val="24"/>
              </w:rPr>
              <w:t xml:space="preserve"> </w:t>
            </w:r>
            <w:r>
              <w:rPr>
                <w:color w:val="221F1F"/>
                <w:sz w:val="24"/>
              </w:rPr>
              <w:t>pleasurable experience, and how do you involve the children?</w:t>
            </w:r>
          </w:p>
        </w:tc>
        <w:tc>
          <w:tcPr>
            <w:tcW w:w="4214" w:type="dxa"/>
          </w:tcPr>
          <w:p w14:paraId="2D9B2E5C" w14:textId="77777777" w:rsidR="00091BD8" w:rsidRPr="004C1CE5" w:rsidRDefault="00091BD8" w:rsidP="00091BD8">
            <w:pPr>
              <w:pStyle w:val="TableParagraph"/>
              <w:tabs>
                <w:tab w:val="left" w:pos="570"/>
              </w:tabs>
              <w:spacing w:line="248" w:lineRule="exact"/>
              <w:rPr>
                <w:sz w:val="18"/>
                <w:szCs w:val="16"/>
              </w:rPr>
            </w:pPr>
          </w:p>
          <w:p w14:paraId="785FDBE6" w14:textId="57CEA4F5" w:rsidR="00F53CDC" w:rsidRDefault="00A94650" w:rsidP="00ED435F">
            <w:pPr>
              <w:pStyle w:val="TableParagraph"/>
              <w:numPr>
                <w:ilvl w:val="0"/>
                <w:numId w:val="135"/>
              </w:numPr>
              <w:tabs>
                <w:tab w:val="left" w:pos="570"/>
              </w:tabs>
              <w:spacing w:line="248" w:lineRule="exact"/>
              <w:ind w:hanging="276"/>
              <w:rPr>
                <w:sz w:val="24"/>
              </w:rPr>
            </w:pPr>
            <w:r>
              <w:rPr>
                <w:spacing w:val="-4"/>
                <w:sz w:val="24"/>
              </w:rPr>
              <w:t>Parent/carer</w:t>
            </w:r>
            <w:r>
              <w:rPr>
                <w:spacing w:val="2"/>
                <w:sz w:val="24"/>
              </w:rPr>
              <w:t xml:space="preserve"> </w:t>
            </w:r>
            <w:r>
              <w:rPr>
                <w:spacing w:val="-4"/>
                <w:sz w:val="24"/>
              </w:rPr>
              <w:t>questionnaires</w:t>
            </w:r>
            <w:r>
              <w:rPr>
                <w:spacing w:val="-2"/>
                <w:sz w:val="24"/>
              </w:rPr>
              <w:t xml:space="preserve"> </w:t>
            </w:r>
            <w:r>
              <w:rPr>
                <w:spacing w:val="-5"/>
                <w:sz w:val="24"/>
              </w:rPr>
              <w:t>for</w:t>
            </w:r>
          </w:p>
          <w:p w14:paraId="1083FA06" w14:textId="354E53B8" w:rsidR="00F53CDC" w:rsidRDefault="00ED435F" w:rsidP="00ED435F">
            <w:pPr>
              <w:pStyle w:val="TableParagraph"/>
              <w:spacing w:line="262" w:lineRule="exact"/>
              <w:ind w:hanging="276"/>
              <w:rPr>
                <w:sz w:val="24"/>
              </w:rPr>
            </w:pPr>
            <w:r>
              <w:rPr>
                <w:spacing w:val="-2"/>
                <w:sz w:val="24"/>
              </w:rPr>
              <w:t xml:space="preserve">    </w:t>
            </w:r>
            <w:r w:rsidR="00A94650">
              <w:rPr>
                <w:spacing w:val="-2"/>
                <w:sz w:val="24"/>
              </w:rPr>
              <w:t>views</w:t>
            </w:r>
            <w:r w:rsidR="00A94650">
              <w:rPr>
                <w:spacing w:val="-8"/>
                <w:sz w:val="24"/>
              </w:rPr>
              <w:t xml:space="preserve"> </w:t>
            </w:r>
            <w:r w:rsidR="00A94650">
              <w:rPr>
                <w:spacing w:val="-2"/>
                <w:sz w:val="24"/>
              </w:rPr>
              <w:t>about</w:t>
            </w:r>
            <w:r w:rsidR="00A94650">
              <w:rPr>
                <w:spacing w:val="-10"/>
                <w:sz w:val="24"/>
              </w:rPr>
              <w:t xml:space="preserve"> </w:t>
            </w:r>
            <w:r w:rsidR="00A94650">
              <w:rPr>
                <w:spacing w:val="-2"/>
                <w:sz w:val="24"/>
              </w:rPr>
              <w:t>food</w:t>
            </w:r>
            <w:r w:rsidR="00A94650">
              <w:rPr>
                <w:spacing w:val="-11"/>
                <w:sz w:val="24"/>
              </w:rPr>
              <w:t xml:space="preserve"> </w:t>
            </w:r>
            <w:r w:rsidR="00A94650">
              <w:rPr>
                <w:spacing w:val="-2"/>
                <w:sz w:val="24"/>
              </w:rPr>
              <w:t>provision</w:t>
            </w:r>
          </w:p>
          <w:p w14:paraId="321B6836" w14:textId="77777777" w:rsidR="00F53CDC" w:rsidRDefault="00A94650" w:rsidP="00ED435F">
            <w:pPr>
              <w:pStyle w:val="TableParagraph"/>
              <w:numPr>
                <w:ilvl w:val="0"/>
                <w:numId w:val="135"/>
              </w:numPr>
              <w:tabs>
                <w:tab w:val="left" w:pos="570"/>
              </w:tabs>
              <w:spacing w:before="6" w:line="225" w:lineRule="auto"/>
              <w:ind w:right="495" w:hanging="276"/>
              <w:rPr>
                <w:sz w:val="24"/>
              </w:rPr>
            </w:pPr>
            <w:r>
              <w:rPr>
                <w:spacing w:val="-2"/>
                <w:sz w:val="24"/>
              </w:rPr>
              <w:t>Staff</w:t>
            </w:r>
            <w:r>
              <w:rPr>
                <w:spacing w:val="-15"/>
                <w:sz w:val="24"/>
              </w:rPr>
              <w:t xml:space="preserve"> </w:t>
            </w:r>
            <w:r>
              <w:rPr>
                <w:spacing w:val="-2"/>
                <w:sz w:val="24"/>
              </w:rPr>
              <w:t>meetings</w:t>
            </w:r>
            <w:r>
              <w:rPr>
                <w:spacing w:val="-15"/>
                <w:sz w:val="24"/>
              </w:rPr>
              <w:t xml:space="preserve"> </w:t>
            </w:r>
            <w:r>
              <w:rPr>
                <w:spacing w:val="-2"/>
                <w:sz w:val="24"/>
              </w:rPr>
              <w:t>to</w:t>
            </w:r>
            <w:r>
              <w:rPr>
                <w:spacing w:val="-14"/>
                <w:sz w:val="24"/>
              </w:rPr>
              <w:t xml:space="preserve"> </w:t>
            </w:r>
            <w:r>
              <w:rPr>
                <w:spacing w:val="-2"/>
                <w:sz w:val="24"/>
              </w:rPr>
              <w:t>discuss</w:t>
            </w:r>
            <w:r>
              <w:rPr>
                <w:spacing w:val="-15"/>
                <w:sz w:val="24"/>
              </w:rPr>
              <w:t xml:space="preserve"> </w:t>
            </w:r>
            <w:r>
              <w:rPr>
                <w:spacing w:val="-2"/>
                <w:sz w:val="24"/>
              </w:rPr>
              <w:t xml:space="preserve">food </w:t>
            </w:r>
            <w:r>
              <w:rPr>
                <w:sz w:val="24"/>
              </w:rPr>
              <w:t xml:space="preserve">provision and healthy eating </w:t>
            </w:r>
            <w:r>
              <w:rPr>
                <w:spacing w:val="-2"/>
                <w:sz w:val="24"/>
              </w:rPr>
              <w:t>activities</w:t>
            </w:r>
          </w:p>
          <w:p w14:paraId="6079A3A7" w14:textId="77777777" w:rsidR="00F53CDC" w:rsidRDefault="00A94650" w:rsidP="00ED435F">
            <w:pPr>
              <w:pStyle w:val="TableParagraph"/>
              <w:numPr>
                <w:ilvl w:val="0"/>
                <w:numId w:val="135"/>
              </w:numPr>
              <w:tabs>
                <w:tab w:val="left" w:pos="570"/>
              </w:tabs>
              <w:spacing w:before="2" w:line="228" w:lineRule="auto"/>
              <w:ind w:right="386" w:hanging="276"/>
              <w:rPr>
                <w:sz w:val="24"/>
              </w:rPr>
            </w:pPr>
            <w:r>
              <w:rPr>
                <w:spacing w:val="-2"/>
                <w:sz w:val="24"/>
              </w:rPr>
              <w:t>Child</w:t>
            </w:r>
            <w:r>
              <w:rPr>
                <w:spacing w:val="-11"/>
                <w:sz w:val="24"/>
              </w:rPr>
              <w:t xml:space="preserve"> </w:t>
            </w:r>
            <w:r>
              <w:rPr>
                <w:spacing w:val="-2"/>
                <w:sz w:val="24"/>
              </w:rPr>
              <w:t>initiated</w:t>
            </w:r>
            <w:r>
              <w:rPr>
                <w:spacing w:val="-11"/>
                <w:sz w:val="24"/>
              </w:rPr>
              <w:t xml:space="preserve"> </w:t>
            </w:r>
            <w:r>
              <w:rPr>
                <w:spacing w:val="-2"/>
                <w:sz w:val="24"/>
              </w:rPr>
              <w:t>planning</w:t>
            </w:r>
            <w:r>
              <w:rPr>
                <w:spacing w:val="-14"/>
                <w:sz w:val="24"/>
              </w:rPr>
              <w:t xml:space="preserve"> </w:t>
            </w:r>
            <w:r>
              <w:rPr>
                <w:spacing w:val="-2"/>
                <w:sz w:val="24"/>
              </w:rPr>
              <w:t>for</w:t>
            </w:r>
            <w:r>
              <w:rPr>
                <w:spacing w:val="-15"/>
                <w:sz w:val="24"/>
              </w:rPr>
              <w:t xml:space="preserve"> </w:t>
            </w:r>
            <w:r>
              <w:rPr>
                <w:spacing w:val="-2"/>
                <w:sz w:val="24"/>
              </w:rPr>
              <w:t>food activities.</w:t>
            </w:r>
            <w:r>
              <w:rPr>
                <w:spacing w:val="-17"/>
                <w:sz w:val="24"/>
              </w:rPr>
              <w:t xml:space="preserve"> </w:t>
            </w:r>
            <w:r>
              <w:rPr>
                <w:spacing w:val="-2"/>
                <w:sz w:val="24"/>
              </w:rPr>
              <w:t>Includes</w:t>
            </w:r>
            <w:r>
              <w:rPr>
                <w:spacing w:val="-15"/>
                <w:sz w:val="24"/>
              </w:rPr>
              <w:t xml:space="preserve"> </w:t>
            </w:r>
            <w:r>
              <w:rPr>
                <w:spacing w:val="-2"/>
                <w:sz w:val="24"/>
              </w:rPr>
              <w:t>food</w:t>
            </w:r>
            <w:r>
              <w:rPr>
                <w:spacing w:val="-14"/>
                <w:sz w:val="24"/>
              </w:rPr>
              <w:t xml:space="preserve"> </w:t>
            </w:r>
            <w:r>
              <w:rPr>
                <w:spacing w:val="-2"/>
                <w:sz w:val="24"/>
              </w:rPr>
              <w:t xml:space="preserve">tasting, </w:t>
            </w:r>
            <w:r>
              <w:rPr>
                <w:sz w:val="24"/>
              </w:rPr>
              <w:t xml:space="preserve">sad/ smiley faces for food </w:t>
            </w:r>
            <w:r>
              <w:rPr>
                <w:spacing w:val="-2"/>
                <w:sz w:val="24"/>
              </w:rPr>
              <w:t>preferences</w:t>
            </w:r>
          </w:p>
          <w:p w14:paraId="358814CF" w14:textId="77777777" w:rsidR="00F53CDC" w:rsidRDefault="00A94650" w:rsidP="00ED435F">
            <w:pPr>
              <w:pStyle w:val="TableParagraph"/>
              <w:numPr>
                <w:ilvl w:val="0"/>
                <w:numId w:val="135"/>
              </w:numPr>
              <w:tabs>
                <w:tab w:val="left" w:pos="570"/>
              </w:tabs>
              <w:spacing w:line="253" w:lineRule="exact"/>
              <w:ind w:hanging="276"/>
              <w:rPr>
                <w:sz w:val="24"/>
              </w:rPr>
            </w:pPr>
            <w:r>
              <w:rPr>
                <w:spacing w:val="-2"/>
                <w:sz w:val="24"/>
              </w:rPr>
              <w:t>Children</w:t>
            </w:r>
            <w:r>
              <w:rPr>
                <w:spacing w:val="-10"/>
                <w:sz w:val="24"/>
              </w:rPr>
              <w:t xml:space="preserve"> </w:t>
            </w:r>
            <w:r>
              <w:rPr>
                <w:spacing w:val="-2"/>
                <w:sz w:val="24"/>
              </w:rPr>
              <w:t>and</w:t>
            </w:r>
            <w:r>
              <w:rPr>
                <w:spacing w:val="-9"/>
                <w:sz w:val="24"/>
              </w:rPr>
              <w:t xml:space="preserve"> </w:t>
            </w:r>
            <w:r>
              <w:rPr>
                <w:spacing w:val="-2"/>
                <w:sz w:val="24"/>
              </w:rPr>
              <w:t>staff</w:t>
            </w:r>
            <w:r>
              <w:rPr>
                <w:spacing w:val="-10"/>
                <w:sz w:val="24"/>
              </w:rPr>
              <w:t xml:space="preserve"> </w:t>
            </w:r>
            <w:r>
              <w:rPr>
                <w:spacing w:val="-2"/>
                <w:sz w:val="24"/>
              </w:rPr>
              <w:t>eat</w:t>
            </w:r>
            <w:r>
              <w:rPr>
                <w:spacing w:val="-10"/>
                <w:sz w:val="24"/>
              </w:rPr>
              <w:t xml:space="preserve"> </w:t>
            </w:r>
            <w:r>
              <w:rPr>
                <w:spacing w:val="-2"/>
                <w:sz w:val="24"/>
              </w:rPr>
              <w:t>snacks</w:t>
            </w:r>
            <w:r>
              <w:rPr>
                <w:spacing w:val="-10"/>
                <w:sz w:val="24"/>
              </w:rPr>
              <w:t xml:space="preserve"> </w:t>
            </w:r>
            <w:r>
              <w:rPr>
                <w:spacing w:val="-5"/>
                <w:sz w:val="24"/>
              </w:rPr>
              <w:t>and</w:t>
            </w:r>
          </w:p>
          <w:p w14:paraId="40932C8E" w14:textId="6306891D" w:rsidR="00F53CDC" w:rsidRDefault="00ED435F" w:rsidP="00ED435F">
            <w:pPr>
              <w:pStyle w:val="TableParagraph"/>
              <w:spacing w:line="262" w:lineRule="exact"/>
              <w:ind w:hanging="276"/>
              <w:rPr>
                <w:sz w:val="24"/>
              </w:rPr>
            </w:pPr>
            <w:r>
              <w:rPr>
                <w:spacing w:val="-2"/>
                <w:sz w:val="24"/>
              </w:rPr>
              <w:t xml:space="preserve">     </w:t>
            </w:r>
            <w:proofErr w:type="gramStart"/>
            <w:r w:rsidR="00A94650">
              <w:rPr>
                <w:spacing w:val="-2"/>
                <w:sz w:val="24"/>
              </w:rPr>
              <w:t>meals</w:t>
            </w:r>
            <w:proofErr w:type="gramEnd"/>
            <w:r w:rsidR="00A94650">
              <w:rPr>
                <w:spacing w:val="-13"/>
                <w:sz w:val="24"/>
              </w:rPr>
              <w:t xml:space="preserve"> </w:t>
            </w:r>
            <w:r w:rsidR="00A94650">
              <w:rPr>
                <w:spacing w:val="-2"/>
                <w:sz w:val="24"/>
              </w:rPr>
              <w:t>together</w:t>
            </w:r>
            <w:r w:rsidR="00A94650">
              <w:rPr>
                <w:spacing w:val="-12"/>
                <w:sz w:val="24"/>
              </w:rPr>
              <w:t xml:space="preserve"> </w:t>
            </w:r>
            <w:r w:rsidR="00A94650">
              <w:rPr>
                <w:spacing w:val="-2"/>
                <w:sz w:val="24"/>
              </w:rPr>
              <w:t>at</w:t>
            </w:r>
            <w:r w:rsidR="00A94650">
              <w:rPr>
                <w:spacing w:val="-9"/>
                <w:sz w:val="24"/>
              </w:rPr>
              <w:t xml:space="preserve"> </w:t>
            </w:r>
            <w:r w:rsidR="00A94650">
              <w:rPr>
                <w:spacing w:val="-2"/>
                <w:sz w:val="24"/>
              </w:rPr>
              <w:t>the</w:t>
            </w:r>
            <w:r w:rsidR="00A94650">
              <w:rPr>
                <w:spacing w:val="-11"/>
                <w:sz w:val="24"/>
              </w:rPr>
              <w:t xml:space="preserve"> </w:t>
            </w:r>
            <w:r w:rsidR="00A94650">
              <w:rPr>
                <w:spacing w:val="-4"/>
                <w:sz w:val="24"/>
              </w:rPr>
              <w:t>table</w:t>
            </w:r>
          </w:p>
          <w:p w14:paraId="692117E1" w14:textId="77777777" w:rsidR="00F53CDC" w:rsidRDefault="00A94650" w:rsidP="00ED435F">
            <w:pPr>
              <w:pStyle w:val="TableParagraph"/>
              <w:numPr>
                <w:ilvl w:val="0"/>
                <w:numId w:val="135"/>
              </w:numPr>
              <w:tabs>
                <w:tab w:val="left" w:pos="570"/>
              </w:tabs>
              <w:spacing w:before="4" w:line="228" w:lineRule="auto"/>
              <w:ind w:right="350" w:hanging="276"/>
              <w:rPr>
                <w:sz w:val="24"/>
              </w:rPr>
            </w:pPr>
            <w:r>
              <w:rPr>
                <w:sz w:val="24"/>
              </w:rPr>
              <w:t>Snack</w:t>
            </w:r>
            <w:r>
              <w:rPr>
                <w:spacing w:val="-3"/>
                <w:sz w:val="24"/>
              </w:rPr>
              <w:t xml:space="preserve"> </w:t>
            </w:r>
            <w:r>
              <w:rPr>
                <w:sz w:val="24"/>
              </w:rPr>
              <w:t>and lunch/tea</w:t>
            </w:r>
            <w:r>
              <w:rPr>
                <w:spacing w:val="-2"/>
                <w:sz w:val="24"/>
              </w:rPr>
              <w:t xml:space="preserve"> </w:t>
            </w:r>
            <w:r>
              <w:rPr>
                <w:sz w:val="24"/>
              </w:rPr>
              <w:t>times</w:t>
            </w:r>
            <w:r>
              <w:rPr>
                <w:spacing w:val="-3"/>
                <w:sz w:val="24"/>
              </w:rPr>
              <w:t xml:space="preserve"> </w:t>
            </w:r>
            <w:r>
              <w:rPr>
                <w:sz w:val="24"/>
              </w:rPr>
              <w:t xml:space="preserve">are </w:t>
            </w:r>
            <w:r>
              <w:rPr>
                <w:spacing w:val="-4"/>
                <w:sz w:val="24"/>
              </w:rPr>
              <w:t>pleasurable, social</w:t>
            </w:r>
            <w:r>
              <w:rPr>
                <w:spacing w:val="-5"/>
                <w:sz w:val="24"/>
              </w:rPr>
              <w:t xml:space="preserve"> </w:t>
            </w:r>
            <w:r>
              <w:rPr>
                <w:spacing w:val="-4"/>
                <w:sz w:val="24"/>
              </w:rPr>
              <w:t>experiences</w:t>
            </w:r>
          </w:p>
          <w:p w14:paraId="359DF9D7" w14:textId="77777777" w:rsidR="00F53CDC" w:rsidRDefault="00A94650" w:rsidP="00ED435F">
            <w:pPr>
              <w:pStyle w:val="TableParagraph"/>
              <w:numPr>
                <w:ilvl w:val="0"/>
                <w:numId w:val="135"/>
              </w:numPr>
              <w:tabs>
                <w:tab w:val="left" w:pos="570"/>
              </w:tabs>
              <w:spacing w:line="228" w:lineRule="auto"/>
              <w:ind w:right="79" w:hanging="276"/>
              <w:rPr>
                <w:sz w:val="24"/>
              </w:rPr>
            </w:pPr>
            <w:r>
              <w:rPr>
                <w:spacing w:val="-2"/>
                <w:sz w:val="24"/>
              </w:rPr>
              <w:t>Praise</w:t>
            </w:r>
            <w:r>
              <w:rPr>
                <w:spacing w:val="-15"/>
                <w:sz w:val="24"/>
              </w:rPr>
              <w:t xml:space="preserve"> </w:t>
            </w:r>
            <w:r>
              <w:rPr>
                <w:spacing w:val="-2"/>
                <w:sz w:val="24"/>
              </w:rPr>
              <w:t>and/or</w:t>
            </w:r>
            <w:r>
              <w:rPr>
                <w:spacing w:val="-15"/>
                <w:sz w:val="24"/>
              </w:rPr>
              <w:t xml:space="preserve"> </w:t>
            </w:r>
            <w:r>
              <w:rPr>
                <w:spacing w:val="-2"/>
                <w:sz w:val="24"/>
              </w:rPr>
              <w:t>reward</w:t>
            </w:r>
            <w:r>
              <w:rPr>
                <w:spacing w:val="-14"/>
                <w:sz w:val="24"/>
              </w:rPr>
              <w:t xml:space="preserve"> </w:t>
            </w:r>
            <w:r>
              <w:rPr>
                <w:spacing w:val="-2"/>
                <w:sz w:val="24"/>
              </w:rPr>
              <w:t>children</w:t>
            </w:r>
            <w:r>
              <w:rPr>
                <w:spacing w:val="-15"/>
                <w:sz w:val="24"/>
              </w:rPr>
              <w:t xml:space="preserve"> </w:t>
            </w:r>
            <w:r>
              <w:rPr>
                <w:spacing w:val="-2"/>
                <w:sz w:val="24"/>
              </w:rPr>
              <w:t xml:space="preserve">with </w:t>
            </w:r>
            <w:r>
              <w:rPr>
                <w:sz w:val="24"/>
              </w:rPr>
              <w:t xml:space="preserve">positive </w:t>
            </w:r>
            <w:proofErr w:type="spellStart"/>
            <w:r>
              <w:rPr>
                <w:sz w:val="24"/>
              </w:rPr>
              <w:t>behaviour</w:t>
            </w:r>
            <w:proofErr w:type="spellEnd"/>
            <w:r>
              <w:rPr>
                <w:sz w:val="24"/>
              </w:rPr>
              <w:t xml:space="preserve"> at eating time</w:t>
            </w:r>
          </w:p>
          <w:p w14:paraId="0886848D" w14:textId="77777777" w:rsidR="00F53CDC" w:rsidRDefault="00A94650" w:rsidP="00ED435F">
            <w:pPr>
              <w:pStyle w:val="TableParagraph"/>
              <w:numPr>
                <w:ilvl w:val="0"/>
                <w:numId w:val="135"/>
              </w:numPr>
              <w:tabs>
                <w:tab w:val="left" w:pos="570"/>
              </w:tabs>
              <w:spacing w:line="254" w:lineRule="exact"/>
              <w:ind w:hanging="276"/>
              <w:rPr>
                <w:sz w:val="24"/>
              </w:rPr>
            </w:pPr>
            <w:r>
              <w:rPr>
                <w:spacing w:val="-2"/>
                <w:sz w:val="24"/>
              </w:rPr>
              <w:t>Allocate</w:t>
            </w:r>
            <w:r>
              <w:rPr>
                <w:spacing w:val="-11"/>
                <w:sz w:val="24"/>
              </w:rPr>
              <w:t xml:space="preserve"> </w:t>
            </w:r>
            <w:r>
              <w:rPr>
                <w:spacing w:val="-2"/>
                <w:sz w:val="24"/>
              </w:rPr>
              <w:t>sufficient</w:t>
            </w:r>
            <w:r>
              <w:rPr>
                <w:spacing w:val="-10"/>
                <w:sz w:val="24"/>
              </w:rPr>
              <w:t xml:space="preserve"> </w:t>
            </w:r>
            <w:r>
              <w:rPr>
                <w:spacing w:val="-2"/>
                <w:sz w:val="24"/>
              </w:rPr>
              <w:t>time</w:t>
            </w:r>
            <w:r>
              <w:rPr>
                <w:spacing w:val="-11"/>
                <w:sz w:val="24"/>
              </w:rPr>
              <w:t xml:space="preserve"> </w:t>
            </w:r>
            <w:r>
              <w:rPr>
                <w:spacing w:val="-2"/>
                <w:sz w:val="24"/>
              </w:rPr>
              <w:t>to</w:t>
            </w:r>
            <w:r>
              <w:rPr>
                <w:spacing w:val="-10"/>
                <w:sz w:val="24"/>
              </w:rPr>
              <w:t xml:space="preserve"> </w:t>
            </w:r>
            <w:r>
              <w:rPr>
                <w:spacing w:val="-5"/>
                <w:sz w:val="24"/>
              </w:rPr>
              <w:t>eat</w:t>
            </w:r>
          </w:p>
          <w:p w14:paraId="2B97C7BA" w14:textId="77777777" w:rsidR="00F53CDC" w:rsidRDefault="00A94650" w:rsidP="00ED435F">
            <w:pPr>
              <w:pStyle w:val="TableParagraph"/>
              <w:numPr>
                <w:ilvl w:val="0"/>
                <w:numId w:val="135"/>
              </w:numPr>
              <w:tabs>
                <w:tab w:val="left" w:pos="570"/>
              </w:tabs>
              <w:spacing w:line="262" w:lineRule="exact"/>
              <w:ind w:hanging="276"/>
              <w:rPr>
                <w:sz w:val="24"/>
              </w:rPr>
            </w:pPr>
            <w:r>
              <w:rPr>
                <w:spacing w:val="-4"/>
                <w:sz w:val="24"/>
              </w:rPr>
              <w:t>Appropriate</w:t>
            </w:r>
            <w:r>
              <w:rPr>
                <w:spacing w:val="4"/>
                <w:sz w:val="24"/>
              </w:rPr>
              <w:t xml:space="preserve"> </w:t>
            </w:r>
            <w:r>
              <w:rPr>
                <w:spacing w:val="-4"/>
                <w:sz w:val="24"/>
              </w:rPr>
              <w:t>cutlery</w:t>
            </w:r>
            <w:r>
              <w:rPr>
                <w:spacing w:val="2"/>
                <w:sz w:val="24"/>
              </w:rPr>
              <w:t xml:space="preserve"> </w:t>
            </w:r>
            <w:r>
              <w:rPr>
                <w:spacing w:val="-4"/>
                <w:sz w:val="24"/>
              </w:rPr>
              <w:t>provided</w:t>
            </w:r>
          </w:p>
          <w:p w14:paraId="78D5EE61" w14:textId="229A56E8" w:rsidR="00F53CDC" w:rsidRDefault="00A94650" w:rsidP="00ED435F">
            <w:pPr>
              <w:pStyle w:val="TableParagraph"/>
              <w:numPr>
                <w:ilvl w:val="0"/>
                <w:numId w:val="135"/>
              </w:numPr>
              <w:tabs>
                <w:tab w:val="left" w:pos="570"/>
              </w:tabs>
              <w:spacing w:before="3" w:line="228" w:lineRule="auto"/>
              <w:ind w:right="75" w:hanging="276"/>
              <w:rPr>
                <w:sz w:val="24"/>
              </w:rPr>
            </w:pPr>
            <w:r>
              <w:rPr>
                <w:spacing w:val="-2"/>
                <w:sz w:val="24"/>
              </w:rPr>
              <w:t>Children</w:t>
            </w:r>
            <w:r>
              <w:rPr>
                <w:spacing w:val="-15"/>
                <w:sz w:val="24"/>
              </w:rPr>
              <w:t xml:space="preserve"> </w:t>
            </w:r>
            <w:r>
              <w:rPr>
                <w:spacing w:val="-2"/>
                <w:sz w:val="24"/>
              </w:rPr>
              <w:t>serve</w:t>
            </w:r>
            <w:r>
              <w:rPr>
                <w:spacing w:val="-15"/>
                <w:sz w:val="24"/>
              </w:rPr>
              <w:t xml:space="preserve"> </w:t>
            </w:r>
            <w:r>
              <w:rPr>
                <w:spacing w:val="-2"/>
                <w:sz w:val="24"/>
              </w:rPr>
              <w:t>themselves</w:t>
            </w:r>
            <w:r>
              <w:rPr>
                <w:spacing w:val="-14"/>
                <w:sz w:val="24"/>
              </w:rPr>
              <w:t xml:space="preserve"> </w:t>
            </w:r>
            <w:r>
              <w:rPr>
                <w:spacing w:val="-2"/>
                <w:sz w:val="24"/>
              </w:rPr>
              <w:t>and</w:t>
            </w:r>
            <w:r>
              <w:rPr>
                <w:spacing w:val="-15"/>
                <w:sz w:val="24"/>
              </w:rPr>
              <w:t xml:space="preserve"> </w:t>
            </w:r>
            <w:r>
              <w:rPr>
                <w:spacing w:val="-2"/>
                <w:sz w:val="24"/>
              </w:rPr>
              <w:t xml:space="preserve">do </w:t>
            </w:r>
            <w:r>
              <w:rPr>
                <w:sz w:val="24"/>
              </w:rPr>
              <w:t>activities</w:t>
            </w:r>
            <w:r>
              <w:rPr>
                <w:spacing w:val="-6"/>
                <w:sz w:val="24"/>
              </w:rPr>
              <w:t xml:space="preserve"> </w:t>
            </w:r>
            <w:r>
              <w:rPr>
                <w:sz w:val="24"/>
              </w:rPr>
              <w:t>(</w:t>
            </w:r>
            <w:r w:rsidR="004A6080">
              <w:rPr>
                <w:sz w:val="24"/>
              </w:rPr>
              <w:t>for example</w:t>
            </w:r>
            <w:r>
              <w:rPr>
                <w:spacing w:val="-6"/>
                <w:sz w:val="24"/>
              </w:rPr>
              <w:t xml:space="preserve"> </w:t>
            </w:r>
            <w:r>
              <w:rPr>
                <w:sz w:val="24"/>
              </w:rPr>
              <w:t>spread</w:t>
            </w:r>
            <w:r>
              <w:rPr>
                <w:spacing w:val="-7"/>
                <w:sz w:val="24"/>
              </w:rPr>
              <w:t xml:space="preserve"> </w:t>
            </w:r>
            <w:r>
              <w:rPr>
                <w:sz w:val="24"/>
              </w:rPr>
              <w:t>own</w:t>
            </w:r>
            <w:r>
              <w:rPr>
                <w:spacing w:val="-6"/>
                <w:sz w:val="24"/>
              </w:rPr>
              <w:t xml:space="preserve"> </w:t>
            </w:r>
            <w:r>
              <w:rPr>
                <w:sz w:val="24"/>
              </w:rPr>
              <w:t>bread, pour milk)</w:t>
            </w:r>
          </w:p>
          <w:p w14:paraId="4226E7D7" w14:textId="77777777" w:rsidR="00F53CDC" w:rsidRDefault="00A94650" w:rsidP="00ED435F">
            <w:pPr>
              <w:pStyle w:val="TableParagraph"/>
              <w:numPr>
                <w:ilvl w:val="0"/>
                <w:numId w:val="135"/>
              </w:numPr>
              <w:tabs>
                <w:tab w:val="left" w:pos="570"/>
              </w:tabs>
              <w:spacing w:line="255" w:lineRule="exact"/>
              <w:ind w:hanging="276"/>
              <w:rPr>
                <w:sz w:val="24"/>
              </w:rPr>
            </w:pPr>
            <w:r>
              <w:rPr>
                <w:spacing w:val="-2"/>
                <w:sz w:val="24"/>
              </w:rPr>
              <w:t>Non-</w:t>
            </w:r>
            <w:proofErr w:type="gramStart"/>
            <w:r>
              <w:rPr>
                <w:spacing w:val="-2"/>
                <w:sz w:val="24"/>
              </w:rPr>
              <w:t>food</w:t>
            </w:r>
            <w:r>
              <w:rPr>
                <w:spacing w:val="-12"/>
                <w:sz w:val="24"/>
              </w:rPr>
              <w:t xml:space="preserve"> </w:t>
            </w:r>
            <w:r>
              <w:rPr>
                <w:spacing w:val="-2"/>
                <w:sz w:val="24"/>
              </w:rPr>
              <w:t>based</w:t>
            </w:r>
            <w:proofErr w:type="gramEnd"/>
            <w:r>
              <w:rPr>
                <w:spacing w:val="-11"/>
                <w:sz w:val="24"/>
              </w:rPr>
              <w:t xml:space="preserve"> </w:t>
            </w:r>
            <w:r>
              <w:rPr>
                <w:spacing w:val="-2"/>
                <w:sz w:val="24"/>
              </w:rPr>
              <w:t>reward</w:t>
            </w:r>
            <w:r>
              <w:rPr>
                <w:spacing w:val="-11"/>
                <w:sz w:val="24"/>
              </w:rPr>
              <w:t xml:space="preserve"> </w:t>
            </w:r>
            <w:r>
              <w:rPr>
                <w:spacing w:val="-2"/>
                <w:sz w:val="24"/>
              </w:rPr>
              <w:t>schemes</w:t>
            </w:r>
          </w:p>
          <w:p w14:paraId="6998EC75" w14:textId="77777777" w:rsidR="00F53CDC" w:rsidRDefault="00A94650" w:rsidP="00ED435F">
            <w:pPr>
              <w:pStyle w:val="TableParagraph"/>
              <w:numPr>
                <w:ilvl w:val="0"/>
                <w:numId w:val="135"/>
              </w:numPr>
              <w:tabs>
                <w:tab w:val="left" w:pos="570"/>
              </w:tabs>
              <w:spacing w:before="3" w:line="228" w:lineRule="auto"/>
              <w:ind w:right="363" w:hanging="276"/>
              <w:rPr>
                <w:sz w:val="24"/>
              </w:rPr>
            </w:pPr>
            <w:r>
              <w:rPr>
                <w:spacing w:val="-2"/>
                <w:sz w:val="24"/>
              </w:rPr>
              <w:t>Food</w:t>
            </w:r>
            <w:r>
              <w:rPr>
                <w:spacing w:val="-15"/>
                <w:sz w:val="24"/>
              </w:rPr>
              <w:t xml:space="preserve"> </w:t>
            </w:r>
            <w:r>
              <w:rPr>
                <w:spacing w:val="-2"/>
                <w:sz w:val="24"/>
              </w:rPr>
              <w:t>posters</w:t>
            </w:r>
            <w:r>
              <w:rPr>
                <w:spacing w:val="-15"/>
                <w:sz w:val="24"/>
              </w:rPr>
              <w:t xml:space="preserve"> </w:t>
            </w:r>
            <w:r>
              <w:rPr>
                <w:spacing w:val="-2"/>
                <w:sz w:val="24"/>
              </w:rPr>
              <w:t>on</w:t>
            </w:r>
            <w:r>
              <w:rPr>
                <w:spacing w:val="-14"/>
                <w:sz w:val="24"/>
              </w:rPr>
              <w:t xml:space="preserve"> </w:t>
            </w:r>
            <w:r>
              <w:rPr>
                <w:spacing w:val="-2"/>
                <w:sz w:val="24"/>
              </w:rPr>
              <w:t>walls</w:t>
            </w:r>
            <w:r>
              <w:rPr>
                <w:spacing w:val="-15"/>
                <w:sz w:val="24"/>
              </w:rPr>
              <w:t xml:space="preserve"> </w:t>
            </w:r>
            <w:r>
              <w:rPr>
                <w:spacing w:val="-2"/>
                <w:sz w:val="24"/>
              </w:rPr>
              <w:t>and</w:t>
            </w:r>
            <w:r>
              <w:rPr>
                <w:spacing w:val="-15"/>
                <w:sz w:val="24"/>
              </w:rPr>
              <w:t xml:space="preserve"> </w:t>
            </w:r>
            <w:r>
              <w:rPr>
                <w:spacing w:val="-2"/>
                <w:sz w:val="24"/>
              </w:rPr>
              <w:t>food displays</w:t>
            </w:r>
          </w:p>
        </w:tc>
        <w:tc>
          <w:tcPr>
            <w:tcW w:w="4252" w:type="dxa"/>
          </w:tcPr>
          <w:p w14:paraId="2AB43E0A" w14:textId="77777777" w:rsidR="00F53CDC" w:rsidRDefault="00F53CDC">
            <w:pPr>
              <w:pStyle w:val="TableParagraph"/>
              <w:ind w:left="0"/>
              <w:rPr>
                <w:rFonts w:ascii="Times New Roman"/>
                <w:sz w:val="24"/>
              </w:rPr>
            </w:pPr>
          </w:p>
        </w:tc>
        <w:tc>
          <w:tcPr>
            <w:tcW w:w="1738" w:type="dxa"/>
          </w:tcPr>
          <w:p w14:paraId="5FBCD0EF" w14:textId="77777777" w:rsidR="00F53CDC" w:rsidRDefault="00F53CDC">
            <w:pPr>
              <w:pStyle w:val="TableParagraph"/>
              <w:ind w:left="0"/>
              <w:rPr>
                <w:rFonts w:ascii="Times New Roman"/>
                <w:sz w:val="24"/>
              </w:rPr>
            </w:pPr>
          </w:p>
        </w:tc>
      </w:tr>
      <w:tr w:rsidR="00F53CDC" w14:paraId="0A7C463C" w14:textId="77777777">
        <w:trPr>
          <w:trHeight w:val="1294"/>
        </w:trPr>
        <w:tc>
          <w:tcPr>
            <w:tcW w:w="706" w:type="dxa"/>
          </w:tcPr>
          <w:p w14:paraId="79071916" w14:textId="77777777" w:rsidR="00F53CDC" w:rsidRDefault="00A94650">
            <w:pPr>
              <w:pStyle w:val="TableParagraph"/>
              <w:spacing w:before="143"/>
              <w:ind w:left="42" w:right="4"/>
              <w:jc w:val="center"/>
              <w:rPr>
                <w:sz w:val="24"/>
              </w:rPr>
            </w:pPr>
            <w:r>
              <w:rPr>
                <w:color w:val="221F1F"/>
                <w:spacing w:val="-5"/>
                <w:sz w:val="24"/>
              </w:rPr>
              <w:t>3.2</w:t>
            </w:r>
          </w:p>
        </w:tc>
        <w:tc>
          <w:tcPr>
            <w:tcW w:w="4195" w:type="dxa"/>
          </w:tcPr>
          <w:p w14:paraId="205A59A1" w14:textId="77777777" w:rsidR="00F53CDC" w:rsidRDefault="00A94650">
            <w:pPr>
              <w:pStyle w:val="TableParagraph"/>
              <w:spacing w:line="258" w:lineRule="exact"/>
              <w:ind w:left="170"/>
              <w:rPr>
                <w:sz w:val="24"/>
              </w:rPr>
            </w:pPr>
            <w:r>
              <w:rPr>
                <w:color w:val="221F1F"/>
                <w:sz w:val="24"/>
              </w:rPr>
              <w:t>How</w:t>
            </w:r>
            <w:r>
              <w:rPr>
                <w:color w:val="221F1F"/>
                <w:spacing w:val="-6"/>
                <w:sz w:val="24"/>
              </w:rPr>
              <w:t xml:space="preserve"> </w:t>
            </w:r>
            <w:r>
              <w:rPr>
                <w:color w:val="221F1F"/>
                <w:sz w:val="24"/>
              </w:rPr>
              <w:t>do</w:t>
            </w:r>
            <w:r>
              <w:rPr>
                <w:color w:val="221F1F"/>
                <w:spacing w:val="1"/>
                <w:sz w:val="24"/>
              </w:rPr>
              <w:t xml:space="preserve"> </w:t>
            </w:r>
            <w:r>
              <w:rPr>
                <w:color w:val="221F1F"/>
                <w:sz w:val="24"/>
              </w:rPr>
              <w:t xml:space="preserve">you source local </w:t>
            </w:r>
            <w:r>
              <w:rPr>
                <w:color w:val="221F1F"/>
                <w:spacing w:val="-5"/>
                <w:sz w:val="24"/>
              </w:rPr>
              <w:t>and</w:t>
            </w:r>
          </w:p>
          <w:p w14:paraId="452D3A0C" w14:textId="77777777" w:rsidR="00F53CDC" w:rsidRDefault="00A94650">
            <w:pPr>
              <w:pStyle w:val="TableParagraph"/>
              <w:spacing w:before="38"/>
              <w:ind w:left="170"/>
              <w:rPr>
                <w:sz w:val="24"/>
              </w:rPr>
            </w:pPr>
            <w:r>
              <w:rPr>
                <w:color w:val="221F1F"/>
                <w:sz w:val="24"/>
              </w:rPr>
              <w:t>seasonal</w:t>
            </w:r>
            <w:r>
              <w:rPr>
                <w:color w:val="221F1F"/>
                <w:spacing w:val="-3"/>
                <w:sz w:val="24"/>
              </w:rPr>
              <w:t xml:space="preserve"> </w:t>
            </w:r>
            <w:r>
              <w:rPr>
                <w:color w:val="221F1F"/>
                <w:sz w:val="24"/>
              </w:rPr>
              <w:t>food</w:t>
            </w:r>
            <w:r>
              <w:rPr>
                <w:color w:val="221F1F"/>
                <w:spacing w:val="1"/>
                <w:sz w:val="24"/>
              </w:rPr>
              <w:t xml:space="preserve"> </w:t>
            </w:r>
            <w:r>
              <w:rPr>
                <w:color w:val="221F1F"/>
                <w:sz w:val="24"/>
              </w:rPr>
              <w:t>whenever</w:t>
            </w:r>
            <w:r>
              <w:rPr>
                <w:color w:val="221F1F"/>
                <w:spacing w:val="-24"/>
                <w:sz w:val="24"/>
              </w:rPr>
              <w:t xml:space="preserve"> </w:t>
            </w:r>
            <w:r>
              <w:rPr>
                <w:color w:val="221F1F"/>
                <w:spacing w:val="-2"/>
                <w:sz w:val="24"/>
              </w:rPr>
              <w:t>possible?</w:t>
            </w:r>
          </w:p>
        </w:tc>
        <w:tc>
          <w:tcPr>
            <w:tcW w:w="4214" w:type="dxa"/>
          </w:tcPr>
          <w:p w14:paraId="7318BFEA" w14:textId="77777777" w:rsidR="00F53CDC" w:rsidRDefault="00A94650" w:rsidP="00091BD8">
            <w:pPr>
              <w:pStyle w:val="TableParagraph"/>
              <w:numPr>
                <w:ilvl w:val="0"/>
                <w:numId w:val="134"/>
              </w:numPr>
              <w:tabs>
                <w:tab w:val="left" w:pos="570"/>
              </w:tabs>
              <w:spacing w:line="228" w:lineRule="auto"/>
              <w:ind w:right="156" w:hanging="276"/>
              <w:rPr>
                <w:sz w:val="24"/>
              </w:rPr>
            </w:pPr>
            <w:r>
              <w:rPr>
                <w:spacing w:val="-2"/>
                <w:sz w:val="24"/>
              </w:rPr>
              <w:t>Local</w:t>
            </w:r>
            <w:r>
              <w:rPr>
                <w:spacing w:val="-15"/>
                <w:sz w:val="24"/>
              </w:rPr>
              <w:t xml:space="preserve"> </w:t>
            </w:r>
            <w:r>
              <w:rPr>
                <w:spacing w:val="-2"/>
                <w:sz w:val="24"/>
              </w:rPr>
              <w:t>fruit</w:t>
            </w:r>
            <w:r>
              <w:rPr>
                <w:spacing w:val="-15"/>
                <w:sz w:val="24"/>
              </w:rPr>
              <w:t xml:space="preserve"> </w:t>
            </w:r>
            <w:r>
              <w:rPr>
                <w:spacing w:val="-2"/>
                <w:sz w:val="24"/>
              </w:rPr>
              <w:t>and</w:t>
            </w:r>
            <w:r>
              <w:rPr>
                <w:spacing w:val="-14"/>
                <w:sz w:val="24"/>
              </w:rPr>
              <w:t xml:space="preserve"> </w:t>
            </w:r>
            <w:r>
              <w:rPr>
                <w:spacing w:val="-2"/>
                <w:sz w:val="24"/>
              </w:rPr>
              <w:t>vegetable</w:t>
            </w:r>
            <w:r>
              <w:rPr>
                <w:spacing w:val="-15"/>
                <w:sz w:val="24"/>
              </w:rPr>
              <w:t xml:space="preserve"> </w:t>
            </w:r>
            <w:proofErr w:type="gramStart"/>
            <w:r>
              <w:rPr>
                <w:spacing w:val="-2"/>
                <w:sz w:val="24"/>
              </w:rPr>
              <w:t>produce supplier</w:t>
            </w:r>
            <w:proofErr w:type="gramEnd"/>
          </w:p>
          <w:p w14:paraId="178760E2" w14:textId="77777777" w:rsidR="00F53CDC" w:rsidRDefault="00A94650" w:rsidP="00091BD8">
            <w:pPr>
              <w:pStyle w:val="TableParagraph"/>
              <w:numPr>
                <w:ilvl w:val="0"/>
                <w:numId w:val="134"/>
              </w:numPr>
              <w:tabs>
                <w:tab w:val="left" w:pos="570"/>
              </w:tabs>
              <w:spacing w:line="225" w:lineRule="auto"/>
              <w:ind w:right="149" w:hanging="276"/>
              <w:rPr>
                <w:sz w:val="24"/>
              </w:rPr>
            </w:pPr>
            <w:r>
              <w:rPr>
                <w:spacing w:val="-2"/>
                <w:sz w:val="24"/>
              </w:rPr>
              <w:t>Allotment</w:t>
            </w:r>
            <w:r>
              <w:rPr>
                <w:spacing w:val="-15"/>
                <w:sz w:val="24"/>
              </w:rPr>
              <w:t xml:space="preserve"> </w:t>
            </w:r>
            <w:r>
              <w:rPr>
                <w:spacing w:val="-2"/>
                <w:sz w:val="24"/>
              </w:rPr>
              <w:t>activities</w:t>
            </w:r>
            <w:r>
              <w:rPr>
                <w:spacing w:val="-15"/>
                <w:sz w:val="24"/>
              </w:rPr>
              <w:t xml:space="preserve"> </w:t>
            </w:r>
            <w:r>
              <w:rPr>
                <w:spacing w:val="-2"/>
                <w:sz w:val="24"/>
              </w:rPr>
              <w:t>–</w:t>
            </w:r>
            <w:r>
              <w:rPr>
                <w:spacing w:val="-14"/>
                <w:sz w:val="24"/>
              </w:rPr>
              <w:t xml:space="preserve"> </w:t>
            </w:r>
            <w:r>
              <w:rPr>
                <w:spacing w:val="-2"/>
                <w:sz w:val="24"/>
              </w:rPr>
              <w:t>planting</w:t>
            </w:r>
            <w:r>
              <w:rPr>
                <w:spacing w:val="-15"/>
                <w:sz w:val="24"/>
              </w:rPr>
              <w:t xml:space="preserve"> </w:t>
            </w:r>
            <w:r>
              <w:rPr>
                <w:spacing w:val="-2"/>
                <w:sz w:val="24"/>
              </w:rPr>
              <w:t>and growing</w:t>
            </w:r>
          </w:p>
        </w:tc>
        <w:tc>
          <w:tcPr>
            <w:tcW w:w="4252" w:type="dxa"/>
          </w:tcPr>
          <w:p w14:paraId="3F9C6EBB" w14:textId="77777777" w:rsidR="00F53CDC" w:rsidRDefault="00F53CDC">
            <w:pPr>
              <w:pStyle w:val="TableParagraph"/>
              <w:ind w:left="0"/>
              <w:rPr>
                <w:rFonts w:ascii="Times New Roman"/>
                <w:sz w:val="24"/>
              </w:rPr>
            </w:pPr>
          </w:p>
        </w:tc>
        <w:tc>
          <w:tcPr>
            <w:tcW w:w="1738" w:type="dxa"/>
          </w:tcPr>
          <w:p w14:paraId="6F50D159" w14:textId="77777777" w:rsidR="00F53CDC" w:rsidRDefault="00F53CDC">
            <w:pPr>
              <w:pStyle w:val="TableParagraph"/>
              <w:ind w:left="0"/>
              <w:rPr>
                <w:rFonts w:ascii="Times New Roman"/>
                <w:sz w:val="24"/>
              </w:rPr>
            </w:pPr>
          </w:p>
        </w:tc>
      </w:tr>
    </w:tbl>
    <w:p w14:paraId="5C9F2BDC" w14:textId="77777777" w:rsidR="00F53CDC" w:rsidRDefault="00F53CDC">
      <w:pPr>
        <w:rPr>
          <w:rFonts w:ascii="Times New Roman"/>
          <w:sz w:val="24"/>
        </w:rPr>
        <w:sectPr w:rsidR="00F53CDC">
          <w:pgSz w:w="16840" w:h="11910" w:orient="landscape"/>
          <w:pgMar w:top="0" w:right="60" w:bottom="600" w:left="0" w:header="0" w:footer="352" w:gutter="0"/>
          <w:cols w:space="720"/>
        </w:sectPr>
      </w:pPr>
    </w:p>
    <w:p w14:paraId="61627C60" w14:textId="77777777" w:rsidR="00F53CDC" w:rsidRDefault="00A94650">
      <w:pPr>
        <w:pStyle w:val="BodyText"/>
        <w:spacing w:after="50"/>
        <w:ind w:left="4"/>
        <w:rPr>
          <w:sz w:val="20"/>
        </w:rPr>
      </w:pPr>
      <w:r>
        <w:rPr>
          <w:noProof/>
          <w:sz w:val="20"/>
        </w:rPr>
        <w:lastRenderedPageBreak/>
        <w:drawing>
          <wp:inline distT="0" distB="0" distL="0" distR="0" wp14:anchorId="1F407EB1" wp14:editId="0848FF2E">
            <wp:extent cx="1932383" cy="98145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51" cstate="print"/>
                    <a:stretch>
                      <a:fillRect/>
                    </a:stretch>
                  </pic:blipFill>
                  <pic:spPr>
                    <a:xfrm>
                      <a:off x="0" y="0"/>
                      <a:ext cx="1932383" cy="981455"/>
                    </a:xfrm>
                    <a:prstGeom prst="rect">
                      <a:avLst/>
                    </a:prstGeom>
                  </pic:spPr>
                </pic:pic>
              </a:graphicData>
            </a:graphic>
          </wp:inline>
        </w:drawing>
      </w: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8EDD33C" w14:textId="77777777">
        <w:trPr>
          <w:trHeight w:val="753"/>
        </w:trPr>
        <w:tc>
          <w:tcPr>
            <w:tcW w:w="706" w:type="dxa"/>
          </w:tcPr>
          <w:p w14:paraId="1A4A4678" w14:textId="77777777" w:rsidR="00F53CDC" w:rsidRDefault="00F53CDC">
            <w:pPr>
              <w:pStyle w:val="TableParagraph"/>
              <w:ind w:left="0"/>
              <w:rPr>
                <w:rFonts w:ascii="Times New Roman"/>
              </w:rPr>
            </w:pPr>
          </w:p>
        </w:tc>
        <w:tc>
          <w:tcPr>
            <w:tcW w:w="4195" w:type="dxa"/>
          </w:tcPr>
          <w:p w14:paraId="2E7E2A09" w14:textId="77777777" w:rsidR="00F53CDC" w:rsidRDefault="00F53CDC">
            <w:pPr>
              <w:pStyle w:val="TableParagraph"/>
              <w:ind w:left="0"/>
              <w:rPr>
                <w:rFonts w:ascii="Times New Roman"/>
              </w:rPr>
            </w:pPr>
          </w:p>
        </w:tc>
        <w:tc>
          <w:tcPr>
            <w:tcW w:w="4214" w:type="dxa"/>
          </w:tcPr>
          <w:p w14:paraId="391F56D7" w14:textId="77777777" w:rsidR="00F53CDC" w:rsidRDefault="00A94650" w:rsidP="00091BD8">
            <w:pPr>
              <w:pStyle w:val="TableParagraph"/>
              <w:numPr>
                <w:ilvl w:val="0"/>
                <w:numId w:val="133"/>
              </w:numPr>
              <w:tabs>
                <w:tab w:val="left" w:pos="570"/>
              </w:tabs>
              <w:spacing w:before="229"/>
              <w:ind w:hanging="286"/>
              <w:rPr>
                <w:sz w:val="24"/>
              </w:rPr>
            </w:pPr>
            <w:r>
              <w:rPr>
                <w:spacing w:val="-2"/>
                <w:sz w:val="24"/>
              </w:rPr>
              <w:t>Menu</w:t>
            </w:r>
            <w:r>
              <w:rPr>
                <w:spacing w:val="-11"/>
                <w:sz w:val="24"/>
              </w:rPr>
              <w:t xml:space="preserve"> </w:t>
            </w:r>
            <w:r>
              <w:rPr>
                <w:spacing w:val="-2"/>
                <w:sz w:val="24"/>
              </w:rPr>
              <w:t>reflects</w:t>
            </w:r>
            <w:r>
              <w:rPr>
                <w:spacing w:val="-13"/>
                <w:sz w:val="24"/>
              </w:rPr>
              <w:t xml:space="preserve"> </w:t>
            </w:r>
            <w:r>
              <w:rPr>
                <w:spacing w:val="-2"/>
                <w:sz w:val="24"/>
              </w:rPr>
              <w:t>seasonal</w:t>
            </w:r>
            <w:r>
              <w:rPr>
                <w:spacing w:val="-14"/>
                <w:sz w:val="24"/>
              </w:rPr>
              <w:t xml:space="preserve"> </w:t>
            </w:r>
            <w:r>
              <w:rPr>
                <w:spacing w:val="-4"/>
                <w:sz w:val="24"/>
              </w:rPr>
              <w:t>foods</w:t>
            </w:r>
          </w:p>
        </w:tc>
        <w:tc>
          <w:tcPr>
            <w:tcW w:w="4252" w:type="dxa"/>
          </w:tcPr>
          <w:p w14:paraId="02533918" w14:textId="77777777" w:rsidR="00F53CDC" w:rsidRDefault="00F53CDC">
            <w:pPr>
              <w:pStyle w:val="TableParagraph"/>
              <w:ind w:left="0"/>
              <w:rPr>
                <w:rFonts w:ascii="Times New Roman"/>
              </w:rPr>
            </w:pPr>
          </w:p>
        </w:tc>
        <w:tc>
          <w:tcPr>
            <w:tcW w:w="1738" w:type="dxa"/>
          </w:tcPr>
          <w:p w14:paraId="4DC21008" w14:textId="77777777" w:rsidR="00F53CDC" w:rsidRDefault="00F53CDC">
            <w:pPr>
              <w:pStyle w:val="TableParagraph"/>
              <w:ind w:left="0"/>
              <w:rPr>
                <w:rFonts w:ascii="Times New Roman"/>
              </w:rPr>
            </w:pPr>
          </w:p>
        </w:tc>
      </w:tr>
      <w:tr w:rsidR="00F53CDC" w14:paraId="2E4D7B52" w14:textId="77777777">
        <w:trPr>
          <w:trHeight w:val="3411"/>
        </w:trPr>
        <w:tc>
          <w:tcPr>
            <w:tcW w:w="706" w:type="dxa"/>
          </w:tcPr>
          <w:p w14:paraId="46CD647C" w14:textId="77777777" w:rsidR="00F53CDC" w:rsidRDefault="00A94650">
            <w:pPr>
              <w:pStyle w:val="TableParagraph"/>
              <w:spacing w:before="141"/>
              <w:ind w:left="42" w:right="9"/>
              <w:jc w:val="center"/>
              <w:rPr>
                <w:sz w:val="24"/>
              </w:rPr>
            </w:pPr>
            <w:r>
              <w:rPr>
                <w:color w:val="221F1F"/>
                <w:spacing w:val="-5"/>
                <w:sz w:val="24"/>
              </w:rPr>
              <w:t>3.3</w:t>
            </w:r>
          </w:p>
        </w:tc>
        <w:tc>
          <w:tcPr>
            <w:tcW w:w="4195" w:type="dxa"/>
          </w:tcPr>
          <w:p w14:paraId="5094D205" w14:textId="77777777" w:rsidR="00F53CDC" w:rsidRDefault="00A94650">
            <w:pPr>
              <w:pStyle w:val="TableParagraph"/>
              <w:spacing w:before="141" w:line="273" w:lineRule="auto"/>
              <w:ind w:left="170" w:right="625"/>
              <w:rPr>
                <w:sz w:val="24"/>
              </w:rPr>
            </w:pPr>
            <w:r>
              <w:rPr>
                <w:color w:val="221F1F"/>
                <w:sz w:val="24"/>
              </w:rPr>
              <w:t>How</w:t>
            </w:r>
            <w:r>
              <w:rPr>
                <w:color w:val="221F1F"/>
                <w:spacing w:val="-14"/>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ensure</w:t>
            </w:r>
            <w:r>
              <w:rPr>
                <w:color w:val="221F1F"/>
                <w:spacing w:val="-8"/>
                <w:sz w:val="24"/>
              </w:rPr>
              <w:t xml:space="preserve"> </w:t>
            </w:r>
            <w:r>
              <w:rPr>
                <w:color w:val="221F1F"/>
                <w:sz w:val="24"/>
              </w:rPr>
              <w:t>that</w:t>
            </w:r>
            <w:r>
              <w:rPr>
                <w:color w:val="221F1F"/>
                <w:spacing w:val="-20"/>
                <w:sz w:val="24"/>
              </w:rPr>
              <w:t xml:space="preserve"> </w:t>
            </w:r>
            <w:r>
              <w:rPr>
                <w:color w:val="221F1F"/>
                <w:sz w:val="24"/>
              </w:rPr>
              <w:t>portion sizes are appropriate?</w:t>
            </w:r>
          </w:p>
        </w:tc>
        <w:tc>
          <w:tcPr>
            <w:tcW w:w="4214" w:type="dxa"/>
          </w:tcPr>
          <w:p w14:paraId="7849F602" w14:textId="77777777" w:rsidR="00F53CDC" w:rsidRDefault="00A94650" w:rsidP="00091BD8">
            <w:pPr>
              <w:pStyle w:val="TableParagraph"/>
              <w:numPr>
                <w:ilvl w:val="0"/>
                <w:numId w:val="132"/>
              </w:numPr>
              <w:tabs>
                <w:tab w:val="left" w:pos="570"/>
              </w:tabs>
              <w:spacing w:before="116" w:line="228" w:lineRule="auto"/>
              <w:ind w:right="26" w:hanging="286"/>
              <w:rPr>
                <w:sz w:val="24"/>
              </w:rPr>
            </w:pPr>
            <w:r>
              <w:rPr>
                <w:sz w:val="24"/>
              </w:rPr>
              <w:t xml:space="preserve">Received and applied from the </w:t>
            </w:r>
            <w:r>
              <w:rPr>
                <w:spacing w:val="-2"/>
                <w:sz w:val="24"/>
              </w:rPr>
              <w:t>Level</w:t>
            </w:r>
            <w:r>
              <w:rPr>
                <w:spacing w:val="-15"/>
                <w:sz w:val="24"/>
              </w:rPr>
              <w:t xml:space="preserve"> </w:t>
            </w:r>
            <w:r>
              <w:rPr>
                <w:spacing w:val="-2"/>
                <w:sz w:val="24"/>
              </w:rPr>
              <w:t>2</w:t>
            </w:r>
            <w:r>
              <w:rPr>
                <w:spacing w:val="-15"/>
                <w:sz w:val="24"/>
              </w:rPr>
              <w:t xml:space="preserve"> </w:t>
            </w:r>
            <w:proofErr w:type="spellStart"/>
            <w:r>
              <w:rPr>
                <w:spacing w:val="-2"/>
                <w:sz w:val="24"/>
              </w:rPr>
              <w:t>Agored</w:t>
            </w:r>
            <w:proofErr w:type="spellEnd"/>
            <w:r>
              <w:rPr>
                <w:spacing w:val="-14"/>
                <w:sz w:val="24"/>
              </w:rPr>
              <w:t xml:space="preserve"> </w:t>
            </w:r>
            <w:r>
              <w:rPr>
                <w:spacing w:val="-2"/>
                <w:sz w:val="24"/>
              </w:rPr>
              <w:t>Cymru</w:t>
            </w:r>
            <w:r>
              <w:rPr>
                <w:spacing w:val="-15"/>
                <w:sz w:val="24"/>
              </w:rPr>
              <w:t xml:space="preserve"> </w:t>
            </w:r>
            <w:r>
              <w:rPr>
                <w:spacing w:val="-2"/>
                <w:sz w:val="24"/>
              </w:rPr>
              <w:t xml:space="preserve">Community </w:t>
            </w:r>
            <w:r>
              <w:rPr>
                <w:sz w:val="24"/>
              </w:rPr>
              <w:t>Food and Nutrition Skills Course for the Early Years</w:t>
            </w:r>
          </w:p>
          <w:p w14:paraId="486FB605" w14:textId="77777777" w:rsidR="00F53CDC" w:rsidRDefault="00A94650" w:rsidP="00091BD8">
            <w:pPr>
              <w:pStyle w:val="TableParagraph"/>
              <w:numPr>
                <w:ilvl w:val="0"/>
                <w:numId w:val="132"/>
              </w:numPr>
              <w:tabs>
                <w:tab w:val="left" w:pos="570"/>
              </w:tabs>
              <w:spacing w:line="228" w:lineRule="auto"/>
              <w:ind w:right="216" w:hanging="286"/>
              <w:rPr>
                <w:sz w:val="24"/>
              </w:rPr>
            </w:pPr>
            <w:r>
              <w:rPr>
                <w:spacing w:val="-2"/>
                <w:sz w:val="24"/>
              </w:rPr>
              <w:t>Access</w:t>
            </w:r>
            <w:r>
              <w:rPr>
                <w:spacing w:val="-15"/>
                <w:sz w:val="24"/>
              </w:rPr>
              <w:t xml:space="preserve"> </w:t>
            </w:r>
            <w:r>
              <w:rPr>
                <w:spacing w:val="-2"/>
                <w:sz w:val="24"/>
              </w:rPr>
              <w:t>information</w:t>
            </w:r>
            <w:r>
              <w:rPr>
                <w:spacing w:val="-15"/>
                <w:sz w:val="24"/>
              </w:rPr>
              <w:t xml:space="preserve"> </w:t>
            </w:r>
            <w:r>
              <w:rPr>
                <w:spacing w:val="-2"/>
                <w:sz w:val="24"/>
              </w:rPr>
              <w:t>via</w:t>
            </w:r>
            <w:r>
              <w:rPr>
                <w:spacing w:val="-14"/>
                <w:sz w:val="24"/>
              </w:rPr>
              <w:t xml:space="preserve"> </w:t>
            </w:r>
            <w:r>
              <w:rPr>
                <w:spacing w:val="-2"/>
                <w:sz w:val="24"/>
              </w:rPr>
              <w:t>Food</w:t>
            </w:r>
            <w:r>
              <w:rPr>
                <w:spacing w:val="-15"/>
                <w:sz w:val="24"/>
              </w:rPr>
              <w:t xml:space="preserve"> </w:t>
            </w:r>
            <w:r>
              <w:rPr>
                <w:spacing w:val="-2"/>
                <w:sz w:val="24"/>
              </w:rPr>
              <w:t xml:space="preserve">and </w:t>
            </w:r>
            <w:r>
              <w:rPr>
                <w:sz w:val="24"/>
              </w:rPr>
              <w:t>Nutrition for Childcare Settings, Best</w:t>
            </w:r>
            <w:r>
              <w:rPr>
                <w:spacing w:val="-12"/>
                <w:sz w:val="24"/>
              </w:rPr>
              <w:t xml:space="preserve"> </w:t>
            </w:r>
            <w:r>
              <w:rPr>
                <w:sz w:val="24"/>
              </w:rPr>
              <w:t>Practice</w:t>
            </w:r>
            <w:r>
              <w:rPr>
                <w:spacing w:val="-11"/>
                <w:sz w:val="24"/>
              </w:rPr>
              <w:t xml:space="preserve"> </w:t>
            </w:r>
            <w:r>
              <w:rPr>
                <w:sz w:val="24"/>
              </w:rPr>
              <w:t>Guidance</w:t>
            </w:r>
            <w:r>
              <w:rPr>
                <w:spacing w:val="-11"/>
                <w:sz w:val="24"/>
              </w:rPr>
              <w:t xml:space="preserve"> </w:t>
            </w:r>
            <w:r>
              <w:rPr>
                <w:sz w:val="24"/>
              </w:rPr>
              <w:t>or</w:t>
            </w:r>
            <w:r>
              <w:rPr>
                <w:spacing w:val="-13"/>
                <w:sz w:val="24"/>
              </w:rPr>
              <w:t xml:space="preserve"> </w:t>
            </w:r>
            <w:r>
              <w:rPr>
                <w:sz w:val="24"/>
              </w:rPr>
              <w:t>other appropriate resources</w:t>
            </w:r>
          </w:p>
          <w:p w14:paraId="00A6AB12" w14:textId="77777777" w:rsidR="00F53CDC" w:rsidRDefault="00A94650" w:rsidP="00091BD8">
            <w:pPr>
              <w:pStyle w:val="TableParagraph"/>
              <w:numPr>
                <w:ilvl w:val="0"/>
                <w:numId w:val="132"/>
              </w:numPr>
              <w:tabs>
                <w:tab w:val="left" w:pos="570"/>
              </w:tabs>
              <w:spacing w:line="228" w:lineRule="auto"/>
              <w:ind w:right="70" w:hanging="286"/>
              <w:rPr>
                <w:sz w:val="24"/>
              </w:rPr>
            </w:pPr>
            <w:r>
              <w:rPr>
                <w:sz w:val="24"/>
              </w:rPr>
              <w:t xml:space="preserve">Processes in </w:t>
            </w:r>
            <w:proofErr w:type="gramStart"/>
            <w:r>
              <w:rPr>
                <w:sz w:val="24"/>
              </w:rPr>
              <w:t>place</w:t>
            </w:r>
            <w:proofErr w:type="gramEnd"/>
            <w:r>
              <w:rPr>
                <w:sz w:val="24"/>
              </w:rPr>
              <w:t xml:space="preserve"> to ensure all </w:t>
            </w:r>
            <w:r>
              <w:rPr>
                <w:spacing w:val="-2"/>
                <w:sz w:val="24"/>
              </w:rPr>
              <w:t>relevant</w:t>
            </w:r>
            <w:r>
              <w:rPr>
                <w:spacing w:val="-15"/>
                <w:sz w:val="24"/>
              </w:rPr>
              <w:t xml:space="preserve"> </w:t>
            </w:r>
            <w:r>
              <w:rPr>
                <w:spacing w:val="-2"/>
                <w:sz w:val="24"/>
              </w:rPr>
              <w:t>staff</w:t>
            </w:r>
            <w:r>
              <w:rPr>
                <w:spacing w:val="-15"/>
                <w:sz w:val="24"/>
              </w:rPr>
              <w:t xml:space="preserve"> </w:t>
            </w:r>
            <w:r>
              <w:rPr>
                <w:spacing w:val="-2"/>
                <w:sz w:val="24"/>
              </w:rPr>
              <w:t>aware</w:t>
            </w:r>
            <w:r>
              <w:rPr>
                <w:spacing w:val="-14"/>
                <w:sz w:val="24"/>
              </w:rPr>
              <w:t xml:space="preserve"> </w:t>
            </w:r>
            <w:r>
              <w:rPr>
                <w:spacing w:val="-2"/>
                <w:sz w:val="24"/>
              </w:rPr>
              <w:t>of</w:t>
            </w:r>
            <w:r>
              <w:rPr>
                <w:spacing w:val="-15"/>
                <w:sz w:val="24"/>
              </w:rPr>
              <w:t xml:space="preserve"> </w:t>
            </w:r>
            <w:r>
              <w:rPr>
                <w:spacing w:val="-2"/>
                <w:sz w:val="24"/>
              </w:rPr>
              <w:t xml:space="preserve">appropriate </w:t>
            </w:r>
            <w:r>
              <w:rPr>
                <w:sz w:val="24"/>
              </w:rPr>
              <w:t>portion sizes</w:t>
            </w:r>
          </w:p>
        </w:tc>
        <w:tc>
          <w:tcPr>
            <w:tcW w:w="4252" w:type="dxa"/>
          </w:tcPr>
          <w:p w14:paraId="14FD8F6F" w14:textId="77777777" w:rsidR="00F53CDC" w:rsidRDefault="00F53CDC">
            <w:pPr>
              <w:pStyle w:val="TableParagraph"/>
              <w:ind w:left="0"/>
              <w:rPr>
                <w:rFonts w:ascii="Times New Roman"/>
              </w:rPr>
            </w:pPr>
          </w:p>
        </w:tc>
        <w:tc>
          <w:tcPr>
            <w:tcW w:w="1738" w:type="dxa"/>
          </w:tcPr>
          <w:p w14:paraId="5E744A26" w14:textId="77777777" w:rsidR="00F53CDC" w:rsidRDefault="00F53CDC">
            <w:pPr>
              <w:pStyle w:val="TableParagraph"/>
              <w:ind w:left="0"/>
              <w:rPr>
                <w:rFonts w:ascii="Times New Roman"/>
              </w:rPr>
            </w:pPr>
          </w:p>
        </w:tc>
      </w:tr>
      <w:tr w:rsidR="00F53CDC" w14:paraId="1D05854D" w14:textId="77777777">
        <w:trPr>
          <w:trHeight w:val="4926"/>
        </w:trPr>
        <w:tc>
          <w:tcPr>
            <w:tcW w:w="706" w:type="dxa"/>
          </w:tcPr>
          <w:p w14:paraId="6D80BCF9" w14:textId="77777777" w:rsidR="00F53CDC" w:rsidRDefault="00A94650">
            <w:pPr>
              <w:pStyle w:val="TableParagraph"/>
              <w:spacing w:before="141"/>
              <w:ind w:left="42" w:right="9"/>
              <w:jc w:val="center"/>
              <w:rPr>
                <w:sz w:val="24"/>
              </w:rPr>
            </w:pPr>
            <w:r>
              <w:rPr>
                <w:color w:val="221F1F"/>
                <w:spacing w:val="-5"/>
                <w:sz w:val="24"/>
              </w:rPr>
              <w:t>3.4</w:t>
            </w:r>
          </w:p>
        </w:tc>
        <w:tc>
          <w:tcPr>
            <w:tcW w:w="4195" w:type="dxa"/>
          </w:tcPr>
          <w:p w14:paraId="7EDE8188" w14:textId="77777777" w:rsidR="00F53CDC" w:rsidRDefault="00A94650">
            <w:pPr>
              <w:pStyle w:val="TableParagraph"/>
              <w:spacing w:before="141" w:line="273" w:lineRule="auto"/>
              <w:ind w:left="170" w:right="766"/>
              <w:rPr>
                <w:sz w:val="24"/>
              </w:rPr>
            </w:pPr>
            <w:r>
              <w:rPr>
                <w:color w:val="221F1F"/>
                <w:sz w:val="24"/>
              </w:rPr>
              <w:t>How do you ensure that the setting provides an environment</w:t>
            </w:r>
            <w:r>
              <w:rPr>
                <w:color w:val="221F1F"/>
                <w:spacing w:val="-17"/>
                <w:sz w:val="24"/>
              </w:rPr>
              <w:t xml:space="preserve"> </w:t>
            </w:r>
            <w:r>
              <w:rPr>
                <w:color w:val="221F1F"/>
                <w:sz w:val="24"/>
              </w:rPr>
              <w:t>which</w:t>
            </w:r>
            <w:r>
              <w:rPr>
                <w:color w:val="221F1F"/>
                <w:spacing w:val="-15"/>
                <w:sz w:val="24"/>
              </w:rPr>
              <w:t xml:space="preserve"> </w:t>
            </w:r>
            <w:r>
              <w:rPr>
                <w:color w:val="221F1F"/>
                <w:sz w:val="24"/>
              </w:rPr>
              <w:t>promotes and is supportive of</w:t>
            </w:r>
          </w:p>
          <w:p w14:paraId="391C3FF5" w14:textId="77777777" w:rsidR="00F53CDC" w:rsidRDefault="00A94650">
            <w:pPr>
              <w:pStyle w:val="TableParagraph"/>
              <w:spacing w:line="273" w:lineRule="exact"/>
              <w:ind w:left="170"/>
              <w:rPr>
                <w:sz w:val="24"/>
              </w:rPr>
            </w:pPr>
            <w:r>
              <w:rPr>
                <w:color w:val="221F1F"/>
                <w:spacing w:val="-2"/>
                <w:sz w:val="24"/>
              </w:rPr>
              <w:t>breastfeeding?</w:t>
            </w:r>
          </w:p>
        </w:tc>
        <w:tc>
          <w:tcPr>
            <w:tcW w:w="4214" w:type="dxa"/>
          </w:tcPr>
          <w:p w14:paraId="0A953344" w14:textId="05EB3CAB" w:rsidR="00F53CDC" w:rsidRPr="00091BD8" w:rsidRDefault="00A94650" w:rsidP="00091BD8">
            <w:pPr>
              <w:pStyle w:val="TableParagraph"/>
              <w:numPr>
                <w:ilvl w:val="0"/>
                <w:numId w:val="131"/>
              </w:numPr>
              <w:tabs>
                <w:tab w:val="left" w:pos="570"/>
              </w:tabs>
              <w:spacing w:before="110" w:line="269" w:lineRule="exact"/>
              <w:ind w:hanging="286"/>
              <w:rPr>
                <w:sz w:val="24"/>
              </w:rPr>
            </w:pPr>
            <w:r>
              <w:rPr>
                <w:spacing w:val="-2"/>
                <w:sz w:val="24"/>
              </w:rPr>
              <w:t>Role</w:t>
            </w:r>
            <w:r>
              <w:rPr>
                <w:spacing w:val="-12"/>
                <w:sz w:val="24"/>
              </w:rPr>
              <w:t xml:space="preserve"> </w:t>
            </w:r>
            <w:r>
              <w:rPr>
                <w:spacing w:val="-2"/>
                <w:sz w:val="24"/>
              </w:rPr>
              <w:t>modelling</w:t>
            </w:r>
            <w:r>
              <w:rPr>
                <w:spacing w:val="-9"/>
                <w:sz w:val="24"/>
              </w:rPr>
              <w:t xml:space="preserve"> </w:t>
            </w:r>
            <w:r>
              <w:rPr>
                <w:spacing w:val="-2"/>
                <w:sz w:val="24"/>
              </w:rPr>
              <w:t>(</w:t>
            </w:r>
            <w:r w:rsidR="004B0CB8">
              <w:rPr>
                <w:spacing w:val="-2"/>
                <w:sz w:val="24"/>
              </w:rPr>
              <w:t>for example</w:t>
            </w:r>
            <w:r>
              <w:rPr>
                <w:spacing w:val="-10"/>
                <w:sz w:val="24"/>
              </w:rPr>
              <w:t xml:space="preserve"> </w:t>
            </w:r>
            <w:r>
              <w:rPr>
                <w:spacing w:val="-2"/>
                <w:sz w:val="24"/>
              </w:rPr>
              <w:t>play</w:t>
            </w:r>
            <w:r>
              <w:rPr>
                <w:spacing w:val="-10"/>
                <w:sz w:val="24"/>
              </w:rPr>
              <w:t xml:space="preserve"> </w:t>
            </w:r>
            <w:r>
              <w:rPr>
                <w:spacing w:val="-5"/>
                <w:sz w:val="24"/>
              </w:rPr>
              <w:t>and</w:t>
            </w:r>
            <w:r w:rsidR="00091BD8">
              <w:rPr>
                <w:sz w:val="24"/>
              </w:rPr>
              <w:t xml:space="preserve"> </w:t>
            </w:r>
            <w:r w:rsidRPr="00091BD8">
              <w:rPr>
                <w:spacing w:val="-2"/>
                <w:sz w:val="24"/>
              </w:rPr>
              <w:t>dolls)</w:t>
            </w:r>
          </w:p>
          <w:p w14:paraId="18DC6231" w14:textId="77777777" w:rsidR="00F53CDC" w:rsidRDefault="00A94650" w:rsidP="00091BD8">
            <w:pPr>
              <w:pStyle w:val="TableParagraph"/>
              <w:numPr>
                <w:ilvl w:val="0"/>
                <w:numId w:val="131"/>
              </w:numPr>
              <w:tabs>
                <w:tab w:val="left" w:pos="570"/>
              </w:tabs>
              <w:spacing w:before="4" w:line="228" w:lineRule="auto"/>
              <w:ind w:right="977" w:hanging="286"/>
              <w:rPr>
                <w:sz w:val="24"/>
              </w:rPr>
            </w:pPr>
            <w:r>
              <w:rPr>
                <w:spacing w:val="-2"/>
                <w:sz w:val="24"/>
              </w:rPr>
              <w:t>Share</w:t>
            </w:r>
            <w:r>
              <w:rPr>
                <w:spacing w:val="-17"/>
                <w:sz w:val="24"/>
              </w:rPr>
              <w:t xml:space="preserve"> </w:t>
            </w:r>
            <w:r>
              <w:rPr>
                <w:spacing w:val="-2"/>
                <w:sz w:val="24"/>
              </w:rPr>
              <w:t>stories</w:t>
            </w:r>
            <w:r>
              <w:rPr>
                <w:spacing w:val="-15"/>
                <w:sz w:val="24"/>
              </w:rPr>
              <w:t xml:space="preserve"> </w:t>
            </w:r>
            <w:r>
              <w:rPr>
                <w:spacing w:val="-2"/>
                <w:sz w:val="24"/>
              </w:rPr>
              <w:t>that</w:t>
            </w:r>
            <w:r>
              <w:rPr>
                <w:spacing w:val="-14"/>
                <w:sz w:val="24"/>
              </w:rPr>
              <w:t xml:space="preserve"> </w:t>
            </w:r>
            <w:r>
              <w:rPr>
                <w:spacing w:val="-2"/>
                <w:sz w:val="24"/>
              </w:rPr>
              <w:t>include breastfeeding</w:t>
            </w:r>
          </w:p>
          <w:p w14:paraId="59AFA4E7" w14:textId="77777777" w:rsidR="00F53CDC" w:rsidRDefault="00A94650" w:rsidP="00091BD8">
            <w:pPr>
              <w:pStyle w:val="TableParagraph"/>
              <w:numPr>
                <w:ilvl w:val="0"/>
                <w:numId w:val="131"/>
              </w:numPr>
              <w:tabs>
                <w:tab w:val="left" w:pos="570"/>
              </w:tabs>
              <w:spacing w:before="2" w:line="225" w:lineRule="auto"/>
              <w:ind w:right="639" w:hanging="286"/>
              <w:rPr>
                <w:sz w:val="24"/>
              </w:rPr>
            </w:pPr>
            <w:r>
              <w:rPr>
                <w:spacing w:val="-2"/>
                <w:sz w:val="24"/>
              </w:rPr>
              <w:t>Talk</w:t>
            </w:r>
            <w:r>
              <w:rPr>
                <w:spacing w:val="-15"/>
                <w:sz w:val="24"/>
              </w:rPr>
              <w:t xml:space="preserve"> </w:t>
            </w:r>
            <w:r>
              <w:rPr>
                <w:spacing w:val="-2"/>
                <w:sz w:val="24"/>
              </w:rPr>
              <w:t>with</w:t>
            </w:r>
            <w:r>
              <w:rPr>
                <w:spacing w:val="-15"/>
                <w:sz w:val="24"/>
              </w:rPr>
              <w:t xml:space="preserve"> </w:t>
            </w:r>
            <w:r>
              <w:rPr>
                <w:spacing w:val="-2"/>
                <w:sz w:val="24"/>
              </w:rPr>
              <w:t>children</w:t>
            </w:r>
            <w:r>
              <w:rPr>
                <w:spacing w:val="-14"/>
                <w:sz w:val="24"/>
              </w:rPr>
              <w:t xml:space="preserve"> </w:t>
            </w:r>
            <w:r>
              <w:rPr>
                <w:spacing w:val="-2"/>
                <w:sz w:val="24"/>
              </w:rPr>
              <w:t>about</w:t>
            </w:r>
            <w:r>
              <w:rPr>
                <w:spacing w:val="-15"/>
                <w:sz w:val="24"/>
              </w:rPr>
              <w:t xml:space="preserve"> </w:t>
            </w:r>
            <w:r>
              <w:rPr>
                <w:spacing w:val="-2"/>
                <w:sz w:val="24"/>
              </w:rPr>
              <w:t xml:space="preserve">their </w:t>
            </w:r>
            <w:r>
              <w:rPr>
                <w:sz w:val="24"/>
              </w:rPr>
              <w:t>siblings who are breastfed</w:t>
            </w:r>
          </w:p>
          <w:p w14:paraId="4256071D" w14:textId="77777777" w:rsidR="00F53CDC" w:rsidRDefault="00A94650" w:rsidP="00091BD8">
            <w:pPr>
              <w:pStyle w:val="TableParagraph"/>
              <w:numPr>
                <w:ilvl w:val="0"/>
                <w:numId w:val="131"/>
              </w:numPr>
              <w:tabs>
                <w:tab w:val="left" w:pos="570"/>
              </w:tabs>
              <w:spacing w:line="228" w:lineRule="auto"/>
              <w:ind w:right="132" w:hanging="286"/>
              <w:rPr>
                <w:sz w:val="24"/>
              </w:rPr>
            </w:pPr>
            <w:r>
              <w:rPr>
                <w:spacing w:val="-2"/>
                <w:sz w:val="24"/>
              </w:rPr>
              <w:t>Mothers</w:t>
            </w:r>
            <w:r>
              <w:rPr>
                <w:spacing w:val="-15"/>
                <w:sz w:val="24"/>
              </w:rPr>
              <w:t xml:space="preserve"> </w:t>
            </w:r>
            <w:r>
              <w:rPr>
                <w:spacing w:val="-2"/>
                <w:sz w:val="24"/>
              </w:rPr>
              <w:t>are</w:t>
            </w:r>
            <w:r>
              <w:rPr>
                <w:spacing w:val="-15"/>
                <w:sz w:val="24"/>
              </w:rPr>
              <w:t xml:space="preserve"> </w:t>
            </w:r>
            <w:r>
              <w:rPr>
                <w:spacing w:val="-2"/>
                <w:sz w:val="24"/>
              </w:rPr>
              <w:t>welcomed</w:t>
            </w:r>
            <w:r>
              <w:rPr>
                <w:spacing w:val="-14"/>
                <w:sz w:val="24"/>
              </w:rPr>
              <w:t xml:space="preserve"> </w:t>
            </w:r>
            <w:r>
              <w:rPr>
                <w:spacing w:val="-2"/>
                <w:sz w:val="24"/>
              </w:rPr>
              <w:t>and</w:t>
            </w:r>
            <w:r>
              <w:rPr>
                <w:spacing w:val="-15"/>
                <w:sz w:val="24"/>
              </w:rPr>
              <w:t xml:space="preserve"> </w:t>
            </w:r>
            <w:r>
              <w:rPr>
                <w:spacing w:val="-2"/>
                <w:sz w:val="24"/>
              </w:rPr>
              <w:t xml:space="preserve">made </w:t>
            </w:r>
            <w:r>
              <w:rPr>
                <w:sz w:val="24"/>
              </w:rPr>
              <w:t xml:space="preserve">comfortable </w:t>
            </w:r>
            <w:proofErr w:type="gramStart"/>
            <w:r>
              <w:rPr>
                <w:sz w:val="24"/>
              </w:rPr>
              <w:t>to breastfeed</w:t>
            </w:r>
            <w:proofErr w:type="gramEnd"/>
            <w:r>
              <w:rPr>
                <w:sz w:val="24"/>
              </w:rPr>
              <w:t xml:space="preserve"> in the </w:t>
            </w:r>
            <w:r>
              <w:rPr>
                <w:spacing w:val="-2"/>
                <w:sz w:val="24"/>
              </w:rPr>
              <w:t>setting</w:t>
            </w:r>
          </w:p>
          <w:p w14:paraId="795BAB2A" w14:textId="77777777" w:rsidR="00F53CDC" w:rsidRDefault="00A94650" w:rsidP="00091BD8">
            <w:pPr>
              <w:pStyle w:val="TableParagraph"/>
              <w:numPr>
                <w:ilvl w:val="0"/>
                <w:numId w:val="131"/>
              </w:numPr>
              <w:tabs>
                <w:tab w:val="left" w:pos="570"/>
              </w:tabs>
              <w:spacing w:line="228" w:lineRule="auto"/>
              <w:ind w:right="5" w:hanging="286"/>
              <w:rPr>
                <w:sz w:val="24"/>
              </w:rPr>
            </w:pPr>
            <w:r>
              <w:rPr>
                <w:spacing w:val="-2"/>
                <w:sz w:val="24"/>
              </w:rPr>
              <w:t>(Where</w:t>
            </w:r>
            <w:r>
              <w:rPr>
                <w:spacing w:val="-15"/>
                <w:sz w:val="24"/>
              </w:rPr>
              <w:t xml:space="preserve"> </w:t>
            </w:r>
            <w:r>
              <w:rPr>
                <w:spacing w:val="-2"/>
                <w:sz w:val="24"/>
              </w:rPr>
              <w:t>eligible)</w:t>
            </w:r>
            <w:r>
              <w:rPr>
                <w:spacing w:val="-15"/>
                <w:sz w:val="24"/>
              </w:rPr>
              <w:t xml:space="preserve"> </w:t>
            </w:r>
            <w:r>
              <w:rPr>
                <w:spacing w:val="-2"/>
                <w:sz w:val="24"/>
              </w:rPr>
              <w:t>setting</w:t>
            </w:r>
            <w:r>
              <w:rPr>
                <w:spacing w:val="-14"/>
                <w:sz w:val="24"/>
              </w:rPr>
              <w:t xml:space="preserve"> </w:t>
            </w:r>
            <w:r>
              <w:rPr>
                <w:spacing w:val="-2"/>
                <w:sz w:val="24"/>
              </w:rPr>
              <w:t>engaged</w:t>
            </w:r>
            <w:r>
              <w:rPr>
                <w:spacing w:val="-15"/>
                <w:sz w:val="24"/>
              </w:rPr>
              <w:t xml:space="preserve"> </w:t>
            </w:r>
            <w:r>
              <w:rPr>
                <w:spacing w:val="-2"/>
                <w:sz w:val="24"/>
              </w:rPr>
              <w:t xml:space="preserve">in </w:t>
            </w:r>
            <w:r>
              <w:rPr>
                <w:sz w:val="24"/>
              </w:rPr>
              <w:t xml:space="preserve">the </w:t>
            </w:r>
            <w:proofErr w:type="spellStart"/>
            <w:r>
              <w:rPr>
                <w:sz w:val="24"/>
              </w:rPr>
              <w:t>Unicef</w:t>
            </w:r>
            <w:proofErr w:type="spellEnd"/>
            <w:r>
              <w:rPr>
                <w:sz w:val="24"/>
              </w:rPr>
              <w:t xml:space="preserve"> Baby Friendly Initiative</w:t>
            </w:r>
          </w:p>
          <w:p w14:paraId="4CC25CF9" w14:textId="350A9E1C" w:rsidR="00F53CDC" w:rsidRDefault="00A94650" w:rsidP="00091BD8">
            <w:pPr>
              <w:pStyle w:val="TableParagraph"/>
              <w:numPr>
                <w:ilvl w:val="0"/>
                <w:numId w:val="131"/>
              </w:numPr>
              <w:tabs>
                <w:tab w:val="left" w:pos="570"/>
              </w:tabs>
              <w:spacing w:line="228" w:lineRule="auto"/>
              <w:ind w:right="110" w:hanging="286"/>
              <w:rPr>
                <w:sz w:val="24"/>
              </w:rPr>
            </w:pPr>
            <w:r>
              <w:rPr>
                <w:sz w:val="24"/>
              </w:rPr>
              <w:t>Breast feeding information displayed</w:t>
            </w:r>
            <w:r>
              <w:rPr>
                <w:spacing w:val="-17"/>
                <w:sz w:val="24"/>
              </w:rPr>
              <w:t xml:space="preserve"> </w:t>
            </w:r>
            <w:r>
              <w:rPr>
                <w:sz w:val="24"/>
              </w:rPr>
              <w:t>in</w:t>
            </w:r>
            <w:r>
              <w:rPr>
                <w:spacing w:val="-17"/>
                <w:sz w:val="24"/>
              </w:rPr>
              <w:t xml:space="preserve"> </w:t>
            </w:r>
            <w:r>
              <w:rPr>
                <w:sz w:val="24"/>
              </w:rPr>
              <w:t>the</w:t>
            </w:r>
            <w:r>
              <w:rPr>
                <w:spacing w:val="-16"/>
                <w:sz w:val="24"/>
              </w:rPr>
              <w:t xml:space="preserve"> </w:t>
            </w:r>
            <w:r>
              <w:rPr>
                <w:sz w:val="24"/>
              </w:rPr>
              <w:t>setting</w:t>
            </w:r>
            <w:r>
              <w:rPr>
                <w:spacing w:val="-17"/>
                <w:sz w:val="24"/>
              </w:rPr>
              <w:t xml:space="preserve"> </w:t>
            </w:r>
            <w:r>
              <w:rPr>
                <w:sz w:val="24"/>
              </w:rPr>
              <w:t>and</w:t>
            </w:r>
            <w:r>
              <w:rPr>
                <w:spacing w:val="-17"/>
                <w:sz w:val="24"/>
              </w:rPr>
              <w:t xml:space="preserve"> </w:t>
            </w:r>
            <w:r>
              <w:rPr>
                <w:sz w:val="24"/>
              </w:rPr>
              <w:t>made available to parents (</w:t>
            </w:r>
            <w:r w:rsidR="004B0CB8">
              <w:rPr>
                <w:sz w:val="24"/>
              </w:rPr>
              <w:t>for example</w:t>
            </w:r>
            <w:r>
              <w:rPr>
                <w:sz w:val="24"/>
              </w:rPr>
              <w:t xml:space="preserve"> </w:t>
            </w:r>
            <w:proofErr w:type="spellStart"/>
            <w:r>
              <w:rPr>
                <w:sz w:val="24"/>
              </w:rPr>
              <w:t>Unicef</w:t>
            </w:r>
            <w:proofErr w:type="spellEnd"/>
            <w:r>
              <w:rPr>
                <w:sz w:val="24"/>
              </w:rPr>
              <w:t xml:space="preserve"> </w:t>
            </w:r>
            <w:r>
              <w:rPr>
                <w:spacing w:val="-2"/>
                <w:sz w:val="24"/>
              </w:rPr>
              <w:t>Baby</w:t>
            </w:r>
            <w:r>
              <w:rPr>
                <w:spacing w:val="-17"/>
                <w:sz w:val="24"/>
              </w:rPr>
              <w:t xml:space="preserve"> </w:t>
            </w:r>
            <w:r>
              <w:rPr>
                <w:spacing w:val="-2"/>
                <w:sz w:val="24"/>
              </w:rPr>
              <w:t>Friendly</w:t>
            </w:r>
            <w:r>
              <w:rPr>
                <w:spacing w:val="-15"/>
                <w:sz w:val="24"/>
              </w:rPr>
              <w:t xml:space="preserve"> </w:t>
            </w:r>
            <w:r>
              <w:rPr>
                <w:spacing w:val="-2"/>
                <w:sz w:val="24"/>
              </w:rPr>
              <w:t>Initiative</w:t>
            </w:r>
            <w:r>
              <w:rPr>
                <w:spacing w:val="-14"/>
                <w:sz w:val="24"/>
              </w:rPr>
              <w:t xml:space="preserve"> </w:t>
            </w:r>
            <w:r>
              <w:rPr>
                <w:spacing w:val="-2"/>
                <w:sz w:val="24"/>
              </w:rPr>
              <w:t xml:space="preserve">resources, </w:t>
            </w:r>
            <w:r>
              <w:rPr>
                <w:sz w:val="24"/>
              </w:rPr>
              <w:t xml:space="preserve">Bump Baby and Beyond </w:t>
            </w:r>
            <w:r>
              <w:rPr>
                <w:spacing w:val="-2"/>
                <w:sz w:val="24"/>
              </w:rPr>
              <w:t>resources)</w:t>
            </w:r>
          </w:p>
        </w:tc>
        <w:tc>
          <w:tcPr>
            <w:tcW w:w="4252" w:type="dxa"/>
          </w:tcPr>
          <w:p w14:paraId="577599E4" w14:textId="77777777" w:rsidR="00F53CDC" w:rsidRDefault="00F53CDC">
            <w:pPr>
              <w:pStyle w:val="TableParagraph"/>
              <w:ind w:left="0"/>
              <w:rPr>
                <w:rFonts w:ascii="Times New Roman"/>
              </w:rPr>
            </w:pPr>
          </w:p>
        </w:tc>
        <w:tc>
          <w:tcPr>
            <w:tcW w:w="1738" w:type="dxa"/>
          </w:tcPr>
          <w:p w14:paraId="559DAD13" w14:textId="77777777" w:rsidR="00F53CDC" w:rsidRDefault="00F53CDC">
            <w:pPr>
              <w:pStyle w:val="TableParagraph"/>
              <w:ind w:left="0"/>
              <w:rPr>
                <w:rFonts w:ascii="Times New Roman"/>
              </w:rPr>
            </w:pPr>
          </w:p>
        </w:tc>
      </w:tr>
    </w:tbl>
    <w:p w14:paraId="77D794D0" w14:textId="77777777" w:rsidR="00F53CDC" w:rsidRDefault="00F53CDC">
      <w:pPr>
        <w:rPr>
          <w:rFonts w:ascii="Times New Roman"/>
        </w:rPr>
        <w:sectPr w:rsidR="00F53CDC">
          <w:pgSz w:w="16840" w:h="11910" w:orient="landscape"/>
          <w:pgMar w:top="20" w:right="60" w:bottom="620" w:left="0" w:header="0" w:footer="352" w:gutter="0"/>
          <w:cols w:space="720"/>
        </w:sectPr>
      </w:pPr>
    </w:p>
    <w:p w14:paraId="2474F875" w14:textId="77777777" w:rsidR="00F53CDC" w:rsidRDefault="00A94650">
      <w:pPr>
        <w:pStyle w:val="BodyText"/>
        <w:rPr>
          <w:b/>
          <w:sz w:val="20"/>
        </w:rPr>
      </w:pPr>
      <w:r>
        <w:rPr>
          <w:noProof/>
        </w:rPr>
        <w:lastRenderedPageBreak/>
        <w:drawing>
          <wp:anchor distT="0" distB="0" distL="0" distR="0" simplePos="0" relativeHeight="251635200" behindDoc="0" locked="0" layoutInCell="1" allowOverlap="1" wp14:anchorId="737247FF" wp14:editId="0240FC00">
            <wp:simplePos x="0" y="0"/>
            <wp:positionH relativeFrom="page">
              <wp:posOffset>8759952</wp:posOffset>
            </wp:positionH>
            <wp:positionV relativeFrom="page">
              <wp:posOffset>9690</wp:posOffset>
            </wp:positionV>
            <wp:extent cx="1932431" cy="981544"/>
            <wp:effectExtent l="0" t="0" r="0" b="0"/>
            <wp:wrapNone/>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0" cstate="print"/>
                    <a:stretch>
                      <a:fillRect/>
                    </a:stretch>
                  </pic:blipFill>
                  <pic:spPr>
                    <a:xfrm>
                      <a:off x="0" y="0"/>
                      <a:ext cx="1932431" cy="981544"/>
                    </a:xfrm>
                    <a:prstGeom prst="rect">
                      <a:avLst/>
                    </a:prstGeom>
                  </pic:spPr>
                </pic:pic>
              </a:graphicData>
            </a:graphic>
          </wp:anchor>
        </w:drawing>
      </w:r>
    </w:p>
    <w:p w14:paraId="366C74F3" w14:textId="77777777" w:rsidR="00F53CDC" w:rsidRDefault="00F53CDC">
      <w:pPr>
        <w:pStyle w:val="BodyText"/>
        <w:rPr>
          <w:b/>
          <w:sz w:val="20"/>
        </w:rPr>
      </w:pPr>
    </w:p>
    <w:p w14:paraId="79CF5CF3" w14:textId="77777777" w:rsidR="00F53CDC" w:rsidRDefault="00F53CDC">
      <w:pPr>
        <w:pStyle w:val="BodyText"/>
        <w:rPr>
          <w:b/>
          <w:sz w:val="20"/>
        </w:rPr>
      </w:pPr>
    </w:p>
    <w:p w14:paraId="232DCBD8" w14:textId="77777777" w:rsidR="00F53CDC" w:rsidRDefault="00F53CDC">
      <w:pPr>
        <w:pStyle w:val="BodyText"/>
        <w:rPr>
          <w:b/>
          <w:sz w:val="20"/>
        </w:rPr>
      </w:pPr>
    </w:p>
    <w:p w14:paraId="2EF1D0CC" w14:textId="77777777" w:rsidR="00F53CDC" w:rsidRDefault="00F53CDC">
      <w:pPr>
        <w:pStyle w:val="BodyText"/>
        <w:rPr>
          <w:b/>
          <w:sz w:val="20"/>
        </w:rPr>
      </w:pPr>
    </w:p>
    <w:p w14:paraId="0DE3E5D9" w14:textId="77777777" w:rsidR="00F53CDC" w:rsidRDefault="00F53CDC">
      <w:pPr>
        <w:pStyle w:val="BodyText"/>
        <w:rPr>
          <w:b/>
          <w:sz w:val="20"/>
        </w:rPr>
      </w:pPr>
    </w:p>
    <w:p w14:paraId="7AF57119" w14:textId="77777777" w:rsidR="00F53CDC" w:rsidRDefault="00F53CDC">
      <w:pPr>
        <w:pStyle w:val="BodyText"/>
        <w:spacing w:before="114"/>
        <w:rPr>
          <w:b/>
          <w:sz w:val="20"/>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69DF10FF" w14:textId="77777777">
        <w:trPr>
          <w:trHeight w:val="1949"/>
        </w:trPr>
        <w:tc>
          <w:tcPr>
            <w:tcW w:w="706" w:type="dxa"/>
          </w:tcPr>
          <w:p w14:paraId="3500BFEC" w14:textId="77777777" w:rsidR="00F53CDC" w:rsidRDefault="00F53CDC">
            <w:pPr>
              <w:pStyle w:val="TableParagraph"/>
              <w:ind w:left="0"/>
              <w:rPr>
                <w:rFonts w:ascii="Times New Roman"/>
              </w:rPr>
            </w:pPr>
          </w:p>
        </w:tc>
        <w:tc>
          <w:tcPr>
            <w:tcW w:w="4195" w:type="dxa"/>
          </w:tcPr>
          <w:p w14:paraId="78CF93AD" w14:textId="77777777" w:rsidR="00F53CDC" w:rsidRDefault="00F53CDC">
            <w:pPr>
              <w:pStyle w:val="TableParagraph"/>
              <w:ind w:left="0"/>
              <w:rPr>
                <w:rFonts w:ascii="Times New Roman"/>
              </w:rPr>
            </w:pPr>
          </w:p>
        </w:tc>
        <w:tc>
          <w:tcPr>
            <w:tcW w:w="4214" w:type="dxa"/>
          </w:tcPr>
          <w:p w14:paraId="4E6156F9" w14:textId="77777777" w:rsidR="00F53CDC" w:rsidRDefault="00A94650" w:rsidP="00091BD8">
            <w:pPr>
              <w:pStyle w:val="TableParagraph"/>
              <w:numPr>
                <w:ilvl w:val="0"/>
                <w:numId w:val="130"/>
              </w:numPr>
              <w:tabs>
                <w:tab w:val="left" w:pos="570"/>
              </w:tabs>
              <w:spacing w:before="120" w:line="228" w:lineRule="auto"/>
              <w:ind w:right="51" w:hanging="286"/>
              <w:rPr>
                <w:sz w:val="24"/>
              </w:rPr>
            </w:pPr>
            <w:r>
              <w:rPr>
                <w:sz w:val="24"/>
              </w:rPr>
              <w:t xml:space="preserve">Include links to information about breastfeeding and returning to work for new parents or staff (Welsh Government All Wales </w:t>
            </w:r>
            <w:r>
              <w:rPr>
                <w:spacing w:val="-2"/>
                <w:sz w:val="24"/>
              </w:rPr>
              <w:t>Breast</w:t>
            </w:r>
            <w:r>
              <w:rPr>
                <w:spacing w:val="-15"/>
                <w:sz w:val="24"/>
              </w:rPr>
              <w:t xml:space="preserve"> </w:t>
            </w:r>
            <w:r>
              <w:rPr>
                <w:spacing w:val="-2"/>
                <w:sz w:val="24"/>
              </w:rPr>
              <w:t>feeding</w:t>
            </w:r>
            <w:r>
              <w:rPr>
                <w:spacing w:val="-15"/>
                <w:sz w:val="24"/>
              </w:rPr>
              <w:t xml:space="preserve"> </w:t>
            </w:r>
            <w:r>
              <w:rPr>
                <w:spacing w:val="-2"/>
                <w:sz w:val="24"/>
              </w:rPr>
              <w:t>5-year</w:t>
            </w:r>
            <w:r>
              <w:rPr>
                <w:spacing w:val="-14"/>
                <w:sz w:val="24"/>
              </w:rPr>
              <w:t xml:space="preserve"> </w:t>
            </w:r>
            <w:r>
              <w:rPr>
                <w:spacing w:val="-2"/>
                <w:sz w:val="24"/>
              </w:rPr>
              <w:t>Action</w:t>
            </w:r>
            <w:r>
              <w:rPr>
                <w:spacing w:val="-15"/>
                <w:sz w:val="24"/>
              </w:rPr>
              <w:t xml:space="preserve"> </w:t>
            </w:r>
            <w:r>
              <w:rPr>
                <w:spacing w:val="-2"/>
                <w:sz w:val="24"/>
              </w:rPr>
              <w:t>Plan)</w:t>
            </w:r>
          </w:p>
          <w:p w14:paraId="07526381" w14:textId="77777777" w:rsidR="00F53CDC" w:rsidRDefault="00A94650" w:rsidP="00091BD8">
            <w:pPr>
              <w:pStyle w:val="TableParagraph"/>
              <w:numPr>
                <w:ilvl w:val="0"/>
                <w:numId w:val="130"/>
              </w:numPr>
              <w:tabs>
                <w:tab w:val="left" w:pos="570"/>
              </w:tabs>
              <w:spacing w:line="252" w:lineRule="exact"/>
              <w:ind w:hanging="286"/>
              <w:rPr>
                <w:sz w:val="24"/>
              </w:rPr>
            </w:pPr>
            <w:proofErr w:type="gramStart"/>
            <w:r>
              <w:rPr>
                <w:spacing w:val="-2"/>
                <w:sz w:val="24"/>
              </w:rPr>
              <w:t>Participate</w:t>
            </w:r>
            <w:proofErr w:type="gramEnd"/>
            <w:r>
              <w:rPr>
                <w:spacing w:val="-9"/>
                <w:sz w:val="24"/>
              </w:rPr>
              <w:t xml:space="preserve"> </w:t>
            </w:r>
            <w:r>
              <w:rPr>
                <w:spacing w:val="-2"/>
                <w:sz w:val="24"/>
              </w:rPr>
              <w:t>in</w:t>
            </w:r>
            <w:r>
              <w:rPr>
                <w:spacing w:val="-15"/>
                <w:sz w:val="24"/>
              </w:rPr>
              <w:t xml:space="preserve"> </w:t>
            </w:r>
            <w:r>
              <w:rPr>
                <w:spacing w:val="-2"/>
                <w:sz w:val="24"/>
              </w:rPr>
              <w:t>World</w:t>
            </w:r>
            <w:r>
              <w:rPr>
                <w:spacing w:val="-8"/>
                <w:sz w:val="24"/>
              </w:rPr>
              <w:t xml:space="preserve"> </w:t>
            </w:r>
            <w:r>
              <w:rPr>
                <w:spacing w:val="-2"/>
                <w:sz w:val="24"/>
              </w:rPr>
              <w:t>Breastfeeding</w:t>
            </w:r>
          </w:p>
          <w:p w14:paraId="7EC0058E" w14:textId="71C89BFD" w:rsidR="00F53CDC" w:rsidRDefault="00091BD8" w:rsidP="00091BD8">
            <w:pPr>
              <w:pStyle w:val="TableParagraph"/>
              <w:spacing w:line="246" w:lineRule="exact"/>
              <w:ind w:hanging="286"/>
              <w:rPr>
                <w:sz w:val="24"/>
              </w:rPr>
            </w:pPr>
            <w:r>
              <w:rPr>
                <w:spacing w:val="-4"/>
                <w:sz w:val="24"/>
              </w:rPr>
              <w:t xml:space="preserve">     </w:t>
            </w:r>
            <w:r w:rsidR="00A94650">
              <w:rPr>
                <w:spacing w:val="-4"/>
                <w:sz w:val="24"/>
              </w:rPr>
              <w:t>Week</w:t>
            </w:r>
          </w:p>
        </w:tc>
        <w:tc>
          <w:tcPr>
            <w:tcW w:w="4252" w:type="dxa"/>
          </w:tcPr>
          <w:p w14:paraId="27A2138C" w14:textId="77777777" w:rsidR="00F53CDC" w:rsidRDefault="00F53CDC">
            <w:pPr>
              <w:pStyle w:val="TableParagraph"/>
              <w:ind w:left="0"/>
              <w:rPr>
                <w:rFonts w:ascii="Times New Roman"/>
              </w:rPr>
            </w:pPr>
          </w:p>
        </w:tc>
        <w:tc>
          <w:tcPr>
            <w:tcW w:w="1738" w:type="dxa"/>
          </w:tcPr>
          <w:p w14:paraId="0FD49830" w14:textId="77777777" w:rsidR="00F53CDC" w:rsidRDefault="00F53CDC">
            <w:pPr>
              <w:pStyle w:val="TableParagraph"/>
              <w:ind w:left="0"/>
              <w:rPr>
                <w:rFonts w:ascii="Times New Roman"/>
              </w:rPr>
            </w:pPr>
          </w:p>
        </w:tc>
      </w:tr>
      <w:tr w:rsidR="00F53CDC" w14:paraId="29A3FCD7" w14:textId="77777777">
        <w:trPr>
          <w:trHeight w:val="2511"/>
        </w:trPr>
        <w:tc>
          <w:tcPr>
            <w:tcW w:w="706" w:type="dxa"/>
          </w:tcPr>
          <w:p w14:paraId="2D9C033E" w14:textId="77777777" w:rsidR="00F53CDC" w:rsidRDefault="00A94650">
            <w:pPr>
              <w:pStyle w:val="TableParagraph"/>
              <w:spacing w:before="141"/>
              <w:ind w:left="42" w:right="28"/>
              <w:jc w:val="center"/>
              <w:rPr>
                <w:sz w:val="24"/>
              </w:rPr>
            </w:pPr>
            <w:r>
              <w:rPr>
                <w:color w:val="221F1F"/>
                <w:spacing w:val="-5"/>
                <w:sz w:val="24"/>
              </w:rPr>
              <w:t>3.5</w:t>
            </w:r>
          </w:p>
        </w:tc>
        <w:tc>
          <w:tcPr>
            <w:tcW w:w="4195" w:type="dxa"/>
          </w:tcPr>
          <w:p w14:paraId="55353DFC" w14:textId="77777777" w:rsidR="00F53CDC" w:rsidRDefault="00A94650">
            <w:pPr>
              <w:pStyle w:val="TableParagraph"/>
              <w:spacing w:before="155" w:line="225" w:lineRule="auto"/>
              <w:ind w:left="170"/>
              <w:rPr>
                <w:sz w:val="24"/>
              </w:rPr>
            </w:pPr>
            <w:r>
              <w:rPr>
                <w:color w:val="221F1F"/>
                <w:sz w:val="24"/>
              </w:rPr>
              <w:t>How</w:t>
            </w:r>
            <w:r>
              <w:rPr>
                <w:color w:val="221F1F"/>
                <w:spacing w:val="-8"/>
                <w:sz w:val="24"/>
              </w:rPr>
              <w:t xml:space="preserve"> </w:t>
            </w:r>
            <w:r>
              <w:rPr>
                <w:color w:val="221F1F"/>
                <w:sz w:val="24"/>
              </w:rPr>
              <w:t>do</w:t>
            </w:r>
            <w:r>
              <w:rPr>
                <w:color w:val="221F1F"/>
                <w:spacing w:val="-5"/>
                <w:sz w:val="24"/>
              </w:rPr>
              <w:t xml:space="preserve"> </w:t>
            </w:r>
            <w:r>
              <w:rPr>
                <w:color w:val="221F1F"/>
                <w:sz w:val="24"/>
              </w:rPr>
              <w:t>you</w:t>
            </w:r>
            <w:r>
              <w:rPr>
                <w:color w:val="221F1F"/>
                <w:spacing w:val="-5"/>
                <w:sz w:val="24"/>
              </w:rPr>
              <w:t xml:space="preserve"> </w:t>
            </w:r>
            <w:r>
              <w:rPr>
                <w:color w:val="221F1F"/>
                <w:sz w:val="24"/>
              </w:rPr>
              <w:t>actively</w:t>
            </w:r>
            <w:r>
              <w:rPr>
                <w:color w:val="221F1F"/>
                <w:spacing w:val="-8"/>
                <w:sz w:val="24"/>
              </w:rPr>
              <w:t xml:space="preserve"> </w:t>
            </w:r>
            <w:r>
              <w:rPr>
                <w:color w:val="221F1F"/>
                <w:sz w:val="24"/>
              </w:rPr>
              <w:t>encourage</w:t>
            </w:r>
            <w:r>
              <w:rPr>
                <w:color w:val="221F1F"/>
                <w:spacing w:val="-6"/>
                <w:sz w:val="24"/>
              </w:rPr>
              <w:t xml:space="preserve"> </w:t>
            </w:r>
            <w:r>
              <w:rPr>
                <w:color w:val="221F1F"/>
                <w:sz w:val="24"/>
              </w:rPr>
              <w:t>the provision of healthy lunch boxes</w:t>
            </w:r>
          </w:p>
          <w:p w14:paraId="7697CBED" w14:textId="77777777" w:rsidR="00F53CDC" w:rsidRDefault="00A94650">
            <w:pPr>
              <w:pStyle w:val="TableParagraph"/>
              <w:spacing w:line="228" w:lineRule="auto"/>
              <w:ind w:left="170"/>
              <w:rPr>
                <w:sz w:val="24"/>
              </w:rPr>
            </w:pPr>
            <w:r>
              <w:rPr>
                <w:color w:val="221F1F"/>
                <w:sz w:val="24"/>
              </w:rPr>
              <w:t xml:space="preserve">and </w:t>
            </w:r>
            <w:r>
              <w:rPr>
                <w:sz w:val="24"/>
              </w:rPr>
              <w:t xml:space="preserve">home-provided meals, and </w:t>
            </w:r>
            <w:r>
              <w:rPr>
                <w:color w:val="221F1F"/>
                <w:sz w:val="24"/>
              </w:rPr>
              <w:t>provide</w:t>
            </w:r>
            <w:r>
              <w:rPr>
                <w:color w:val="221F1F"/>
                <w:spacing w:val="-7"/>
                <w:sz w:val="24"/>
              </w:rPr>
              <w:t xml:space="preserve"> </w:t>
            </w:r>
            <w:r>
              <w:rPr>
                <w:color w:val="221F1F"/>
                <w:sz w:val="24"/>
              </w:rPr>
              <w:t>information</w:t>
            </w:r>
            <w:r>
              <w:rPr>
                <w:color w:val="221F1F"/>
                <w:spacing w:val="-9"/>
                <w:sz w:val="24"/>
              </w:rPr>
              <w:t xml:space="preserve"> </w:t>
            </w:r>
            <w:r>
              <w:rPr>
                <w:color w:val="221F1F"/>
                <w:sz w:val="24"/>
              </w:rPr>
              <w:t>to</w:t>
            </w:r>
            <w:r>
              <w:rPr>
                <w:color w:val="221F1F"/>
                <w:spacing w:val="-10"/>
                <w:sz w:val="24"/>
              </w:rPr>
              <w:t xml:space="preserve"> </w:t>
            </w:r>
            <w:r>
              <w:rPr>
                <w:color w:val="221F1F"/>
                <w:sz w:val="24"/>
              </w:rPr>
              <w:t>children</w:t>
            </w:r>
            <w:r>
              <w:rPr>
                <w:color w:val="221F1F"/>
                <w:spacing w:val="-7"/>
                <w:sz w:val="24"/>
              </w:rPr>
              <w:t xml:space="preserve"> </w:t>
            </w:r>
            <w:r>
              <w:rPr>
                <w:color w:val="221F1F"/>
                <w:sz w:val="24"/>
              </w:rPr>
              <w:t>and parents/carers where</w:t>
            </w:r>
            <w:r>
              <w:rPr>
                <w:color w:val="221F1F"/>
                <w:spacing w:val="-27"/>
                <w:sz w:val="24"/>
              </w:rPr>
              <w:t xml:space="preserve"> </w:t>
            </w:r>
            <w:r>
              <w:rPr>
                <w:color w:val="221F1F"/>
                <w:sz w:val="24"/>
              </w:rPr>
              <w:t>appropriate?</w:t>
            </w:r>
          </w:p>
        </w:tc>
        <w:tc>
          <w:tcPr>
            <w:tcW w:w="4214" w:type="dxa"/>
          </w:tcPr>
          <w:p w14:paraId="38774C11" w14:textId="77777777" w:rsidR="00F53CDC" w:rsidRDefault="00A94650" w:rsidP="00091BD8">
            <w:pPr>
              <w:pStyle w:val="TableParagraph"/>
              <w:numPr>
                <w:ilvl w:val="0"/>
                <w:numId w:val="129"/>
              </w:numPr>
              <w:tabs>
                <w:tab w:val="left" w:pos="570"/>
              </w:tabs>
              <w:spacing w:before="203" w:line="228" w:lineRule="auto"/>
              <w:ind w:right="10" w:hanging="286"/>
              <w:rPr>
                <w:sz w:val="24"/>
              </w:rPr>
            </w:pPr>
            <w:r>
              <w:rPr>
                <w:sz w:val="24"/>
              </w:rPr>
              <w:t xml:space="preserve">Healthy packed lunch policy in </w:t>
            </w:r>
            <w:r>
              <w:rPr>
                <w:spacing w:val="-2"/>
                <w:sz w:val="24"/>
              </w:rPr>
              <w:t>place</w:t>
            </w:r>
            <w:r>
              <w:rPr>
                <w:spacing w:val="-15"/>
                <w:sz w:val="24"/>
              </w:rPr>
              <w:t xml:space="preserve"> </w:t>
            </w:r>
            <w:r>
              <w:rPr>
                <w:spacing w:val="-2"/>
                <w:sz w:val="24"/>
              </w:rPr>
              <w:t>and</w:t>
            </w:r>
            <w:r>
              <w:rPr>
                <w:spacing w:val="-15"/>
                <w:sz w:val="24"/>
              </w:rPr>
              <w:t xml:space="preserve"> </w:t>
            </w:r>
            <w:r>
              <w:rPr>
                <w:spacing w:val="-2"/>
                <w:sz w:val="24"/>
              </w:rPr>
              <w:t>clearly</w:t>
            </w:r>
            <w:r>
              <w:rPr>
                <w:spacing w:val="-14"/>
                <w:sz w:val="24"/>
              </w:rPr>
              <w:t xml:space="preserve"> </w:t>
            </w:r>
            <w:r>
              <w:rPr>
                <w:spacing w:val="-2"/>
                <w:sz w:val="24"/>
              </w:rPr>
              <w:t>communicated</w:t>
            </w:r>
            <w:r>
              <w:rPr>
                <w:spacing w:val="-15"/>
                <w:sz w:val="24"/>
              </w:rPr>
              <w:t xml:space="preserve"> </w:t>
            </w:r>
            <w:r>
              <w:rPr>
                <w:spacing w:val="-2"/>
                <w:sz w:val="24"/>
              </w:rPr>
              <w:t>to parents/carers</w:t>
            </w:r>
          </w:p>
          <w:p w14:paraId="53AE0383" w14:textId="77777777" w:rsidR="00F53CDC" w:rsidRDefault="00A94650" w:rsidP="00091BD8">
            <w:pPr>
              <w:pStyle w:val="TableParagraph"/>
              <w:numPr>
                <w:ilvl w:val="0"/>
                <w:numId w:val="129"/>
              </w:numPr>
              <w:tabs>
                <w:tab w:val="left" w:pos="570"/>
              </w:tabs>
              <w:spacing w:line="255" w:lineRule="exact"/>
              <w:ind w:hanging="286"/>
              <w:rPr>
                <w:sz w:val="24"/>
              </w:rPr>
            </w:pPr>
            <w:r>
              <w:rPr>
                <w:spacing w:val="-2"/>
                <w:sz w:val="24"/>
              </w:rPr>
              <w:t>Healthy</w:t>
            </w:r>
            <w:r>
              <w:rPr>
                <w:spacing w:val="-14"/>
                <w:sz w:val="24"/>
              </w:rPr>
              <w:t xml:space="preserve"> </w:t>
            </w:r>
            <w:r>
              <w:rPr>
                <w:spacing w:val="-2"/>
                <w:sz w:val="24"/>
              </w:rPr>
              <w:t>packed</w:t>
            </w:r>
            <w:r>
              <w:rPr>
                <w:spacing w:val="-10"/>
                <w:sz w:val="24"/>
              </w:rPr>
              <w:t xml:space="preserve"> </w:t>
            </w:r>
            <w:r>
              <w:rPr>
                <w:spacing w:val="-2"/>
                <w:sz w:val="24"/>
              </w:rPr>
              <w:t>lunch</w:t>
            </w:r>
            <w:r>
              <w:rPr>
                <w:spacing w:val="-9"/>
                <w:sz w:val="24"/>
              </w:rPr>
              <w:t xml:space="preserve"> </w:t>
            </w:r>
            <w:r>
              <w:rPr>
                <w:spacing w:val="-2"/>
                <w:sz w:val="24"/>
              </w:rPr>
              <w:t>displays</w:t>
            </w:r>
          </w:p>
          <w:p w14:paraId="55C9A28A" w14:textId="3BFF6266" w:rsidR="00F53CDC" w:rsidRDefault="00A94650" w:rsidP="00091BD8">
            <w:pPr>
              <w:pStyle w:val="TableParagraph"/>
              <w:numPr>
                <w:ilvl w:val="0"/>
                <w:numId w:val="129"/>
              </w:numPr>
              <w:tabs>
                <w:tab w:val="left" w:pos="570"/>
              </w:tabs>
              <w:spacing w:before="3" w:line="228" w:lineRule="auto"/>
              <w:ind w:right="280" w:hanging="286"/>
              <w:rPr>
                <w:sz w:val="24"/>
              </w:rPr>
            </w:pPr>
            <w:r>
              <w:rPr>
                <w:spacing w:val="-2"/>
                <w:sz w:val="24"/>
              </w:rPr>
              <w:t>Healthy</w:t>
            </w:r>
            <w:r>
              <w:rPr>
                <w:spacing w:val="-17"/>
                <w:sz w:val="24"/>
              </w:rPr>
              <w:t xml:space="preserve"> </w:t>
            </w:r>
            <w:r>
              <w:rPr>
                <w:spacing w:val="-2"/>
                <w:sz w:val="24"/>
              </w:rPr>
              <w:t>packed</w:t>
            </w:r>
            <w:r>
              <w:rPr>
                <w:spacing w:val="-15"/>
                <w:sz w:val="24"/>
              </w:rPr>
              <w:t xml:space="preserve"> </w:t>
            </w:r>
            <w:r>
              <w:rPr>
                <w:spacing w:val="-2"/>
                <w:sz w:val="24"/>
              </w:rPr>
              <w:t>lunch</w:t>
            </w:r>
            <w:r>
              <w:rPr>
                <w:spacing w:val="-14"/>
                <w:sz w:val="24"/>
              </w:rPr>
              <w:t xml:space="preserve"> </w:t>
            </w:r>
            <w:r>
              <w:rPr>
                <w:spacing w:val="-2"/>
                <w:sz w:val="24"/>
              </w:rPr>
              <w:t xml:space="preserve">resources </w:t>
            </w:r>
            <w:r>
              <w:rPr>
                <w:sz w:val="24"/>
              </w:rPr>
              <w:t>provided</w:t>
            </w:r>
            <w:r>
              <w:rPr>
                <w:spacing w:val="-15"/>
                <w:sz w:val="24"/>
              </w:rPr>
              <w:t xml:space="preserve"> </w:t>
            </w:r>
            <w:r>
              <w:rPr>
                <w:sz w:val="24"/>
              </w:rPr>
              <w:t>to</w:t>
            </w:r>
            <w:r>
              <w:rPr>
                <w:spacing w:val="-15"/>
                <w:sz w:val="24"/>
              </w:rPr>
              <w:t xml:space="preserve"> </w:t>
            </w:r>
            <w:r>
              <w:rPr>
                <w:sz w:val="24"/>
              </w:rPr>
              <w:t>parents/carers</w:t>
            </w:r>
            <w:r>
              <w:rPr>
                <w:spacing w:val="-14"/>
                <w:sz w:val="24"/>
              </w:rPr>
              <w:t xml:space="preserve"> </w:t>
            </w:r>
            <w:r>
              <w:rPr>
                <w:sz w:val="24"/>
              </w:rPr>
              <w:t>(</w:t>
            </w:r>
            <w:r w:rsidR="004B0CB8">
              <w:rPr>
                <w:sz w:val="24"/>
              </w:rPr>
              <w:t xml:space="preserve">for example </w:t>
            </w:r>
            <w:r>
              <w:rPr>
                <w:sz w:val="24"/>
              </w:rPr>
              <w:t>recipe ideas)</w:t>
            </w:r>
          </w:p>
          <w:p w14:paraId="336D5BD4" w14:textId="77777777" w:rsidR="00F53CDC" w:rsidRDefault="00A94650" w:rsidP="00091BD8">
            <w:pPr>
              <w:pStyle w:val="TableParagraph"/>
              <w:numPr>
                <w:ilvl w:val="0"/>
                <w:numId w:val="129"/>
              </w:numPr>
              <w:tabs>
                <w:tab w:val="left" w:pos="570"/>
              </w:tabs>
              <w:spacing w:line="263" w:lineRule="exact"/>
              <w:ind w:hanging="286"/>
              <w:rPr>
                <w:sz w:val="24"/>
              </w:rPr>
            </w:pPr>
            <w:r>
              <w:rPr>
                <w:spacing w:val="-2"/>
                <w:sz w:val="24"/>
              </w:rPr>
              <w:t>Family</w:t>
            </w:r>
            <w:r>
              <w:rPr>
                <w:spacing w:val="-12"/>
                <w:sz w:val="24"/>
              </w:rPr>
              <w:t xml:space="preserve"> </w:t>
            </w:r>
            <w:r>
              <w:rPr>
                <w:spacing w:val="-2"/>
                <w:sz w:val="24"/>
              </w:rPr>
              <w:t>cooking</w:t>
            </w:r>
            <w:r>
              <w:rPr>
                <w:spacing w:val="-12"/>
                <w:sz w:val="24"/>
              </w:rPr>
              <w:t xml:space="preserve"> </w:t>
            </w:r>
            <w:r>
              <w:rPr>
                <w:spacing w:val="-2"/>
                <w:sz w:val="24"/>
              </w:rPr>
              <w:t>activities</w:t>
            </w:r>
          </w:p>
        </w:tc>
        <w:tc>
          <w:tcPr>
            <w:tcW w:w="4252" w:type="dxa"/>
          </w:tcPr>
          <w:p w14:paraId="0568A9BD" w14:textId="77777777" w:rsidR="00F53CDC" w:rsidRDefault="00F53CDC">
            <w:pPr>
              <w:pStyle w:val="TableParagraph"/>
              <w:ind w:left="0"/>
              <w:rPr>
                <w:rFonts w:ascii="Times New Roman"/>
              </w:rPr>
            </w:pPr>
          </w:p>
        </w:tc>
        <w:tc>
          <w:tcPr>
            <w:tcW w:w="1738" w:type="dxa"/>
          </w:tcPr>
          <w:p w14:paraId="1B446359" w14:textId="77777777" w:rsidR="00F53CDC" w:rsidRDefault="00F53CDC">
            <w:pPr>
              <w:pStyle w:val="TableParagraph"/>
              <w:ind w:left="0"/>
              <w:rPr>
                <w:rFonts w:ascii="Times New Roman"/>
              </w:rPr>
            </w:pPr>
          </w:p>
        </w:tc>
      </w:tr>
      <w:tr w:rsidR="00F53CDC" w14:paraId="56780CB4" w14:textId="77777777">
        <w:trPr>
          <w:trHeight w:val="2023"/>
        </w:trPr>
        <w:tc>
          <w:tcPr>
            <w:tcW w:w="706" w:type="dxa"/>
          </w:tcPr>
          <w:p w14:paraId="13277DBA" w14:textId="77777777" w:rsidR="00F53CDC" w:rsidRDefault="00A94650">
            <w:pPr>
              <w:pStyle w:val="TableParagraph"/>
              <w:spacing w:before="142"/>
              <w:ind w:left="42" w:right="28"/>
              <w:jc w:val="center"/>
              <w:rPr>
                <w:sz w:val="24"/>
              </w:rPr>
            </w:pPr>
            <w:r>
              <w:rPr>
                <w:color w:val="221F1F"/>
                <w:spacing w:val="-5"/>
                <w:sz w:val="24"/>
              </w:rPr>
              <w:t>3.6</w:t>
            </w:r>
          </w:p>
        </w:tc>
        <w:tc>
          <w:tcPr>
            <w:tcW w:w="4195" w:type="dxa"/>
          </w:tcPr>
          <w:p w14:paraId="6D0F1632" w14:textId="77777777" w:rsidR="00F53CDC" w:rsidRDefault="00A94650">
            <w:pPr>
              <w:pStyle w:val="TableParagraph"/>
              <w:spacing w:before="155" w:line="225" w:lineRule="auto"/>
              <w:ind w:left="170" w:right="316"/>
              <w:jc w:val="both"/>
              <w:rPr>
                <w:sz w:val="24"/>
              </w:rPr>
            </w:pPr>
            <w:r>
              <w:rPr>
                <w:color w:val="221F1F"/>
                <w:sz w:val="24"/>
              </w:rPr>
              <w:t>How do you teach children how to wash</w:t>
            </w:r>
            <w:r>
              <w:rPr>
                <w:color w:val="221F1F"/>
                <w:spacing w:val="-6"/>
                <w:sz w:val="24"/>
              </w:rPr>
              <w:t xml:space="preserve"> </w:t>
            </w:r>
            <w:r>
              <w:rPr>
                <w:color w:val="221F1F"/>
                <w:sz w:val="24"/>
              </w:rPr>
              <w:t>hands</w:t>
            </w:r>
            <w:r>
              <w:rPr>
                <w:color w:val="221F1F"/>
                <w:spacing w:val="-9"/>
                <w:sz w:val="24"/>
              </w:rPr>
              <w:t xml:space="preserve"> </w:t>
            </w:r>
            <w:r>
              <w:rPr>
                <w:color w:val="221F1F"/>
                <w:sz w:val="24"/>
              </w:rPr>
              <w:t>and</w:t>
            </w:r>
            <w:r>
              <w:rPr>
                <w:color w:val="221F1F"/>
                <w:spacing w:val="-6"/>
                <w:sz w:val="24"/>
              </w:rPr>
              <w:t xml:space="preserve"> </w:t>
            </w:r>
            <w:r>
              <w:rPr>
                <w:color w:val="221F1F"/>
                <w:sz w:val="24"/>
              </w:rPr>
              <w:t>the</w:t>
            </w:r>
            <w:r>
              <w:rPr>
                <w:color w:val="221F1F"/>
                <w:spacing w:val="-6"/>
                <w:sz w:val="24"/>
              </w:rPr>
              <w:t xml:space="preserve"> </w:t>
            </w:r>
            <w:r>
              <w:rPr>
                <w:color w:val="221F1F"/>
                <w:sz w:val="24"/>
              </w:rPr>
              <w:t>importance</w:t>
            </w:r>
            <w:r>
              <w:rPr>
                <w:color w:val="221F1F"/>
                <w:spacing w:val="-6"/>
                <w:sz w:val="24"/>
              </w:rPr>
              <w:t xml:space="preserve"> </w:t>
            </w:r>
            <w:r>
              <w:rPr>
                <w:color w:val="221F1F"/>
                <w:sz w:val="24"/>
              </w:rPr>
              <w:t>of good</w:t>
            </w:r>
            <w:r>
              <w:rPr>
                <w:color w:val="221F1F"/>
                <w:spacing w:val="-1"/>
                <w:sz w:val="24"/>
              </w:rPr>
              <w:t xml:space="preserve"> </w:t>
            </w:r>
            <w:r>
              <w:rPr>
                <w:color w:val="221F1F"/>
                <w:sz w:val="24"/>
              </w:rPr>
              <w:t>hand washing</w:t>
            </w:r>
            <w:r>
              <w:rPr>
                <w:color w:val="221F1F"/>
                <w:spacing w:val="-2"/>
                <w:sz w:val="24"/>
              </w:rPr>
              <w:t xml:space="preserve"> </w:t>
            </w:r>
            <w:r>
              <w:rPr>
                <w:color w:val="221F1F"/>
                <w:sz w:val="24"/>
              </w:rPr>
              <w:t>before</w:t>
            </w:r>
            <w:r>
              <w:rPr>
                <w:color w:val="221F1F"/>
                <w:spacing w:val="-29"/>
                <w:sz w:val="24"/>
              </w:rPr>
              <w:t xml:space="preserve"> </w:t>
            </w:r>
            <w:r>
              <w:rPr>
                <w:color w:val="221F1F"/>
                <w:spacing w:val="-2"/>
                <w:sz w:val="24"/>
              </w:rPr>
              <w:t>eating?</w:t>
            </w:r>
          </w:p>
        </w:tc>
        <w:tc>
          <w:tcPr>
            <w:tcW w:w="4214" w:type="dxa"/>
          </w:tcPr>
          <w:p w14:paraId="76D35CE5" w14:textId="77777777" w:rsidR="00F53CDC" w:rsidRDefault="00A94650" w:rsidP="00091BD8">
            <w:pPr>
              <w:pStyle w:val="TableParagraph"/>
              <w:numPr>
                <w:ilvl w:val="0"/>
                <w:numId w:val="128"/>
              </w:numPr>
              <w:tabs>
                <w:tab w:val="left" w:pos="570"/>
              </w:tabs>
              <w:spacing w:before="122" w:line="228" w:lineRule="auto"/>
              <w:ind w:right="312" w:hanging="286"/>
              <w:rPr>
                <w:sz w:val="24"/>
              </w:rPr>
            </w:pPr>
            <w:r>
              <w:rPr>
                <w:spacing w:val="-2"/>
                <w:sz w:val="24"/>
              </w:rPr>
              <w:t>Hand</w:t>
            </w:r>
            <w:r>
              <w:rPr>
                <w:spacing w:val="-17"/>
                <w:sz w:val="24"/>
              </w:rPr>
              <w:t xml:space="preserve"> </w:t>
            </w:r>
            <w:r>
              <w:rPr>
                <w:spacing w:val="-2"/>
                <w:sz w:val="24"/>
              </w:rPr>
              <w:t>washing</w:t>
            </w:r>
            <w:r>
              <w:rPr>
                <w:spacing w:val="-15"/>
                <w:sz w:val="24"/>
              </w:rPr>
              <w:t xml:space="preserve"> </w:t>
            </w:r>
            <w:r>
              <w:rPr>
                <w:spacing w:val="-2"/>
                <w:sz w:val="24"/>
              </w:rPr>
              <w:t>activities</w:t>
            </w:r>
            <w:r>
              <w:rPr>
                <w:spacing w:val="-14"/>
                <w:sz w:val="24"/>
              </w:rPr>
              <w:t xml:space="preserve"> </w:t>
            </w:r>
            <w:r>
              <w:rPr>
                <w:spacing w:val="-2"/>
                <w:sz w:val="24"/>
              </w:rPr>
              <w:t xml:space="preserve">through </w:t>
            </w:r>
            <w:r>
              <w:rPr>
                <w:sz w:val="24"/>
              </w:rPr>
              <w:t>songs and posters</w:t>
            </w:r>
          </w:p>
          <w:p w14:paraId="259FAA37" w14:textId="77777777" w:rsidR="00F53CDC" w:rsidRDefault="00A94650" w:rsidP="00091BD8">
            <w:pPr>
              <w:pStyle w:val="TableParagraph"/>
              <w:numPr>
                <w:ilvl w:val="0"/>
                <w:numId w:val="128"/>
              </w:numPr>
              <w:tabs>
                <w:tab w:val="left" w:pos="570"/>
              </w:tabs>
              <w:spacing w:line="228" w:lineRule="auto"/>
              <w:ind w:hanging="286"/>
              <w:rPr>
                <w:sz w:val="24"/>
              </w:rPr>
            </w:pPr>
            <w:r>
              <w:rPr>
                <w:sz w:val="24"/>
              </w:rPr>
              <w:t xml:space="preserve">Hand washing is part of daily </w:t>
            </w:r>
            <w:r>
              <w:rPr>
                <w:spacing w:val="-2"/>
                <w:sz w:val="24"/>
              </w:rPr>
              <w:t>routine</w:t>
            </w:r>
            <w:r>
              <w:rPr>
                <w:spacing w:val="-15"/>
                <w:sz w:val="24"/>
              </w:rPr>
              <w:t xml:space="preserve"> </w:t>
            </w:r>
            <w:r>
              <w:rPr>
                <w:spacing w:val="-2"/>
                <w:sz w:val="24"/>
              </w:rPr>
              <w:t>for</w:t>
            </w:r>
            <w:r>
              <w:rPr>
                <w:spacing w:val="-15"/>
                <w:sz w:val="24"/>
              </w:rPr>
              <w:t xml:space="preserve"> </w:t>
            </w:r>
            <w:r>
              <w:rPr>
                <w:spacing w:val="-2"/>
                <w:sz w:val="24"/>
              </w:rPr>
              <w:t>children</w:t>
            </w:r>
            <w:r>
              <w:rPr>
                <w:spacing w:val="-14"/>
                <w:sz w:val="24"/>
              </w:rPr>
              <w:t xml:space="preserve"> </w:t>
            </w:r>
            <w:r>
              <w:rPr>
                <w:spacing w:val="-2"/>
                <w:sz w:val="24"/>
              </w:rPr>
              <w:t>and</w:t>
            </w:r>
            <w:r>
              <w:rPr>
                <w:spacing w:val="-15"/>
                <w:sz w:val="24"/>
              </w:rPr>
              <w:t xml:space="preserve"> </w:t>
            </w:r>
            <w:r>
              <w:rPr>
                <w:spacing w:val="-2"/>
                <w:sz w:val="24"/>
              </w:rPr>
              <w:t>staff</w:t>
            </w:r>
            <w:r>
              <w:rPr>
                <w:spacing w:val="-15"/>
                <w:sz w:val="24"/>
              </w:rPr>
              <w:t xml:space="preserve"> </w:t>
            </w:r>
            <w:r>
              <w:rPr>
                <w:spacing w:val="-2"/>
                <w:sz w:val="24"/>
              </w:rPr>
              <w:t xml:space="preserve">before </w:t>
            </w:r>
            <w:r>
              <w:rPr>
                <w:sz w:val="24"/>
              </w:rPr>
              <w:t>preparing or eating any food</w:t>
            </w:r>
          </w:p>
        </w:tc>
        <w:tc>
          <w:tcPr>
            <w:tcW w:w="4252" w:type="dxa"/>
          </w:tcPr>
          <w:p w14:paraId="7951BE8B" w14:textId="77777777" w:rsidR="00F53CDC" w:rsidRDefault="00F53CDC">
            <w:pPr>
              <w:pStyle w:val="TableParagraph"/>
              <w:ind w:left="0"/>
              <w:rPr>
                <w:rFonts w:ascii="Times New Roman"/>
              </w:rPr>
            </w:pPr>
          </w:p>
        </w:tc>
        <w:tc>
          <w:tcPr>
            <w:tcW w:w="1738" w:type="dxa"/>
          </w:tcPr>
          <w:p w14:paraId="5007CE09" w14:textId="77777777" w:rsidR="00F53CDC" w:rsidRDefault="00F53CDC">
            <w:pPr>
              <w:pStyle w:val="TableParagraph"/>
              <w:ind w:left="0"/>
              <w:rPr>
                <w:rFonts w:ascii="Times New Roman"/>
              </w:rPr>
            </w:pPr>
          </w:p>
        </w:tc>
      </w:tr>
      <w:tr w:rsidR="00F53CDC" w14:paraId="48D4280F" w14:textId="77777777">
        <w:trPr>
          <w:trHeight w:val="2061"/>
        </w:trPr>
        <w:tc>
          <w:tcPr>
            <w:tcW w:w="706" w:type="dxa"/>
          </w:tcPr>
          <w:p w14:paraId="568C42A3" w14:textId="77777777" w:rsidR="00F53CDC" w:rsidRDefault="00A94650">
            <w:pPr>
              <w:pStyle w:val="TableParagraph"/>
              <w:spacing w:before="140"/>
              <w:ind w:left="42" w:right="28"/>
              <w:jc w:val="center"/>
              <w:rPr>
                <w:sz w:val="24"/>
              </w:rPr>
            </w:pPr>
            <w:r>
              <w:rPr>
                <w:color w:val="221F1F"/>
                <w:spacing w:val="-5"/>
                <w:sz w:val="24"/>
              </w:rPr>
              <w:t>3.7</w:t>
            </w:r>
          </w:p>
        </w:tc>
        <w:tc>
          <w:tcPr>
            <w:tcW w:w="4195" w:type="dxa"/>
          </w:tcPr>
          <w:p w14:paraId="5DE53A9C" w14:textId="4B28F86F" w:rsidR="00F53CDC" w:rsidRDefault="00A94650">
            <w:pPr>
              <w:pStyle w:val="TableParagraph"/>
              <w:spacing w:before="154" w:line="225" w:lineRule="auto"/>
              <w:ind w:left="170"/>
              <w:rPr>
                <w:sz w:val="24"/>
              </w:rPr>
            </w:pPr>
            <w:r>
              <w:rPr>
                <w:color w:val="221F1F"/>
                <w:sz w:val="24"/>
              </w:rPr>
              <w:t>Are</w:t>
            </w:r>
            <w:r>
              <w:rPr>
                <w:color w:val="221F1F"/>
                <w:spacing w:val="-7"/>
                <w:sz w:val="24"/>
              </w:rPr>
              <w:t xml:space="preserve"> </w:t>
            </w:r>
            <w:r>
              <w:rPr>
                <w:color w:val="221F1F"/>
                <w:sz w:val="24"/>
              </w:rPr>
              <w:t>tables</w:t>
            </w:r>
            <w:r>
              <w:rPr>
                <w:color w:val="221F1F"/>
                <w:spacing w:val="-10"/>
                <w:sz w:val="24"/>
              </w:rPr>
              <w:t xml:space="preserve"> </w:t>
            </w:r>
            <w:r>
              <w:rPr>
                <w:color w:val="221F1F"/>
                <w:sz w:val="24"/>
              </w:rPr>
              <w:t>effectively</w:t>
            </w:r>
            <w:r>
              <w:rPr>
                <w:color w:val="221F1F"/>
                <w:spacing w:val="-10"/>
                <w:sz w:val="24"/>
              </w:rPr>
              <w:t xml:space="preserve"> </w:t>
            </w:r>
            <w:r>
              <w:rPr>
                <w:color w:val="221F1F"/>
                <w:sz w:val="24"/>
              </w:rPr>
              <w:t>cleaned</w:t>
            </w:r>
            <w:r>
              <w:rPr>
                <w:color w:val="221F1F"/>
                <w:spacing w:val="-9"/>
                <w:sz w:val="24"/>
              </w:rPr>
              <w:t xml:space="preserve"> </w:t>
            </w:r>
            <w:r>
              <w:rPr>
                <w:color w:val="221F1F"/>
                <w:sz w:val="24"/>
              </w:rPr>
              <w:t xml:space="preserve">with </w:t>
            </w:r>
            <w:r>
              <w:rPr>
                <w:color w:val="221F1F"/>
                <w:spacing w:val="-6"/>
                <w:sz w:val="24"/>
              </w:rPr>
              <w:t>agents</w:t>
            </w:r>
            <w:r>
              <w:rPr>
                <w:color w:val="221F1F"/>
                <w:spacing w:val="-13"/>
                <w:sz w:val="24"/>
              </w:rPr>
              <w:t xml:space="preserve"> </w:t>
            </w:r>
            <w:r>
              <w:rPr>
                <w:color w:val="221F1F"/>
                <w:spacing w:val="-6"/>
                <w:sz w:val="24"/>
              </w:rPr>
              <w:t>prior</w:t>
            </w:r>
            <w:r>
              <w:rPr>
                <w:color w:val="221F1F"/>
                <w:spacing w:val="-15"/>
                <w:sz w:val="24"/>
              </w:rPr>
              <w:t xml:space="preserve"> </w:t>
            </w:r>
            <w:r>
              <w:rPr>
                <w:color w:val="221F1F"/>
                <w:spacing w:val="-6"/>
                <w:sz w:val="24"/>
              </w:rPr>
              <w:t>to,</w:t>
            </w:r>
            <w:r>
              <w:rPr>
                <w:color w:val="221F1F"/>
                <w:spacing w:val="-10"/>
                <w:sz w:val="24"/>
              </w:rPr>
              <w:t xml:space="preserve"> </w:t>
            </w:r>
            <w:r>
              <w:rPr>
                <w:color w:val="221F1F"/>
                <w:spacing w:val="-6"/>
                <w:sz w:val="24"/>
              </w:rPr>
              <w:t>and</w:t>
            </w:r>
            <w:r>
              <w:rPr>
                <w:color w:val="221F1F"/>
                <w:spacing w:val="-9"/>
                <w:sz w:val="24"/>
              </w:rPr>
              <w:t xml:space="preserve"> </w:t>
            </w:r>
            <w:r>
              <w:rPr>
                <w:color w:val="221F1F"/>
                <w:spacing w:val="-6"/>
                <w:sz w:val="24"/>
              </w:rPr>
              <w:t>after,</w:t>
            </w:r>
            <w:r>
              <w:rPr>
                <w:color w:val="221F1F"/>
                <w:spacing w:val="-14"/>
                <w:sz w:val="24"/>
              </w:rPr>
              <w:t xml:space="preserve"> </w:t>
            </w:r>
            <w:r>
              <w:rPr>
                <w:color w:val="221F1F"/>
                <w:spacing w:val="-6"/>
                <w:sz w:val="24"/>
              </w:rPr>
              <w:t>serving</w:t>
            </w:r>
            <w:r>
              <w:rPr>
                <w:color w:val="221F1F"/>
                <w:spacing w:val="-16"/>
                <w:sz w:val="24"/>
              </w:rPr>
              <w:t xml:space="preserve"> </w:t>
            </w:r>
            <w:r>
              <w:rPr>
                <w:color w:val="221F1F"/>
                <w:spacing w:val="-6"/>
                <w:sz w:val="24"/>
              </w:rPr>
              <w:t xml:space="preserve">and </w:t>
            </w:r>
            <w:r>
              <w:rPr>
                <w:color w:val="221F1F"/>
                <w:spacing w:val="-2"/>
                <w:sz w:val="24"/>
              </w:rPr>
              <w:t>eating</w:t>
            </w:r>
            <w:r w:rsidR="00F76A78">
              <w:rPr>
                <w:color w:val="221F1F"/>
                <w:spacing w:val="-2"/>
                <w:sz w:val="24"/>
              </w:rPr>
              <w:t xml:space="preserve"> </w:t>
            </w:r>
            <w:r>
              <w:rPr>
                <w:color w:val="221F1F"/>
                <w:spacing w:val="-2"/>
                <w:sz w:val="24"/>
              </w:rPr>
              <w:t>food?</w:t>
            </w:r>
          </w:p>
        </w:tc>
        <w:tc>
          <w:tcPr>
            <w:tcW w:w="4214" w:type="dxa"/>
          </w:tcPr>
          <w:p w14:paraId="3E0652E1" w14:textId="77777777" w:rsidR="00F53CDC" w:rsidRDefault="00A94650" w:rsidP="00091BD8">
            <w:pPr>
              <w:pStyle w:val="TableParagraph"/>
              <w:numPr>
                <w:ilvl w:val="0"/>
                <w:numId w:val="127"/>
              </w:numPr>
              <w:tabs>
                <w:tab w:val="left" w:pos="570"/>
              </w:tabs>
              <w:spacing w:before="126" w:line="269" w:lineRule="exact"/>
              <w:ind w:hanging="286"/>
              <w:rPr>
                <w:sz w:val="24"/>
              </w:rPr>
            </w:pPr>
            <w:r>
              <w:rPr>
                <w:spacing w:val="-2"/>
                <w:sz w:val="24"/>
              </w:rPr>
              <w:t>Schedule</w:t>
            </w:r>
            <w:r>
              <w:rPr>
                <w:spacing w:val="-8"/>
                <w:sz w:val="24"/>
              </w:rPr>
              <w:t xml:space="preserve"> </w:t>
            </w:r>
            <w:r>
              <w:rPr>
                <w:spacing w:val="-2"/>
                <w:sz w:val="24"/>
              </w:rPr>
              <w:t>in</w:t>
            </w:r>
            <w:r>
              <w:rPr>
                <w:spacing w:val="-9"/>
                <w:sz w:val="24"/>
              </w:rPr>
              <w:t xml:space="preserve"> </w:t>
            </w:r>
            <w:r>
              <w:rPr>
                <w:spacing w:val="-2"/>
                <w:sz w:val="24"/>
              </w:rPr>
              <w:t>place</w:t>
            </w:r>
            <w:r>
              <w:rPr>
                <w:spacing w:val="-9"/>
                <w:sz w:val="24"/>
              </w:rPr>
              <w:t xml:space="preserve"> </w:t>
            </w:r>
            <w:r>
              <w:rPr>
                <w:spacing w:val="-2"/>
                <w:sz w:val="24"/>
              </w:rPr>
              <w:t>for</w:t>
            </w:r>
            <w:r>
              <w:rPr>
                <w:spacing w:val="-10"/>
                <w:sz w:val="24"/>
              </w:rPr>
              <w:t xml:space="preserve"> </w:t>
            </w:r>
            <w:r>
              <w:rPr>
                <w:spacing w:val="-2"/>
                <w:sz w:val="24"/>
              </w:rPr>
              <w:t>cleaning</w:t>
            </w:r>
          </w:p>
          <w:p w14:paraId="13A66446" w14:textId="77777777" w:rsidR="00F53CDC" w:rsidRDefault="00A94650" w:rsidP="00091BD8">
            <w:pPr>
              <w:pStyle w:val="TableParagraph"/>
              <w:numPr>
                <w:ilvl w:val="0"/>
                <w:numId w:val="127"/>
              </w:numPr>
              <w:tabs>
                <w:tab w:val="left" w:pos="570"/>
              </w:tabs>
              <w:spacing w:line="262" w:lineRule="exact"/>
              <w:ind w:hanging="286"/>
              <w:rPr>
                <w:sz w:val="24"/>
              </w:rPr>
            </w:pPr>
            <w:r>
              <w:rPr>
                <w:spacing w:val="-2"/>
                <w:sz w:val="24"/>
              </w:rPr>
              <w:t>Cleaning</w:t>
            </w:r>
            <w:r>
              <w:rPr>
                <w:spacing w:val="-11"/>
                <w:sz w:val="24"/>
              </w:rPr>
              <w:t xml:space="preserve"> </w:t>
            </w:r>
            <w:r>
              <w:rPr>
                <w:spacing w:val="-2"/>
                <w:sz w:val="24"/>
              </w:rPr>
              <w:t>agents</w:t>
            </w:r>
            <w:r>
              <w:rPr>
                <w:spacing w:val="-11"/>
                <w:sz w:val="24"/>
              </w:rPr>
              <w:t xml:space="preserve"> </w:t>
            </w:r>
            <w:r>
              <w:rPr>
                <w:spacing w:val="-2"/>
                <w:sz w:val="24"/>
              </w:rPr>
              <w:t>meet</w:t>
            </w:r>
            <w:r>
              <w:rPr>
                <w:spacing w:val="-11"/>
                <w:sz w:val="24"/>
              </w:rPr>
              <w:t xml:space="preserve"> </w:t>
            </w:r>
            <w:r>
              <w:rPr>
                <w:spacing w:val="-2"/>
                <w:sz w:val="24"/>
              </w:rPr>
              <w:t>current</w:t>
            </w:r>
          </w:p>
          <w:p w14:paraId="71617F6F" w14:textId="65EDA2F8" w:rsidR="00F53CDC" w:rsidRDefault="00091BD8" w:rsidP="00091BD8">
            <w:pPr>
              <w:pStyle w:val="TableParagraph"/>
              <w:spacing w:line="261" w:lineRule="exact"/>
              <w:ind w:hanging="286"/>
              <w:rPr>
                <w:sz w:val="24"/>
              </w:rPr>
            </w:pPr>
            <w:r>
              <w:rPr>
                <w:spacing w:val="-2"/>
                <w:sz w:val="24"/>
              </w:rPr>
              <w:t xml:space="preserve">    </w:t>
            </w:r>
            <w:r w:rsidR="00A94650">
              <w:rPr>
                <w:spacing w:val="-2"/>
                <w:sz w:val="24"/>
              </w:rPr>
              <w:t>British</w:t>
            </w:r>
            <w:r w:rsidR="00A94650">
              <w:rPr>
                <w:spacing w:val="-15"/>
                <w:sz w:val="24"/>
              </w:rPr>
              <w:t xml:space="preserve"> </w:t>
            </w:r>
            <w:r w:rsidR="00A94650">
              <w:rPr>
                <w:spacing w:val="-2"/>
                <w:sz w:val="24"/>
              </w:rPr>
              <w:t>food</w:t>
            </w:r>
            <w:r w:rsidR="00A94650">
              <w:rPr>
                <w:spacing w:val="-12"/>
                <w:sz w:val="24"/>
              </w:rPr>
              <w:t xml:space="preserve"> </w:t>
            </w:r>
            <w:r w:rsidR="00A94650">
              <w:rPr>
                <w:spacing w:val="-2"/>
                <w:sz w:val="24"/>
              </w:rPr>
              <w:t>safety</w:t>
            </w:r>
            <w:r w:rsidR="00A94650">
              <w:rPr>
                <w:spacing w:val="-14"/>
                <w:sz w:val="24"/>
              </w:rPr>
              <w:t xml:space="preserve"> </w:t>
            </w:r>
            <w:r w:rsidR="00A94650">
              <w:rPr>
                <w:spacing w:val="-2"/>
                <w:sz w:val="24"/>
              </w:rPr>
              <w:t>standards</w:t>
            </w:r>
          </w:p>
          <w:p w14:paraId="4462B365" w14:textId="77777777" w:rsidR="00F53CDC" w:rsidRDefault="00A94650" w:rsidP="00091BD8">
            <w:pPr>
              <w:pStyle w:val="TableParagraph"/>
              <w:numPr>
                <w:ilvl w:val="0"/>
                <w:numId w:val="127"/>
              </w:numPr>
              <w:tabs>
                <w:tab w:val="left" w:pos="570"/>
              </w:tabs>
              <w:spacing w:line="268" w:lineRule="exact"/>
              <w:ind w:hanging="286"/>
              <w:rPr>
                <w:sz w:val="24"/>
              </w:rPr>
            </w:pPr>
            <w:r>
              <w:rPr>
                <w:sz w:val="24"/>
              </w:rPr>
              <w:t>BS</w:t>
            </w:r>
            <w:r>
              <w:rPr>
                <w:spacing w:val="-12"/>
                <w:sz w:val="24"/>
              </w:rPr>
              <w:t xml:space="preserve"> </w:t>
            </w:r>
            <w:r>
              <w:rPr>
                <w:sz w:val="24"/>
              </w:rPr>
              <w:t>EN</w:t>
            </w:r>
            <w:r>
              <w:rPr>
                <w:spacing w:val="-12"/>
                <w:sz w:val="24"/>
              </w:rPr>
              <w:t xml:space="preserve"> </w:t>
            </w:r>
            <w:r>
              <w:rPr>
                <w:sz w:val="24"/>
              </w:rPr>
              <w:t>1276</w:t>
            </w:r>
            <w:r>
              <w:rPr>
                <w:spacing w:val="-11"/>
                <w:sz w:val="24"/>
              </w:rPr>
              <w:t xml:space="preserve"> </w:t>
            </w:r>
            <w:r>
              <w:rPr>
                <w:sz w:val="24"/>
              </w:rPr>
              <w:t>and</w:t>
            </w:r>
            <w:r>
              <w:rPr>
                <w:spacing w:val="-11"/>
                <w:sz w:val="24"/>
              </w:rPr>
              <w:t xml:space="preserve"> </w:t>
            </w:r>
            <w:r>
              <w:rPr>
                <w:sz w:val="24"/>
              </w:rPr>
              <w:t>BS</w:t>
            </w:r>
            <w:r>
              <w:rPr>
                <w:spacing w:val="-11"/>
                <w:sz w:val="24"/>
              </w:rPr>
              <w:t xml:space="preserve"> </w:t>
            </w:r>
            <w:r>
              <w:rPr>
                <w:sz w:val="24"/>
              </w:rPr>
              <w:t>EN</w:t>
            </w:r>
            <w:r>
              <w:rPr>
                <w:spacing w:val="-10"/>
                <w:sz w:val="24"/>
              </w:rPr>
              <w:t xml:space="preserve"> </w:t>
            </w:r>
            <w:r>
              <w:rPr>
                <w:spacing w:val="-4"/>
                <w:sz w:val="24"/>
              </w:rPr>
              <w:t>13697</w:t>
            </w:r>
          </w:p>
        </w:tc>
        <w:tc>
          <w:tcPr>
            <w:tcW w:w="4252" w:type="dxa"/>
          </w:tcPr>
          <w:p w14:paraId="1988FD17" w14:textId="77777777" w:rsidR="00F53CDC" w:rsidRDefault="00F53CDC">
            <w:pPr>
              <w:pStyle w:val="TableParagraph"/>
              <w:ind w:left="0"/>
              <w:rPr>
                <w:rFonts w:ascii="Times New Roman"/>
              </w:rPr>
            </w:pPr>
          </w:p>
        </w:tc>
        <w:tc>
          <w:tcPr>
            <w:tcW w:w="1738" w:type="dxa"/>
          </w:tcPr>
          <w:p w14:paraId="37621533" w14:textId="77777777" w:rsidR="00F53CDC" w:rsidRDefault="00F53CDC">
            <w:pPr>
              <w:pStyle w:val="TableParagraph"/>
              <w:ind w:left="0"/>
              <w:rPr>
                <w:rFonts w:ascii="Times New Roman"/>
              </w:rPr>
            </w:pPr>
          </w:p>
        </w:tc>
      </w:tr>
    </w:tbl>
    <w:p w14:paraId="0E119BD2" w14:textId="77777777" w:rsidR="00F53CDC" w:rsidRDefault="00F53CDC">
      <w:pPr>
        <w:rPr>
          <w:rFonts w:ascii="Times New Roman"/>
        </w:rPr>
        <w:sectPr w:rsidR="00F53CDC">
          <w:pgSz w:w="16840" w:h="11910" w:orient="landscape"/>
          <w:pgMar w:top="0" w:right="60" w:bottom="620" w:left="0" w:header="0" w:footer="352" w:gutter="0"/>
          <w:cols w:space="720"/>
        </w:sectPr>
      </w:pPr>
    </w:p>
    <w:p w14:paraId="54938EFF" w14:textId="77777777" w:rsidR="00F53CDC" w:rsidRDefault="00A94650">
      <w:pPr>
        <w:pStyle w:val="BodyText"/>
        <w:rPr>
          <w:sz w:val="20"/>
        </w:rPr>
      </w:pPr>
      <w:r>
        <w:rPr>
          <w:noProof/>
          <w:sz w:val="20"/>
        </w:rPr>
        <w:lastRenderedPageBreak/>
        <w:drawing>
          <wp:inline distT="0" distB="0" distL="0" distR="0" wp14:anchorId="121030F1" wp14:editId="12325616">
            <wp:extent cx="1905488" cy="966120"/>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5" cstate="print"/>
                    <a:stretch>
                      <a:fillRect/>
                    </a:stretch>
                  </pic:blipFill>
                  <pic:spPr>
                    <a:xfrm>
                      <a:off x="0" y="0"/>
                      <a:ext cx="1905488" cy="966120"/>
                    </a:xfrm>
                    <a:prstGeom prst="rect">
                      <a:avLst/>
                    </a:prstGeom>
                  </pic:spPr>
                </pic:pic>
              </a:graphicData>
            </a:graphic>
          </wp:inline>
        </w:drawing>
      </w:r>
    </w:p>
    <w:p w14:paraId="3BE19FF5" w14:textId="77777777" w:rsidR="00F53CDC" w:rsidRDefault="00F53CDC">
      <w:pPr>
        <w:pStyle w:val="BodyText"/>
        <w:spacing w:before="4" w:after="1"/>
        <w:rPr>
          <w:b/>
          <w:sz w:val="11"/>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F00582E" w14:textId="77777777">
        <w:trPr>
          <w:trHeight w:val="818"/>
        </w:trPr>
        <w:tc>
          <w:tcPr>
            <w:tcW w:w="15105" w:type="dxa"/>
            <w:gridSpan w:val="5"/>
            <w:tcBorders>
              <w:bottom w:val="nil"/>
            </w:tcBorders>
            <w:shd w:val="clear" w:color="auto" w:fill="85822C"/>
          </w:tcPr>
          <w:p w14:paraId="59C2533E" w14:textId="77777777" w:rsidR="00F53CDC" w:rsidRDefault="00A94650">
            <w:pPr>
              <w:pStyle w:val="TableParagraph"/>
              <w:spacing w:before="171"/>
              <w:ind w:left="110"/>
              <w:rPr>
                <w:b/>
                <w:sz w:val="28"/>
              </w:rPr>
            </w:pPr>
            <w:r>
              <w:rPr>
                <w:b/>
                <w:color w:val="FFFFFF"/>
                <w:sz w:val="28"/>
              </w:rPr>
              <w:t>Family</w:t>
            </w:r>
            <w:r>
              <w:rPr>
                <w:b/>
                <w:color w:val="FFFFFF"/>
                <w:spacing w:val="-10"/>
                <w:sz w:val="28"/>
              </w:rPr>
              <w:t xml:space="preserve"> </w:t>
            </w:r>
            <w:r>
              <w:rPr>
                <w:b/>
                <w:color w:val="FFFFFF"/>
                <w:sz w:val="28"/>
              </w:rPr>
              <w:t>&amp;</w:t>
            </w:r>
            <w:r>
              <w:rPr>
                <w:b/>
                <w:color w:val="FFFFFF"/>
                <w:spacing w:val="-3"/>
                <w:sz w:val="28"/>
              </w:rPr>
              <w:t xml:space="preserve"> </w:t>
            </w:r>
            <w:r>
              <w:rPr>
                <w:b/>
                <w:color w:val="FFFFFF"/>
                <w:sz w:val="28"/>
              </w:rPr>
              <w:t>Community</w:t>
            </w:r>
            <w:r>
              <w:rPr>
                <w:b/>
                <w:color w:val="FFFFFF"/>
                <w:spacing w:val="-7"/>
                <w:sz w:val="28"/>
              </w:rPr>
              <w:t xml:space="preserve"> </w:t>
            </w:r>
            <w:r>
              <w:rPr>
                <w:b/>
                <w:color w:val="FFFFFF"/>
                <w:spacing w:val="-2"/>
                <w:sz w:val="28"/>
              </w:rPr>
              <w:t>Involvement</w:t>
            </w:r>
          </w:p>
        </w:tc>
      </w:tr>
      <w:tr w:rsidR="00F53CDC" w14:paraId="1992EE62" w14:textId="77777777">
        <w:trPr>
          <w:trHeight w:val="1947"/>
        </w:trPr>
        <w:tc>
          <w:tcPr>
            <w:tcW w:w="706" w:type="dxa"/>
            <w:tcBorders>
              <w:top w:val="nil"/>
            </w:tcBorders>
          </w:tcPr>
          <w:p w14:paraId="1B438A58" w14:textId="77777777" w:rsidR="00F53CDC" w:rsidRDefault="00F53CDC">
            <w:pPr>
              <w:pStyle w:val="TableParagraph"/>
              <w:ind w:left="0"/>
              <w:rPr>
                <w:rFonts w:ascii="Times New Roman"/>
                <w:sz w:val="24"/>
              </w:rPr>
            </w:pPr>
          </w:p>
        </w:tc>
        <w:tc>
          <w:tcPr>
            <w:tcW w:w="4195" w:type="dxa"/>
            <w:tcBorders>
              <w:top w:val="nil"/>
            </w:tcBorders>
          </w:tcPr>
          <w:p w14:paraId="091F1D33" w14:textId="77777777" w:rsidR="00F53CDC" w:rsidRDefault="00A94650">
            <w:pPr>
              <w:pStyle w:val="TableParagraph"/>
              <w:spacing w:before="113"/>
              <w:ind w:left="4"/>
              <w:rPr>
                <w:b/>
                <w:sz w:val="24"/>
              </w:rPr>
            </w:pPr>
            <w:r>
              <w:rPr>
                <w:b/>
                <w:color w:val="85822C"/>
                <w:sz w:val="24"/>
              </w:rPr>
              <w:t>Assessment</w:t>
            </w:r>
            <w:r>
              <w:rPr>
                <w:b/>
                <w:color w:val="85822C"/>
                <w:spacing w:val="-16"/>
                <w:sz w:val="24"/>
              </w:rPr>
              <w:t xml:space="preserve"> </w:t>
            </w:r>
            <w:r>
              <w:rPr>
                <w:b/>
                <w:color w:val="85822C"/>
                <w:spacing w:val="-2"/>
                <w:sz w:val="24"/>
              </w:rPr>
              <w:t>Questions</w:t>
            </w:r>
          </w:p>
          <w:p w14:paraId="09AFEF18" w14:textId="77777777" w:rsidR="00F53CDC" w:rsidRDefault="00A94650">
            <w:pPr>
              <w:pStyle w:val="TableParagraph"/>
              <w:spacing w:before="155" w:line="228" w:lineRule="auto"/>
              <w:ind w:left="170"/>
              <w:rPr>
                <w:sz w:val="24"/>
              </w:rPr>
            </w:pPr>
            <w:proofErr w:type="gramStart"/>
            <w:r>
              <w:rPr>
                <w:color w:val="85822C"/>
                <w:sz w:val="24"/>
              </w:rPr>
              <w:t>All</w:t>
            </w:r>
            <w:r>
              <w:rPr>
                <w:color w:val="85822C"/>
                <w:spacing w:val="-10"/>
                <w:sz w:val="24"/>
              </w:rPr>
              <w:t xml:space="preserve"> </w:t>
            </w:r>
            <w:r>
              <w:rPr>
                <w:color w:val="85822C"/>
                <w:sz w:val="24"/>
              </w:rPr>
              <w:t>of</w:t>
            </w:r>
            <w:proofErr w:type="gramEnd"/>
            <w:r>
              <w:rPr>
                <w:color w:val="85822C"/>
                <w:spacing w:val="-4"/>
                <w:sz w:val="24"/>
              </w:rPr>
              <w:t xml:space="preserve"> </w:t>
            </w:r>
            <w:r>
              <w:rPr>
                <w:color w:val="85822C"/>
                <w:sz w:val="24"/>
              </w:rPr>
              <w:t>these</w:t>
            </w:r>
            <w:r>
              <w:rPr>
                <w:color w:val="85822C"/>
                <w:spacing w:val="-5"/>
                <w:sz w:val="24"/>
              </w:rPr>
              <w:t xml:space="preserve"> </w:t>
            </w:r>
            <w:r>
              <w:rPr>
                <w:color w:val="85822C"/>
                <w:sz w:val="24"/>
              </w:rPr>
              <w:t>questions</w:t>
            </w:r>
            <w:r>
              <w:rPr>
                <w:color w:val="85822C"/>
                <w:spacing w:val="-10"/>
                <w:sz w:val="24"/>
              </w:rPr>
              <w:t xml:space="preserve"> </w:t>
            </w:r>
            <w:r>
              <w:rPr>
                <w:color w:val="85822C"/>
                <w:sz w:val="24"/>
              </w:rPr>
              <w:t>need</w:t>
            </w:r>
            <w:r>
              <w:rPr>
                <w:color w:val="85822C"/>
                <w:spacing w:val="-5"/>
                <w:sz w:val="24"/>
              </w:rPr>
              <w:t xml:space="preserve"> </w:t>
            </w:r>
            <w:r>
              <w:rPr>
                <w:color w:val="85822C"/>
                <w:sz w:val="24"/>
              </w:rPr>
              <w:t>to</w:t>
            </w:r>
            <w:r>
              <w:rPr>
                <w:color w:val="85822C"/>
                <w:spacing w:val="-22"/>
                <w:sz w:val="24"/>
              </w:rPr>
              <w:t xml:space="preserve"> </w:t>
            </w:r>
            <w:r>
              <w:rPr>
                <w:color w:val="85822C"/>
                <w:sz w:val="24"/>
              </w:rPr>
              <w:t xml:space="preserve">be </w:t>
            </w:r>
            <w:r>
              <w:rPr>
                <w:color w:val="85822C"/>
                <w:spacing w:val="-2"/>
                <w:sz w:val="24"/>
              </w:rPr>
              <w:t>addressed</w:t>
            </w:r>
          </w:p>
        </w:tc>
        <w:tc>
          <w:tcPr>
            <w:tcW w:w="4214" w:type="dxa"/>
            <w:tcBorders>
              <w:top w:val="nil"/>
            </w:tcBorders>
          </w:tcPr>
          <w:p w14:paraId="3D741CB9" w14:textId="77777777" w:rsidR="00F53CDC" w:rsidRDefault="00A94650">
            <w:pPr>
              <w:pStyle w:val="TableParagraph"/>
              <w:spacing w:before="144"/>
              <w:ind w:left="169"/>
              <w:rPr>
                <w:b/>
                <w:sz w:val="24"/>
              </w:rPr>
            </w:pPr>
            <w:r>
              <w:rPr>
                <w:b/>
                <w:color w:val="85822C"/>
                <w:spacing w:val="-2"/>
                <w:sz w:val="24"/>
              </w:rPr>
              <w:t>Examples</w:t>
            </w:r>
          </w:p>
          <w:p w14:paraId="2A7EB71B" w14:textId="77777777" w:rsidR="00F53CDC" w:rsidRDefault="00A94650">
            <w:pPr>
              <w:pStyle w:val="TableParagraph"/>
              <w:spacing w:before="155" w:line="228" w:lineRule="auto"/>
              <w:ind w:left="169" w:right="125"/>
              <w:rPr>
                <w:sz w:val="24"/>
              </w:rPr>
            </w:pPr>
            <w:r>
              <w:rPr>
                <w:color w:val="85822C"/>
                <w:sz w:val="24"/>
              </w:rPr>
              <w:t>These</w:t>
            </w:r>
            <w:r>
              <w:rPr>
                <w:color w:val="85822C"/>
                <w:spacing w:val="-9"/>
                <w:sz w:val="24"/>
              </w:rPr>
              <w:t xml:space="preserve"> </w:t>
            </w:r>
            <w:r>
              <w:rPr>
                <w:color w:val="85822C"/>
                <w:sz w:val="24"/>
              </w:rPr>
              <w:t>are</w:t>
            </w:r>
            <w:r>
              <w:rPr>
                <w:color w:val="85822C"/>
                <w:spacing w:val="-7"/>
                <w:sz w:val="24"/>
              </w:rPr>
              <w:t xml:space="preserve"> </w:t>
            </w:r>
            <w:r>
              <w:rPr>
                <w:color w:val="85822C"/>
                <w:sz w:val="24"/>
              </w:rPr>
              <w:t>ideas</w:t>
            </w:r>
            <w:r>
              <w:rPr>
                <w:color w:val="85822C"/>
                <w:spacing w:val="-7"/>
                <w:sz w:val="24"/>
              </w:rPr>
              <w:t xml:space="preserve"> </w:t>
            </w:r>
            <w:r>
              <w:rPr>
                <w:color w:val="85822C"/>
                <w:sz w:val="24"/>
              </w:rPr>
              <w:t>of</w:t>
            </w:r>
            <w:r>
              <w:rPr>
                <w:color w:val="85822C"/>
                <w:spacing w:val="-7"/>
                <w:sz w:val="24"/>
              </w:rPr>
              <w:t xml:space="preserve"> </w:t>
            </w:r>
            <w:r>
              <w:rPr>
                <w:color w:val="85822C"/>
                <w:sz w:val="24"/>
              </w:rPr>
              <w:t>things</w:t>
            </w:r>
            <w:r>
              <w:rPr>
                <w:color w:val="85822C"/>
                <w:spacing w:val="-7"/>
                <w:sz w:val="24"/>
              </w:rPr>
              <w:t xml:space="preserve"> </w:t>
            </w:r>
            <w:r>
              <w:rPr>
                <w:color w:val="85822C"/>
                <w:sz w:val="24"/>
              </w:rPr>
              <w:t>you</w:t>
            </w:r>
            <w:r>
              <w:rPr>
                <w:color w:val="85822C"/>
                <w:spacing w:val="-7"/>
                <w:sz w:val="24"/>
              </w:rPr>
              <w:t xml:space="preserve"> </w:t>
            </w:r>
            <w:r>
              <w:rPr>
                <w:color w:val="85822C"/>
                <w:sz w:val="24"/>
              </w:rPr>
              <w:t xml:space="preserve">might like to </w:t>
            </w:r>
            <w:proofErr w:type="gramStart"/>
            <w:r>
              <w:rPr>
                <w:color w:val="85822C"/>
                <w:sz w:val="24"/>
              </w:rPr>
              <w:t>consider,</w:t>
            </w:r>
            <w:proofErr w:type="gramEnd"/>
            <w:r>
              <w:rPr>
                <w:color w:val="85822C"/>
                <w:sz w:val="24"/>
              </w:rPr>
              <w:t xml:space="preserve"> you are not expected to do all of them</w:t>
            </w:r>
          </w:p>
        </w:tc>
        <w:tc>
          <w:tcPr>
            <w:tcW w:w="4252" w:type="dxa"/>
            <w:tcBorders>
              <w:top w:val="nil"/>
            </w:tcBorders>
          </w:tcPr>
          <w:p w14:paraId="5A434EBD" w14:textId="77777777" w:rsidR="00F53CDC" w:rsidRDefault="00A94650">
            <w:pPr>
              <w:pStyle w:val="TableParagraph"/>
              <w:spacing w:before="144"/>
              <w:ind w:left="170"/>
              <w:rPr>
                <w:b/>
                <w:sz w:val="24"/>
              </w:rPr>
            </w:pPr>
            <w:r>
              <w:rPr>
                <w:b/>
                <w:color w:val="85822C"/>
                <w:sz w:val="24"/>
              </w:rPr>
              <w:t>Evidence</w:t>
            </w:r>
            <w:r>
              <w:rPr>
                <w:b/>
                <w:color w:val="85822C"/>
                <w:spacing w:val="-3"/>
                <w:sz w:val="24"/>
              </w:rPr>
              <w:t xml:space="preserve"> </w:t>
            </w:r>
            <w:r>
              <w:rPr>
                <w:b/>
                <w:color w:val="85822C"/>
                <w:sz w:val="24"/>
              </w:rPr>
              <w:t>of</w:t>
            </w:r>
            <w:r>
              <w:rPr>
                <w:b/>
                <w:color w:val="85822C"/>
                <w:spacing w:val="-3"/>
                <w:sz w:val="24"/>
              </w:rPr>
              <w:t xml:space="preserve"> </w:t>
            </w:r>
            <w:r>
              <w:rPr>
                <w:b/>
                <w:color w:val="85822C"/>
                <w:sz w:val="24"/>
              </w:rPr>
              <w:t>things</w:t>
            </w:r>
            <w:r>
              <w:rPr>
                <w:b/>
                <w:color w:val="85822C"/>
                <w:spacing w:val="-5"/>
                <w:sz w:val="24"/>
              </w:rPr>
              <w:t xml:space="preserve"> </w:t>
            </w:r>
            <w:r>
              <w:rPr>
                <w:b/>
                <w:color w:val="85822C"/>
                <w:sz w:val="24"/>
              </w:rPr>
              <w:t>we</w:t>
            </w:r>
            <w:r>
              <w:rPr>
                <w:b/>
                <w:color w:val="85822C"/>
                <w:spacing w:val="-3"/>
                <w:sz w:val="24"/>
              </w:rPr>
              <w:t xml:space="preserve"> </w:t>
            </w:r>
            <w:r>
              <w:rPr>
                <w:b/>
                <w:color w:val="85822C"/>
                <w:sz w:val="24"/>
              </w:rPr>
              <w:t>have</w:t>
            </w:r>
            <w:r>
              <w:rPr>
                <w:b/>
                <w:color w:val="85822C"/>
                <w:spacing w:val="-2"/>
                <w:sz w:val="24"/>
              </w:rPr>
              <w:t xml:space="preserve"> </w:t>
            </w:r>
            <w:r>
              <w:rPr>
                <w:b/>
                <w:color w:val="85822C"/>
                <w:spacing w:val="-4"/>
                <w:sz w:val="24"/>
              </w:rPr>
              <w:t>done</w:t>
            </w:r>
          </w:p>
          <w:p w14:paraId="633090E2" w14:textId="77777777" w:rsidR="00F53CDC" w:rsidRDefault="00A94650">
            <w:pPr>
              <w:pStyle w:val="TableParagraph"/>
              <w:spacing w:before="144"/>
              <w:ind w:left="170"/>
              <w:rPr>
                <w:sz w:val="24"/>
              </w:rPr>
            </w:pPr>
            <w:r>
              <w:rPr>
                <w:color w:val="85822C"/>
                <w:sz w:val="24"/>
              </w:rPr>
              <w:t>(D</w:t>
            </w:r>
            <w:r>
              <w:rPr>
                <w:color w:val="85822C"/>
                <w:spacing w:val="-3"/>
                <w:sz w:val="24"/>
              </w:rPr>
              <w:t xml:space="preserve"> </w:t>
            </w:r>
            <w:r>
              <w:rPr>
                <w:color w:val="85822C"/>
                <w:sz w:val="24"/>
              </w:rPr>
              <w:t xml:space="preserve">O </w:t>
            </w:r>
            <w:r>
              <w:rPr>
                <w:color w:val="85822C"/>
                <w:spacing w:val="-5"/>
                <w:sz w:val="24"/>
              </w:rPr>
              <w:t>N)</w:t>
            </w:r>
          </w:p>
        </w:tc>
        <w:tc>
          <w:tcPr>
            <w:tcW w:w="1738" w:type="dxa"/>
            <w:tcBorders>
              <w:top w:val="nil"/>
            </w:tcBorders>
          </w:tcPr>
          <w:p w14:paraId="59332157" w14:textId="77777777" w:rsidR="00F53CDC" w:rsidRDefault="00A94650">
            <w:pPr>
              <w:pStyle w:val="TableParagraph"/>
              <w:spacing w:before="158" w:line="225" w:lineRule="auto"/>
              <w:ind w:left="171" w:right="728"/>
              <w:rPr>
                <w:b/>
                <w:sz w:val="24"/>
              </w:rPr>
            </w:pPr>
            <w:r>
              <w:rPr>
                <w:b/>
                <w:color w:val="85822C"/>
                <w:spacing w:val="-2"/>
                <w:sz w:val="24"/>
              </w:rPr>
              <w:t xml:space="preserve">Signed </w:t>
            </w:r>
            <w:r>
              <w:rPr>
                <w:b/>
                <w:color w:val="85822C"/>
                <w:spacing w:val="-4"/>
                <w:sz w:val="24"/>
              </w:rPr>
              <w:t>Date</w:t>
            </w:r>
          </w:p>
        </w:tc>
      </w:tr>
      <w:tr w:rsidR="00F53CDC" w14:paraId="4BE9F8FB" w14:textId="77777777">
        <w:trPr>
          <w:trHeight w:val="2732"/>
        </w:trPr>
        <w:tc>
          <w:tcPr>
            <w:tcW w:w="706" w:type="dxa"/>
          </w:tcPr>
          <w:p w14:paraId="34CFEF08" w14:textId="77777777" w:rsidR="00F53CDC" w:rsidRDefault="00A94650" w:rsidP="009F679B">
            <w:pPr>
              <w:pStyle w:val="TableParagraph"/>
              <w:spacing w:before="140"/>
              <w:ind w:left="2"/>
              <w:jc w:val="center"/>
              <w:rPr>
                <w:sz w:val="24"/>
              </w:rPr>
            </w:pPr>
            <w:r>
              <w:rPr>
                <w:color w:val="221F1F"/>
                <w:spacing w:val="-5"/>
                <w:sz w:val="24"/>
              </w:rPr>
              <w:t>4.1</w:t>
            </w:r>
          </w:p>
        </w:tc>
        <w:tc>
          <w:tcPr>
            <w:tcW w:w="4195" w:type="dxa"/>
          </w:tcPr>
          <w:p w14:paraId="2811E00C" w14:textId="77777777" w:rsidR="00F53CDC" w:rsidRDefault="00A94650">
            <w:pPr>
              <w:pStyle w:val="TableParagraph"/>
              <w:spacing w:before="151" w:line="228" w:lineRule="auto"/>
              <w:ind w:left="170" w:right="228"/>
              <w:rPr>
                <w:sz w:val="24"/>
              </w:rPr>
            </w:pPr>
            <w:r>
              <w:rPr>
                <w:sz w:val="24"/>
              </w:rPr>
              <w:t>How do you engage with individuals, outside agencies, businesses</w:t>
            </w:r>
            <w:r>
              <w:rPr>
                <w:spacing w:val="-12"/>
                <w:sz w:val="24"/>
              </w:rPr>
              <w:t xml:space="preserve"> </w:t>
            </w:r>
            <w:r>
              <w:rPr>
                <w:sz w:val="24"/>
              </w:rPr>
              <w:t>and/or</w:t>
            </w:r>
            <w:r>
              <w:rPr>
                <w:spacing w:val="-7"/>
                <w:sz w:val="24"/>
              </w:rPr>
              <w:t xml:space="preserve"> </w:t>
            </w:r>
            <w:r>
              <w:rPr>
                <w:sz w:val="24"/>
              </w:rPr>
              <w:t>members</w:t>
            </w:r>
            <w:r>
              <w:rPr>
                <w:spacing w:val="-10"/>
                <w:sz w:val="24"/>
              </w:rPr>
              <w:t xml:space="preserve"> </w:t>
            </w:r>
            <w:r>
              <w:rPr>
                <w:sz w:val="24"/>
              </w:rPr>
              <w:t>of</w:t>
            </w:r>
            <w:r>
              <w:rPr>
                <w:spacing w:val="-20"/>
                <w:sz w:val="24"/>
              </w:rPr>
              <w:t xml:space="preserve"> </w:t>
            </w:r>
            <w:r>
              <w:rPr>
                <w:sz w:val="24"/>
              </w:rPr>
              <w:t>the community</w:t>
            </w:r>
            <w:r>
              <w:rPr>
                <w:spacing w:val="-14"/>
                <w:sz w:val="24"/>
              </w:rPr>
              <w:t xml:space="preserve"> </w:t>
            </w:r>
            <w:r>
              <w:rPr>
                <w:sz w:val="24"/>
              </w:rPr>
              <w:t>to</w:t>
            </w:r>
            <w:r>
              <w:rPr>
                <w:spacing w:val="-6"/>
                <w:sz w:val="24"/>
              </w:rPr>
              <w:t xml:space="preserve"> </w:t>
            </w:r>
            <w:r>
              <w:rPr>
                <w:sz w:val="24"/>
              </w:rPr>
              <w:t>support</w:t>
            </w:r>
            <w:r>
              <w:rPr>
                <w:spacing w:val="-10"/>
                <w:sz w:val="24"/>
              </w:rPr>
              <w:t xml:space="preserve"> </w:t>
            </w:r>
            <w:r>
              <w:rPr>
                <w:sz w:val="24"/>
              </w:rPr>
              <w:t>nutrition</w:t>
            </w:r>
            <w:r>
              <w:rPr>
                <w:spacing w:val="-20"/>
                <w:sz w:val="24"/>
              </w:rPr>
              <w:t xml:space="preserve"> </w:t>
            </w:r>
            <w:r>
              <w:rPr>
                <w:sz w:val="24"/>
              </w:rPr>
              <w:t>and oral health?</w:t>
            </w:r>
          </w:p>
        </w:tc>
        <w:tc>
          <w:tcPr>
            <w:tcW w:w="4214" w:type="dxa"/>
          </w:tcPr>
          <w:p w14:paraId="50CCF38A" w14:textId="77777777" w:rsidR="00F53CDC" w:rsidRDefault="00A94650" w:rsidP="004E6A7D">
            <w:pPr>
              <w:pStyle w:val="TableParagraph"/>
              <w:numPr>
                <w:ilvl w:val="0"/>
                <w:numId w:val="126"/>
              </w:numPr>
              <w:tabs>
                <w:tab w:val="left" w:pos="568"/>
                <w:tab w:val="left" w:pos="570"/>
              </w:tabs>
              <w:spacing w:before="120" w:line="228" w:lineRule="auto"/>
              <w:ind w:hanging="286"/>
              <w:jc w:val="both"/>
              <w:rPr>
                <w:sz w:val="24"/>
              </w:rPr>
            </w:pPr>
            <w:r>
              <w:rPr>
                <w:spacing w:val="-4"/>
                <w:sz w:val="24"/>
              </w:rPr>
              <w:t>Parent/carer questionnaires</w:t>
            </w:r>
            <w:r>
              <w:rPr>
                <w:spacing w:val="-6"/>
                <w:sz w:val="24"/>
              </w:rPr>
              <w:t xml:space="preserve"> </w:t>
            </w:r>
            <w:r>
              <w:rPr>
                <w:spacing w:val="-4"/>
                <w:sz w:val="24"/>
              </w:rPr>
              <w:t xml:space="preserve">asking </w:t>
            </w:r>
            <w:r>
              <w:rPr>
                <w:sz w:val="24"/>
              </w:rPr>
              <w:t>for relevant support</w:t>
            </w:r>
          </w:p>
          <w:p w14:paraId="61A7E466" w14:textId="77777777" w:rsidR="00F53CDC" w:rsidRDefault="00A94650" w:rsidP="004E6A7D">
            <w:pPr>
              <w:pStyle w:val="TableParagraph"/>
              <w:numPr>
                <w:ilvl w:val="0"/>
                <w:numId w:val="126"/>
              </w:numPr>
              <w:tabs>
                <w:tab w:val="left" w:pos="568"/>
                <w:tab w:val="left" w:pos="570"/>
              </w:tabs>
              <w:spacing w:line="228" w:lineRule="auto"/>
              <w:ind w:right="273" w:hanging="286"/>
              <w:jc w:val="both"/>
              <w:rPr>
                <w:sz w:val="24"/>
              </w:rPr>
            </w:pPr>
            <w:r>
              <w:rPr>
                <w:spacing w:val="-2"/>
                <w:sz w:val="24"/>
              </w:rPr>
              <w:t>Work</w:t>
            </w:r>
            <w:r>
              <w:rPr>
                <w:spacing w:val="-13"/>
                <w:sz w:val="24"/>
              </w:rPr>
              <w:t xml:space="preserve"> </w:t>
            </w:r>
            <w:r>
              <w:rPr>
                <w:spacing w:val="-2"/>
                <w:sz w:val="24"/>
              </w:rPr>
              <w:t>with</w:t>
            </w:r>
            <w:r>
              <w:rPr>
                <w:spacing w:val="-12"/>
                <w:sz w:val="24"/>
              </w:rPr>
              <w:t xml:space="preserve"> </w:t>
            </w:r>
            <w:r>
              <w:rPr>
                <w:spacing w:val="-2"/>
                <w:sz w:val="24"/>
              </w:rPr>
              <w:t>the</w:t>
            </w:r>
            <w:r>
              <w:rPr>
                <w:spacing w:val="-12"/>
                <w:sz w:val="24"/>
              </w:rPr>
              <w:t xml:space="preserve"> </w:t>
            </w:r>
            <w:r>
              <w:rPr>
                <w:spacing w:val="-2"/>
                <w:sz w:val="24"/>
              </w:rPr>
              <w:t>community</w:t>
            </w:r>
            <w:r>
              <w:rPr>
                <w:spacing w:val="-13"/>
                <w:sz w:val="24"/>
              </w:rPr>
              <w:t xml:space="preserve"> </w:t>
            </w:r>
            <w:r>
              <w:rPr>
                <w:spacing w:val="-2"/>
                <w:sz w:val="24"/>
              </w:rPr>
              <w:t xml:space="preserve">dental </w:t>
            </w:r>
            <w:r>
              <w:rPr>
                <w:spacing w:val="-4"/>
                <w:sz w:val="24"/>
              </w:rPr>
              <w:t>service,</w:t>
            </w:r>
            <w:r>
              <w:rPr>
                <w:spacing w:val="-5"/>
                <w:sz w:val="24"/>
              </w:rPr>
              <w:t xml:space="preserve"> </w:t>
            </w:r>
            <w:r>
              <w:rPr>
                <w:spacing w:val="-4"/>
                <w:sz w:val="24"/>
              </w:rPr>
              <w:t>health visitor,</w:t>
            </w:r>
            <w:r>
              <w:rPr>
                <w:spacing w:val="-5"/>
                <w:sz w:val="24"/>
              </w:rPr>
              <w:t xml:space="preserve"> </w:t>
            </w:r>
            <w:r>
              <w:rPr>
                <w:spacing w:val="-4"/>
                <w:sz w:val="24"/>
              </w:rPr>
              <w:t xml:space="preserve">dieticians, </w:t>
            </w:r>
            <w:r>
              <w:rPr>
                <w:sz w:val="24"/>
              </w:rPr>
              <w:t>speech and language</w:t>
            </w:r>
          </w:p>
          <w:p w14:paraId="00F21325" w14:textId="77777777" w:rsidR="00F53CDC" w:rsidRDefault="00A94650" w:rsidP="004E6A7D">
            <w:pPr>
              <w:pStyle w:val="TableParagraph"/>
              <w:numPr>
                <w:ilvl w:val="0"/>
                <w:numId w:val="126"/>
              </w:numPr>
              <w:tabs>
                <w:tab w:val="left" w:pos="568"/>
                <w:tab w:val="left" w:pos="570"/>
              </w:tabs>
              <w:spacing w:line="228" w:lineRule="auto"/>
              <w:ind w:right="291" w:hanging="286"/>
              <w:jc w:val="both"/>
              <w:rPr>
                <w:sz w:val="24"/>
              </w:rPr>
            </w:pPr>
            <w:r>
              <w:rPr>
                <w:spacing w:val="-2"/>
                <w:sz w:val="24"/>
              </w:rPr>
              <w:t>Visits</w:t>
            </w:r>
            <w:r>
              <w:rPr>
                <w:spacing w:val="-15"/>
                <w:sz w:val="24"/>
              </w:rPr>
              <w:t xml:space="preserve"> </w:t>
            </w:r>
            <w:r>
              <w:rPr>
                <w:spacing w:val="-2"/>
                <w:sz w:val="24"/>
              </w:rPr>
              <w:t>to</w:t>
            </w:r>
            <w:r>
              <w:rPr>
                <w:spacing w:val="-15"/>
                <w:sz w:val="24"/>
              </w:rPr>
              <w:t xml:space="preserve"> </w:t>
            </w:r>
            <w:r>
              <w:rPr>
                <w:spacing w:val="-2"/>
                <w:sz w:val="24"/>
              </w:rPr>
              <w:t>local</w:t>
            </w:r>
            <w:r>
              <w:rPr>
                <w:spacing w:val="-14"/>
                <w:sz w:val="24"/>
              </w:rPr>
              <w:t xml:space="preserve"> </w:t>
            </w:r>
            <w:r>
              <w:rPr>
                <w:spacing w:val="-2"/>
                <w:sz w:val="24"/>
              </w:rPr>
              <w:t>supermarkets</w:t>
            </w:r>
            <w:r>
              <w:rPr>
                <w:spacing w:val="-15"/>
                <w:sz w:val="24"/>
              </w:rPr>
              <w:t xml:space="preserve"> </w:t>
            </w:r>
            <w:r>
              <w:rPr>
                <w:spacing w:val="-2"/>
                <w:sz w:val="24"/>
              </w:rPr>
              <w:t xml:space="preserve">with </w:t>
            </w:r>
            <w:r>
              <w:rPr>
                <w:sz w:val="24"/>
              </w:rPr>
              <w:t>the children</w:t>
            </w:r>
          </w:p>
          <w:p w14:paraId="61D5301B" w14:textId="77777777" w:rsidR="00F53CDC" w:rsidRDefault="00A94650" w:rsidP="004E6A7D">
            <w:pPr>
              <w:pStyle w:val="TableParagraph"/>
              <w:numPr>
                <w:ilvl w:val="0"/>
                <w:numId w:val="126"/>
              </w:numPr>
              <w:tabs>
                <w:tab w:val="left" w:pos="568"/>
                <w:tab w:val="left" w:pos="570"/>
              </w:tabs>
              <w:spacing w:line="228" w:lineRule="auto"/>
              <w:ind w:right="766" w:hanging="286"/>
              <w:jc w:val="both"/>
              <w:rPr>
                <w:sz w:val="24"/>
              </w:rPr>
            </w:pPr>
            <w:r>
              <w:rPr>
                <w:spacing w:val="-2"/>
                <w:sz w:val="24"/>
              </w:rPr>
              <w:t>Visit</w:t>
            </w:r>
            <w:r>
              <w:rPr>
                <w:spacing w:val="-15"/>
                <w:sz w:val="24"/>
              </w:rPr>
              <w:t xml:space="preserve"> </w:t>
            </w:r>
            <w:r>
              <w:rPr>
                <w:spacing w:val="-2"/>
                <w:sz w:val="24"/>
              </w:rPr>
              <w:t>to</w:t>
            </w:r>
            <w:r>
              <w:rPr>
                <w:spacing w:val="-15"/>
                <w:sz w:val="24"/>
              </w:rPr>
              <w:t xml:space="preserve"> </w:t>
            </w:r>
            <w:r>
              <w:rPr>
                <w:spacing w:val="-2"/>
                <w:sz w:val="24"/>
              </w:rPr>
              <w:t>local</w:t>
            </w:r>
            <w:r>
              <w:rPr>
                <w:spacing w:val="-14"/>
                <w:sz w:val="24"/>
              </w:rPr>
              <w:t xml:space="preserve"> </w:t>
            </w:r>
            <w:r>
              <w:rPr>
                <w:spacing w:val="-2"/>
                <w:sz w:val="24"/>
              </w:rPr>
              <w:t>allotments</w:t>
            </w:r>
            <w:r>
              <w:rPr>
                <w:spacing w:val="-15"/>
                <w:sz w:val="24"/>
              </w:rPr>
              <w:t xml:space="preserve"> </w:t>
            </w:r>
            <w:r>
              <w:rPr>
                <w:spacing w:val="-2"/>
                <w:sz w:val="24"/>
              </w:rPr>
              <w:t>with children</w:t>
            </w:r>
          </w:p>
        </w:tc>
        <w:tc>
          <w:tcPr>
            <w:tcW w:w="4252" w:type="dxa"/>
          </w:tcPr>
          <w:p w14:paraId="4AA36875" w14:textId="77777777" w:rsidR="00F53CDC" w:rsidRDefault="00F53CDC">
            <w:pPr>
              <w:pStyle w:val="TableParagraph"/>
              <w:ind w:left="0"/>
              <w:rPr>
                <w:rFonts w:ascii="Times New Roman"/>
                <w:sz w:val="24"/>
              </w:rPr>
            </w:pPr>
          </w:p>
        </w:tc>
        <w:tc>
          <w:tcPr>
            <w:tcW w:w="1738" w:type="dxa"/>
          </w:tcPr>
          <w:p w14:paraId="79EB1DFA" w14:textId="77777777" w:rsidR="00F53CDC" w:rsidRDefault="00F53CDC">
            <w:pPr>
              <w:pStyle w:val="TableParagraph"/>
              <w:ind w:left="0"/>
              <w:rPr>
                <w:rFonts w:ascii="Times New Roman"/>
                <w:sz w:val="24"/>
              </w:rPr>
            </w:pPr>
          </w:p>
        </w:tc>
      </w:tr>
      <w:tr w:rsidR="00F53CDC" w14:paraId="3630B0E6" w14:textId="77777777">
        <w:trPr>
          <w:trHeight w:val="4015"/>
        </w:trPr>
        <w:tc>
          <w:tcPr>
            <w:tcW w:w="706" w:type="dxa"/>
          </w:tcPr>
          <w:p w14:paraId="6A018415" w14:textId="77777777" w:rsidR="00F53CDC" w:rsidRDefault="00A94650" w:rsidP="009F679B">
            <w:pPr>
              <w:pStyle w:val="TableParagraph"/>
              <w:spacing w:before="142"/>
              <w:ind w:left="2"/>
              <w:jc w:val="center"/>
              <w:rPr>
                <w:sz w:val="24"/>
              </w:rPr>
            </w:pPr>
            <w:r>
              <w:rPr>
                <w:color w:val="221F1F"/>
                <w:spacing w:val="-5"/>
                <w:sz w:val="24"/>
              </w:rPr>
              <w:t>4.2</w:t>
            </w:r>
          </w:p>
        </w:tc>
        <w:tc>
          <w:tcPr>
            <w:tcW w:w="4195" w:type="dxa"/>
          </w:tcPr>
          <w:p w14:paraId="5734FDBB" w14:textId="77777777" w:rsidR="00F53CDC" w:rsidRDefault="00A94650">
            <w:pPr>
              <w:pStyle w:val="TableParagraph"/>
              <w:spacing w:before="155" w:line="225" w:lineRule="auto"/>
              <w:ind w:left="170"/>
              <w:rPr>
                <w:sz w:val="24"/>
              </w:rPr>
            </w:pPr>
            <w:r>
              <w:rPr>
                <w:sz w:val="24"/>
              </w:rPr>
              <w:t>What</w:t>
            </w:r>
            <w:r>
              <w:rPr>
                <w:spacing w:val="-8"/>
                <w:sz w:val="24"/>
              </w:rPr>
              <w:t xml:space="preserve"> </w:t>
            </w:r>
            <w:r>
              <w:rPr>
                <w:sz w:val="24"/>
              </w:rPr>
              <w:t>information</w:t>
            </w:r>
            <w:r>
              <w:rPr>
                <w:spacing w:val="-7"/>
                <w:sz w:val="24"/>
              </w:rPr>
              <w:t xml:space="preserve"> </w:t>
            </w:r>
            <w:r>
              <w:rPr>
                <w:sz w:val="24"/>
              </w:rPr>
              <w:t>do</w:t>
            </w:r>
            <w:r>
              <w:rPr>
                <w:spacing w:val="-5"/>
                <w:sz w:val="24"/>
              </w:rPr>
              <w:t xml:space="preserve"> </w:t>
            </w:r>
            <w:r>
              <w:rPr>
                <w:sz w:val="24"/>
              </w:rPr>
              <w:t>you</w:t>
            </w:r>
            <w:r>
              <w:rPr>
                <w:spacing w:val="-5"/>
                <w:sz w:val="24"/>
              </w:rPr>
              <w:t xml:space="preserve"> </w:t>
            </w:r>
            <w:r>
              <w:rPr>
                <w:sz w:val="24"/>
              </w:rPr>
              <w:t>provide</w:t>
            </w:r>
            <w:r>
              <w:rPr>
                <w:spacing w:val="-7"/>
                <w:sz w:val="24"/>
              </w:rPr>
              <w:t xml:space="preserve"> </w:t>
            </w:r>
            <w:r>
              <w:rPr>
                <w:sz w:val="24"/>
              </w:rPr>
              <w:t>for parents/carers about the</w:t>
            </w:r>
          </w:p>
          <w:p w14:paraId="26F6E28D" w14:textId="77777777" w:rsidR="00F53CDC" w:rsidRDefault="00A94650">
            <w:pPr>
              <w:pStyle w:val="TableParagraph"/>
              <w:spacing w:line="228" w:lineRule="auto"/>
              <w:ind w:left="170" w:right="422"/>
              <w:rPr>
                <w:sz w:val="24"/>
              </w:rPr>
            </w:pPr>
            <w:r>
              <w:rPr>
                <w:sz w:val="24"/>
              </w:rPr>
              <w:t>importance</w:t>
            </w:r>
            <w:r>
              <w:rPr>
                <w:spacing w:val="-10"/>
                <w:sz w:val="24"/>
              </w:rPr>
              <w:t xml:space="preserve"> </w:t>
            </w:r>
            <w:r>
              <w:rPr>
                <w:sz w:val="24"/>
              </w:rPr>
              <w:t>of</w:t>
            </w:r>
            <w:r>
              <w:rPr>
                <w:spacing w:val="-7"/>
                <w:sz w:val="24"/>
              </w:rPr>
              <w:t xml:space="preserve"> </w:t>
            </w:r>
            <w:r>
              <w:rPr>
                <w:sz w:val="24"/>
              </w:rPr>
              <w:t>good</w:t>
            </w:r>
            <w:r>
              <w:rPr>
                <w:spacing w:val="-8"/>
                <w:sz w:val="24"/>
              </w:rPr>
              <w:t xml:space="preserve"> </w:t>
            </w:r>
            <w:r>
              <w:rPr>
                <w:sz w:val="24"/>
              </w:rPr>
              <w:t>nutrition</w:t>
            </w:r>
            <w:r>
              <w:rPr>
                <w:spacing w:val="-8"/>
                <w:sz w:val="24"/>
              </w:rPr>
              <w:t xml:space="preserve"> </w:t>
            </w:r>
            <w:r>
              <w:rPr>
                <w:sz w:val="24"/>
              </w:rPr>
              <w:t>and oral health?</w:t>
            </w:r>
          </w:p>
        </w:tc>
        <w:tc>
          <w:tcPr>
            <w:tcW w:w="4214" w:type="dxa"/>
          </w:tcPr>
          <w:p w14:paraId="685DF91C" w14:textId="648CD0DD" w:rsidR="00F53CDC" w:rsidRDefault="00A94650" w:rsidP="004E6A7D">
            <w:pPr>
              <w:pStyle w:val="TableParagraph"/>
              <w:numPr>
                <w:ilvl w:val="0"/>
                <w:numId w:val="125"/>
              </w:numPr>
              <w:tabs>
                <w:tab w:val="left" w:pos="570"/>
              </w:tabs>
              <w:spacing w:before="122" w:line="228" w:lineRule="auto"/>
              <w:ind w:right="41" w:hanging="286"/>
              <w:rPr>
                <w:sz w:val="24"/>
              </w:rPr>
            </w:pPr>
            <w:r>
              <w:rPr>
                <w:spacing w:val="-2"/>
                <w:sz w:val="24"/>
              </w:rPr>
              <w:t>Newsletters,</w:t>
            </w:r>
            <w:r>
              <w:rPr>
                <w:spacing w:val="-17"/>
                <w:sz w:val="24"/>
              </w:rPr>
              <w:t xml:space="preserve"> </w:t>
            </w:r>
            <w:proofErr w:type="gramStart"/>
            <w:r>
              <w:rPr>
                <w:spacing w:val="-2"/>
                <w:sz w:val="24"/>
              </w:rPr>
              <w:t>website</w:t>
            </w:r>
            <w:proofErr w:type="gramEnd"/>
            <w:r>
              <w:rPr>
                <w:spacing w:val="-2"/>
                <w:sz w:val="24"/>
              </w:rPr>
              <w:t>,</w:t>
            </w:r>
            <w:r>
              <w:rPr>
                <w:spacing w:val="-15"/>
                <w:sz w:val="24"/>
              </w:rPr>
              <w:t xml:space="preserve"> </w:t>
            </w:r>
            <w:r>
              <w:rPr>
                <w:spacing w:val="-2"/>
                <w:sz w:val="24"/>
              </w:rPr>
              <w:t>social</w:t>
            </w:r>
            <w:r>
              <w:rPr>
                <w:spacing w:val="-14"/>
                <w:sz w:val="24"/>
              </w:rPr>
              <w:t xml:space="preserve"> </w:t>
            </w:r>
            <w:r>
              <w:rPr>
                <w:spacing w:val="-2"/>
                <w:sz w:val="24"/>
              </w:rPr>
              <w:t xml:space="preserve">media </w:t>
            </w:r>
            <w:r>
              <w:rPr>
                <w:sz w:val="24"/>
              </w:rPr>
              <w:t>and/or displays include nutrition and oral health information (</w:t>
            </w:r>
            <w:r w:rsidR="004B0CB8">
              <w:rPr>
                <w:sz w:val="24"/>
              </w:rPr>
              <w:t>for example</w:t>
            </w:r>
            <w:r>
              <w:rPr>
                <w:sz w:val="24"/>
              </w:rPr>
              <w:t xml:space="preserve"> menus, snack list, leaflets, food </w:t>
            </w:r>
            <w:r>
              <w:rPr>
                <w:spacing w:val="-2"/>
                <w:sz w:val="24"/>
              </w:rPr>
              <w:t>policy)</w:t>
            </w:r>
          </w:p>
          <w:p w14:paraId="782AA8B8" w14:textId="77777777" w:rsidR="00F53CDC" w:rsidRDefault="00A94650" w:rsidP="004E6A7D">
            <w:pPr>
              <w:pStyle w:val="TableParagraph"/>
              <w:numPr>
                <w:ilvl w:val="0"/>
                <w:numId w:val="125"/>
              </w:numPr>
              <w:tabs>
                <w:tab w:val="left" w:pos="570"/>
              </w:tabs>
              <w:spacing w:line="252" w:lineRule="exact"/>
              <w:ind w:hanging="286"/>
              <w:rPr>
                <w:sz w:val="24"/>
              </w:rPr>
            </w:pPr>
            <w:r>
              <w:rPr>
                <w:spacing w:val="-4"/>
                <w:sz w:val="24"/>
              </w:rPr>
              <w:t>Parents/carers</w:t>
            </w:r>
            <w:r>
              <w:rPr>
                <w:spacing w:val="7"/>
                <w:sz w:val="24"/>
              </w:rPr>
              <w:t xml:space="preserve"> </w:t>
            </w:r>
            <w:r>
              <w:rPr>
                <w:spacing w:val="-2"/>
                <w:sz w:val="24"/>
              </w:rPr>
              <w:t>evenings/sessions</w:t>
            </w:r>
          </w:p>
          <w:p w14:paraId="17979D39" w14:textId="77777777" w:rsidR="00F53CDC" w:rsidRDefault="00A94650" w:rsidP="004E6A7D">
            <w:pPr>
              <w:pStyle w:val="TableParagraph"/>
              <w:numPr>
                <w:ilvl w:val="0"/>
                <w:numId w:val="125"/>
              </w:numPr>
              <w:tabs>
                <w:tab w:val="left" w:pos="570"/>
              </w:tabs>
              <w:spacing w:line="262" w:lineRule="exact"/>
              <w:ind w:hanging="286"/>
              <w:rPr>
                <w:sz w:val="24"/>
              </w:rPr>
            </w:pPr>
            <w:r>
              <w:rPr>
                <w:sz w:val="24"/>
              </w:rPr>
              <w:t>Speakers</w:t>
            </w:r>
            <w:r>
              <w:rPr>
                <w:spacing w:val="-17"/>
                <w:sz w:val="24"/>
              </w:rPr>
              <w:t xml:space="preserve"> </w:t>
            </w:r>
            <w:r>
              <w:rPr>
                <w:sz w:val="24"/>
              </w:rPr>
              <w:t>to</w:t>
            </w:r>
            <w:r>
              <w:rPr>
                <w:spacing w:val="-17"/>
                <w:sz w:val="24"/>
              </w:rPr>
              <w:t xml:space="preserve"> </w:t>
            </w:r>
            <w:r>
              <w:rPr>
                <w:sz w:val="24"/>
              </w:rPr>
              <w:t>come</w:t>
            </w:r>
            <w:r>
              <w:rPr>
                <w:spacing w:val="-16"/>
                <w:sz w:val="24"/>
              </w:rPr>
              <w:t xml:space="preserve"> </w:t>
            </w:r>
            <w:r>
              <w:rPr>
                <w:sz w:val="24"/>
              </w:rPr>
              <w:t>in</w:t>
            </w:r>
            <w:r>
              <w:rPr>
                <w:spacing w:val="-17"/>
                <w:sz w:val="24"/>
              </w:rPr>
              <w:t xml:space="preserve"> </w:t>
            </w:r>
            <w:r>
              <w:rPr>
                <w:sz w:val="24"/>
              </w:rPr>
              <w:t>to</w:t>
            </w:r>
            <w:r>
              <w:rPr>
                <w:spacing w:val="-16"/>
                <w:sz w:val="24"/>
              </w:rPr>
              <w:t xml:space="preserve"> </w:t>
            </w:r>
            <w:r>
              <w:rPr>
                <w:spacing w:val="-2"/>
                <w:sz w:val="24"/>
              </w:rPr>
              <w:t>discuss</w:t>
            </w:r>
          </w:p>
          <w:p w14:paraId="2E774948" w14:textId="5118F45F" w:rsidR="00F53CDC" w:rsidRDefault="004E6A7D" w:rsidP="004E6A7D">
            <w:pPr>
              <w:pStyle w:val="TableParagraph"/>
              <w:spacing w:line="262" w:lineRule="exact"/>
              <w:ind w:hanging="286"/>
              <w:rPr>
                <w:sz w:val="24"/>
              </w:rPr>
            </w:pPr>
            <w:r>
              <w:rPr>
                <w:spacing w:val="-2"/>
                <w:sz w:val="24"/>
              </w:rPr>
              <w:t xml:space="preserve">     </w:t>
            </w:r>
            <w:r w:rsidR="00A94650">
              <w:rPr>
                <w:spacing w:val="-2"/>
                <w:sz w:val="24"/>
              </w:rPr>
              <w:t>food,</w:t>
            </w:r>
            <w:r w:rsidR="00A94650">
              <w:rPr>
                <w:spacing w:val="-10"/>
                <w:sz w:val="24"/>
              </w:rPr>
              <w:t xml:space="preserve"> </w:t>
            </w:r>
            <w:r w:rsidR="00A94650">
              <w:rPr>
                <w:spacing w:val="-2"/>
                <w:sz w:val="24"/>
              </w:rPr>
              <w:t>nutrition</w:t>
            </w:r>
            <w:r w:rsidR="00A94650">
              <w:rPr>
                <w:spacing w:val="-8"/>
                <w:sz w:val="24"/>
              </w:rPr>
              <w:t xml:space="preserve"> </w:t>
            </w:r>
            <w:r w:rsidR="00A94650">
              <w:rPr>
                <w:spacing w:val="-2"/>
                <w:sz w:val="24"/>
              </w:rPr>
              <w:t>or</w:t>
            </w:r>
            <w:r w:rsidR="00A94650">
              <w:rPr>
                <w:spacing w:val="-10"/>
                <w:sz w:val="24"/>
              </w:rPr>
              <w:t xml:space="preserve"> </w:t>
            </w:r>
            <w:r w:rsidR="00A94650">
              <w:rPr>
                <w:spacing w:val="-2"/>
                <w:sz w:val="24"/>
              </w:rPr>
              <w:t>oral</w:t>
            </w:r>
            <w:r w:rsidR="00A94650">
              <w:rPr>
                <w:spacing w:val="-12"/>
                <w:sz w:val="24"/>
              </w:rPr>
              <w:t xml:space="preserve"> </w:t>
            </w:r>
            <w:r w:rsidR="00A94650">
              <w:rPr>
                <w:spacing w:val="-2"/>
                <w:sz w:val="24"/>
              </w:rPr>
              <w:t>health</w:t>
            </w:r>
          </w:p>
          <w:p w14:paraId="31432420" w14:textId="77777777" w:rsidR="00F53CDC" w:rsidRDefault="00A94650" w:rsidP="004E6A7D">
            <w:pPr>
              <w:pStyle w:val="TableParagraph"/>
              <w:numPr>
                <w:ilvl w:val="0"/>
                <w:numId w:val="125"/>
              </w:numPr>
              <w:tabs>
                <w:tab w:val="left" w:pos="570"/>
              </w:tabs>
              <w:spacing w:before="4" w:line="228" w:lineRule="auto"/>
              <w:ind w:right="108" w:hanging="286"/>
              <w:rPr>
                <w:sz w:val="24"/>
              </w:rPr>
            </w:pPr>
            <w:r>
              <w:rPr>
                <w:spacing w:val="-2"/>
                <w:sz w:val="24"/>
              </w:rPr>
              <w:t>Food</w:t>
            </w:r>
            <w:r>
              <w:rPr>
                <w:spacing w:val="-15"/>
                <w:sz w:val="24"/>
              </w:rPr>
              <w:t xml:space="preserve"> </w:t>
            </w:r>
            <w:r>
              <w:rPr>
                <w:spacing w:val="-2"/>
                <w:sz w:val="24"/>
              </w:rPr>
              <w:t>tasting</w:t>
            </w:r>
            <w:r>
              <w:rPr>
                <w:spacing w:val="-15"/>
                <w:sz w:val="24"/>
              </w:rPr>
              <w:t xml:space="preserve"> </w:t>
            </w:r>
            <w:r>
              <w:rPr>
                <w:spacing w:val="-2"/>
                <w:sz w:val="24"/>
              </w:rPr>
              <w:t>sessions</w:t>
            </w:r>
            <w:r>
              <w:rPr>
                <w:spacing w:val="-14"/>
                <w:sz w:val="24"/>
              </w:rPr>
              <w:t xml:space="preserve"> </w:t>
            </w:r>
            <w:r>
              <w:rPr>
                <w:spacing w:val="-2"/>
                <w:sz w:val="24"/>
              </w:rPr>
              <w:t>for</w:t>
            </w:r>
            <w:r>
              <w:rPr>
                <w:spacing w:val="-15"/>
                <w:sz w:val="24"/>
              </w:rPr>
              <w:t xml:space="preserve"> </w:t>
            </w:r>
            <w:r>
              <w:rPr>
                <w:spacing w:val="-2"/>
                <w:sz w:val="24"/>
              </w:rPr>
              <w:t xml:space="preserve">parents, </w:t>
            </w:r>
            <w:r>
              <w:rPr>
                <w:sz w:val="24"/>
              </w:rPr>
              <w:t>using recipes from the menu</w:t>
            </w:r>
          </w:p>
          <w:p w14:paraId="77CDB8B6" w14:textId="44A7B072" w:rsidR="00F53CDC" w:rsidRDefault="00A94650" w:rsidP="004E6A7D">
            <w:pPr>
              <w:pStyle w:val="TableParagraph"/>
              <w:numPr>
                <w:ilvl w:val="0"/>
                <w:numId w:val="125"/>
              </w:numPr>
              <w:tabs>
                <w:tab w:val="left" w:pos="570"/>
              </w:tabs>
              <w:spacing w:before="1" w:line="225" w:lineRule="auto"/>
              <w:ind w:right="96" w:hanging="286"/>
              <w:rPr>
                <w:sz w:val="24"/>
              </w:rPr>
            </w:pPr>
            <w:r>
              <w:rPr>
                <w:sz w:val="24"/>
              </w:rPr>
              <w:t xml:space="preserve">Recipes are made available for </w:t>
            </w:r>
            <w:r>
              <w:rPr>
                <w:spacing w:val="-2"/>
                <w:sz w:val="24"/>
              </w:rPr>
              <w:t>parents/carers</w:t>
            </w:r>
            <w:r>
              <w:rPr>
                <w:spacing w:val="-15"/>
                <w:sz w:val="24"/>
              </w:rPr>
              <w:t xml:space="preserve"> </w:t>
            </w:r>
            <w:r>
              <w:rPr>
                <w:spacing w:val="-2"/>
                <w:sz w:val="24"/>
              </w:rPr>
              <w:t>to</w:t>
            </w:r>
            <w:r>
              <w:rPr>
                <w:spacing w:val="-15"/>
                <w:sz w:val="24"/>
              </w:rPr>
              <w:t xml:space="preserve"> </w:t>
            </w:r>
            <w:r>
              <w:rPr>
                <w:spacing w:val="-2"/>
                <w:sz w:val="24"/>
              </w:rPr>
              <w:t>try</w:t>
            </w:r>
            <w:r>
              <w:rPr>
                <w:spacing w:val="-14"/>
                <w:sz w:val="24"/>
              </w:rPr>
              <w:t xml:space="preserve"> </w:t>
            </w:r>
            <w:r>
              <w:rPr>
                <w:spacing w:val="-2"/>
                <w:sz w:val="24"/>
              </w:rPr>
              <w:t>at</w:t>
            </w:r>
            <w:r>
              <w:rPr>
                <w:spacing w:val="-15"/>
                <w:sz w:val="24"/>
              </w:rPr>
              <w:t xml:space="preserve"> </w:t>
            </w:r>
            <w:r>
              <w:rPr>
                <w:spacing w:val="-2"/>
                <w:sz w:val="24"/>
              </w:rPr>
              <w:t>home</w:t>
            </w:r>
            <w:r>
              <w:rPr>
                <w:spacing w:val="-15"/>
                <w:sz w:val="24"/>
              </w:rPr>
              <w:t xml:space="preserve"> </w:t>
            </w:r>
            <w:r>
              <w:rPr>
                <w:spacing w:val="-2"/>
                <w:sz w:val="24"/>
              </w:rPr>
              <w:t>(</w:t>
            </w:r>
            <w:r w:rsidR="004B0CB8">
              <w:rPr>
                <w:spacing w:val="-2"/>
                <w:sz w:val="24"/>
              </w:rPr>
              <w:t>for example</w:t>
            </w:r>
            <w:r>
              <w:rPr>
                <w:spacing w:val="-2"/>
                <w:sz w:val="24"/>
              </w:rPr>
              <w:t xml:space="preserve"> </w:t>
            </w:r>
            <w:r>
              <w:rPr>
                <w:sz w:val="24"/>
              </w:rPr>
              <w:t>recipe of the week/month)</w:t>
            </w:r>
          </w:p>
        </w:tc>
        <w:tc>
          <w:tcPr>
            <w:tcW w:w="4252" w:type="dxa"/>
          </w:tcPr>
          <w:p w14:paraId="2A341D32" w14:textId="77777777" w:rsidR="00F53CDC" w:rsidRDefault="00F53CDC">
            <w:pPr>
              <w:pStyle w:val="TableParagraph"/>
              <w:ind w:left="0"/>
              <w:rPr>
                <w:rFonts w:ascii="Times New Roman"/>
                <w:sz w:val="24"/>
              </w:rPr>
            </w:pPr>
          </w:p>
        </w:tc>
        <w:tc>
          <w:tcPr>
            <w:tcW w:w="1738" w:type="dxa"/>
          </w:tcPr>
          <w:p w14:paraId="2C50E367" w14:textId="77777777" w:rsidR="00F53CDC" w:rsidRDefault="00F53CDC">
            <w:pPr>
              <w:pStyle w:val="TableParagraph"/>
              <w:ind w:left="0"/>
              <w:rPr>
                <w:rFonts w:ascii="Times New Roman"/>
                <w:sz w:val="24"/>
              </w:rPr>
            </w:pPr>
          </w:p>
        </w:tc>
      </w:tr>
    </w:tbl>
    <w:p w14:paraId="04FF302A" w14:textId="77777777" w:rsidR="00F53CDC" w:rsidRDefault="00F53CDC">
      <w:pPr>
        <w:rPr>
          <w:rFonts w:ascii="Times New Roman"/>
          <w:sz w:val="24"/>
        </w:rPr>
        <w:sectPr w:rsidR="00F53CDC">
          <w:pgSz w:w="16840" w:h="11910" w:orient="landscape"/>
          <w:pgMar w:top="0" w:right="60" w:bottom="540" w:left="0" w:header="0" w:footer="352" w:gutter="0"/>
          <w:cols w:space="720"/>
        </w:sectPr>
      </w:pPr>
    </w:p>
    <w:p w14:paraId="4CE76F1C" w14:textId="77777777" w:rsidR="00F53CDC" w:rsidRDefault="00A94650">
      <w:pPr>
        <w:pStyle w:val="BodyText"/>
        <w:rPr>
          <w:b/>
          <w:sz w:val="20"/>
        </w:rPr>
      </w:pPr>
      <w:r>
        <w:rPr>
          <w:noProof/>
        </w:rPr>
        <w:lastRenderedPageBreak/>
        <w:drawing>
          <wp:anchor distT="0" distB="0" distL="0" distR="0" simplePos="0" relativeHeight="251636224" behindDoc="0" locked="0" layoutInCell="1" allowOverlap="1" wp14:anchorId="301D4DE1" wp14:editId="6F4179F1">
            <wp:simplePos x="0" y="0"/>
            <wp:positionH relativeFrom="page">
              <wp:posOffset>8755633</wp:posOffset>
            </wp:positionH>
            <wp:positionV relativeFrom="page">
              <wp:posOffset>12</wp:posOffset>
            </wp:positionV>
            <wp:extent cx="1932558" cy="969124"/>
            <wp:effectExtent l="0" t="0" r="0" b="0"/>
            <wp:wrapNone/>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6" cstate="print"/>
                    <a:stretch>
                      <a:fillRect/>
                    </a:stretch>
                  </pic:blipFill>
                  <pic:spPr>
                    <a:xfrm>
                      <a:off x="0" y="0"/>
                      <a:ext cx="1932558" cy="969124"/>
                    </a:xfrm>
                    <a:prstGeom prst="rect">
                      <a:avLst/>
                    </a:prstGeom>
                  </pic:spPr>
                </pic:pic>
              </a:graphicData>
            </a:graphic>
          </wp:anchor>
        </w:drawing>
      </w:r>
    </w:p>
    <w:p w14:paraId="659E5352" w14:textId="77777777" w:rsidR="00F53CDC" w:rsidRDefault="00F53CDC">
      <w:pPr>
        <w:pStyle w:val="BodyText"/>
        <w:rPr>
          <w:b/>
          <w:sz w:val="20"/>
        </w:rPr>
      </w:pPr>
    </w:p>
    <w:p w14:paraId="05EF5BF1" w14:textId="77777777" w:rsidR="00F53CDC" w:rsidRDefault="00F53CDC">
      <w:pPr>
        <w:pStyle w:val="BodyText"/>
        <w:rPr>
          <w:b/>
          <w:sz w:val="20"/>
        </w:rPr>
      </w:pPr>
    </w:p>
    <w:p w14:paraId="4AA6D649" w14:textId="77777777" w:rsidR="00F53CDC" w:rsidRDefault="00F53CDC">
      <w:pPr>
        <w:pStyle w:val="BodyText"/>
        <w:rPr>
          <w:b/>
          <w:sz w:val="20"/>
        </w:rPr>
      </w:pPr>
    </w:p>
    <w:p w14:paraId="7D778F06" w14:textId="77777777" w:rsidR="00F53CDC" w:rsidRDefault="00F53CDC">
      <w:pPr>
        <w:pStyle w:val="BodyText"/>
        <w:rPr>
          <w:b/>
          <w:sz w:val="20"/>
        </w:rPr>
      </w:pPr>
    </w:p>
    <w:p w14:paraId="6EB6D795" w14:textId="77777777" w:rsidR="00F53CDC" w:rsidRDefault="00F53CDC">
      <w:pPr>
        <w:pStyle w:val="BodyText"/>
        <w:spacing w:before="164"/>
        <w:rPr>
          <w:b/>
          <w:sz w:val="20"/>
        </w:rPr>
      </w:pPr>
    </w:p>
    <w:tbl>
      <w:tblPr>
        <w:tblW w:w="0" w:type="auto"/>
        <w:tblInd w:w="792"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7899B4D" w14:textId="77777777">
        <w:trPr>
          <w:trHeight w:val="3536"/>
        </w:trPr>
        <w:tc>
          <w:tcPr>
            <w:tcW w:w="706" w:type="dxa"/>
            <w:tcBorders>
              <w:bottom w:val="single" w:sz="12" w:space="0" w:color="808000"/>
            </w:tcBorders>
          </w:tcPr>
          <w:p w14:paraId="77795973" w14:textId="77777777" w:rsidR="00F53CDC" w:rsidRDefault="00A94650">
            <w:pPr>
              <w:pStyle w:val="TableParagraph"/>
              <w:spacing w:before="140"/>
              <w:ind w:left="177"/>
              <w:rPr>
                <w:sz w:val="24"/>
              </w:rPr>
            </w:pPr>
            <w:r>
              <w:rPr>
                <w:color w:val="221F1F"/>
                <w:spacing w:val="-5"/>
                <w:sz w:val="24"/>
              </w:rPr>
              <w:t>4.3</w:t>
            </w:r>
          </w:p>
        </w:tc>
        <w:tc>
          <w:tcPr>
            <w:tcW w:w="4195" w:type="dxa"/>
            <w:tcBorders>
              <w:bottom w:val="single" w:sz="12" w:space="0" w:color="808000"/>
            </w:tcBorders>
          </w:tcPr>
          <w:p w14:paraId="05698765" w14:textId="77777777" w:rsidR="00F53CDC" w:rsidRDefault="00A94650">
            <w:pPr>
              <w:pStyle w:val="TableParagraph"/>
              <w:spacing w:before="151" w:line="228" w:lineRule="auto"/>
              <w:ind w:left="170" w:right="359"/>
              <w:rPr>
                <w:sz w:val="24"/>
              </w:rPr>
            </w:pPr>
            <w:r>
              <w:rPr>
                <w:sz w:val="24"/>
              </w:rPr>
              <w:t>How do you actively engage with parents/carers</w:t>
            </w:r>
            <w:r>
              <w:rPr>
                <w:spacing w:val="-17"/>
                <w:sz w:val="24"/>
              </w:rPr>
              <w:t xml:space="preserve"> </w:t>
            </w:r>
            <w:r>
              <w:rPr>
                <w:sz w:val="24"/>
              </w:rPr>
              <w:t>to</w:t>
            </w:r>
            <w:r>
              <w:rPr>
                <w:spacing w:val="-13"/>
                <w:sz w:val="24"/>
              </w:rPr>
              <w:t xml:space="preserve"> </w:t>
            </w:r>
            <w:r>
              <w:rPr>
                <w:sz w:val="24"/>
              </w:rPr>
              <w:t>relay</w:t>
            </w:r>
            <w:r>
              <w:rPr>
                <w:spacing w:val="-29"/>
                <w:sz w:val="24"/>
              </w:rPr>
              <w:t xml:space="preserve"> </w:t>
            </w:r>
            <w:r>
              <w:rPr>
                <w:sz w:val="24"/>
              </w:rPr>
              <w:t xml:space="preserve">information on children’s acceptance of new </w:t>
            </w:r>
            <w:r>
              <w:rPr>
                <w:spacing w:val="-2"/>
                <w:sz w:val="24"/>
              </w:rPr>
              <w:t>foods?</w:t>
            </w:r>
          </w:p>
        </w:tc>
        <w:tc>
          <w:tcPr>
            <w:tcW w:w="4214" w:type="dxa"/>
            <w:tcBorders>
              <w:bottom w:val="single" w:sz="12" w:space="0" w:color="808000"/>
            </w:tcBorders>
          </w:tcPr>
          <w:p w14:paraId="3C7BCF7C" w14:textId="77777777" w:rsidR="00F53CDC" w:rsidRDefault="00A94650" w:rsidP="004E6A7D">
            <w:pPr>
              <w:pStyle w:val="TableParagraph"/>
              <w:numPr>
                <w:ilvl w:val="0"/>
                <w:numId w:val="124"/>
              </w:numPr>
              <w:tabs>
                <w:tab w:val="left" w:pos="572"/>
              </w:tabs>
              <w:spacing w:before="120" w:line="228" w:lineRule="auto"/>
              <w:ind w:right="1" w:hanging="338"/>
              <w:rPr>
                <w:sz w:val="24"/>
              </w:rPr>
            </w:pPr>
            <w:r>
              <w:rPr>
                <w:spacing w:val="-2"/>
                <w:sz w:val="24"/>
              </w:rPr>
              <w:t>Feedback</w:t>
            </w:r>
            <w:r>
              <w:rPr>
                <w:spacing w:val="-15"/>
                <w:sz w:val="24"/>
              </w:rPr>
              <w:t xml:space="preserve"> </w:t>
            </w:r>
            <w:r>
              <w:rPr>
                <w:spacing w:val="-2"/>
                <w:sz w:val="24"/>
              </w:rPr>
              <w:t>in</w:t>
            </w:r>
            <w:r>
              <w:rPr>
                <w:spacing w:val="-15"/>
                <w:sz w:val="24"/>
              </w:rPr>
              <w:t xml:space="preserve"> </w:t>
            </w:r>
            <w:r>
              <w:rPr>
                <w:spacing w:val="-2"/>
                <w:sz w:val="24"/>
              </w:rPr>
              <w:t>daily</w:t>
            </w:r>
            <w:r>
              <w:rPr>
                <w:spacing w:val="-14"/>
                <w:sz w:val="24"/>
              </w:rPr>
              <w:t xml:space="preserve"> </w:t>
            </w:r>
            <w:r>
              <w:rPr>
                <w:spacing w:val="-2"/>
                <w:sz w:val="24"/>
              </w:rPr>
              <w:t>diaries</w:t>
            </w:r>
            <w:r>
              <w:rPr>
                <w:spacing w:val="-15"/>
                <w:sz w:val="24"/>
              </w:rPr>
              <w:t xml:space="preserve"> </w:t>
            </w:r>
            <w:r>
              <w:rPr>
                <w:spacing w:val="-2"/>
                <w:sz w:val="24"/>
              </w:rPr>
              <w:t>about</w:t>
            </w:r>
            <w:r>
              <w:rPr>
                <w:spacing w:val="-15"/>
                <w:sz w:val="24"/>
              </w:rPr>
              <w:t xml:space="preserve"> </w:t>
            </w:r>
            <w:r>
              <w:rPr>
                <w:spacing w:val="-2"/>
                <w:sz w:val="24"/>
              </w:rPr>
              <w:t xml:space="preserve">the </w:t>
            </w:r>
            <w:r>
              <w:rPr>
                <w:sz w:val="24"/>
              </w:rPr>
              <w:t>food the child has eaten</w:t>
            </w:r>
          </w:p>
          <w:p w14:paraId="74D39ED0" w14:textId="77777777" w:rsidR="00F53CDC" w:rsidRDefault="00A94650" w:rsidP="004E6A7D">
            <w:pPr>
              <w:pStyle w:val="TableParagraph"/>
              <w:numPr>
                <w:ilvl w:val="0"/>
                <w:numId w:val="124"/>
              </w:numPr>
              <w:tabs>
                <w:tab w:val="left" w:pos="572"/>
              </w:tabs>
              <w:spacing w:line="228" w:lineRule="auto"/>
              <w:ind w:right="137" w:hanging="338"/>
              <w:rPr>
                <w:sz w:val="24"/>
              </w:rPr>
            </w:pPr>
            <w:r>
              <w:rPr>
                <w:spacing w:val="-2"/>
                <w:sz w:val="24"/>
              </w:rPr>
              <w:t>Keyworker</w:t>
            </w:r>
            <w:r>
              <w:rPr>
                <w:spacing w:val="-17"/>
                <w:sz w:val="24"/>
              </w:rPr>
              <w:t xml:space="preserve"> </w:t>
            </w:r>
            <w:r>
              <w:rPr>
                <w:spacing w:val="-2"/>
                <w:sz w:val="24"/>
              </w:rPr>
              <w:t>verbal</w:t>
            </w:r>
            <w:r>
              <w:rPr>
                <w:spacing w:val="-15"/>
                <w:sz w:val="24"/>
              </w:rPr>
              <w:t xml:space="preserve"> </w:t>
            </w:r>
            <w:r>
              <w:rPr>
                <w:spacing w:val="-2"/>
                <w:sz w:val="24"/>
              </w:rPr>
              <w:t>feedback</w:t>
            </w:r>
            <w:r>
              <w:rPr>
                <w:spacing w:val="-14"/>
                <w:sz w:val="24"/>
              </w:rPr>
              <w:t xml:space="preserve"> </w:t>
            </w:r>
            <w:r>
              <w:rPr>
                <w:spacing w:val="-2"/>
                <w:sz w:val="24"/>
              </w:rPr>
              <w:t xml:space="preserve">about </w:t>
            </w:r>
            <w:r>
              <w:rPr>
                <w:sz w:val="24"/>
              </w:rPr>
              <w:t>the food the child has eaten</w:t>
            </w:r>
          </w:p>
          <w:p w14:paraId="75807870" w14:textId="77777777" w:rsidR="00F53CDC" w:rsidRDefault="00A94650" w:rsidP="004E6A7D">
            <w:pPr>
              <w:pStyle w:val="TableParagraph"/>
              <w:numPr>
                <w:ilvl w:val="0"/>
                <w:numId w:val="124"/>
              </w:numPr>
              <w:tabs>
                <w:tab w:val="left" w:pos="572"/>
              </w:tabs>
              <w:spacing w:line="225" w:lineRule="auto"/>
              <w:ind w:right="457" w:hanging="338"/>
              <w:rPr>
                <w:sz w:val="24"/>
              </w:rPr>
            </w:pPr>
            <w:r>
              <w:rPr>
                <w:spacing w:val="-2"/>
                <w:sz w:val="24"/>
              </w:rPr>
              <w:t>Displays</w:t>
            </w:r>
            <w:r>
              <w:rPr>
                <w:spacing w:val="-15"/>
                <w:sz w:val="24"/>
              </w:rPr>
              <w:t xml:space="preserve"> </w:t>
            </w:r>
            <w:r>
              <w:rPr>
                <w:spacing w:val="-2"/>
                <w:sz w:val="24"/>
              </w:rPr>
              <w:t>with</w:t>
            </w:r>
            <w:r>
              <w:rPr>
                <w:spacing w:val="-15"/>
                <w:sz w:val="24"/>
              </w:rPr>
              <w:t xml:space="preserve"> </w:t>
            </w:r>
            <w:r>
              <w:rPr>
                <w:spacing w:val="-2"/>
                <w:sz w:val="24"/>
              </w:rPr>
              <w:t>the</w:t>
            </w:r>
            <w:r>
              <w:rPr>
                <w:spacing w:val="-14"/>
                <w:sz w:val="24"/>
              </w:rPr>
              <w:t xml:space="preserve"> </w:t>
            </w:r>
            <w:r>
              <w:rPr>
                <w:spacing w:val="-2"/>
                <w:sz w:val="24"/>
              </w:rPr>
              <w:t>food</w:t>
            </w:r>
            <w:r>
              <w:rPr>
                <w:spacing w:val="-15"/>
                <w:sz w:val="24"/>
              </w:rPr>
              <w:t xml:space="preserve"> </w:t>
            </w:r>
            <w:r>
              <w:rPr>
                <w:spacing w:val="-2"/>
                <w:sz w:val="24"/>
              </w:rPr>
              <w:t xml:space="preserve">children </w:t>
            </w:r>
            <w:r>
              <w:rPr>
                <w:sz w:val="24"/>
              </w:rPr>
              <w:t>have eaten today/this week</w:t>
            </w:r>
          </w:p>
          <w:p w14:paraId="5C9949A9" w14:textId="77777777" w:rsidR="00F53CDC" w:rsidRDefault="00A94650" w:rsidP="004E6A7D">
            <w:pPr>
              <w:pStyle w:val="TableParagraph"/>
              <w:numPr>
                <w:ilvl w:val="0"/>
                <w:numId w:val="124"/>
              </w:numPr>
              <w:tabs>
                <w:tab w:val="left" w:pos="572"/>
              </w:tabs>
              <w:spacing w:line="257" w:lineRule="exact"/>
              <w:ind w:hanging="338"/>
              <w:rPr>
                <w:sz w:val="24"/>
              </w:rPr>
            </w:pPr>
            <w:r>
              <w:rPr>
                <w:spacing w:val="-2"/>
                <w:sz w:val="24"/>
              </w:rPr>
              <w:t>Displays</w:t>
            </w:r>
            <w:r>
              <w:rPr>
                <w:spacing w:val="-12"/>
                <w:sz w:val="24"/>
              </w:rPr>
              <w:t xml:space="preserve"> </w:t>
            </w:r>
            <w:r>
              <w:rPr>
                <w:spacing w:val="-2"/>
                <w:sz w:val="24"/>
              </w:rPr>
              <w:t>of</w:t>
            </w:r>
            <w:r>
              <w:rPr>
                <w:spacing w:val="-11"/>
                <w:sz w:val="24"/>
              </w:rPr>
              <w:t xml:space="preserve"> </w:t>
            </w:r>
            <w:r>
              <w:rPr>
                <w:spacing w:val="-2"/>
                <w:sz w:val="24"/>
              </w:rPr>
              <w:t>children</w:t>
            </w:r>
            <w:r>
              <w:rPr>
                <w:spacing w:val="-11"/>
                <w:sz w:val="24"/>
              </w:rPr>
              <w:t xml:space="preserve"> </w:t>
            </w:r>
            <w:r>
              <w:rPr>
                <w:spacing w:val="-2"/>
                <w:sz w:val="24"/>
              </w:rPr>
              <w:t>involved</w:t>
            </w:r>
            <w:r>
              <w:rPr>
                <w:spacing w:val="-12"/>
                <w:sz w:val="24"/>
              </w:rPr>
              <w:t xml:space="preserve"> </w:t>
            </w:r>
            <w:r>
              <w:rPr>
                <w:spacing w:val="-5"/>
                <w:sz w:val="24"/>
              </w:rPr>
              <w:t>in</w:t>
            </w:r>
          </w:p>
          <w:p w14:paraId="7FABC4AA" w14:textId="49C7DA32" w:rsidR="00F53CDC" w:rsidRDefault="004E6A7D" w:rsidP="004E6A7D">
            <w:pPr>
              <w:pStyle w:val="TableParagraph"/>
              <w:spacing w:line="262" w:lineRule="exact"/>
              <w:ind w:left="572" w:hanging="338"/>
              <w:rPr>
                <w:sz w:val="24"/>
              </w:rPr>
            </w:pPr>
            <w:r>
              <w:rPr>
                <w:spacing w:val="-4"/>
                <w:sz w:val="24"/>
              </w:rPr>
              <w:t xml:space="preserve">     </w:t>
            </w:r>
            <w:r w:rsidR="00A94650">
              <w:rPr>
                <w:spacing w:val="-4"/>
                <w:sz w:val="24"/>
              </w:rPr>
              <w:t>food-related</w:t>
            </w:r>
            <w:r w:rsidR="00A94650">
              <w:rPr>
                <w:spacing w:val="-1"/>
                <w:sz w:val="24"/>
              </w:rPr>
              <w:t xml:space="preserve"> </w:t>
            </w:r>
            <w:r w:rsidR="00A94650">
              <w:rPr>
                <w:spacing w:val="-4"/>
                <w:sz w:val="24"/>
              </w:rPr>
              <w:t>activity</w:t>
            </w:r>
          </w:p>
          <w:p w14:paraId="7BA499A7" w14:textId="77777777" w:rsidR="00F53CDC" w:rsidRDefault="00A94650" w:rsidP="004E6A7D">
            <w:pPr>
              <w:pStyle w:val="TableParagraph"/>
              <w:numPr>
                <w:ilvl w:val="0"/>
                <w:numId w:val="124"/>
              </w:numPr>
              <w:tabs>
                <w:tab w:val="left" w:pos="572"/>
              </w:tabs>
              <w:spacing w:before="4" w:line="228" w:lineRule="auto"/>
              <w:ind w:right="674" w:hanging="338"/>
              <w:rPr>
                <w:sz w:val="24"/>
              </w:rPr>
            </w:pPr>
            <w:r>
              <w:rPr>
                <w:sz w:val="24"/>
              </w:rPr>
              <w:t xml:space="preserve">Recipes that children have </w:t>
            </w:r>
            <w:r>
              <w:rPr>
                <w:spacing w:val="-2"/>
                <w:sz w:val="24"/>
              </w:rPr>
              <w:t>enjoyed</w:t>
            </w:r>
            <w:r>
              <w:rPr>
                <w:spacing w:val="-17"/>
                <w:sz w:val="24"/>
              </w:rPr>
              <w:t xml:space="preserve"> </w:t>
            </w:r>
            <w:proofErr w:type="gramStart"/>
            <w:r>
              <w:rPr>
                <w:spacing w:val="-2"/>
                <w:sz w:val="24"/>
              </w:rPr>
              <w:t>shared</w:t>
            </w:r>
            <w:proofErr w:type="gramEnd"/>
            <w:r>
              <w:rPr>
                <w:spacing w:val="-15"/>
                <w:sz w:val="24"/>
              </w:rPr>
              <w:t xml:space="preserve"> </w:t>
            </w:r>
            <w:r>
              <w:rPr>
                <w:spacing w:val="-2"/>
                <w:sz w:val="24"/>
              </w:rPr>
              <w:t>with</w:t>
            </w:r>
            <w:r>
              <w:rPr>
                <w:spacing w:val="-14"/>
                <w:sz w:val="24"/>
              </w:rPr>
              <w:t xml:space="preserve"> </w:t>
            </w:r>
            <w:r>
              <w:rPr>
                <w:spacing w:val="-2"/>
                <w:sz w:val="24"/>
              </w:rPr>
              <w:t>families</w:t>
            </w:r>
          </w:p>
          <w:p w14:paraId="74A78B15" w14:textId="77777777" w:rsidR="00F53CDC" w:rsidRDefault="00A94650" w:rsidP="004E6A7D">
            <w:pPr>
              <w:pStyle w:val="TableParagraph"/>
              <w:numPr>
                <w:ilvl w:val="0"/>
                <w:numId w:val="124"/>
              </w:numPr>
              <w:tabs>
                <w:tab w:val="left" w:pos="572"/>
              </w:tabs>
              <w:spacing w:before="1" w:line="225" w:lineRule="auto"/>
              <w:ind w:right="581" w:hanging="338"/>
              <w:rPr>
                <w:sz w:val="24"/>
              </w:rPr>
            </w:pPr>
            <w:r>
              <w:rPr>
                <w:spacing w:val="-2"/>
                <w:sz w:val="24"/>
              </w:rPr>
              <w:t>Photos</w:t>
            </w:r>
            <w:r>
              <w:rPr>
                <w:spacing w:val="-15"/>
                <w:sz w:val="24"/>
              </w:rPr>
              <w:t xml:space="preserve"> </w:t>
            </w:r>
            <w:r>
              <w:rPr>
                <w:spacing w:val="-2"/>
                <w:sz w:val="24"/>
              </w:rPr>
              <w:t>sent</w:t>
            </w:r>
            <w:r>
              <w:rPr>
                <w:spacing w:val="-15"/>
                <w:sz w:val="24"/>
              </w:rPr>
              <w:t xml:space="preserve"> </w:t>
            </w:r>
            <w:r>
              <w:rPr>
                <w:spacing w:val="-2"/>
                <w:sz w:val="24"/>
              </w:rPr>
              <w:t>home</w:t>
            </w:r>
            <w:r>
              <w:rPr>
                <w:spacing w:val="-14"/>
                <w:sz w:val="24"/>
              </w:rPr>
              <w:t xml:space="preserve"> </w:t>
            </w:r>
            <w:r>
              <w:rPr>
                <w:spacing w:val="-2"/>
                <w:sz w:val="24"/>
              </w:rPr>
              <w:t>of</w:t>
            </w:r>
            <w:r>
              <w:rPr>
                <w:spacing w:val="-15"/>
                <w:sz w:val="24"/>
              </w:rPr>
              <w:t xml:space="preserve"> </w:t>
            </w:r>
            <w:r>
              <w:rPr>
                <w:spacing w:val="-2"/>
                <w:sz w:val="24"/>
              </w:rPr>
              <w:t xml:space="preserve">children </w:t>
            </w:r>
            <w:r>
              <w:rPr>
                <w:sz w:val="24"/>
              </w:rPr>
              <w:t>eating new foods</w:t>
            </w:r>
          </w:p>
        </w:tc>
        <w:tc>
          <w:tcPr>
            <w:tcW w:w="4252" w:type="dxa"/>
            <w:tcBorders>
              <w:bottom w:val="single" w:sz="12" w:space="0" w:color="808000"/>
            </w:tcBorders>
          </w:tcPr>
          <w:p w14:paraId="5A8FA8BA" w14:textId="77777777" w:rsidR="00F53CDC" w:rsidRDefault="00F53CDC">
            <w:pPr>
              <w:pStyle w:val="TableParagraph"/>
              <w:ind w:left="0"/>
              <w:rPr>
                <w:rFonts w:ascii="Times New Roman"/>
              </w:rPr>
            </w:pPr>
          </w:p>
        </w:tc>
        <w:tc>
          <w:tcPr>
            <w:tcW w:w="1738" w:type="dxa"/>
            <w:tcBorders>
              <w:bottom w:val="single" w:sz="12" w:space="0" w:color="808000"/>
            </w:tcBorders>
          </w:tcPr>
          <w:p w14:paraId="5448CA66" w14:textId="77777777" w:rsidR="00F53CDC" w:rsidRDefault="00F53CDC">
            <w:pPr>
              <w:pStyle w:val="TableParagraph"/>
              <w:ind w:left="0"/>
              <w:rPr>
                <w:rFonts w:ascii="Times New Roman"/>
              </w:rPr>
            </w:pPr>
          </w:p>
        </w:tc>
      </w:tr>
    </w:tbl>
    <w:p w14:paraId="45179032" w14:textId="77777777" w:rsidR="00F53CDC" w:rsidRDefault="00F53CDC">
      <w:pPr>
        <w:rPr>
          <w:rFonts w:ascii="Times New Roman"/>
        </w:rPr>
        <w:sectPr w:rsidR="00F53CDC">
          <w:pgSz w:w="16840" w:h="11910" w:orient="landscape"/>
          <w:pgMar w:top="0" w:right="60" w:bottom="620" w:left="0" w:header="0" w:footer="352" w:gutter="0"/>
          <w:cols w:space="720"/>
        </w:sectPr>
      </w:pPr>
    </w:p>
    <w:p w14:paraId="3403A2FC" w14:textId="77777777" w:rsidR="00F53CDC" w:rsidRDefault="00A94650">
      <w:pPr>
        <w:pStyle w:val="BodyText"/>
        <w:rPr>
          <w:sz w:val="20"/>
        </w:rPr>
      </w:pPr>
      <w:r>
        <w:rPr>
          <w:noProof/>
          <w:sz w:val="20"/>
        </w:rPr>
        <w:lastRenderedPageBreak/>
        <w:drawing>
          <wp:inline distT="0" distB="0" distL="0" distR="0" wp14:anchorId="3DEFFE26" wp14:editId="3AF5CB5A">
            <wp:extent cx="1938066" cy="981455"/>
            <wp:effectExtent l="0" t="0" r="0" b="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1" cstate="print"/>
                    <a:stretch>
                      <a:fillRect/>
                    </a:stretch>
                  </pic:blipFill>
                  <pic:spPr>
                    <a:xfrm>
                      <a:off x="0" y="0"/>
                      <a:ext cx="1938066" cy="981455"/>
                    </a:xfrm>
                    <a:prstGeom prst="rect">
                      <a:avLst/>
                    </a:prstGeom>
                  </pic:spPr>
                </pic:pic>
              </a:graphicData>
            </a:graphic>
          </wp:inline>
        </w:drawing>
      </w:r>
    </w:p>
    <w:p w14:paraId="0A9068B4" w14:textId="77777777" w:rsidR="00F53CDC" w:rsidRDefault="00F53CDC">
      <w:pPr>
        <w:pStyle w:val="BodyText"/>
        <w:spacing w:before="7"/>
        <w:rPr>
          <w:b/>
          <w:sz w:val="6"/>
        </w:rPr>
      </w:pPr>
    </w:p>
    <w:tbl>
      <w:tblPr>
        <w:tblW w:w="0" w:type="auto"/>
        <w:tblInd w:w="74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6C7080CA" w14:textId="77777777">
        <w:trPr>
          <w:trHeight w:val="996"/>
        </w:trPr>
        <w:tc>
          <w:tcPr>
            <w:tcW w:w="15105" w:type="dxa"/>
            <w:gridSpan w:val="5"/>
            <w:tcBorders>
              <w:left w:val="nil"/>
              <w:bottom w:val="nil"/>
              <w:right w:val="nil"/>
            </w:tcBorders>
            <w:shd w:val="clear" w:color="auto" w:fill="85822C"/>
          </w:tcPr>
          <w:p w14:paraId="610D7BFC" w14:textId="77777777" w:rsidR="00F53CDC" w:rsidRDefault="00A94650">
            <w:pPr>
              <w:pStyle w:val="TableParagraph"/>
              <w:spacing w:before="125"/>
              <w:ind w:left="130"/>
              <w:rPr>
                <w:b/>
                <w:sz w:val="28"/>
              </w:rPr>
            </w:pPr>
            <w:r>
              <w:rPr>
                <w:b/>
                <w:color w:val="FFFFFF"/>
                <w:sz w:val="28"/>
              </w:rPr>
              <w:t>Food</w:t>
            </w:r>
            <w:r>
              <w:rPr>
                <w:b/>
                <w:color w:val="FFFFFF"/>
                <w:spacing w:val="-6"/>
                <w:sz w:val="28"/>
              </w:rPr>
              <w:t xml:space="preserve"> </w:t>
            </w:r>
            <w:r>
              <w:rPr>
                <w:b/>
                <w:color w:val="FFFFFF"/>
                <w:sz w:val="28"/>
              </w:rPr>
              <w:t>and</w:t>
            </w:r>
            <w:r>
              <w:rPr>
                <w:b/>
                <w:color w:val="FFFFFF"/>
                <w:spacing w:val="-5"/>
                <w:sz w:val="28"/>
              </w:rPr>
              <w:t xml:space="preserve"> </w:t>
            </w:r>
            <w:r>
              <w:rPr>
                <w:b/>
                <w:color w:val="FFFFFF"/>
                <w:sz w:val="28"/>
              </w:rPr>
              <w:t>Drink</w:t>
            </w:r>
            <w:r>
              <w:rPr>
                <w:b/>
                <w:color w:val="FFFFFF"/>
                <w:spacing w:val="-4"/>
                <w:sz w:val="28"/>
              </w:rPr>
              <w:t xml:space="preserve"> </w:t>
            </w:r>
            <w:r>
              <w:rPr>
                <w:b/>
                <w:color w:val="FFFFFF"/>
                <w:sz w:val="28"/>
              </w:rPr>
              <w:t>Provision</w:t>
            </w:r>
            <w:r>
              <w:rPr>
                <w:b/>
                <w:color w:val="FFFFFF"/>
                <w:spacing w:val="-3"/>
                <w:sz w:val="28"/>
              </w:rPr>
              <w:t xml:space="preserve"> </w:t>
            </w:r>
            <w:r>
              <w:rPr>
                <w:b/>
                <w:color w:val="FFFFFF"/>
                <w:sz w:val="28"/>
              </w:rPr>
              <w:t>-</w:t>
            </w:r>
            <w:r>
              <w:rPr>
                <w:b/>
                <w:color w:val="FFFFFF"/>
                <w:spacing w:val="-6"/>
                <w:sz w:val="28"/>
              </w:rPr>
              <w:t xml:space="preserve"> </w:t>
            </w:r>
            <w:r>
              <w:rPr>
                <w:b/>
                <w:color w:val="FFFFFF"/>
                <w:sz w:val="28"/>
              </w:rPr>
              <w:t>Minimum</w:t>
            </w:r>
            <w:r>
              <w:rPr>
                <w:b/>
                <w:color w:val="FFFFFF"/>
                <w:spacing w:val="-4"/>
                <w:sz w:val="28"/>
              </w:rPr>
              <w:t xml:space="preserve"> </w:t>
            </w:r>
            <w:r>
              <w:rPr>
                <w:b/>
                <w:color w:val="FFFFFF"/>
                <w:spacing w:val="-2"/>
                <w:sz w:val="28"/>
              </w:rPr>
              <w:t>Requirements</w:t>
            </w:r>
          </w:p>
          <w:p w14:paraId="5D5A4E08" w14:textId="77777777" w:rsidR="00F53CDC" w:rsidRDefault="00A94650">
            <w:pPr>
              <w:pStyle w:val="TableParagraph"/>
              <w:spacing w:before="158"/>
              <w:ind w:left="130"/>
              <w:rPr>
                <w:sz w:val="28"/>
              </w:rPr>
            </w:pPr>
            <w:r>
              <w:rPr>
                <w:color w:val="FFFFFF"/>
                <w:sz w:val="28"/>
              </w:rPr>
              <w:t>These</w:t>
            </w:r>
            <w:r>
              <w:rPr>
                <w:color w:val="FFFFFF"/>
                <w:spacing w:val="-7"/>
                <w:sz w:val="28"/>
              </w:rPr>
              <w:t xml:space="preserve"> </w:t>
            </w:r>
            <w:r>
              <w:rPr>
                <w:color w:val="FFFFFF"/>
                <w:sz w:val="28"/>
              </w:rPr>
              <w:t>must</w:t>
            </w:r>
            <w:r>
              <w:rPr>
                <w:color w:val="FFFFFF"/>
                <w:spacing w:val="-4"/>
                <w:sz w:val="28"/>
              </w:rPr>
              <w:t xml:space="preserve"> </w:t>
            </w:r>
            <w:r>
              <w:rPr>
                <w:color w:val="FFFFFF"/>
                <w:sz w:val="28"/>
              </w:rPr>
              <w:t>be</w:t>
            </w:r>
            <w:r>
              <w:rPr>
                <w:color w:val="FFFFFF"/>
                <w:spacing w:val="-5"/>
                <w:sz w:val="28"/>
              </w:rPr>
              <w:t xml:space="preserve"> </w:t>
            </w:r>
            <w:r>
              <w:rPr>
                <w:color w:val="FFFFFF"/>
                <w:sz w:val="28"/>
              </w:rPr>
              <w:t>in</w:t>
            </w:r>
            <w:r>
              <w:rPr>
                <w:color w:val="FFFFFF"/>
                <w:spacing w:val="-6"/>
                <w:sz w:val="28"/>
              </w:rPr>
              <w:t xml:space="preserve"> </w:t>
            </w:r>
            <w:r>
              <w:rPr>
                <w:color w:val="FFFFFF"/>
                <w:sz w:val="28"/>
              </w:rPr>
              <w:t>place</w:t>
            </w:r>
            <w:r>
              <w:rPr>
                <w:color w:val="FFFFFF"/>
                <w:spacing w:val="-5"/>
                <w:sz w:val="28"/>
              </w:rPr>
              <w:t xml:space="preserve"> </w:t>
            </w:r>
            <w:proofErr w:type="gramStart"/>
            <w:r>
              <w:rPr>
                <w:color w:val="FFFFFF"/>
                <w:sz w:val="28"/>
              </w:rPr>
              <w:t>in</w:t>
            </w:r>
            <w:r>
              <w:rPr>
                <w:color w:val="FFFFFF"/>
                <w:spacing w:val="-3"/>
                <w:sz w:val="28"/>
              </w:rPr>
              <w:t xml:space="preserve"> </w:t>
            </w:r>
            <w:r>
              <w:rPr>
                <w:color w:val="FFFFFF"/>
                <w:sz w:val="28"/>
              </w:rPr>
              <w:t>order</w:t>
            </w:r>
            <w:r>
              <w:rPr>
                <w:color w:val="FFFFFF"/>
                <w:spacing w:val="-5"/>
                <w:sz w:val="28"/>
              </w:rPr>
              <w:t xml:space="preserve"> </w:t>
            </w:r>
            <w:r>
              <w:rPr>
                <w:color w:val="FFFFFF"/>
                <w:sz w:val="28"/>
              </w:rPr>
              <w:t>to</w:t>
            </w:r>
            <w:proofErr w:type="gramEnd"/>
            <w:r>
              <w:rPr>
                <w:color w:val="FFFFFF"/>
                <w:spacing w:val="-6"/>
                <w:sz w:val="28"/>
              </w:rPr>
              <w:t xml:space="preserve"> </w:t>
            </w:r>
            <w:r>
              <w:rPr>
                <w:color w:val="FFFFFF"/>
                <w:sz w:val="28"/>
              </w:rPr>
              <w:t>achieve</w:t>
            </w:r>
            <w:r>
              <w:rPr>
                <w:color w:val="FFFFFF"/>
                <w:spacing w:val="-2"/>
                <w:sz w:val="28"/>
              </w:rPr>
              <w:t xml:space="preserve"> </w:t>
            </w:r>
            <w:r>
              <w:rPr>
                <w:color w:val="FFFFFF"/>
                <w:sz w:val="28"/>
              </w:rPr>
              <w:t>the</w:t>
            </w:r>
            <w:r>
              <w:rPr>
                <w:color w:val="FFFFFF"/>
                <w:spacing w:val="-4"/>
                <w:sz w:val="28"/>
              </w:rPr>
              <w:t xml:space="preserve"> </w:t>
            </w:r>
            <w:r>
              <w:rPr>
                <w:color w:val="FFFFFF"/>
                <w:sz w:val="28"/>
              </w:rPr>
              <w:t>National</w:t>
            </w:r>
            <w:r>
              <w:rPr>
                <w:color w:val="FFFFFF"/>
                <w:spacing w:val="-3"/>
                <w:sz w:val="28"/>
              </w:rPr>
              <w:t xml:space="preserve"> </w:t>
            </w:r>
            <w:r>
              <w:rPr>
                <w:color w:val="FFFFFF"/>
                <w:sz w:val="28"/>
              </w:rPr>
              <w:t>award</w:t>
            </w:r>
            <w:r>
              <w:rPr>
                <w:color w:val="FFFFFF"/>
                <w:spacing w:val="-4"/>
                <w:sz w:val="28"/>
              </w:rPr>
              <w:t xml:space="preserve"> </w:t>
            </w:r>
            <w:r>
              <w:rPr>
                <w:color w:val="FFFFFF"/>
                <w:sz w:val="28"/>
              </w:rPr>
              <w:t>criteria</w:t>
            </w:r>
            <w:r>
              <w:rPr>
                <w:color w:val="FFFFFF"/>
                <w:spacing w:val="-5"/>
                <w:sz w:val="28"/>
              </w:rPr>
              <w:t xml:space="preserve"> </w:t>
            </w:r>
            <w:r>
              <w:rPr>
                <w:color w:val="FFFFFF"/>
                <w:sz w:val="28"/>
              </w:rPr>
              <w:t>for</w:t>
            </w:r>
            <w:r>
              <w:rPr>
                <w:color w:val="FFFFFF"/>
                <w:spacing w:val="-6"/>
                <w:sz w:val="28"/>
              </w:rPr>
              <w:t xml:space="preserve"> </w:t>
            </w:r>
            <w:r>
              <w:rPr>
                <w:color w:val="FFFFFF"/>
                <w:sz w:val="28"/>
              </w:rPr>
              <w:t>food</w:t>
            </w:r>
            <w:r>
              <w:rPr>
                <w:color w:val="FFFFFF"/>
                <w:spacing w:val="-2"/>
                <w:sz w:val="28"/>
              </w:rPr>
              <w:t xml:space="preserve"> </w:t>
            </w:r>
            <w:r>
              <w:rPr>
                <w:color w:val="FFFFFF"/>
                <w:sz w:val="28"/>
              </w:rPr>
              <w:t>and</w:t>
            </w:r>
            <w:r>
              <w:rPr>
                <w:color w:val="FFFFFF"/>
                <w:spacing w:val="-36"/>
                <w:sz w:val="28"/>
              </w:rPr>
              <w:t xml:space="preserve"> </w:t>
            </w:r>
            <w:r>
              <w:rPr>
                <w:color w:val="FFFFFF"/>
                <w:spacing w:val="-2"/>
                <w:sz w:val="28"/>
              </w:rPr>
              <w:t>drink</w:t>
            </w:r>
          </w:p>
        </w:tc>
      </w:tr>
      <w:tr w:rsidR="00F53CDC" w14:paraId="437DE283" w14:textId="77777777">
        <w:trPr>
          <w:trHeight w:val="1017"/>
        </w:trPr>
        <w:tc>
          <w:tcPr>
            <w:tcW w:w="15105" w:type="dxa"/>
            <w:gridSpan w:val="5"/>
            <w:tcBorders>
              <w:top w:val="nil"/>
            </w:tcBorders>
          </w:tcPr>
          <w:p w14:paraId="3309B733" w14:textId="77777777" w:rsidR="00F53CDC" w:rsidRDefault="00A94650">
            <w:pPr>
              <w:pStyle w:val="TableParagraph"/>
              <w:spacing w:line="260" w:lineRule="exact"/>
              <w:ind w:left="2"/>
              <w:rPr>
                <w:sz w:val="24"/>
              </w:rPr>
            </w:pPr>
            <w:r>
              <w:rPr>
                <w:color w:val="221F1F"/>
                <w:sz w:val="24"/>
              </w:rPr>
              <w:t>These</w:t>
            </w:r>
            <w:r>
              <w:rPr>
                <w:color w:val="221F1F"/>
                <w:spacing w:val="-7"/>
                <w:sz w:val="24"/>
              </w:rPr>
              <w:t xml:space="preserve"> </w:t>
            </w:r>
            <w:r>
              <w:rPr>
                <w:color w:val="221F1F"/>
                <w:sz w:val="24"/>
              </w:rPr>
              <w:t>minimum</w:t>
            </w:r>
            <w:r>
              <w:rPr>
                <w:color w:val="221F1F"/>
                <w:spacing w:val="-3"/>
                <w:sz w:val="24"/>
              </w:rPr>
              <w:t xml:space="preserve"> </w:t>
            </w:r>
            <w:r>
              <w:rPr>
                <w:color w:val="221F1F"/>
                <w:sz w:val="24"/>
              </w:rPr>
              <w:t>requirements</w:t>
            </w:r>
            <w:r>
              <w:rPr>
                <w:color w:val="221F1F"/>
                <w:spacing w:val="-5"/>
                <w:sz w:val="24"/>
              </w:rPr>
              <w:t xml:space="preserve"> </w:t>
            </w:r>
            <w:r>
              <w:rPr>
                <w:color w:val="221F1F"/>
                <w:sz w:val="24"/>
              </w:rPr>
              <w:t>are</w:t>
            </w:r>
            <w:r>
              <w:rPr>
                <w:color w:val="221F1F"/>
                <w:spacing w:val="-3"/>
                <w:sz w:val="24"/>
              </w:rPr>
              <w:t xml:space="preserve"> </w:t>
            </w:r>
            <w:r>
              <w:rPr>
                <w:color w:val="221F1F"/>
                <w:sz w:val="24"/>
              </w:rPr>
              <w:t>designed</w:t>
            </w:r>
            <w:r>
              <w:rPr>
                <w:color w:val="221F1F"/>
                <w:spacing w:val="-3"/>
                <w:sz w:val="24"/>
              </w:rPr>
              <w:t xml:space="preserve"> </w:t>
            </w:r>
            <w:r>
              <w:rPr>
                <w:color w:val="221F1F"/>
                <w:sz w:val="24"/>
              </w:rPr>
              <w:t>to</w:t>
            </w:r>
            <w:r>
              <w:rPr>
                <w:color w:val="221F1F"/>
                <w:spacing w:val="-3"/>
                <w:sz w:val="24"/>
              </w:rPr>
              <w:t xml:space="preserve"> </w:t>
            </w:r>
            <w:r>
              <w:rPr>
                <w:color w:val="221F1F"/>
                <w:sz w:val="24"/>
              </w:rPr>
              <w:t>identify</w:t>
            </w:r>
            <w:r>
              <w:rPr>
                <w:color w:val="221F1F"/>
                <w:spacing w:val="-6"/>
                <w:sz w:val="24"/>
              </w:rPr>
              <w:t xml:space="preserve"> </w:t>
            </w:r>
            <w:r>
              <w:rPr>
                <w:color w:val="221F1F"/>
                <w:sz w:val="24"/>
              </w:rPr>
              <w:t>the</w:t>
            </w:r>
            <w:r>
              <w:rPr>
                <w:color w:val="221F1F"/>
                <w:spacing w:val="-5"/>
                <w:sz w:val="24"/>
              </w:rPr>
              <w:t xml:space="preserve"> </w:t>
            </w:r>
            <w:r>
              <w:rPr>
                <w:color w:val="221F1F"/>
                <w:sz w:val="24"/>
              </w:rPr>
              <w:t>provisions</w:t>
            </w:r>
            <w:r>
              <w:rPr>
                <w:color w:val="221F1F"/>
                <w:spacing w:val="-3"/>
                <w:sz w:val="24"/>
              </w:rPr>
              <w:t xml:space="preserve"> </w:t>
            </w:r>
            <w:r>
              <w:rPr>
                <w:color w:val="221F1F"/>
                <w:sz w:val="24"/>
              </w:rPr>
              <w:t>which</w:t>
            </w:r>
            <w:r>
              <w:rPr>
                <w:color w:val="221F1F"/>
                <w:spacing w:val="-3"/>
                <w:sz w:val="24"/>
              </w:rPr>
              <w:t xml:space="preserve"> </w:t>
            </w:r>
            <w:r>
              <w:rPr>
                <w:color w:val="221F1F"/>
                <w:sz w:val="24"/>
              </w:rPr>
              <w:t>are</w:t>
            </w:r>
            <w:r>
              <w:rPr>
                <w:color w:val="221F1F"/>
                <w:spacing w:val="-3"/>
                <w:sz w:val="24"/>
              </w:rPr>
              <w:t xml:space="preserve"> </w:t>
            </w:r>
            <w:r>
              <w:rPr>
                <w:color w:val="221F1F"/>
                <w:sz w:val="24"/>
              </w:rPr>
              <w:t>most</w:t>
            </w:r>
            <w:r>
              <w:rPr>
                <w:color w:val="221F1F"/>
                <w:spacing w:val="-3"/>
                <w:sz w:val="24"/>
              </w:rPr>
              <w:t xml:space="preserve"> </w:t>
            </w:r>
            <w:r>
              <w:rPr>
                <w:color w:val="221F1F"/>
                <w:sz w:val="24"/>
              </w:rPr>
              <w:t>likely</w:t>
            </w:r>
            <w:r>
              <w:rPr>
                <w:color w:val="221F1F"/>
                <w:spacing w:val="-6"/>
                <w:sz w:val="24"/>
              </w:rPr>
              <w:t xml:space="preserve"> </w:t>
            </w:r>
            <w:r>
              <w:rPr>
                <w:color w:val="221F1F"/>
                <w:sz w:val="24"/>
              </w:rPr>
              <w:t>to</w:t>
            </w:r>
            <w:r>
              <w:rPr>
                <w:color w:val="221F1F"/>
                <w:spacing w:val="-3"/>
                <w:sz w:val="24"/>
              </w:rPr>
              <w:t xml:space="preserve"> </w:t>
            </w:r>
            <w:r>
              <w:rPr>
                <w:color w:val="221F1F"/>
                <w:sz w:val="24"/>
              </w:rPr>
              <w:t>affect</w:t>
            </w:r>
            <w:r>
              <w:rPr>
                <w:color w:val="221F1F"/>
                <w:spacing w:val="-5"/>
                <w:sz w:val="24"/>
              </w:rPr>
              <w:t xml:space="preserve"> </w:t>
            </w:r>
            <w:r>
              <w:rPr>
                <w:color w:val="221F1F"/>
                <w:sz w:val="24"/>
              </w:rPr>
              <w:t>children’s</w:t>
            </w:r>
            <w:r>
              <w:rPr>
                <w:color w:val="221F1F"/>
                <w:spacing w:val="-5"/>
                <w:sz w:val="24"/>
              </w:rPr>
              <w:t xml:space="preserve"> </w:t>
            </w:r>
            <w:r>
              <w:rPr>
                <w:color w:val="221F1F"/>
                <w:sz w:val="24"/>
              </w:rPr>
              <w:t>diets</w:t>
            </w:r>
            <w:r>
              <w:rPr>
                <w:color w:val="221F1F"/>
                <w:spacing w:val="-3"/>
                <w:sz w:val="24"/>
              </w:rPr>
              <w:t xml:space="preserve"> </w:t>
            </w:r>
            <w:r>
              <w:rPr>
                <w:color w:val="221F1F"/>
                <w:sz w:val="24"/>
              </w:rPr>
              <w:t>for</w:t>
            </w:r>
            <w:r>
              <w:rPr>
                <w:color w:val="221F1F"/>
                <w:spacing w:val="-3"/>
                <w:sz w:val="24"/>
              </w:rPr>
              <w:t xml:space="preserve"> </w:t>
            </w:r>
            <w:r>
              <w:rPr>
                <w:color w:val="221F1F"/>
                <w:sz w:val="24"/>
              </w:rPr>
              <w:t>the</w:t>
            </w:r>
            <w:r>
              <w:rPr>
                <w:color w:val="221F1F"/>
                <w:spacing w:val="-3"/>
                <w:sz w:val="24"/>
              </w:rPr>
              <w:t xml:space="preserve"> </w:t>
            </w:r>
            <w:r>
              <w:rPr>
                <w:color w:val="221F1F"/>
                <w:sz w:val="24"/>
              </w:rPr>
              <w:t>better,</w:t>
            </w:r>
            <w:r>
              <w:rPr>
                <w:color w:val="221F1F"/>
                <w:spacing w:val="-9"/>
                <w:sz w:val="24"/>
              </w:rPr>
              <w:t xml:space="preserve"> </w:t>
            </w:r>
            <w:r>
              <w:rPr>
                <w:color w:val="221F1F"/>
                <w:spacing w:val="-5"/>
                <w:sz w:val="24"/>
              </w:rPr>
              <w:t>and</w:t>
            </w:r>
          </w:p>
          <w:p w14:paraId="16C5F613" w14:textId="77777777" w:rsidR="00F53CDC" w:rsidRDefault="00A94650">
            <w:pPr>
              <w:pStyle w:val="TableParagraph"/>
              <w:spacing w:before="38" w:line="271" w:lineRule="auto"/>
              <w:ind w:left="2" w:right="319"/>
              <w:rPr>
                <w:sz w:val="24"/>
              </w:rPr>
            </w:pPr>
            <w:r>
              <w:rPr>
                <w:color w:val="221F1F"/>
                <w:sz w:val="24"/>
              </w:rPr>
              <w:t>which</w:t>
            </w:r>
            <w:r>
              <w:rPr>
                <w:color w:val="221F1F"/>
                <w:spacing w:val="-1"/>
                <w:sz w:val="24"/>
              </w:rPr>
              <w:t xml:space="preserve"> </w:t>
            </w:r>
            <w:r>
              <w:rPr>
                <w:color w:val="221F1F"/>
                <w:sz w:val="24"/>
              </w:rPr>
              <w:t>would</w:t>
            </w:r>
            <w:r>
              <w:rPr>
                <w:color w:val="221F1F"/>
                <w:spacing w:val="-4"/>
                <w:sz w:val="24"/>
              </w:rPr>
              <w:t xml:space="preserve"> </w:t>
            </w:r>
            <w:r>
              <w:rPr>
                <w:color w:val="221F1F"/>
                <w:sz w:val="24"/>
              </w:rPr>
              <w:t>be</w:t>
            </w:r>
            <w:r>
              <w:rPr>
                <w:color w:val="221F1F"/>
                <w:spacing w:val="-5"/>
                <w:sz w:val="24"/>
              </w:rPr>
              <w:t xml:space="preserve"> </w:t>
            </w:r>
            <w:r>
              <w:rPr>
                <w:color w:val="221F1F"/>
                <w:sz w:val="24"/>
              </w:rPr>
              <w:t>easily</w:t>
            </w:r>
            <w:r>
              <w:rPr>
                <w:color w:val="221F1F"/>
                <w:spacing w:val="-6"/>
                <w:sz w:val="24"/>
              </w:rPr>
              <w:t xml:space="preserve"> </w:t>
            </w:r>
            <w:r>
              <w:rPr>
                <w:color w:val="221F1F"/>
                <w:sz w:val="24"/>
              </w:rPr>
              <w:t>visible</w:t>
            </w:r>
            <w:r>
              <w:rPr>
                <w:color w:val="221F1F"/>
                <w:spacing w:val="-4"/>
                <w:sz w:val="24"/>
              </w:rPr>
              <w:t xml:space="preserve"> </w:t>
            </w:r>
            <w:r>
              <w:rPr>
                <w:color w:val="221F1F"/>
                <w:sz w:val="24"/>
              </w:rPr>
              <w:t>during</w:t>
            </w:r>
            <w:r>
              <w:rPr>
                <w:color w:val="221F1F"/>
                <w:spacing w:val="-5"/>
                <w:sz w:val="24"/>
              </w:rPr>
              <w:t xml:space="preserve"> </w:t>
            </w:r>
            <w:r>
              <w:rPr>
                <w:color w:val="221F1F"/>
                <w:sz w:val="24"/>
              </w:rPr>
              <w:t>an</w:t>
            </w:r>
            <w:r>
              <w:rPr>
                <w:color w:val="221F1F"/>
                <w:spacing w:val="-4"/>
                <w:sz w:val="24"/>
              </w:rPr>
              <w:t xml:space="preserve"> </w:t>
            </w:r>
            <w:r>
              <w:rPr>
                <w:color w:val="221F1F"/>
                <w:sz w:val="24"/>
              </w:rPr>
              <w:t>assessment</w:t>
            </w:r>
            <w:r>
              <w:rPr>
                <w:color w:val="221F1F"/>
                <w:spacing w:val="-4"/>
                <w:sz w:val="24"/>
              </w:rPr>
              <w:t xml:space="preserve"> </w:t>
            </w:r>
            <w:r>
              <w:rPr>
                <w:color w:val="221F1F"/>
                <w:sz w:val="24"/>
              </w:rPr>
              <w:t>visit. However,</w:t>
            </w:r>
            <w:r>
              <w:rPr>
                <w:color w:val="221F1F"/>
                <w:spacing w:val="-10"/>
                <w:sz w:val="24"/>
              </w:rPr>
              <w:t xml:space="preserve"> </w:t>
            </w:r>
            <w:r>
              <w:rPr>
                <w:color w:val="221F1F"/>
                <w:sz w:val="24"/>
              </w:rPr>
              <w:t>best</w:t>
            </w:r>
            <w:r>
              <w:rPr>
                <w:color w:val="221F1F"/>
                <w:spacing w:val="-4"/>
                <w:sz w:val="24"/>
              </w:rPr>
              <w:t xml:space="preserve"> </w:t>
            </w:r>
            <w:r>
              <w:rPr>
                <w:color w:val="221F1F"/>
                <w:sz w:val="24"/>
              </w:rPr>
              <w:t>practice</w:t>
            </w:r>
            <w:r>
              <w:rPr>
                <w:color w:val="221F1F"/>
                <w:spacing w:val="-4"/>
                <w:sz w:val="24"/>
              </w:rPr>
              <w:t xml:space="preserve"> </w:t>
            </w:r>
            <w:r>
              <w:rPr>
                <w:color w:val="221F1F"/>
                <w:sz w:val="24"/>
              </w:rPr>
              <w:t>would</w:t>
            </w:r>
            <w:r>
              <w:rPr>
                <w:color w:val="221F1F"/>
                <w:spacing w:val="-4"/>
                <w:sz w:val="24"/>
              </w:rPr>
              <w:t xml:space="preserve"> </w:t>
            </w:r>
            <w:r>
              <w:rPr>
                <w:color w:val="221F1F"/>
                <w:sz w:val="24"/>
              </w:rPr>
              <w:t>work</w:t>
            </w:r>
            <w:r>
              <w:rPr>
                <w:color w:val="221F1F"/>
                <w:spacing w:val="-4"/>
                <w:sz w:val="24"/>
              </w:rPr>
              <w:t xml:space="preserve"> </w:t>
            </w:r>
            <w:r>
              <w:rPr>
                <w:color w:val="221F1F"/>
                <w:sz w:val="24"/>
              </w:rPr>
              <w:t>beyond</w:t>
            </w:r>
            <w:r>
              <w:rPr>
                <w:color w:val="221F1F"/>
                <w:spacing w:val="-5"/>
                <w:sz w:val="24"/>
              </w:rPr>
              <w:t xml:space="preserve"> </w:t>
            </w:r>
            <w:r>
              <w:rPr>
                <w:color w:val="221F1F"/>
                <w:sz w:val="24"/>
              </w:rPr>
              <w:t>these</w:t>
            </w:r>
            <w:r>
              <w:rPr>
                <w:color w:val="221F1F"/>
                <w:spacing w:val="-4"/>
                <w:sz w:val="24"/>
              </w:rPr>
              <w:t xml:space="preserve"> </w:t>
            </w:r>
            <w:r>
              <w:rPr>
                <w:color w:val="221F1F"/>
                <w:sz w:val="24"/>
              </w:rPr>
              <w:t>requirements</w:t>
            </w:r>
            <w:r>
              <w:rPr>
                <w:color w:val="221F1F"/>
                <w:spacing w:val="-4"/>
                <w:sz w:val="24"/>
              </w:rPr>
              <w:t xml:space="preserve"> </w:t>
            </w:r>
            <w:r>
              <w:rPr>
                <w:color w:val="221F1F"/>
                <w:sz w:val="24"/>
              </w:rPr>
              <w:t>to</w:t>
            </w:r>
            <w:r>
              <w:rPr>
                <w:color w:val="221F1F"/>
                <w:spacing w:val="-5"/>
                <w:sz w:val="24"/>
              </w:rPr>
              <w:t xml:space="preserve"> </w:t>
            </w:r>
            <w:r>
              <w:rPr>
                <w:color w:val="221F1F"/>
                <w:sz w:val="24"/>
              </w:rPr>
              <w:t>address</w:t>
            </w:r>
            <w:r>
              <w:rPr>
                <w:color w:val="221F1F"/>
                <w:spacing w:val="-4"/>
                <w:sz w:val="24"/>
              </w:rPr>
              <w:t xml:space="preserve"> </w:t>
            </w:r>
            <w:proofErr w:type="gramStart"/>
            <w:r>
              <w:rPr>
                <w:color w:val="221F1F"/>
                <w:sz w:val="24"/>
              </w:rPr>
              <w:t>all</w:t>
            </w:r>
            <w:r>
              <w:rPr>
                <w:color w:val="221F1F"/>
                <w:spacing w:val="-6"/>
                <w:sz w:val="24"/>
              </w:rPr>
              <w:t xml:space="preserve"> </w:t>
            </w:r>
            <w:r>
              <w:rPr>
                <w:color w:val="221F1F"/>
                <w:sz w:val="24"/>
              </w:rPr>
              <w:t>of</w:t>
            </w:r>
            <w:proofErr w:type="gramEnd"/>
            <w:r>
              <w:rPr>
                <w:color w:val="221F1F"/>
                <w:sz w:val="24"/>
              </w:rPr>
              <w:t xml:space="preserve"> the outcomes in Welsh Government Food and Nutrition for Childcare</w:t>
            </w:r>
            <w:r>
              <w:rPr>
                <w:color w:val="221F1F"/>
                <w:spacing w:val="-6"/>
                <w:sz w:val="24"/>
              </w:rPr>
              <w:t xml:space="preserve"> </w:t>
            </w:r>
            <w:r>
              <w:rPr>
                <w:color w:val="221F1F"/>
                <w:sz w:val="24"/>
              </w:rPr>
              <w:t>Settings Best Practice Guidance.</w:t>
            </w:r>
          </w:p>
        </w:tc>
      </w:tr>
      <w:tr w:rsidR="00F53CDC" w14:paraId="2487801F" w14:textId="77777777">
        <w:trPr>
          <w:trHeight w:val="1612"/>
        </w:trPr>
        <w:tc>
          <w:tcPr>
            <w:tcW w:w="706" w:type="dxa"/>
          </w:tcPr>
          <w:p w14:paraId="4F678A7D" w14:textId="77777777" w:rsidR="00F53CDC" w:rsidRDefault="00F53CDC">
            <w:pPr>
              <w:pStyle w:val="TableParagraph"/>
              <w:ind w:left="0"/>
              <w:rPr>
                <w:rFonts w:ascii="Times New Roman"/>
                <w:sz w:val="24"/>
              </w:rPr>
            </w:pPr>
          </w:p>
        </w:tc>
        <w:tc>
          <w:tcPr>
            <w:tcW w:w="4195" w:type="dxa"/>
          </w:tcPr>
          <w:p w14:paraId="5238C183" w14:textId="77777777" w:rsidR="00F53CDC" w:rsidRDefault="00A94650">
            <w:pPr>
              <w:pStyle w:val="TableParagraph"/>
              <w:spacing w:before="111"/>
              <w:ind w:left="170"/>
              <w:rPr>
                <w:b/>
                <w:sz w:val="24"/>
              </w:rPr>
            </w:pPr>
            <w:r>
              <w:rPr>
                <w:b/>
                <w:color w:val="85822C"/>
                <w:sz w:val="24"/>
              </w:rPr>
              <w:t>Assessment</w:t>
            </w:r>
            <w:r>
              <w:rPr>
                <w:b/>
                <w:color w:val="85822C"/>
                <w:spacing w:val="-12"/>
                <w:sz w:val="24"/>
              </w:rPr>
              <w:t xml:space="preserve"> </w:t>
            </w:r>
            <w:r>
              <w:rPr>
                <w:b/>
                <w:color w:val="85822C"/>
                <w:spacing w:val="-2"/>
                <w:sz w:val="24"/>
              </w:rPr>
              <w:t>Questions</w:t>
            </w:r>
          </w:p>
          <w:p w14:paraId="6664B234" w14:textId="77777777" w:rsidR="00F53CDC" w:rsidRDefault="00A94650">
            <w:pPr>
              <w:pStyle w:val="TableParagraph"/>
              <w:spacing w:before="33" w:line="271" w:lineRule="auto"/>
              <w:ind w:left="170"/>
              <w:rPr>
                <w:sz w:val="24"/>
              </w:rPr>
            </w:pPr>
            <w:proofErr w:type="gramStart"/>
            <w:r>
              <w:rPr>
                <w:color w:val="85822C"/>
                <w:sz w:val="24"/>
              </w:rPr>
              <w:t>All</w:t>
            </w:r>
            <w:r>
              <w:rPr>
                <w:color w:val="85822C"/>
                <w:spacing w:val="-10"/>
                <w:sz w:val="24"/>
              </w:rPr>
              <w:t xml:space="preserve"> </w:t>
            </w:r>
            <w:r>
              <w:rPr>
                <w:color w:val="85822C"/>
                <w:sz w:val="24"/>
              </w:rPr>
              <w:t>of</w:t>
            </w:r>
            <w:proofErr w:type="gramEnd"/>
            <w:r>
              <w:rPr>
                <w:color w:val="85822C"/>
                <w:spacing w:val="-4"/>
                <w:sz w:val="24"/>
              </w:rPr>
              <w:t xml:space="preserve"> </w:t>
            </w:r>
            <w:r>
              <w:rPr>
                <w:color w:val="85822C"/>
                <w:sz w:val="24"/>
              </w:rPr>
              <w:t>these</w:t>
            </w:r>
            <w:r>
              <w:rPr>
                <w:color w:val="85822C"/>
                <w:spacing w:val="-5"/>
                <w:sz w:val="24"/>
              </w:rPr>
              <w:t xml:space="preserve"> </w:t>
            </w:r>
            <w:r>
              <w:rPr>
                <w:color w:val="85822C"/>
                <w:sz w:val="24"/>
              </w:rPr>
              <w:t>questions</w:t>
            </w:r>
            <w:r>
              <w:rPr>
                <w:color w:val="85822C"/>
                <w:spacing w:val="-10"/>
                <w:sz w:val="24"/>
              </w:rPr>
              <w:t xml:space="preserve"> </w:t>
            </w:r>
            <w:r>
              <w:rPr>
                <w:color w:val="85822C"/>
                <w:sz w:val="24"/>
              </w:rPr>
              <w:t>need</w:t>
            </w:r>
            <w:r>
              <w:rPr>
                <w:color w:val="85822C"/>
                <w:spacing w:val="-5"/>
                <w:sz w:val="24"/>
              </w:rPr>
              <w:t xml:space="preserve"> </w:t>
            </w:r>
            <w:r>
              <w:rPr>
                <w:color w:val="85822C"/>
                <w:sz w:val="24"/>
              </w:rPr>
              <w:t>to</w:t>
            </w:r>
            <w:r>
              <w:rPr>
                <w:color w:val="85822C"/>
                <w:spacing w:val="-22"/>
                <w:sz w:val="24"/>
              </w:rPr>
              <w:t xml:space="preserve"> </w:t>
            </w:r>
            <w:r>
              <w:rPr>
                <w:color w:val="85822C"/>
                <w:sz w:val="24"/>
              </w:rPr>
              <w:t xml:space="preserve">be </w:t>
            </w:r>
            <w:r>
              <w:rPr>
                <w:color w:val="85822C"/>
                <w:spacing w:val="-2"/>
                <w:sz w:val="24"/>
              </w:rPr>
              <w:t>addressed</w:t>
            </w:r>
          </w:p>
        </w:tc>
        <w:tc>
          <w:tcPr>
            <w:tcW w:w="4214" w:type="dxa"/>
          </w:tcPr>
          <w:p w14:paraId="40155925" w14:textId="77777777" w:rsidR="00F53CDC" w:rsidRDefault="00A94650">
            <w:pPr>
              <w:pStyle w:val="TableParagraph"/>
              <w:spacing w:line="255" w:lineRule="exact"/>
              <w:ind w:left="169"/>
              <w:rPr>
                <w:b/>
                <w:sz w:val="24"/>
              </w:rPr>
            </w:pPr>
            <w:r>
              <w:rPr>
                <w:b/>
                <w:color w:val="85822C"/>
                <w:spacing w:val="-2"/>
                <w:sz w:val="24"/>
              </w:rPr>
              <w:t>Examples</w:t>
            </w:r>
          </w:p>
          <w:p w14:paraId="0E09BBA2" w14:textId="77777777" w:rsidR="00F53CDC" w:rsidRDefault="00A94650">
            <w:pPr>
              <w:pStyle w:val="TableParagraph"/>
              <w:spacing w:before="129" w:line="228" w:lineRule="auto"/>
              <w:ind w:left="169"/>
              <w:rPr>
                <w:sz w:val="24"/>
              </w:rPr>
            </w:pPr>
            <w:r>
              <w:rPr>
                <w:color w:val="85822C"/>
                <w:sz w:val="24"/>
              </w:rPr>
              <w:t>These are ideas of things you might like</w:t>
            </w:r>
            <w:r>
              <w:rPr>
                <w:color w:val="85822C"/>
                <w:spacing w:val="-7"/>
                <w:sz w:val="24"/>
              </w:rPr>
              <w:t xml:space="preserve"> </w:t>
            </w:r>
            <w:r>
              <w:rPr>
                <w:color w:val="85822C"/>
                <w:sz w:val="24"/>
              </w:rPr>
              <w:t>to</w:t>
            </w:r>
            <w:r>
              <w:rPr>
                <w:color w:val="85822C"/>
                <w:spacing w:val="-7"/>
                <w:sz w:val="24"/>
              </w:rPr>
              <w:t xml:space="preserve"> </w:t>
            </w:r>
            <w:r>
              <w:rPr>
                <w:color w:val="85822C"/>
                <w:sz w:val="24"/>
              </w:rPr>
              <w:t>consider;</w:t>
            </w:r>
            <w:r>
              <w:rPr>
                <w:color w:val="85822C"/>
                <w:spacing w:val="-7"/>
                <w:sz w:val="24"/>
              </w:rPr>
              <w:t xml:space="preserve"> </w:t>
            </w:r>
            <w:r>
              <w:rPr>
                <w:color w:val="85822C"/>
                <w:sz w:val="24"/>
              </w:rPr>
              <w:t>you</w:t>
            </w:r>
            <w:r>
              <w:rPr>
                <w:color w:val="85822C"/>
                <w:spacing w:val="-8"/>
                <w:sz w:val="24"/>
              </w:rPr>
              <w:t xml:space="preserve"> </w:t>
            </w:r>
            <w:r>
              <w:rPr>
                <w:color w:val="85822C"/>
                <w:sz w:val="24"/>
              </w:rPr>
              <w:t>are</w:t>
            </w:r>
            <w:r>
              <w:rPr>
                <w:color w:val="85822C"/>
                <w:spacing w:val="-7"/>
                <w:sz w:val="24"/>
              </w:rPr>
              <w:t xml:space="preserve"> </w:t>
            </w:r>
            <w:r>
              <w:rPr>
                <w:color w:val="85822C"/>
                <w:sz w:val="24"/>
              </w:rPr>
              <w:t>not</w:t>
            </w:r>
            <w:r>
              <w:rPr>
                <w:color w:val="85822C"/>
                <w:spacing w:val="-7"/>
                <w:sz w:val="24"/>
              </w:rPr>
              <w:t xml:space="preserve"> </w:t>
            </w:r>
            <w:r>
              <w:rPr>
                <w:color w:val="85822C"/>
                <w:sz w:val="24"/>
              </w:rPr>
              <w:t xml:space="preserve">expected to do all of them, and the list is not </w:t>
            </w:r>
            <w:r>
              <w:rPr>
                <w:color w:val="85822C"/>
                <w:spacing w:val="-2"/>
                <w:sz w:val="24"/>
              </w:rPr>
              <w:t>exhaustive</w:t>
            </w:r>
          </w:p>
        </w:tc>
        <w:tc>
          <w:tcPr>
            <w:tcW w:w="4252" w:type="dxa"/>
          </w:tcPr>
          <w:p w14:paraId="266FEB81" w14:textId="77777777" w:rsidR="00F53CDC" w:rsidRDefault="00A94650">
            <w:pPr>
              <w:pStyle w:val="TableParagraph"/>
              <w:spacing w:before="111"/>
              <w:ind w:left="167"/>
              <w:rPr>
                <w:b/>
                <w:sz w:val="24"/>
              </w:rPr>
            </w:pPr>
            <w:r>
              <w:rPr>
                <w:b/>
                <w:color w:val="85822C"/>
                <w:sz w:val="24"/>
              </w:rPr>
              <w:t>Evidence</w:t>
            </w:r>
            <w:r>
              <w:rPr>
                <w:b/>
                <w:color w:val="85822C"/>
                <w:spacing w:val="-3"/>
                <w:sz w:val="24"/>
              </w:rPr>
              <w:t xml:space="preserve"> </w:t>
            </w:r>
            <w:r>
              <w:rPr>
                <w:b/>
                <w:color w:val="85822C"/>
                <w:sz w:val="24"/>
              </w:rPr>
              <w:t>of</w:t>
            </w:r>
            <w:r>
              <w:rPr>
                <w:b/>
                <w:color w:val="85822C"/>
                <w:spacing w:val="-3"/>
                <w:sz w:val="24"/>
              </w:rPr>
              <w:t xml:space="preserve"> </w:t>
            </w:r>
            <w:r>
              <w:rPr>
                <w:b/>
                <w:color w:val="85822C"/>
                <w:sz w:val="24"/>
              </w:rPr>
              <w:t>things</w:t>
            </w:r>
            <w:r>
              <w:rPr>
                <w:b/>
                <w:color w:val="85822C"/>
                <w:spacing w:val="-5"/>
                <w:sz w:val="24"/>
              </w:rPr>
              <w:t xml:space="preserve"> </w:t>
            </w:r>
            <w:r>
              <w:rPr>
                <w:b/>
                <w:color w:val="85822C"/>
                <w:sz w:val="24"/>
              </w:rPr>
              <w:t>we</w:t>
            </w:r>
            <w:r>
              <w:rPr>
                <w:b/>
                <w:color w:val="85822C"/>
                <w:spacing w:val="-3"/>
                <w:sz w:val="24"/>
              </w:rPr>
              <w:t xml:space="preserve"> </w:t>
            </w:r>
            <w:r>
              <w:rPr>
                <w:b/>
                <w:color w:val="85822C"/>
                <w:sz w:val="24"/>
              </w:rPr>
              <w:t xml:space="preserve">have </w:t>
            </w:r>
            <w:r>
              <w:rPr>
                <w:b/>
                <w:color w:val="85822C"/>
                <w:spacing w:val="-4"/>
                <w:sz w:val="24"/>
              </w:rPr>
              <w:t>done</w:t>
            </w:r>
          </w:p>
          <w:p w14:paraId="2EAA6970" w14:textId="77777777" w:rsidR="00F53CDC" w:rsidRDefault="00A94650">
            <w:pPr>
              <w:pStyle w:val="TableParagraph"/>
              <w:spacing w:before="33"/>
              <w:ind w:left="167"/>
              <w:rPr>
                <w:sz w:val="24"/>
              </w:rPr>
            </w:pPr>
            <w:r>
              <w:rPr>
                <w:color w:val="85822C"/>
                <w:sz w:val="24"/>
              </w:rPr>
              <w:t>(D</w:t>
            </w:r>
            <w:r>
              <w:rPr>
                <w:color w:val="85822C"/>
                <w:spacing w:val="-3"/>
                <w:sz w:val="24"/>
              </w:rPr>
              <w:t xml:space="preserve"> </w:t>
            </w:r>
            <w:r>
              <w:rPr>
                <w:color w:val="85822C"/>
                <w:sz w:val="24"/>
              </w:rPr>
              <w:t>O</w:t>
            </w:r>
            <w:r>
              <w:rPr>
                <w:color w:val="85822C"/>
                <w:spacing w:val="-1"/>
                <w:sz w:val="24"/>
              </w:rPr>
              <w:t xml:space="preserve"> </w:t>
            </w:r>
            <w:r>
              <w:rPr>
                <w:color w:val="85822C"/>
                <w:spacing w:val="-5"/>
                <w:sz w:val="24"/>
              </w:rPr>
              <w:t>N)</w:t>
            </w:r>
          </w:p>
        </w:tc>
        <w:tc>
          <w:tcPr>
            <w:tcW w:w="1738" w:type="dxa"/>
          </w:tcPr>
          <w:p w14:paraId="5A9BC2A8" w14:textId="77777777" w:rsidR="00F53CDC" w:rsidRDefault="00A94650">
            <w:pPr>
              <w:pStyle w:val="TableParagraph"/>
              <w:spacing w:before="111"/>
              <w:ind w:left="171"/>
              <w:rPr>
                <w:b/>
                <w:sz w:val="24"/>
              </w:rPr>
            </w:pPr>
            <w:r>
              <w:rPr>
                <w:b/>
                <w:color w:val="85822C"/>
                <w:sz w:val="24"/>
              </w:rPr>
              <w:t>Signed</w:t>
            </w:r>
            <w:r>
              <w:rPr>
                <w:b/>
                <w:color w:val="85822C"/>
                <w:spacing w:val="-7"/>
                <w:sz w:val="24"/>
              </w:rPr>
              <w:t xml:space="preserve"> </w:t>
            </w:r>
            <w:r>
              <w:rPr>
                <w:b/>
                <w:color w:val="85822C"/>
                <w:spacing w:val="-4"/>
                <w:sz w:val="24"/>
              </w:rPr>
              <w:t>Date</w:t>
            </w:r>
          </w:p>
        </w:tc>
      </w:tr>
      <w:tr w:rsidR="00F53CDC" w14:paraId="75D493FF" w14:textId="77777777">
        <w:trPr>
          <w:trHeight w:val="1487"/>
        </w:trPr>
        <w:tc>
          <w:tcPr>
            <w:tcW w:w="706" w:type="dxa"/>
          </w:tcPr>
          <w:p w14:paraId="7D4AFDF9" w14:textId="77777777" w:rsidR="00F53CDC" w:rsidRDefault="00A94650">
            <w:pPr>
              <w:pStyle w:val="TableParagraph"/>
              <w:spacing w:before="112"/>
              <w:ind w:left="42" w:right="4"/>
              <w:jc w:val="center"/>
              <w:rPr>
                <w:sz w:val="24"/>
              </w:rPr>
            </w:pPr>
            <w:r>
              <w:rPr>
                <w:color w:val="221F1F"/>
                <w:spacing w:val="-5"/>
                <w:sz w:val="24"/>
              </w:rPr>
              <w:t>5.1</w:t>
            </w:r>
          </w:p>
        </w:tc>
        <w:tc>
          <w:tcPr>
            <w:tcW w:w="4195" w:type="dxa"/>
          </w:tcPr>
          <w:p w14:paraId="40FE3C0F" w14:textId="46A9B74C" w:rsidR="00F53CDC" w:rsidRDefault="00A94650">
            <w:pPr>
              <w:pStyle w:val="TableParagraph"/>
              <w:spacing w:before="154" w:line="225" w:lineRule="auto"/>
              <w:ind w:left="170" w:right="422"/>
              <w:rPr>
                <w:sz w:val="24"/>
              </w:rPr>
            </w:pPr>
            <w:proofErr w:type="gramStart"/>
            <w:r>
              <w:rPr>
                <w:sz w:val="24"/>
              </w:rPr>
              <w:t>Is fresh drinking water freely available</w:t>
            </w:r>
            <w:r>
              <w:rPr>
                <w:spacing w:val="-11"/>
                <w:sz w:val="24"/>
              </w:rPr>
              <w:t xml:space="preserve"> </w:t>
            </w:r>
            <w:r>
              <w:rPr>
                <w:sz w:val="24"/>
              </w:rPr>
              <w:t>to</w:t>
            </w:r>
            <w:r>
              <w:rPr>
                <w:spacing w:val="-6"/>
                <w:sz w:val="24"/>
              </w:rPr>
              <w:t xml:space="preserve"> </w:t>
            </w:r>
            <w:r>
              <w:rPr>
                <w:sz w:val="24"/>
              </w:rPr>
              <w:t>children</w:t>
            </w:r>
            <w:r>
              <w:rPr>
                <w:spacing w:val="-7"/>
                <w:sz w:val="24"/>
              </w:rPr>
              <w:t xml:space="preserve"> </w:t>
            </w:r>
            <w:r>
              <w:rPr>
                <w:sz w:val="24"/>
              </w:rPr>
              <w:t>at</w:t>
            </w:r>
            <w:r>
              <w:rPr>
                <w:spacing w:val="-9"/>
                <w:sz w:val="24"/>
              </w:rPr>
              <w:t xml:space="preserve"> </w:t>
            </w:r>
            <w:r>
              <w:rPr>
                <w:sz w:val="24"/>
              </w:rPr>
              <w:t>all</w:t>
            </w:r>
            <w:r>
              <w:rPr>
                <w:spacing w:val="-17"/>
                <w:sz w:val="24"/>
              </w:rPr>
              <w:t xml:space="preserve"> </w:t>
            </w:r>
            <w:r>
              <w:rPr>
                <w:sz w:val="24"/>
              </w:rPr>
              <w:t>times</w:t>
            </w:r>
            <w:proofErr w:type="gramEnd"/>
            <w:r>
              <w:rPr>
                <w:sz w:val="24"/>
              </w:rPr>
              <w:t>?</w:t>
            </w:r>
          </w:p>
        </w:tc>
        <w:tc>
          <w:tcPr>
            <w:tcW w:w="4214" w:type="dxa"/>
          </w:tcPr>
          <w:p w14:paraId="7452D600" w14:textId="77777777" w:rsidR="00F53CDC" w:rsidRDefault="00A94650" w:rsidP="004E6A7D">
            <w:pPr>
              <w:pStyle w:val="TableParagraph"/>
              <w:numPr>
                <w:ilvl w:val="0"/>
                <w:numId w:val="123"/>
              </w:numPr>
              <w:tabs>
                <w:tab w:val="left" w:pos="570"/>
              </w:tabs>
              <w:spacing w:before="110" w:line="269" w:lineRule="exact"/>
              <w:ind w:hanging="276"/>
              <w:rPr>
                <w:sz w:val="24"/>
              </w:rPr>
            </w:pPr>
            <w:r>
              <w:rPr>
                <w:spacing w:val="-2"/>
                <w:sz w:val="24"/>
              </w:rPr>
              <w:t>Water</w:t>
            </w:r>
            <w:r>
              <w:rPr>
                <w:spacing w:val="-10"/>
                <w:sz w:val="24"/>
              </w:rPr>
              <w:t xml:space="preserve"> </w:t>
            </w:r>
            <w:r>
              <w:rPr>
                <w:spacing w:val="-2"/>
                <w:sz w:val="24"/>
              </w:rPr>
              <w:t>cooler</w:t>
            </w:r>
            <w:r>
              <w:rPr>
                <w:spacing w:val="-9"/>
                <w:sz w:val="24"/>
              </w:rPr>
              <w:t xml:space="preserve"> </w:t>
            </w:r>
            <w:r>
              <w:rPr>
                <w:spacing w:val="-2"/>
                <w:sz w:val="24"/>
              </w:rPr>
              <w:t>in</w:t>
            </w:r>
            <w:r>
              <w:rPr>
                <w:spacing w:val="-8"/>
                <w:sz w:val="24"/>
              </w:rPr>
              <w:t xml:space="preserve"> </w:t>
            </w:r>
            <w:r>
              <w:rPr>
                <w:spacing w:val="-4"/>
                <w:sz w:val="24"/>
              </w:rPr>
              <w:t>situ</w:t>
            </w:r>
          </w:p>
          <w:p w14:paraId="28E8B3F0" w14:textId="77777777" w:rsidR="00F53CDC" w:rsidRDefault="00A94650" w:rsidP="004E6A7D">
            <w:pPr>
              <w:pStyle w:val="TableParagraph"/>
              <w:numPr>
                <w:ilvl w:val="0"/>
                <w:numId w:val="123"/>
              </w:numPr>
              <w:tabs>
                <w:tab w:val="left" w:pos="570"/>
              </w:tabs>
              <w:spacing w:before="4" w:line="228" w:lineRule="auto"/>
              <w:ind w:right="82" w:hanging="276"/>
              <w:rPr>
                <w:sz w:val="24"/>
              </w:rPr>
            </w:pPr>
            <w:r>
              <w:rPr>
                <w:spacing w:val="-2"/>
                <w:sz w:val="24"/>
              </w:rPr>
              <w:t>Water</w:t>
            </w:r>
            <w:r>
              <w:rPr>
                <w:spacing w:val="-15"/>
                <w:sz w:val="24"/>
              </w:rPr>
              <w:t xml:space="preserve"> </w:t>
            </w:r>
            <w:r>
              <w:rPr>
                <w:spacing w:val="-2"/>
                <w:sz w:val="24"/>
              </w:rPr>
              <w:t>bottles</w:t>
            </w:r>
            <w:r>
              <w:rPr>
                <w:spacing w:val="-15"/>
                <w:sz w:val="24"/>
              </w:rPr>
              <w:t xml:space="preserve"> </w:t>
            </w:r>
            <w:r>
              <w:rPr>
                <w:spacing w:val="-2"/>
                <w:sz w:val="24"/>
              </w:rPr>
              <w:t>with</w:t>
            </w:r>
            <w:r>
              <w:rPr>
                <w:spacing w:val="-14"/>
                <w:sz w:val="24"/>
              </w:rPr>
              <w:t xml:space="preserve"> </w:t>
            </w:r>
            <w:r>
              <w:rPr>
                <w:spacing w:val="-2"/>
                <w:sz w:val="24"/>
              </w:rPr>
              <w:t>name/picture</w:t>
            </w:r>
            <w:r>
              <w:rPr>
                <w:spacing w:val="-15"/>
                <w:sz w:val="24"/>
              </w:rPr>
              <w:t xml:space="preserve"> </w:t>
            </w:r>
            <w:r>
              <w:rPr>
                <w:spacing w:val="-2"/>
                <w:sz w:val="24"/>
              </w:rPr>
              <w:t>of child</w:t>
            </w:r>
          </w:p>
          <w:p w14:paraId="024BD46F" w14:textId="77777777" w:rsidR="00F53CDC" w:rsidRDefault="00A94650" w:rsidP="004E6A7D">
            <w:pPr>
              <w:pStyle w:val="TableParagraph"/>
              <w:numPr>
                <w:ilvl w:val="0"/>
                <w:numId w:val="123"/>
              </w:numPr>
              <w:tabs>
                <w:tab w:val="left" w:pos="570"/>
              </w:tabs>
              <w:spacing w:line="257" w:lineRule="exact"/>
              <w:ind w:hanging="276"/>
              <w:rPr>
                <w:sz w:val="24"/>
              </w:rPr>
            </w:pPr>
            <w:r>
              <w:rPr>
                <w:spacing w:val="-2"/>
                <w:sz w:val="24"/>
              </w:rPr>
              <w:t>Water</w:t>
            </w:r>
            <w:r>
              <w:rPr>
                <w:spacing w:val="-11"/>
                <w:sz w:val="24"/>
              </w:rPr>
              <w:t xml:space="preserve"> </w:t>
            </w:r>
            <w:r>
              <w:rPr>
                <w:spacing w:val="-2"/>
                <w:sz w:val="24"/>
              </w:rPr>
              <w:t>jugs</w:t>
            </w:r>
            <w:r>
              <w:rPr>
                <w:spacing w:val="-13"/>
                <w:sz w:val="24"/>
              </w:rPr>
              <w:t xml:space="preserve"> </w:t>
            </w:r>
            <w:r>
              <w:rPr>
                <w:spacing w:val="-2"/>
                <w:sz w:val="24"/>
              </w:rPr>
              <w:t>and</w:t>
            </w:r>
            <w:r>
              <w:rPr>
                <w:spacing w:val="-11"/>
                <w:sz w:val="24"/>
              </w:rPr>
              <w:t xml:space="preserve"> </w:t>
            </w:r>
            <w:r>
              <w:rPr>
                <w:spacing w:val="-2"/>
                <w:sz w:val="24"/>
              </w:rPr>
              <w:t>cups</w:t>
            </w:r>
            <w:r>
              <w:rPr>
                <w:spacing w:val="-13"/>
                <w:sz w:val="24"/>
              </w:rPr>
              <w:t xml:space="preserve"> </w:t>
            </w:r>
            <w:proofErr w:type="gramStart"/>
            <w:r>
              <w:rPr>
                <w:spacing w:val="-2"/>
                <w:sz w:val="24"/>
              </w:rPr>
              <w:t>available</w:t>
            </w:r>
            <w:proofErr w:type="gramEnd"/>
            <w:r>
              <w:rPr>
                <w:spacing w:val="-11"/>
                <w:sz w:val="24"/>
              </w:rPr>
              <w:t xml:space="preserve"> </w:t>
            </w:r>
            <w:r>
              <w:rPr>
                <w:spacing w:val="-5"/>
                <w:sz w:val="24"/>
              </w:rPr>
              <w:t>all</w:t>
            </w:r>
          </w:p>
          <w:p w14:paraId="32215C6C" w14:textId="6F5A4086" w:rsidR="00F53CDC" w:rsidRDefault="004E6A7D" w:rsidP="004E6A7D">
            <w:pPr>
              <w:pStyle w:val="TableParagraph"/>
              <w:spacing w:line="269" w:lineRule="exact"/>
              <w:ind w:hanging="276"/>
              <w:rPr>
                <w:sz w:val="24"/>
              </w:rPr>
            </w:pPr>
            <w:r>
              <w:rPr>
                <w:spacing w:val="-5"/>
                <w:sz w:val="24"/>
              </w:rPr>
              <w:t xml:space="preserve">    </w:t>
            </w:r>
            <w:r w:rsidR="00A94650">
              <w:rPr>
                <w:spacing w:val="-5"/>
                <w:sz w:val="24"/>
              </w:rPr>
              <w:t>day</w:t>
            </w:r>
          </w:p>
        </w:tc>
        <w:tc>
          <w:tcPr>
            <w:tcW w:w="4252" w:type="dxa"/>
          </w:tcPr>
          <w:p w14:paraId="44E37A9F" w14:textId="77777777" w:rsidR="00F53CDC" w:rsidRDefault="00F53CDC">
            <w:pPr>
              <w:pStyle w:val="TableParagraph"/>
              <w:ind w:left="0"/>
              <w:rPr>
                <w:rFonts w:ascii="Times New Roman"/>
                <w:sz w:val="24"/>
              </w:rPr>
            </w:pPr>
          </w:p>
        </w:tc>
        <w:tc>
          <w:tcPr>
            <w:tcW w:w="1738" w:type="dxa"/>
          </w:tcPr>
          <w:p w14:paraId="65E3F901" w14:textId="77777777" w:rsidR="00F53CDC" w:rsidRDefault="00F53CDC">
            <w:pPr>
              <w:pStyle w:val="TableParagraph"/>
              <w:ind w:left="0"/>
              <w:rPr>
                <w:rFonts w:ascii="Times New Roman"/>
                <w:sz w:val="24"/>
              </w:rPr>
            </w:pPr>
          </w:p>
        </w:tc>
      </w:tr>
      <w:tr w:rsidR="00F53CDC" w14:paraId="450E6161" w14:textId="77777777">
        <w:trPr>
          <w:trHeight w:val="1073"/>
        </w:trPr>
        <w:tc>
          <w:tcPr>
            <w:tcW w:w="706" w:type="dxa"/>
          </w:tcPr>
          <w:p w14:paraId="773E8868" w14:textId="77777777" w:rsidR="00F53CDC" w:rsidRDefault="00A94650">
            <w:pPr>
              <w:pStyle w:val="TableParagraph"/>
              <w:spacing w:before="109"/>
              <w:ind w:left="42" w:right="4"/>
              <w:jc w:val="center"/>
              <w:rPr>
                <w:sz w:val="24"/>
              </w:rPr>
            </w:pPr>
            <w:r>
              <w:rPr>
                <w:color w:val="221F1F"/>
                <w:spacing w:val="-5"/>
                <w:sz w:val="24"/>
              </w:rPr>
              <w:t>5.2</w:t>
            </w:r>
          </w:p>
        </w:tc>
        <w:tc>
          <w:tcPr>
            <w:tcW w:w="4195" w:type="dxa"/>
          </w:tcPr>
          <w:p w14:paraId="3503F7D7" w14:textId="77777777" w:rsidR="00F53CDC" w:rsidRDefault="00A94650">
            <w:pPr>
              <w:pStyle w:val="TableParagraph"/>
              <w:spacing w:before="154" w:line="225" w:lineRule="auto"/>
              <w:ind w:left="170"/>
              <w:rPr>
                <w:sz w:val="24"/>
              </w:rPr>
            </w:pPr>
            <w:r>
              <w:rPr>
                <w:sz w:val="24"/>
              </w:rPr>
              <w:t>Are</w:t>
            </w:r>
            <w:r>
              <w:rPr>
                <w:spacing w:val="-6"/>
                <w:sz w:val="24"/>
              </w:rPr>
              <w:t xml:space="preserve"> </w:t>
            </w:r>
            <w:r>
              <w:rPr>
                <w:sz w:val="24"/>
              </w:rPr>
              <w:t>drinks</w:t>
            </w:r>
            <w:r>
              <w:rPr>
                <w:spacing w:val="-6"/>
                <w:sz w:val="24"/>
              </w:rPr>
              <w:t xml:space="preserve"> </w:t>
            </w:r>
            <w:r>
              <w:rPr>
                <w:sz w:val="24"/>
              </w:rPr>
              <w:t>between</w:t>
            </w:r>
            <w:r>
              <w:rPr>
                <w:spacing w:val="-7"/>
                <w:sz w:val="24"/>
              </w:rPr>
              <w:t xml:space="preserve"> </w:t>
            </w:r>
            <w:r>
              <w:rPr>
                <w:sz w:val="24"/>
              </w:rPr>
              <w:t>meals</w:t>
            </w:r>
            <w:r>
              <w:rPr>
                <w:spacing w:val="-6"/>
                <w:sz w:val="24"/>
              </w:rPr>
              <w:t xml:space="preserve"> </w:t>
            </w:r>
            <w:r>
              <w:rPr>
                <w:sz w:val="24"/>
              </w:rPr>
              <w:t>limited</w:t>
            </w:r>
            <w:r>
              <w:rPr>
                <w:spacing w:val="-7"/>
                <w:sz w:val="24"/>
              </w:rPr>
              <w:t xml:space="preserve"> </w:t>
            </w:r>
            <w:r>
              <w:rPr>
                <w:sz w:val="24"/>
              </w:rPr>
              <w:t xml:space="preserve">to plain </w:t>
            </w:r>
            <w:proofErr w:type="gramStart"/>
            <w:r>
              <w:rPr>
                <w:sz w:val="24"/>
              </w:rPr>
              <w:t>water;</w:t>
            </w:r>
            <w:proofErr w:type="gramEnd"/>
            <w:r>
              <w:rPr>
                <w:sz w:val="24"/>
              </w:rPr>
              <w:t xml:space="preserve"> or milk at snack times?</w:t>
            </w:r>
          </w:p>
        </w:tc>
        <w:tc>
          <w:tcPr>
            <w:tcW w:w="4214" w:type="dxa"/>
          </w:tcPr>
          <w:p w14:paraId="33AD3D55" w14:textId="77777777" w:rsidR="0059789C" w:rsidRDefault="00A94650" w:rsidP="007F2EA3">
            <w:pPr>
              <w:pStyle w:val="TableParagraph"/>
              <w:numPr>
                <w:ilvl w:val="0"/>
                <w:numId w:val="122"/>
              </w:numPr>
              <w:tabs>
                <w:tab w:val="left" w:pos="570"/>
              </w:tabs>
              <w:ind w:left="573" w:hanging="278"/>
              <w:rPr>
                <w:sz w:val="24"/>
              </w:rPr>
            </w:pPr>
            <w:r>
              <w:rPr>
                <w:sz w:val="24"/>
              </w:rPr>
              <w:t>Menu</w:t>
            </w:r>
            <w:r>
              <w:rPr>
                <w:spacing w:val="-14"/>
                <w:sz w:val="24"/>
              </w:rPr>
              <w:t xml:space="preserve"> </w:t>
            </w:r>
            <w:r>
              <w:rPr>
                <w:sz w:val="24"/>
              </w:rPr>
              <w:t>and</w:t>
            </w:r>
            <w:r>
              <w:rPr>
                <w:spacing w:val="-14"/>
                <w:sz w:val="24"/>
              </w:rPr>
              <w:t xml:space="preserve"> </w:t>
            </w:r>
            <w:r>
              <w:rPr>
                <w:spacing w:val="-2"/>
                <w:sz w:val="24"/>
              </w:rPr>
              <w:t>observation</w:t>
            </w:r>
            <w:bookmarkStart w:id="0" w:name="_Hlk150435086"/>
          </w:p>
          <w:p w14:paraId="7447C8E5" w14:textId="71DE5DC9" w:rsidR="007F2EA3" w:rsidRPr="007F2EA3" w:rsidRDefault="008D75B2" w:rsidP="007F2EA3">
            <w:pPr>
              <w:pStyle w:val="TableParagraph"/>
              <w:numPr>
                <w:ilvl w:val="0"/>
                <w:numId w:val="122"/>
              </w:numPr>
              <w:tabs>
                <w:tab w:val="left" w:pos="570"/>
              </w:tabs>
              <w:ind w:left="573" w:hanging="278"/>
              <w:rPr>
                <w:sz w:val="24"/>
              </w:rPr>
            </w:pPr>
            <w:r w:rsidRPr="0059789C">
              <w:rPr>
                <w:spacing w:val="-2"/>
                <w:sz w:val="24"/>
              </w:rPr>
              <w:t>Dairy and alternatives: provide 3 portions of dairy and/or alternatives each day including those provided at home</w:t>
            </w:r>
            <w:bookmarkEnd w:id="0"/>
          </w:p>
        </w:tc>
        <w:tc>
          <w:tcPr>
            <w:tcW w:w="4252" w:type="dxa"/>
          </w:tcPr>
          <w:p w14:paraId="00F2F893" w14:textId="77777777" w:rsidR="00F53CDC" w:rsidRDefault="00F53CDC">
            <w:pPr>
              <w:pStyle w:val="TableParagraph"/>
              <w:ind w:left="0"/>
              <w:rPr>
                <w:rFonts w:ascii="Times New Roman"/>
                <w:sz w:val="24"/>
              </w:rPr>
            </w:pPr>
          </w:p>
        </w:tc>
        <w:tc>
          <w:tcPr>
            <w:tcW w:w="1738" w:type="dxa"/>
          </w:tcPr>
          <w:p w14:paraId="0436CACA" w14:textId="77777777" w:rsidR="00F53CDC" w:rsidRDefault="00F53CDC">
            <w:pPr>
              <w:pStyle w:val="TableParagraph"/>
              <w:ind w:left="0"/>
              <w:rPr>
                <w:rFonts w:ascii="Times New Roman"/>
                <w:sz w:val="24"/>
              </w:rPr>
            </w:pPr>
          </w:p>
        </w:tc>
      </w:tr>
      <w:tr w:rsidR="00F53CDC" w14:paraId="6A5B2A5E" w14:textId="77777777">
        <w:trPr>
          <w:trHeight w:val="1589"/>
        </w:trPr>
        <w:tc>
          <w:tcPr>
            <w:tcW w:w="706" w:type="dxa"/>
          </w:tcPr>
          <w:p w14:paraId="53BA9BD7" w14:textId="77777777" w:rsidR="00F53CDC" w:rsidRDefault="00A94650">
            <w:pPr>
              <w:pStyle w:val="TableParagraph"/>
              <w:spacing w:before="110"/>
              <w:ind w:left="42" w:right="4"/>
              <w:jc w:val="center"/>
              <w:rPr>
                <w:sz w:val="24"/>
              </w:rPr>
            </w:pPr>
            <w:r>
              <w:rPr>
                <w:color w:val="221F1F"/>
                <w:spacing w:val="-5"/>
                <w:sz w:val="24"/>
              </w:rPr>
              <w:t>5.3</w:t>
            </w:r>
          </w:p>
        </w:tc>
        <w:tc>
          <w:tcPr>
            <w:tcW w:w="4195" w:type="dxa"/>
          </w:tcPr>
          <w:p w14:paraId="38F95A47" w14:textId="77777777" w:rsidR="00F53CDC" w:rsidRDefault="00A94650">
            <w:pPr>
              <w:pStyle w:val="TableParagraph"/>
              <w:spacing w:before="153" w:line="228" w:lineRule="auto"/>
              <w:ind w:left="170" w:right="422"/>
              <w:rPr>
                <w:sz w:val="24"/>
              </w:rPr>
            </w:pPr>
            <w:r>
              <w:rPr>
                <w:sz w:val="24"/>
              </w:rPr>
              <w:t>Is there a variety of nutritious snacks available in line with recommendations</w:t>
            </w:r>
            <w:r>
              <w:rPr>
                <w:spacing w:val="-16"/>
                <w:sz w:val="24"/>
              </w:rPr>
              <w:t xml:space="preserve"> </w:t>
            </w:r>
            <w:r>
              <w:rPr>
                <w:sz w:val="24"/>
              </w:rPr>
              <w:t>–</w:t>
            </w:r>
            <w:r>
              <w:rPr>
                <w:spacing w:val="-11"/>
                <w:sz w:val="24"/>
              </w:rPr>
              <w:t xml:space="preserve"> </w:t>
            </w:r>
            <w:r>
              <w:rPr>
                <w:sz w:val="24"/>
              </w:rPr>
              <w:t>which</w:t>
            </w:r>
            <w:r>
              <w:rPr>
                <w:spacing w:val="-10"/>
                <w:sz w:val="24"/>
              </w:rPr>
              <w:t xml:space="preserve"> </w:t>
            </w:r>
            <w:r>
              <w:rPr>
                <w:sz w:val="24"/>
              </w:rPr>
              <w:t>must contain</w:t>
            </w:r>
            <w:r>
              <w:rPr>
                <w:spacing w:val="-4"/>
                <w:sz w:val="24"/>
              </w:rPr>
              <w:t xml:space="preserve"> </w:t>
            </w:r>
            <w:r>
              <w:rPr>
                <w:sz w:val="24"/>
              </w:rPr>
              <w:t>fruit</w:t>
            </w:r>
            <w:r>
              <w:rPr>
                <w:spacing w:val="-4"/>
                <w:sz w:val="24"/>
              </w:rPr>
              <w:t xml:space="preserve"> </w:t>
            </w:r>
            <w:r>
              <w:rPr>
                <w:sz w:val="24"/>
              </w:rPr>
              <w:t>and/or</w:t>
            </w:r>
            <w:r>
              <w:rPr>
                <w:spacing w:val="-2"/>
                <w:sz w:val="24"/>
              </w:rPr>
              <w:t xml:space="preserve"> vegetables?</w:t>
            </w:r>
          </w:p>
        </w:tc>
        <w:tc>
          <w:tcPr>
            <w:tcW w:w="4214" w:type="dxa"/>
          </w:tcPr>
          <w:p w14:paraId="51092118" w14:textId="77777777" w:rsidR="00F53CDC" w:rsidRDefault="00A94650" w:rsidP="004E6A7D">
            <w:pPr>
              <w:pStyle w:val="TableParagraph"/>
              <w:numPr>
                <w:ilvl w:val="0"/>
                <w:numId w:val="121"/>
              </w:numPr>
              <w:tabs>
                <w:tab w:val="left" w:pos="570"/>
              </w:tabs>
              <w:spacing w:before="110" w:line="269" w:lineRule="exact"/>
              <w:ind w:hanging="276"/>
              <w:rPr>
                <w:sz w:val="24"/>
              </w:rPr>
            </w:pPr>
            <w:r>
              <w:rPr>
                <w:sz w:val="24"/>
              </w:rPr>
              <w:t>Menu</w:t>
            </w:r>
            <w:r>
              <w:rPr>
                <w:spacing w:val="-14"/>
                <w:sz w:val="24"/>
              </w:rPr>
              <w:t xml:space="preserve"> </w:t>
            </w:r>
            <w:r>
              <w:rPr>
                <w:sz w:val="24"/>
              </w:rPr>
              <w:t>and</w:t>
            </w:r>
            <w:r>
              <w:rPr>
                <w:spacing w:val="-14"/>
                <w:sz w:val="24"/>
              </w:rPr>
              <w:t xml:space="preserve"> </w:t>
            </w:r>
            <w:r>
              <w:rPr>
                <w:spacing w:val="-2"/>
                <w:sz w:val="24"/>
              </w:rPr>
              <w:t>observation</w:t>
            </w:r>
          </w:p>
          <w:p w14:paraId="478ADEEA" w14:textId="1507DBF2" w:rsidR="00F53CDC" w:rsidRPr="00995BAF" w:rsidRDefault="00A94650" w:rsidP="004E6A7D">
            <w:pPr>
              <w:pStyle w:val="TableParagraph"/>
              <w:numPr>
                <w:ilvl w:val="0"/>
                <w:numId w:val="121"/>
              </w:numPr>
              <w:tabs>
                <w:tab w:val="left" w:pos="570"/>
              </w:tabs>
              <w:spacing w:before="4" w:line="228" w:lineRule="auto"/>
              <w:ind w:right="195" w:hanging="276"/>
              <w:rPr>
                <w:sz w:val="24"/>
              </w:rPr>
            </w:pPr>
            <w:r>
              <w:rPr>
                <w:sz w:val="24"/>
              </w:rPr>
              <w:t>Evidence Welsh Government Food</w:t>
            </w:r>
            <w:r>
              <w:rPr>
                <w:spacing w:val="-5"/>
                <w:sz w:val="24"/>
              </w:rPr>
              <w:t xml:space="preserve"> </w:t>
            </w:r>
            <w:r>
              <w:rPr>
                <w:sz w:val="24"/>
              </w:rPr>
              <w:t>and</w:t>
            </w:r>
            <w:r>
              <w:rPr>
                <w:spacing w:val="-5"/>
                <w:sz w:val="24"/>
              </w:rPr>
              <w:t xml:space="preserve"> </w:t>
            </w:r>
            <w:r>
              <w:rPr>
                <w:sz w:val="24"/>
              </w:rPr>
              <w:t>Nutrition</w:t>
            </w:r>
            <w:r>
              <w:rPr>
                <w:spacing w:val="-5"/>
                <w:sz w:val="24"/>
              </w:rPr>
              <w:t xml:space="preserve"> </w:t>
            </w:r>
            <w:r>
              <w:rPr>
                <w:sz w:val="24"/>
              </w:rPr>
              <w:t>for</w:t>
            </w:r>
            <w:r>
              <w:rPr>
                <w:spacing w:val="-9"/>
                <w:sz w:val="24"/>
              </w:rPr>
              <w:t xml:space="preserve"> </w:t>
            </w:r>
            <w:r>
              <w:rPr>
                <w:sz w:val="24"/>
              </w:rPr>
              <w:t xml:space="preserve">Childcare </w:t>
            </w:r>
            <w:r w:rsidRPr="00995BAF">
              <w:rPr>
                <w:spacing w:val="-2"/>
                <w:sz w:val="24"/>
              </w:rPr>
              <w:t>Settings,</w:t>
            </w:r>
            <w:r w:rsidRPr="00995BAF">
              <w:rPr>
                <w:spacing w:val="-17"/>
                <w:sz w:val="24"/>
              </w:rPr>
              <w:t xml:space="preserve"> </w:t>
            </w:r>
            <w:r w:rsidRPr="00995BAF">
              <w:rPr>
                <w:spacing w:val="-2"/>
                <w:sz w:val="24"/>
              </w:rPr>
              <w:t>Best</w:t>
            </w:r>
            <w:r w:rsidRPr="00995BAF">
              <w:rPr>
                <w:spacing w:val="-15"/>
                <w:sz w:val="24"/>
              </w:rPr>
              <w:t xml:space="preserve"> </w:t>
            </w:r>
            <w:r w:rsidRPr="00995BAF">
              <w:rPr>
                <w:spacing w:val="-2"/>
                <w:sz w:val="24"/>
              </w:rPr>
              <w:t>Practice</w:t>
            </w:r>
            <w:r w:rsidRPr="00995BAF">
              <w:rPr>
                <w:spacing w:val="-14"/>
                <w:sz w:val="24"/>
              </w:rPr>
              <w:t xml:space="preserve"> </w:t>
            </w:r>
            <w:r w:rsidRPr="00995BAF">
              <w:rPr>
                <w:spacing w:val="-2"/>
                <w:sz w:val="24"/>
              </w:rPr>
              <w:t>Guidance applied</w:t>
            </w:r>
          </w:p>
          <w:p w14:paraId="23968491" w14:textId="5E051D97" w:rsidR="008D75B2" w:rsidRPr="00995BAF" w:rsidRDefault="008D75B2" w:rsidP="004E6A7D">
            <w:pPr>
              <w:pStyle w:val="TableParagraph"/>
              <w:numPr>
                <w:ilvl w:val="0"/>
                <w:numId w:val="121"/>
              </w:numPr>
              <w:tabs>
                <w:tab w:val="left" w:pos="570"/>
              </w:tabs>
              <w:spacing w:before="4" w:line="228" w:lineRule="auto"/>
              <w:ind w:right="195" w:hanging="276"/>
              <w:rPr>
                <w:sz w:val="24"/>
              </w:rPr>
            </w:pPr>
            <w:bookmarkStart w:id="1" w:name="_Hlk150435069"/>
            <w:r w:rsidRPr="00995BAF">
              <w:rPr>
                <w:spacing w:val="-2"/>
                <w:sz w:val="24"/>
              </w:rPr>
              <w:t xml:space="preserve">Sessional Care: provide a portion of fruit and/or vegetables as part of all snacks, </w:t>
            </w:r>
            <w:r w:rsidRPr="00995BAF">
              <w:rPr>
                <w:sz w:val="24"/>
              </w:rPr>
              <w:t xml:space="preserve">provide one portion of starchy carbohydrates as part of most </w:t>
            </w:r>
            <w:r w:rsidRPr="00995BAF">
              <w:rPr>
                <w:sz w:val="24"/>
              </w:rPr>
              <w:lastRenderedPageBreak/>
              <w:t>snacks and provide protein as part of snack once or twice per week</w:t>
            </w:r>
          </w:p>
          <w:bookmarkEnd w:id="1"/>
          <w:p w14:paraId="6647849C" w14:textId="16A15D74" w:rsidR="00D8405E" w:rsidRDefault="00D8405E" w:rsidP="00D8405E">
            <w:pPr>
              <w:pStyle w:val="TableParagraph"/>
              <w:tabs>
                <w:tab w:val="left" w:pos="570"/>
              </w:tabs>
              <w:spacing w:before="4" w:line="228" w:lineRule="auto"/>
              <w:ind w:left="0" w:right="195"/>
              <w:rPr>
                <w:sz w:val="24"/>
              </w:rPr>
            </w:pPr>
          </w:p>
        </w:tc>
        <w:tc>
          <w:tcPr>
            <w:tcW w:w="4252" w:type="dxa"/>
          </w:tcPr>
          <w:p w14:paraId="60B74E47" w14:textId="77777777" w:rsidR="00F53CDC" w:rsidRDefault="00F53CDC">
            <w:pPr>
              <w:pStyle w:val="TableParagraph"/>
              <w:ind w:left="0"/>
              <w:rPr>
                <w:rFonts w:ascii="Times New Roman"/>
                <w:sz w:val="24"/>
              </w:rPr>
            </w:pPr>
          </w:p>
        </w:tc>
        <w:tc>
          <w:tcPr>
            <w:tcW w:w="1738" w:type="dxa"/>
          </w:tcPr>
          <w:p w14:paraId="7342F26D" w14:textId="77777777" w:rsidR="00F53CDC" w:rsidRDefault="00F53CDC">
            <w:pPr>
              <w:pStyle w:val="TableParagraph"/>
              <w:ind w:left="0"/>
              <w:rPr>
                <w:rFonts w:ascii="Times New Roman"/>
                <w:sz w:val="24"/>
              </w:rPr>
            </w:pPr>
          </w:p>
        </w:tc>
      </w:tr>
      <w:tr w:rsidR="00F53CDC" w14:paraId="7B4B69FE" w14:textId="77777777">
        <w:trPr>
          <w:trHeight w:val="1577"/>
        </w:trPr>
        <w:tc>
          <w:tcPr>
            <w:tcW w:w="706" w:type="dxa"/>
          </w:tcPr>
          <w:p w14:paraId="46755235" w14:textId="77777777" w:rsidR="00F53CDC" w:rsidRDefault="00A94650">
            <w:pPr>
              <w:pStyle w:val="TableParagraph"/>
              <w:spacing w:before="109"/>
              <w:ind w:left="42" w:right="4"/>
              <w:jc w:val="center"/>
              <w:rPr>
                <w:sz w:val="24"/>
              </w:rPr>
            </w:pPr>
            <w:r>
              <w:rPr>
                <w:spacing w:val="-5"/>
                <w:sz w:val="24"/>
              </w:rPr>
              <w:t>5.4</w:t>
            </w:r>
          </w:p>
        </w:tc>
        <w:tc>
          <w:tcPr>
            <w:tcW w:w="4195" w:type="dxa"/>
          </w:tcPr>
          <w:p w14:paraId="1DDF90F9" w14:textId="77777777" w:rsidR="00F53CDC" w:rsidRDefault="00A94650">
            <w:pPr>
              <w:pStyle w:val="TableParagraph"/>
              <w:spacing w:before="154" w:line="225" w:lineRule="auto"/>
              <w:ind w:left="170"/>
              <w:rPr>
                <w:sz w:val="24"/>
              </w:rPr>
            </w:pPr>
            <w:r>
              <w:rPr>
                <w:sz w:val="24"/>
              </w:rPr>
              <w:t>Do</w:t>
            </w:r>
            <w:r>
              <w:rPr>
                <w:spacing w:val="-6"/>
                <w:sz w:val="24"/>
              </w:rPr>
              <w:t xml:space="preserve"> </w:t>
            </w:r>
            <w:r>
              <w:rPr>
                <w:sz w:val="24"/>
              </w:rPr>
              <w:t>provided</w:t>
            </w:r>
            <w:r>
              <w:rPr>
                <w:spacing w:val="-8"/>
                <w:sz w:val="24"/>
              </w:rPr>
              <w:t xml:space="preserve"> </w:t>
            </w:r>
            <w:r>
              <w:rPr>
                <w:sz w:val="24"/>
              </w:rPr>
              <w:t>main</w:t>
            </w:r>
            <w:r>
              <w:rPr>
                <w:spacing w:val="-9"/>
                <w:sz w:val="24"/>
              </w:rPr>
              <w:t xml:space="preserve"> </w:t>
            </w:r>
            <w:r>
              <w:rPr>
                <w:sz w:val="24"/>
              </w:rPr>
              <w:t>midday</w:t>
            </w:r>
            <w:r>
              <w:rPr>
                <w:spacing w:val="-10"/>
                <w:sz w:val="24"/>
              </w:rPr>
              <w:t xml:space="preserve"> </w:t>
            </w:r>
            <w:r>
              <w:rPr>
                <w:sz w:val="24"/>
              </w:rPr>
              <w:t xml:space="preserve">and/or evening meals include fruit and </w:t>
            </w:r>
            <w:r>
              <w:rPr>
                <w:spacing w:val="-2"/>
                <w:sz w:val="24"/>
              </w:rPr>
              <w:t>vegetables?</w:t>
            </w:r>
          </w:p>
        </w:tc>
        <w:tc>
          <w:tcPr>
            <w:tcW w:w="4214" w:type="dxa"/>
          </w:tcPr>
          <w:p w14:paraId="6F33A47D" w14:textId="77777777" w:rsidR="00F53CDC" w:rsidRPr="00D8405E" w:rsidRDefault="00A94650" w:rsidP="00D81FAE">
            <w:pPr>
              <w:pStyle w:val="TableParagraph"/>
              <w:numPr>
                <w:ilvl w:val="0"/>
                <w:numId w:val="120"/>
              </w:numPr>
              <w:tabs>
                <w:tab w:val="left" w:pos="570"/>
              </w:tabs>
              <w:ind w:left="573" w:hanging="278"/>
              <w:rPr>
                <w:sz w:val="24"/>
              </w:rPr>
            </w:pPr>
            <w:r>
              <w:rPr>
                <w:sz w:val="24"/>
              </w:rPr>
              <w:t>Menu</w:t>
            </w:r>
            <w:r>
              <w:rPr>
                <w:spacing w:val="-14"/>
                <w:sz w:val="24"/>
              </w:rPr>
              <w:t xml:space="preserve"> </w:t>
            </w:r>
            <w:r>
              <w:rPr>
                <w:sz w:val="24"/>
              </w:rPr>
              <w:t>and</w:t>
            </w:r>
            <w:r>
              <w:rPr>
                <w:spacing w:val="-14"/>
                <w:sz w:val="24"/>
              </w:rPr>
              <w:t xml:space="preserve"> </w:t>
            </w:r>
            <w:r>
              <w:rPr>
                <w:spacing w:val="-2"/>
                <w:sz w:val="24"/>
              </w:rPr>
              <w:t>observation</w:t>
            </w:r>
          </w:p>
          <w:p w14:paraId="24C97281" w14:textId="4077474F" w:rsidR="00D8405E" w:rsidRDefault="00D8405E" w:rsidP="00D81FAE">
            <w:pPr>
              <w:pStyle w:val="TableParagraph"/>
              <w:numPr>
                <w:ilvl w:val="0"/>
                <w:numId w:val="120"/>
              </w:numPr>
              <w:tabs>
                <w:tab w:val="left" w:pos="570"/>
              </w:tabs>
              <w:ind w:left="573" w:hanging="278"/>
              <w:rPr>
                <w:sz w:val="24"/>
              </w:rPr>
            </w:pPr>
            <w:bookmarkStart w:id="2" w:name="_Hlk150435048"/>
            <w:r w:rsidRPr="00D81FAE">
              <w:rPr>
                <w:spacing w:val="-2"/>
                <w:sz w:val="24"/>
              </w:rPr>
              <w:t>Fruit and Vegetables</w:t>
            </w:r>
            <w:r w:rsidR="008D75B2" w:rsidRPr="00D81FAE">
              <w:rPr>
                <w:spacing w:val="-2"/>
                <w:sz w:val="24"/>
              </w:rPr>
              <w:t>-</w:t>
            </w:r>
            <w:r w:rsidRPr="00D81FAE">
              <w:rPr>
                <w:spacing w:val="-2"/>
                <w:sz w:val="24"/>
              </w:rPr>
              <w:t xml:space="preserve"> Full day care: aim to provide 5 a day, </w:t>
            </w:r>
            <w:r w:rsidR="00976C30" w:rsidRPr="00D81FAE">
              <w:rPr>
                <w:spacing w:val="-2"/>
                <w:sz w:val="24"/>
              </w:rPr>
              <w:t>ensure</w:t>
            </w:r>
            <w:r w:rsidRPr="00D81FAE">
              <w:rPr>
                <w:spacing w:val="-2"/>
                <w:sz w:val="24"/>
              </w:rPr>
              <w:t xml:space="preserve"> a variety offered across the week</w:t>
            </w:r>
            <w:r>
              <w:rPr>
                <w:spacing w:val="-2"/>
                <w:sz w:val="24"/>
              </w:rPr>
              <w:t xml:space="preserve"> </w:t>
            </w:r>
            <w:bookmarkEnd w:id="2"/>
          </w:p>
        </w:tc>
        <w:tc>
          <w:tcPr>
            <w:tcW w:w="4252" w:type="dxa"/>
          </w:tcPr>
          <w:p w14:paraId="5F3A94BB" w14:textId="77777777" w:rsidR="00F53CDC" w:rsidRDefault="00F53CDC">
            <w:pPr>
              <w:pStyle w:val="TableParagraph"/>
              <w:ind w:left="0"/>
              <w:rPr>
                <w:rFonts w:ascii="Times New Roman"/>
                <w:sz w:val="24"/>
              </w:rPr>
            </w:pPr>
          </w:p>
        </w:tc>
        <w:tc>
          <w:tcPr>
            <w:tcW w:w="1738" w:type="dxa"/>
          </w:tcPr>
          <w:p w14:paraId="6568A9EA" w14:textId="77777777" w:rsidR="00F53CDC" w:rsidRDefault="00F53CDC">
            <w:pPr>
              <w:pStyle w:val="TableParagraph"/>
              <w:ind w:left="0"/>
              <w:rPr>
                <w:rFonts w:ascii="Times New Roman"/>
                <w:sz w:val="24"/>
              </w:rPr>
            </w:pPr>
          </w:p>
        </w:tc>
      </w:tr>
    </w:tbl>
    <w:p w14:paraId="172E3C5F" w14:textId="77777777" w:rsidR="00F53CDC" w:rsidRDefault="00F53CDC">
      <w:pPr>
        <w:rPr>
          <w:rFonts w:ascii="Times New Roman"/>
          <w:sz w:val="24"/>
        </w:rPr>
        <w:sectPr w:rsidR="00F53CDC">
          <w:pgSz w:w="16840" w:h="11910" w:orient="landscape"/>
          <w:pgMar w:top="0" w:right="60" w:bottom="620" w:left="0" w:header="0" w:footer="352" w:gutter="0"/>
          <w:cols w:space="720"/>
        </w:sectPr>
      </w:pPr>
    </w:p>
    <w:p w14:paraId="63CECF2B" w14:textId="77777777" w:rsidR="00F53CDC" w:rsidRDefault="00A94650">
      <w:pPr>
        <w:pStyle w:val="BodyText"/>
        <w:rPr>
          <w:b/>
          <w:sz w:val="20"/>
        </w:rPr>
      </w:pPr>
      <w:r>
        <w:rPr>
          <w:noProof/>
        </w:rPr>
        <w:lastRenderedPageBreak/>
        <w:drawing>
          <wp:anchor distT="0" distB="0" distL="0" distR="0" simplePos="0" relativeHeight="251637248" behindDoc="0" locked="0" layoutInCell="1" allowOverlap="1" wp14:anchorId="0287037B" wp14:editId="109D399D">
            <wp:simplePos x="0" y="0"/>
            <wp:positionH relativeFrom="page">
              <wp:posOffset>8741156</wp:posOffset>
            </wp:positionH>
            <wp:positionV relativeFrom="page">
              <wp:posOffset>25</wp:posOffset>
            </wp:positionV>
            <wp:extent cx="1932558" cy="964158"/>
            <wp:effectExtent l="0" t="0" r="0" b="0"/>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7" cstate="print"/>
                    <a:stretch>
                      <a:fillRect/>
                    </a:stretch>
                  </pic:blipFill>
                  <pic:spPr>
                    <a:xfrm>
                      <a:off x="0" y="0"/>
                      <a:ext cx="1932558" cy="964158"/>
                    </a:xfrm>
                    <a:prstGeom prst="rect">
                      <a:avLst/>
                    </a:prstGeom>
                  </pic:spPr>
                </pic:pic>
              </a:graphicData>
            </a:graphic>
          </wp:anchor>
        </w:drawing>
      </w:r>
    </w:p>
    <w:p w14:paraId="0FEE897A" w14:textId="77777777" w:rsidR="00F53CDC" w:rsidRDefault="00F53CDC">
      <w:pPr>
        <w:pStyle w:val="BodyText"/>
        <w:rPr>
          <w:b/>
          <w:sz w:val="20"/>
        </w:rPr>
      </w:pPr>
    </w:p>
    <w:p w14:paraId="4D1CD387" w14:textId="77777777" w:rsidR="00F53CDC" w:rsidRDefault="00F53CDC">
      <w:pPr>
        <w:pStyle w:val="BodyText"/>
        <w:rPr>
          <w:b/>
          <w:sz w:val="20"/>
        </w:rPr>
      </w:pPr>
    </w:p>
    <w:p w14:paraId="65EBC373" w14:textId="77777777" w:rsidR="00F53CDC" w:rsidRDefault="00F53CDC">
      <w:pPr>
        <w:pStyle w:val="BodyText"/>
        <w:rPr>
          <w:b/>
          <w:sz w:val="20"/>
        </w:rPr>
      </w:pPr>
    </w:p>
    <w:p w14:paraId="20B5F1B7" w14:textId="77777777" w:rsidR="00F53CDC" w:rsidRDefault="00F53CDC">
      <w:pPr>
        <w:pStyle w:val="BodyText"/>
        <w:rPr>
          <w:b/>
          <w:sz w:val="20"/>
        </w:rPr>
      </w:pPr>
    </w:p>
    <w:p w14:paraId="7F06B246" w14:textId="77777777" w:rsidR="00F53CDC" w:rsidRDefault="00F53CDC">
      <w:pPr>
        <w:pStyle w:val="BodyText"/>
        <w:spacing w:before="215"/>
        <w:rPr>
          <w:b/>
          <w:sz w:val="20"/>
        </w:rPr>
      </w:pPr>
    </w:p>
    <w:tbl>
      <w:tblPr>
        <w:tblW w:w="0" w:type="auto"/>
        <w:tblInd w:w="808" w:type="dxa"/>
        <w:tblBorders>
          <w:top w:val="single" w:sz="12" w:space="0" w:color="85822C"/>
          <w:left w:val="single" w:sz="12" w:space="0" w:color="85822C"/>
          <w:bottom w:val="single" w:sz="12" w:space="0" w:color="85822C"/>
          <w:right w:val="single" w:sz="12" w:space="0" w:color="85822C"/>
          <w:insideH w:val="single" w:sz="12" w:space="0" w:color="85822C"/>
          <w:insideV w:val="single" w:sz="12" w:space="0" w:color="8582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7F7E0E81" w14:textId="77777777">
        <w:trPr>
          <w:trHeight w:val="1876"/>
        </w:trPr>
        <w:tc>
          <w:tcPr>
            <w:tcW w:w="706" w:type="dxa"/>
          </w:tcPr>
          <w:p w14:paraId="3EF21B7E" w14:textId="77777777" w:rsidR="00F53CDC" w:rsidRDefault="00A94650">
            <w:pPr>
              <w:pStyle w:val="TableParagraph"/>
              <w:spacing w:before="108"/>
              <w:ind w:left="42" w:right="3"/>
              <w:jc w:val="center"/>
              <w:rPr>
                <w:sz w:val="24"/>
              </w:rPr>
            </w:pPr>
            <w:r>
              <w:rPr>
                <w:color w:val="221F1F"/>
                <w:spacing w:val="-5"/>
                <w:sz w:val="24"/>
              </w:rPr>
              <w:t>5.5</w:t>
            </w:r>
          </w:p>
        </w:tc>
        <w:tc>
          <w:tcPr>
            <w:tcW w:w="4195" w:type="dxa"/>
          </w:tcPr>
          <w:p w14:paraId="6915988C" w14:textId="77777777" w:rsidR="00F53CDC" w:rsidRDefault="00A94650">
            <w:pPr>
              <w:pStyle w:val="TableParagraph"/>
              <w:spacing w:before="119" w:line="228" w:lineRule="auto"/>
              <w:ind w:left="168" w:right="422"/>
              <w:rPr>
                <w:sz w:val="24"/>
              </w:rPr>
            </w:pPr>
            <w:r>
              <w:rPr>
                <w:color w:val="221F1F"/>
                <w:sz w:val="24"/>
              </w:rPr>
              <w:t>Do provided main midday and/or evening</w:t>
            </w:r>
            <w:r>
              <w:rPr>
                <w:color w:val="221F1F"/>
                <w:spacing w:val="-9"/>
                <w:sz w:val="24"/>
              </w:rPr>
              <w:t xml:space="preserve"> </w:t>
            </w:r>
            <w:r>
              <w:rPr>
                <w:color w:val="221F1F"/>
                <w:sz w:val="24"/>
              </w:rPr>
              <w:t>meals</w:t>
            </w:r>
            <w:r>
              <w:rPr>
                <w:color w:val="221F1F"/>
                <w:spacing w:val="-10"/>
                <w:sz w:val="24"/>
              </w:rPr>
              <w:t xml:space="preserve"> </w:t>
            </w:r>
            <w:r>
              <w:rPr>
                <w:sz w:val="24"/>
              </w:rPr>
              <w:t>contain</w:t>
            </w:r>
            <w:r>
              <w:rPr>
                <w:spacing w:val="-10"/>
                <w:sz w:val="24"/>
              </w:rPr>
              <w:t xml:space="preserve"> </w:t>
            </w:r>
            <w:r>
              <w:rPr>
                <w:sz w:val="24"/>
              </w:rPr>
              <w:t>meat,</w:t>
            </w:r>
            <w:r>
              <w:rPr>
                <w:spacing w:val="-10"/>
                <w:sz w:val="24"/>
              </w:rPr>
              <w:t xml:space="preserve"> </w:t>
            </w:r>
            <w:r>
              <w:rPr>
                <w:sz w:val="24"/>
              </w:rPr>
              <w:t>fish, or a suitable protein alternative</w:t>
            </w:r>
          </w:p>
          <w:p w14:paraId="7C8A22A6" w14:textId="25ADAEE0" w:rsidR="00F53CDC" w:rsidRDefault="00A94650">
            <w:pPr>
              <w:pStyle w:val="TableParagraph"/>
              <w:spacing w:line="228" w:lineRule="auto"/>
              <w:ind w:left="168"/>
              <w:rPr>
                <w:sz w:val="24"/>
              </w:rPr>
            </w:pPr>
            <w:r>
              <w:rPr>
                <w:sz w:val="24"/>
              </w:rPr>
              <w:t>(</w:t>
            </w:r>
            <w:r w:rsidR="004B0CB8">
              <w:rPr>
                <w:sz w:val="24"/>
              </w:rPr>
              <w:t xml:space="preserve">for </w:t>
            </w:r>
            <w:proofErr w:type="gramStart"/>
            <w:r w:rsidR="004B0CB8">
              <w:rPr>
                <w:sz w:val="24"/>
              </w:rPr>
              <w:t>example</w:t>
            </w:r>
            <w:proofErr w:type="gramEnd"/>
            <w:r>
              <w:rPr>
                <w:spacing w:val="-16"/>
                <w:sz w:val="24"/>
              </w:rPr>
              <w:t xml:space="preserve"> </w:t>
            </w:r>
            <w:r>
              <w:rPr>
                <w:sz w:val="24"/>
              </w:rPr>
              <w:t>eggs,</w:t>
            </w:r>
            <w:r>
              <w:rPr>
                <w:spacing w:val="-10"/>
                <w:sz w:val="24"/>
              </w:rPr>
              <w:t xml:space="preserve"> </w:t>
            </w:r>
            <w:r>
              <w:rPr>
                <w:sz w:val="24"/>
              </w:rPr>
              <w:t>pulses,</w:t>
            </w:r>
            <w:r>
              <w:rPr>
                <w:spacing w:val="-10"/>
                <w:sz w:val="24"/>
              </w:rPr>
              <w:t xml:space="preserve"> </w:t>
            </w:r>
            <w:r>
              <w:rPr>
                <w:sz w:val="24"/>
              </w:rPr>
              <w:t>non-dairy</w:t>
            </w:r>
            <w:r>
              <w:rPr>
                <w:spacing w:val="-28"/>
                <w:sz w:val="24"/>
              </w:rPr>
              <w:t xml:space="preserve"> </w:t>
            </w:r>
            <w:r>
              <w:rPr>
                <w:sz w:val="24"/>
              </w:rPr>
              <w:t>alter</w:t>
            </w:r>
            <w:r>
              <w:rPr>
                <w:spacing w:val="-2"/>
                <w:sz w:val="24"/>
              </w:rPr>
              <w:t>native)?</w:t>
            </w:r>
          </w:p>
        </w:tc>
        <w:tc>
          <w:tcPr>
            <w:tcW w:w="4214" w:type="dxa"/>
          </w:tcPr>
          <w:p w14:paraId="5A603ACE" w14:textId="77777777" w:rsidR="00F53CDC" w:rsidRDefault="00A94650" w:rsidP="004E6A7D">
            <w:pPr>
              <w:pStyle w:val="TableParagraph"/>
              <w:numPr>
                <w:ilvl w:val="0"/>
                <w:numId w:val="119"/>
              </w:numPr>
              <w:tabs>
                <w:tab w:val="left" w:pos="570"/>
              </w:tabs>
              <w:spacing w:before="108" w:line="269" w:lineRule="exact"/>
              <w:ind w:hanging="346"/>
              <w:rPr>
                <w:sz w:val="24"/>
              </w:rPr>
            </w:pPr>
            <w:r>
              <w:rPr>
                <w:sz w:val="24"/>
              </w:rPr>
              <w:t>Menu</w:t>
            </w:r>
            <w:r>
              <w:rPr>
                <w:spacing w:val="-14"/>
                <w:sz w:val="24"/>
              </w:rPr>
              <w:t xml:space="preserve"> </w:t>
            </w:r>
            <w:r>
              <w:rPr>
                <w:sz w:val="24"/>
              </w:rPr>
              <w:t>and</w:t>
            </w:r>
            <w:r>
              <w:rPr>
                <w:spacing w:val="-14"/>
                <w:sz w:val="24"/>
              </w:rPr>
              <w:t xml:space="preserve"> </w:t>
            </w:r>
            <w:r>
              <w:rPr>
                <w:spacing w:val="-2"/>
                <w:sz w:val="24"/>
              </w:rPr>
              <w:t>observation</w:t>
            </w:r>
          </w:p>
          <w:p w14:paraId="15EF3092" w14:textId="77777777" w:rsidR="00F53CDC" w:rsidRPr="00D81FAE" w:rsidRDefault="00A94650" w:rsidP="004E6A7D">
            <w:pPr>
              <w:pStyle w:val="TableParagraph"/>
              <w:numPr>
                <w:ilvl w:val="0"/>
                <w:numId w:val="119"/>
              </w:numPr>
              <w:tabs>
                <w:tab w:val="left" w:pos="570"/>
              </w:tabs>
              <w:spacing w:before="4" w:line="228" w:lineRule="auto"/>
              <w:ind w:right="205" w:hanging="346"/>
              <w:rPr>
                <w:sz w:val="24"/>
              </w:rPr>
            </w:pPr>
            <w:r>
              <w:rPr>
                <w:spacing w:val="-2"/>
                <w:sz w:val="24"/>
              </w:rPr>
              <w:t>Evidence</w:t>
            </w:r>
            <w:r>
              <w:rPr>
                <w:spacing w:val="-15"/>
                <w:sz w:val="24"/>
              </w:rPr>
              <w:t xml:space="preserve"> </w:t>
            </w:r>
            <w:r>
              <w:rPr>
                <w:spacing w:val="-2"/>
                <w:sz w:val="24"/>
              </w:rPr>
              <w:t>of</w:t>
            </w:r>
            <w:r>
              <w:rPr>
                <w:spacing w:val="-15"/>
                <w:sz w:val="24"/>
              </w:rPr>
              <w:t xml:space="preserve"> </w:t>
            </w:r>
            <w:r>
              <w:rPr>
                <w:spacing w:val="-2"/>
                <w:sz w:val="24"/>
              </w:rPr>
              <w:t>working</w:t>
            </w:r>
            <w:r>
              <w:rPr>
                <w:spacing w:val="-14"/>
                <w:sz w:val="24"/>
              </w:rPr>
              <w:t xml:space="preserve"> </w:t>
            </w:r>
            <w:r>
              <w:rPr>
                <w:spacing w:val="-2"/>
                <w:sz w:val="24"/>
              </w:rPr>
              <w:t>towards</w:t>
            </w:r>
            <w:r>
              <w:rPr>
                <w:spacing w:val="-15"/>
                <w:sz w:val="24"/>
              </w:rPr>
              <w:t xml:space="preserve"> </w:t>
            </w:r>
            <w:r>
              <w:rPr>
                <w:spacing w:val="-2"/>
                <w:sz w:val="24"/>
              </w:rPr>
              <w:t xml:space="preserve">this </w:t>
            </w:r>
            <w:r>
              <w:rPr>
                <w:sz w:val="24"/>
              </w:rPr>
              <w:t>requirement</w:t>
            </w:r>
            <w:r>
              <w:rPr>
                <w:spacing w:val="-9"/>
                <w:sz w:val="24"/>
              </w:rPr>
              <w:t xml:space="preserve"> </w:t>
            </w:r>
            <w:r>
              <w:rPr>
                <w:sz w:val="24"/>
              </w:rPr>
              <w:t>is</w:t>
            </w:r>
            <w:r>
              <w:rPr>
                <w:spacing w:val="-9"/>
                <w:sz w:val="24"/>
              </w:rPr>
              <w:t xml:space="preserve"> </w:t>
            </w:r>
            <w:r>
              <w:rPr>
                <w:sz w:val="24"/>
              </w:rPr>
              <w:t>acceptable</w:t>
            </w:r>
            <w:r>
              <w:rPr>
                <w:spacing w:val="-8"/>
                <w:sz w:val="24"/>
              </w:rPr>
              <w:t xml:space="preserve"> </w:t>
            </w:r>
            <w:r>
              <w:rPr>
                <w:sz w:val="24"/>
              </w:rPr>
              <w:t>in</w:t>
            </w:r>
            <w:r>
              <w:rPr>
                <w:spacing w:val="-8"/>
                <w:sz w:val="24"/>
              </w:rPr>
              <w:t xml:space="preserve"> </w:t>
            </w:r>
            <w:r>
              <w:rPr>
                <w:sz w:val="24"/>
              </w:rPr>
              <w:t xml:space="preserve">the first year with full compliance in </w:t>
            </w:r>
            <w:r w:rsidRPr="00D81FAE">
              <w:rPr>
                <w:sz w:val="24"/>
              </w:rPr>
              <w:t>year two</w:t>
            </w:r>
          </w:p>
          <w:p w14:paraId="219D164F" w14:textId="1C314976" w:rsidR="00D8405E" w:rsidRPr="00D81FAE" w:rsidRDefault="00D8405E" w:rsidP="00D8405E">
            <w:pPr>
              <w:pStyle w:val="TableParagraph"/>
              <w:numPr>
                <w:ilvl w:val="0"/>
                <w:numId w:val="119"/>
              </w:numPr>
              <w:tabs>
                <w:tab w:val="left" w:pos="570"/>
              </w:tabs>
              <w:spacing w:before="4" w:line="228" w:lineRule="auto"/>
              <w:ind w:right="205" w:hanging="346"/>
              <w:rPr>
                <w:sz w:val="24"/>
              </w:rPr>
            </w:pPr>
            <w:bookmarkStart w:id="3" w:name="_Hlk150435028"/>
            <w:r w:rsidRPr="00D81FAE">
              <w:rPr>
                <w:sz w:val="24"/>
              </w:rPr>
              <w:t>Potatoes, bread, rice, pasta and other starchy carbohydrates: Full Day Care</w:t>
            </w:r>
            <w:r w:rsidR="008D75B2" w:rsidRPr="00D81FAE">
              <w:rPr>
                <w:sz w:val="24"/>
              </w:rPr>
              <w:t xml:space="preserve">- </w:t>
            </w:r>
            <w:r w:rsidRPr="00D81FAE">
              <w:rPr>
                <w:sz w:val="24"/>
              </w:rPr>
              <w:t xml:space="preserve">Provide a portion of starchy carbohydrates at each meal and at least one snack per day </w:t>
            </w:r>
          </w:p>
          <w:p w14:paraId="38BCDE75" w14:textId="1F0C3D5B" w:rsidR="00D8405E" w:rsidRPr="00D8405E" w:rsidRDefault="00D8405E" w:rsidP="00D8405E">
            <w:pPr>
              <w:pStyle w:val="TableParagraph"/>
              <w:numPr>
                <w:ilvl w:val="0"/>
                <w:numId w:val="119"/>
              </w:numPr>
              <w:tabs>
                <w:tab w:val="left" w:pos="570"/>
              </w:tabs>
              <w:spacing w:before="4" w:line="228" w:lineRule="auto"/>
              <w:ind w:right="205" w:hanging="346"/>
              <w:rPr>
                <w:sz w:val="24"/>
              </w:rPr>
            </w:pPr>
            <w:r w:rsidRPr="00D81FAE">
              <w:rPr>
                <w:sz w:val="24"/>
              </w:rPr>
              <w:t>Ensure a variety across the week</w:t>
            </w:r>
            <w:bookmarkEnd w:id="3"/>
          </w:p>
        </w:tc>
        <w:tc>
          <w:tcPr>
            <w:tcW w:w="4252" w:type="dxa"/>
          </w:tcPr>
          <w:p w14:paraId="40AEFE61" w14:textId="77777777" w:rsidR="00F53CDC" w:rsidRDefault="00F53CDC">
            <w:pPr>
              <w:pStyle w:val="TableParagraph"/>
              <w:ind w:left="0"/>
              <w:rPr>
                <w:rFonts w:ascii="Times New Roman"/>
              </w:rPr>
            </w:pPr>
          </w:p>
        </w:tc>
        <w:tc>
          <w:tcPr>
            <w:tcW w:w="1738" w:type="dxa"/>
          </w:tcPr>
          <w:p w14:paraId="14619AD8" w14:textId="77777777" w:rsidR="00F53CDC" w:rsidRDefault="00F53CDC">
            <w:pPr>
              <w:pStyle w:val="TableParagraph"/>
              <w:ind w:left="0"/>
              <w:rPr>
                <w:rFonts w:ascii="Times New Roman"/>
              </w:rPr>
            </w:pPr>
          </w:p>
        </w:tc>
      </w:tr>
      <w:tr w:rsidR="00F53CDC" w14:paraId="381EB807" w14:textId="77777777">
        <w:trPr>
          <w:trHeight w:val="1885"/>
        </w:trPr>
        <w:tc>
          <w:tcPr>
            <w:tcW w:w="706" w:type="dxa"/>
          </w:tcPr>
          <w:p w14:paraId="21FF7A5A" w14:textId="77777777" w:rsidR="00F53CDC" w:rsidRDefault="00A94650">
            <w:pPr>
              <w:pStyle w:val="TableParagraph"/>
              <w:spacing w:before="108"/>
              <w:ind w:left="42" w:right="2"/>
              <w:jc w:val="center"/>
              <w:rPr>
                <w:sz w:val="24"/>
              </w:rPr>
            </w:pPr>
            <w:r>
              <w:rPr>
                <w:color w:val="221F1F"/>
                <w:spacing w:val="-5"/>
                <w:sz w:val="24"/>
              </w:rPr>
              <w:t>5.6</w:t>
            </w:r>
          </w:p>
        </w:tc>
        <w:tc>
          <w:tcPr>
            <w:tcW w:w="4195" w:type="dxa"/>
          </w:tcPr>
          <w:p w14:paraId="6105A28A" w14:textId="77777777" w:rsidR="00F53CDC" w:rsidRDefault="00A94650">
            <w:pPr>
              <w:pStyle w:val="TableParagraph"/>
              <w:spacing w:before="119" w:line="228" w:lineRule="auto"/>
              <w:ind w:left="168" w:right="228"/>
              <w:rPr>
                <w:sz w:val="24"/>
              </w:rPr>
            </w:pPr>
            <w:r>
              <w:rPr>
                <w:sz w:val="24"/>
              </w:rPr>
              <w:t>Do you limit processed meat and fish</w:t>
            </w:r>
            <w:r>
              <w:rPr>
                <w:spacing w:val="-6"/>
                <w:sz w:val="24"/>
              </w:rPr>
              <w:t xml:space="preserve"> </w:t>
            </w:r>
            <w:r>
              <w:rPr>
                <w:sz w:val="24"/>
              </w:rPr>
              <w:t>options</w:t>
            </w:r>
            <w:r>
              <w:rPr>
                <w:spacing w:val="-7"/>
                <w:sz w:val="24"/>
              </w:rPr>
              <w:t xml:space="preserve"> </w:t>
            </w:r>
            <w:r>
              <w:rPr>
                <w:sz w:val="24"/>
              </w:rPr>
              <w:t>to</w:t>
            </w:r>
            <w:r>
              <w:rPr>
                <w:spacing w:val="-6"/>
                <w:sz w:val="24"/>
              </w:rPr>
              <w:t xml:space="preserve"> </w:t>
            </w:r>
            <w:r>
              <w:rPr>
                <w:sz w:val="24"/>
              </w:rPr>
              <w:t>high</w:t>
            </w:r>
            <w:r>
              <w:rPr>
                <w:spacing w:val="-4"/>
                <w:sz w:val="24"/>
              </w:rPr>
              <w:t xml:space="preserve"> </w:t>
            </w:r>
            <w:r>
              <w:rPr>
                <w:sz w:val="24"/>
              </w:rPr>
              <w:t>quality</w:t>
            </w:r>
            <w:r>
              <w:rPr>
                <w:spacing w:val="-10"/>
                <w:sz w:val="24"/>
              </w:rPr>
              <w:t xml:space="preserve"> </w:t>
            </w:r>
            <w:r>
              <w:rPr>
                <w:color w:val="221F1F"/>
                <w:sz w:val="24"/>
              </w:rPr>
              <w:t>no</w:t>
            </w:r>
            <w:r>
              <w:rPr>
                <w:color w:val="221F1F"/>
                <w:spacing w:val="-5"/>
                <w:sz w:val="24"/>
              </w:rPr>
              <w:t xml:space="preserve"> </w:t>
            </w:r>
            <w:r>
              <w:rPr>
                <w:color w:val="221F1F"/>
                <w:sz w:val="24"/>
              </w:rPr>
              <w:t>more than twice a week?</w:t>
            </w:r>
          </w:p>
        </w:tc>
        <w:tc>
          <w:tcPr>
            <w:tcW w:w="4214" w:type="dxa"/>
          </w:tcPr>
          <w:p w14:paraId="48F33E40" w14:textId="77777777" w:rsidR="00F53CDC" w:rsidRPr="00D8405E" w:rsidRDefault="00A94650" w:rsidP="007B08A4">
            <w:pPr>
              <w:pStyle w:val="TableParagraph"/>
              <w:numPr>
                <w:ilvl w:val="0"/>
                <w:numId w:val="118"/>
              </w:numPr>
              <w:tabs>
                <w:tab w:val="left" w:pos="570"/>
              </w:tabs>
              <w:ind w:left="573" w:hanging="346"/>
              <w:rPr>
                <w:sz w:val="24"/>
              </w:rPr>
            </w:pPr>
            <w:r>
              <w:rPr>
                <w:sz w:val="24"/>
              </w:rPr>
              <w:t>Menu</w:t>
            </w:r>
            <w:r>
              <w:rPr>
                <w:spacing w:val="-16"/>
                <w:sz w:val="24"/>
              </w:rPr>
              <w:t xml:space="preserve"> </w:t>
            </w:r>
            <w:r>
              <w:rPr>
                <w:sz w:val="24"/>
              </w:rPr>
              <w:t>and</w:t>
            </w:r>
            <w:r>
              <w:rPr>
                <w:spacing w:val="-16"/>
                <w:sz w:val="24"/>
              </w:rPr>
              <w:t xml:space="preserve"> </w:t>
            </w:r>
            <w:r>
              <w:rPr>
                <w:spacing w:val="-2"/>
                <w:sz w:val="24"/>
              </w:rPr>
              <w:t>Observation</w:t>
            </w:r>
          </w:p>
          <w:p w14:paraId="2CFF0D7D" w14:textId="6E32DDE8" w:rsidR="00D8405E" w:rsidRPr="00D81FAE" w:rsidRDefault="00D8405E" w:rsidP="007B08A4">
            <w:pPr>
              <w:pStyle w:val="TableParagraph"/>
              <w:numPr>
                <w:ilvl w:val="0"/>
                <w:numId w:val="118"/>
              </w:numPr>
              <w:tabs>
                <w:tab w:val="left" w:pos="570"/>
              </w:tabs>
              <w:ind w:left="573" w:hanging="346"/>
              <w:rPr>
                <w:sz w:val="24"/>
              </w:rPr>
            </w:pPr>
            <w:bookmarkStart w:id="4" w:name="_Hlk150435013"/>
            <w:r w:rsidRPr="00D81FAE">
              <w:rPr>
                <w:spacing w:val="-2"/>
                <w:sz w:val="24"/>
              </w:rPr>
              <w:t>Beans, pulses, fish, eggs, meat and other proteins</w:t>
            </w:r>
            <w:r w:rsidR="008D75B2" w:rsidRPr="00D81FAE">
              <w:rPr>
                <w:spacing w:val="-2"/>
                <w:sz w:val="24"/>
              </w:rPr>
              <w:t xml:space="preserve">: </w:t>
            </w:r>
            <w:r w:rsidRPr="00D81FAE">
              <w:rPr>
                <w:spacing w:val="-2"/>
                <w:sz w:val="24"/>
              </w:rPr>
              <w:t>Full Day Care</w:t>
            </w:r>
            <w:r w:rsidR="008D75B2" w:rsidRPr="00D81FAE">
              <w:rPr>
                <w:spacing w:val="-2"/>
                <w:sz w:val="24"/>
              </w:rPr>
              <w:t>-</w:t>
            </w:r>
            <w:r w:rsidRPr="00D81FAE">
              <w:rPr>
                <w:spacing w:val="-2"/>
                <w:sz w:val="24"/>
              </w:rPr>
              <w:t xml:space="preserve"> provide one portion of beans, pulses, fish, eggs, meat or other proteins at lunch and tea</w:t>
            </w:r>
            <w:r w:rsidRPr="00D81FAE">
              <w:rPr>
                <w:sz w:val="24"/>
              </w:rPr>
              <w:t xml:space="preserve"> </w:t>
            </w:r>
          </w:p>
          <w:p w14:paraId="30396BCA" w14:textId="5439159D" w:rsidR="00D8405E" w:rsidRPr="00D8405E" w:rsidRDefault="00D8405E" w:rsidP="00D8405E">
            <w:pPr>
              <w:pStyle w:val="TableParagraph"/>
              <w:tabs>
                <w:tab w:val="left" w:pos="570"/>
              </w:tabs>
              <w:spacing w:before="108"/>
              <w:ind w:left="0"/>
              <w:rPr>
                <w:sz w:val="24"/>
              </w:rPr>
            </w:pPr>
            <w:r>
              <w:rPr>
                <w:sz w:val="24"/>
              </w:rPr>
              <w:t xml:space="preserve"> </w:t>
            </w:r>
            <w:bookmarkEnd w:id="4"/>
          </w:p>
        </w:tc>
        <w:tc>
          <w:tcPr>
            <w:tcW w:w="4252" w:type="dxa"/>
          </w:tcPr>
          <w:p w14:paraId="25E8EE30" w14:textId="77777777" w:rsidR="00F53CDC" w:rsidRDefault="00F53CDC">
            <w:pPr>
              <w:pStyle w:val="TableParagraph"/>
              <w:ind w:left="0"/>
              <w:rPr>
                <w:rFonts w:ascii="Times New Roman"/>
              </w:rPr>
            </w:pPr>
          </w:p>
        </w:tc>
        <w:tc>
          <w:tcPr>
            <w:tcW w:w="1738" w:type="dxa"/>
          </w:tcPr>
          <w:p w14:paraId="74067E0D" w14:textId="77777777" w:rsidR="00F53CDC" w:rsidRDefault="00F53CDC">
            <w:pPr>
              <w:pStyle w:val="TableParagraph"/>
              <w:ind w:left="0"/>
              <w:rPr>
                <w:rFonts w:ascii="Times New Roman"/>
              </w:rPr>
            </w:pPr>
          </w:p>
        </w:tc>
      </w:tr>
      <w:tr w:rsidR="00F53CDC" w14:paraId="131460BE" w14:textId="77777777">
        <w:trPr>
          <w:trHeight w:val="1874"/>
        </w:trPr>
        <w:tc>
          <w:tcPr>
            <w:tcW w:w="706" w:type="dxa"/>
          </w:tcPr>
          <w:p w14:paraId="0D86AF66" w14:textId="77777777" w:rsidR="00F53CDC" w:rsidRDefault="00A94650">
            <w:pPr>
              <w:pStyle w:val="TableParagraph"/>
              <w:spacing w:before="110"/>
              <w:ind w:left="42" w:right="3"/>
              <w:jc w:val="center"/>
              <w:rPr>
                <w:sz w:val="24"/>
              </w:rPr>
            </w:pPr>
            <w:r>
              <w:rPr>
                <w:color w:val="221F1F"/>
                <w:spacing w:val="-5"/>
                <w:sz w:val="24"/>
              </w:rPr>
              <w:t>5.7</w:t>
            </w:r>
          </w:p>
        </w:tc>
        <w:tc>
          <w:tcPr>
            <w:tcW w:w="4195" w:type="dxa"/>
          </w:tcPr>
          <w:p w14:paraId="0303A125" w14:textId="77777777" w:rsidR="00F53CDC" w:rsidRDefault="00A94650">
            <w:pPr>
              <w:pStyle w:val="TableParagraph"/>
              <w:spacing w:before="121" w:line="228" w:lineRule="auto"/>
              <w:ind w:left="168" w:right="422"/>
              <w:rPr>
                <w:sz w:val="24"/>
              </w:rPr>
            </w:pPr>
            <w:r>
              <w:rPr>
                <w:color w:val="221F1F"/>
                <w:sz w:val="24"/>
              </w:rPr>
              <w:t>Are</w:t>
            </w:r>
            <w:r>
              <w:rPr>
                <w:color w:val="221F1F"/>
                <w:spacing w:val="-5"/>
                <w:sz w:val="24"/>
              </w:rPr>
              <w:t xml:space="preserve"> </w:t>
            </w:r>
            <w:r>
              <w:rPr>
                <w:color w:val="221F1F"/>
                <w:sz w:val="24"/>
              </w:rPr>
              <w:t>products</w:t>
            </w:r>
            <w:r>
              <w:rPr>
                <w:color w:val="221F1F"/>
                <w:spacing w:val="-7"/>
                <w:sz w:val="24"/>
              </w:rPr>
              <w:t xml:space="preserve"> </w:t>
            </w:r>
            <w:r>
              <w:rPr>
                <w:color w:val="221F1F"/>
                <w:sz w:val="24"/>
              </w:rPr>
              <w:t>high</w:t>
            </w:r>
            <w:r>
              <w:rPr>
                <w:color w:val="221F1F"/>
                <w:spacing w:val="-4"/>
                <w:sz w:val="24"/>
              </w:rPr>
              <w:t xml:space="preserve"> </w:t>
            </w:r>
            <w:r>
              <w:rPr>
                <w:color w:val="221F1F"/>
                <w:sz w:val="24"/>
              </w:rPr>
              <w:t>in</w:t>
            </w:r>
            <w:r>
              <w:rPr>
                <w:color w:val="221F1F"/>
                <w:spacing w:val="-4"/>
                <w:sz w:val="24"/>
              </w:rPr>
              <w:t xml:space="preserve"> </w:t>
            </w:r>
            <w:r>
              <w:rPr>
                <w:color w:val="221F1F"/>
                <w:sz w:val="24"/>
              </w:rPr>
              <w:t>salt</w:t>
            </w:r>
            <w:r>
              <w:rPr>
                <w:color w:val="221F1F"/>
                <w:spacing w:val="-5"/>
                <w:sz w:val="24"/>
              </w:rPr>
              <w:t xml:space="preserve"> </w:t>
            </w:r>
            <w:r>
              <w:rPr>
                <w:color w:val="221F1F"/>
                <w:sz w:val="24"/>
              </w:rPr>
              <w:t>such</w:t>
            </w:r>
            <w:r>
              <w:rPr>
                <w:color w:val="221F1F"/>
                <w:spacing w:val="-6"/>
                <w:sz w:val="24"/>
              </w:rPr>
              <w:t xml:space="preserve"> </w:t>
            </w:r>
            <w:r>
              <w:rPr>
                <w:color w:val="221F1F"/>
                <w:sz w:val="24"/>
              </w:rPr>
              <w:t>as packet soups, stock cubes and packet sauces avoided?</w:t>
            </w:r>
          </w:p>
        </w:tc>
        <w:tc>
          <w:tcPr>
            <w:tcW w:w="4214" w:type="dxa"/>
          </w:tcPr>
          <w:p w14:paraId="793182CC" w14:textId="77777777" w:rsidR="00F53CDC" w:rsidRPr="00D8405E" w:rsidRDefault="00A94650" w:rsidP="004E6A7D">
            <w:pPr>
              <w:pStyle w:val="TableParagraph"/>
              <w:numPr>
                <w:ilvl w:val="0"/>
                <w:numId w:val="117"/>
              </w:numPr>
              <w:tabs>
                <w:tab w:val="left" w:pos="570"/>
              </w:tabs>
              <w:spacing w:before="110"/>
              <w:ind w:hanging="346"/>
              <w:rPr>
                <w:sz w:val="24"/>
              </w:rPr>
            </w:pPr>
            <w:r>
              <w:rPr>
                <w:color w:val="221F1F"/>
                <w:sz w:val="24"/>
              </w:rPr>
              <w:t>Menu</w:t>
            </w:r>
            <w:r>
              <w:rPr>
                <w:color w:val="221F1F"/>
                <w:spacing w:val="-2"/>
                <w:sz w:val="24"/>
              </w:rPr>
              <w:t xml:space="preserve"> </w:t>
            </w:r>
            <w:r>
              <w:rPr>
                <w:color w:val="221F1F"/>
                <w:sz w:val="24"/>
              </w:rPr>
              <w:t>and</w:t>
            </w:r>
            <w:r>
              <w:rPr>
                <w:color w:val="221F1F"/>
                <w:spacing w:val="-15"/>
                <w:sz w:val="24"/>
              </w:rPr>
              <w:t xml:space="preserve"> </w:t>
            </w:r>
            <w:r>
              <w:rPr>
                <w:color w:val="221F1F"/>
                <w:spacing w:val="-2"/>
                <w:sz w:val="24"/>
              </w:rPr>
              <w:t>observation</w:t>
            </w:r>
          </w:p>
          <w:p w14:paraId="3D49A7B0" w14:textId="04D8EE50" w:rsidR="00D8405E" w:rsidRDefault="00D8405E" w:rsidP="009E7A87">
            <w:pPr>
              <w:pStyle w:val="TableParagraph"/>
              <w:tabs>
                <w:tab w:val="left" w:pos="570"/>
              </w:tabs>
              <w:spacing w:before="110"/>
              <w:ind w:left="0"/>
              <w:rPr>
                <w:sz w:val="24"/>
              </w:rPr>
            </w:pPr>
          </w:p>
        </w:tc>
        <w:tc>
          <w:tcPr>
            <w:tcW w:w="4252" w:type="dxa"/>
          </w:tcPr>
          <w:p w14:paraId="4DB2DAF6" w14:textId="77777777" w:rsidR="00F53CDC" w:rsidRDefault="00F53CDC">
            <w:pPr>
              <w:pStyle w:val="TableParagraph"/>
              <w:ind w:left="0"/>
              <w:rPr>
                <w:rFonts w:ascii="Times New Roman"/>
              </w:rPr>
            </w:pPr>
          </w:p>
        </w:tc>
        <w:tc>
          <w:tcPr>
            <w:tcW w:w="1738" w:type="dxa"/>
          </w:tcPr>
          <w:p w14:paraId="6186FFE8" w14:textId="77777777" w:rsidR="00F53CDC" w:rsidRDefault="00F53CDC">
            <w:pPr>
              <w:pStyle w:val="TableParagraph"/>
              <w:ind w:left="0"/>
              <w:rPr>
                <w:rFonts w:ascii="Times New Roman"/>
              </w:rPr>
            </w:pPr>
          </w:p>
        </w:tc>
      </w:tr>
    </w:tbl>
    <w:p w14:paraId="0FD01D5C" w14:textId="77777777" w:rsidR="00F53CDC" w:rsidRDefault="00F53CDC">
      <w:pPr>
        <w:rPr>
          <w:rFonts w:ascii="Times New Roman"/>
        </w:rPr>
        <w:sectPr w:rsidR="00F53CDC">
          <w:pgSz w:w="16840" w:h="11910" w:orient="landscape"/>
          <w:pgMar w:top="0" w:right="60" w:bottom="620" w:left="0" w:header="0" w:footer="352" w:gutter="0"/>
          <w:cols w:space="720"/>
        </w:sectPr>
      </w:pPr>
    </w:p>
    <w:p w14:paraId="3E031F13" w14:textId="77777777" w:rsidR="00F53CDC" w:rsidRDefault="00A94650">
      <w:pPr>
        <w:pStyle w:val="BodyText"/>
        <w:ind w:left="7"/>
        <w:rPr>
          <w:sz w:val="20"/>
        </w:rPr>
      </w:pPr>
      <w:r>
        <w:rPr>
          <w:noProof/>
          <w:sz w:val="20"/>
        </w:rPr>
        <w:lastRenderedPageBreak/>
        <w:drawing>
          <wp:inline distT="0" distB="0" distL="0" distR="0" wp14:anchorId="7AB7EACA" wp14:editId="7CB74569">
            <wp:extent cx="1924666" cy="960120"/>
            <wp:effectExtent l="0" t="0" r="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3" cstate="print"/>
                    <a:stretch>
                      <a:fillRect/>
                    </a:stretch>
                  </pic:blipFill>
                  <pic:spPr>
                    <a:xfrm>
                      <a:off x="0" y="0"/>
                      <a:ext cx="1924666" cy="960120"/>
                    </a:xfrm>
                    <a:prstGeom prst="rect">
                      <a:avLst/>
                    </a:prstGeom>
                  </pic:spPr>
                </pic:pic>
              </a:graphicData>
            </a:graphic>
          </wp:inline>
        </w:drawing>
      </w:r>
    </w:p>
    <w:p w14:paraId="18CBEEC7" w14:textId="77777777" w:rsidR="00F53CDC" w:rsidRDefault="00F53CDC">
      <w:pPr>
        <w:rPr>
          <w:sz w:val="20"/>
        </w:rPr>
        <w:sectPr w:rsidR="00F53CDC">
          <w:pgSz w:w="16840" w:h="11910" w:orient="landscape"/>
          <w:pgMar w:top="0" w:right="60" w:bottom="620" w:left="0" w:header="0" w:footer="352" w:gutter="0"/>
          <w:cols w:space="720"/>
        </w:sectPr>
      </w:pPr>
    </w:p>
    <w:p w14:paraId="6293F7B9" w14:textId="77777777" w:rsidR="00F53CDC" w:rsidRDefault="00A94650">
      <w:pPr>
        <w:pStyle w:val="BodyText"/>
        <w:rPr>
          <w:b/>
          <w:sz w:val="52"/>
        </w:rPr>
      </w:pPr>
      <w:r>
        <w:rPr>
          <w:noProof/>
        </w:rPr>
        <w:lastRenderedPageBreak/>
        <w:drawing>
          <wp:anchor distT="0" distB="0" distL="0" distR="0" simplePos="0" relativeHeight="251679232" behindDoc="1" locked="0" layoutInCell="1" allowOverlap="1" wp14:anchorId="1DEEBB11" wp14:editId="6A8B40A2">
            <wp:simplePos x="0" y="0"/>
            <wp:positionH relativeFrom="page">
              <wp:posOffset>11159</wp:posOffset>
            </wp:positionH>
            <wp:positionV relativeFrom="page">
              <wp:posOffset>9208</wp:posOffset>
            </wp:positionV>
            <wp:extent cx="10680064" cy="7550275"/>
            <wp:effectExtent l="0" t="0" r="0" b="0"/>
            <wp:wrapNone/>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8" cstate="print"/>
                    <a:stretch>
                      <a:fillRect/>
                    </a:stretch>
                  </pic:blipFill>
                  <pic:spPr>
                    <a:xfrm>
                      <a:off x="0" y="0"/>
                      <a:ext cx="10680064" cy="7550275"/>
                    </a:xfrm>
                    <a:prstGeom prst="rect">
                      <a:avLst/>
                    </a:prstGeom>
                  </pic:spPr>
                </pic:pic>
              </a:graphicData>
            </a:graphic>
          </wp:anchor>
        </w:drawing>
      </w:r>
    </w:p>
    <w:p w14:paraId="61934D38" w14:textId="77777777" w:rsidR="00F53CDC" w:rsidRDefault="00F53CDC">
      <w:pPr>
        <w:pStyle w:val="BodyText"/>
        <w:rPr>
          <w:b/>
          <w:sz w:val="52"/>
        </w:rPr>
      </w:pPr>
    </w:p>
    <w:p w14:paraId="6B065574" w14:textId="77777777" w:rsidR="00F53CDC" w:rsidRDefault="00F53CDC">
      <w:pPr>
        <w:pStyle w:val="BodyText"/>
        <w:rPr>
          <w:b/>
          <w:sz w:val="52"/>
        </w:rPr>
      </w:pPr>
    </w:p>
    <w:p w14:paraId="6D09237F" w14:textId="77777777" w:rsidR="00F53CDC" w:rsidRDefault="00F53CDC">
      <w:pPr>
        <w:pStyle w:val="BodyText"/>
        <w:rPr>
          <w:b/>
          <w:sz w:val="52"/>
        </w:rPr>
      </w:pPr>
    </w:p>
    <w:p w14:paraId="12A3AFC2" w14:textId="77777777" w:rsidR="00F53CDC" w:rsidRDefault="00F53CDC">
      <w:pPr>
        <w:pStyle w:val="BodyText"/>
        <w:rPr>
          <w:b/>
          <w:sz w:val="52"/>
        </w:rPr>
      </w:pPr>
    </w:p>
    <w:p w14:paraId="2C9A5941" w14:textId="77777777" w:rsidR="00F53CDC" w:rsidRDefault="00F53CDC">
      <w:pPr>
        <w:pStyle w:val="BodyText"/>
        <w:rPr>
          <w:b/>
          <w:sz w:val="52"/>
        </w:rPr>
      </w:pPr>
    </w:p>
    <w:p w14:paraId="385ED9CC" w14:textId="77777777" w:rsidR="00F53CDC" w:rsidRDefault="00F53CDC">
      <w:pPr>
        <w:pStyle w:val="BodyText"/>
        <w:rPr>
          <w:b/>
          <w:sz w:val="52"/>
        </w:rPr>
      </w:pPr>
    </w:p>
    <w:p w14:paraId="29D63004" w14:textId="77777777" w:rsidR="00F53CDC" w:rsidRDefault="00F53CDC">
      <w:pPr>
        <w:pStyle w:val="BodyText"/>
        <w:spacing w:before="271"/>
        <w:rPr>
          <w:b/>
          <w:sz w:val="52"/>
        </w:rPr>
      </w:pPr>
    </w:p>
    <w:p w14:paraId="18FCD92E" w14:textId="4C06943C" w:rsidR="00F53CDC" w:rsidRPr="00BF7E9F" w:rsidRDefault="00A94650">
      <w:pPr>
        <w:ind w:left="1363"/>
        <w:rPr>
          <w:b/>
          <w:sz w:val="52"/>
        </w:rPr>
      </w:pPr>
      <w:r w:rsidRPr="00BF7E9F">
        <w:rPr>
          <w:b/>
          <w:color w:val="FFFFFF"/>
          <w:sz w:val="52"/>
          <w:u w:color="FFFFFF"/>
        </w:rPr>
        <w:t>PHYSICAL</w:t>
      </w:r>
      <w:r w:rsidRPr="00BF7E9F">
        <w:rPr>
          <w:b/>
          <w:color w:val="FFFFFF"/>
          <w:spacing w:val="-34"/>
          <w:sz w:val="52"/>
          <w:u w:color="FFFFFF"/>
        </w:rPr>
        <w:t xml:space="preserve"> </w:t>
      </w:r>
      <w:r w:rsidRPr="00BF7E9F">
        <w:rPr>
          <w:b/>
          <w:color w:val="FFFFFF"/>
          <w:sz w:val="52"/>
          <w:u w:color="FFFFFF"/>
        </w:rPr>
        <w:t>ACTIVITY</w:t>
      </w:r>
      <w:r w:rsidRPr="00BF7E9F">
        <w:rPr>
          <w:b/>
          <w:color w:val="FFFFFF"/>
          <w:spacing w:val="-14"/>
          <w:sz w:val="52"/>
          <w:u w:color="FFFFFF"/>
        </w:rPr>
        <w:t xml:space="preserve"> </w:t>
      </w:r>
      <w:r w:rsidR="003159C1" w:rsidRPr="00BF7E9F">
        <w:rPr>
          <w:b/>
          <w:color w:val="FFFFFF"/>
          <w:sz w:val="52"/>
          <w:u w:color="FFFFFF"/>
        </w:rPr>
        <w:t>AND</w:t>
      </w:r>
      <w:r w:rsidRPr="00BF7E9F">
        <w:rPr>
          <w:b/>
          <w:color w:val="FFFFFF"/>
          <w:spacing w:val="-23"/>
          <w:sz w:val="52"/>
          <w:u w:color="FFFFFF"/>
        </w:rPr>
        <w:t xml:space="preserve"> </w:t>
      </w:r>
      <w:proofErr w:type="gramStart"/>
      <w:r w:rsidRPr="00BF7E9F">
        <w:rPr>
          <w:b/>
          <w:color w:val="FFFFFF"/>
          <w:sz w:val="52"/>
          <w:u w:color="FFFFFF"/>
        </w:rPr>
        <w:t>ACTIVE</w:t>
      </w:r>
      <w:r w:rsidRPr="00BF7E9F">
        <w:rPr>
          <w:b/>
          <w:color w:val="FFFFFF"/>
          <w:spacing w:val="-74"/>
          <w:sz w:val="52"/>
          <w:u w:color="FFFFFF"/>
        </w:rPr>
        <w:t xml:space="preserve"> </w:t>
      </w:r>
      <w:r w:rsidR="003159C1" w:rsidRPr="00BF7E9F">
        <w:rPr>
          <w:b/>
          <w:color w:val="FFFFFF"/>
          <w:spacing w:val="-74"/>
          <w:sz w:val="52"/>
          <w:u w:color="FFFFFF"/>
        </w:rPr>
        <w:t xml:space="preserve"> </w:t>
      </w:r>
      <w:r w:rsidRPr="00BF7E9F">
        <w:rPr>
          <w:b/>
          <w:color w:val="FFFFFF"/>
          <w:spacing w:val="-4"/>
          <w:sz w:val="52"/>
          <w:u w:color="FFFFFF"/>
        </w:rPr>
        <w:t>PLAY</w:t>
      </w:r>
      <w:proofErr w:type="gramEnd"/>
    </w:p>
    <w:p w14:paraId="37247761" w14:textId="77777777" w:rsidR="00F53CDC" w:rsidRDefault="00F53CDC">
      <w:pPr>
        <w:rPr>
          <w:sz w:val="52"/>
        </w:rPr>
        <w:sectPr w:rsidR="00F53CDC">
          <w:footerReference w:type="default" r:id="rId59"/>
          <w:pgSz w:w="16840" w:h="11910" w:orient="landscape"/>
          <w:pgMar w:top="1340" w:right="60" w:bottom="280" w:left="0" w:header="0" w:footer="0" w:gutter="0"/>
          <w:cols w:space="720"/>
        </w:sectPr>
      </w:pPr>
    </w:p>
    <w:p w14:paraId="0D048A86" w14:textId="77777777" w:rsidR="00F53CDC" w:rsidRDefault="00A94650">
      <w:pPr>
        <w:pStyle w:val="BodyText"/>
        <w:ind w:left="9"/>
        <w:rPr>
          <w:sz w:val="20"/>
        </w:rPr>
      </w:pPr>
      <w:r>
        <w:rPr>
          <w:noProof/>
          <w:sz w:val="20"/>
        </w:rPr>
        <w:lastRenderedPageBreak/>
        <w:drawing>
          <wp:inline distT="0" distB="0" distL="0" distR="0" wp14:anchorId="7B3B6F4C" wp14:editId="3229BEC1">
            <wp:extent cx="1938579" cy="98145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60" cstate="print"/>
                    <a:stretch>
                      <a:fillRect/>
                    </a:stretch>
                  </pic:blipFill>
                  <pic:spPr>
                    <a:xfrm>
                      <a:off x="0" y="0"/>
                      <a:ext cx="1938579" cy="981455"/>
                    </a:xfrm>
                    <a:prstGeom prst="rect">
                      <a:avLst/>
                    </a:prstGeom>
                  </pic:spPr>
                </pic:pic>
              </a:graphicData>
            </a:graphic>
          </wp:inline>
        </w:drawing>
      </w:r>
    </w:p>
    <w:p w14:paraId="0242F8B2" w14:textId="77777777" w:rsidR="00F53CDC" w:rsidRDefault="00F53CDC">
      <w:pPr>
        <w:pStyle w:val="BodyText"/>
        <w:spacing w:before="173"/>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15093"/>
      </w:tblGrid>
      <w:tr w:rsidR="00F53CDC" w14:paraId="10722D13" w14:textId="77777777">
        <w:trPr>
          <w:trHeight w:val="544"/>
        </w:trPr>
        <w:tc>
          <w:tcPr>
            <w:tcW w:w="15093" w:type="dxa"/>
          </w:tcPr>
          <w:p w14:paraId="5E4B791D" w14:textId="1FB82571" w:rsidR="00F53CDC" w:rsidRDefault="00A94650">
            <w:pPr>
              <w:pStyle w:val="TableParagraph"/>
              <w:spacing w:line="357" w:lineRule="exact"/>
              <w:ind w:left="50"/>
              <w:rPr>
                <w:b/>
                <w:sz w:val="32"/>
              </w:rPr>
            </w:pPr>
            <w:r>
              <w:rPr>
                <w:b/>
                <w:color w:val="C53629"/>
                <w:sz w:val="32"/>
              </w:rPr>
              <w:t>Physical</w:t>
            </w:r>
            <w:r>
              <w:rPr>
                <w:b/>
                <w:color w:val="C53629"/>
                <w:spacing w:val="-23"/>
                <w:sz w:val="32"/>
              </w:rPr>
              <w:t xml:space="preserve"> </w:t>
            </w:r>
            <w:r>
              <w:rPr>
                <w:b/>
                <w:color w:val="C53629"/>
                <w:sz w:val="32"/>
              </w:rPr>
              <w:t>Activity</w:t>
            </w:r>
            <w:r>
              <w:rPr>
                <w:b/>
                <w:color w:val="C53629"/>
                <w:spacing w:val="-21"/>
                <w:sz w:val="32"/>
              </w:rPr>
              <w:t xml:space="preserve"> </w:t>
            </w:r>
            <w:r w:rsidR="00D41755">
              <w:rPr>
                <w:b/>
                <w:color w:val="C53629"/>
                <w:sz w:val="32"/>
              </w:rPr>
              <w:t>and</w:t>
            </w:r>
            <w:r>
              <w:rPr>
                <w:b/>
                <w:color w:val="C53629"/>
                <w:spacing w:val="-19"/>
                <w:sz w:val="32"/>
              </w:rPr>
              <w:t xml:space="preserve"> </w:t>
            </w:r>
            <w:r>
              <w:rPr>
                <w:b/>
                <w:color w:val="C53629"/>
                <w:sz w:val="32"/>
              </w:rPr>
              <w:t>Active</w:t>
            </w:r>
            <w:r>
              <w:rPr>
                <w:b/>
                <w:color w:val="C53629"/>
                <w:spacing w:val="-33"/>
                <w:sz w:val="32"/>
              </w:rPr>
              <w:t xml:space="preserve"> </w:t>
            </w:r>
            <w:r>
              <w:rPr>
                <w:b/>
                <w:color w:val="C53629"/>
                <w:spacing w:val="-4"/>
                <w:sz w:val="32"/>
              </w:rPr>
              <w:t>Play</w:t>
            </w:r>
          </w:p>
        </w:tc>
      </w:tr>
      <w:tr w:rsidR="00F53CDC" w14:paraId="28459F44" w14:textId="77777777">
        <w:trPr>
          <w:trHeight w:val="7378"/>
        </w:trPr>
        <w:tc>
          <w:tcPr>
            <w:tcW w:w="15093" w:type="dxa"/>
          </w:tcPr>
          <w:p w14:paraId="0737ECBA" w14:textId="0D1811AE" w:rsidR="00F53CDC" w:rsidRDefault="00A94650">
            <w:pPr>
              <w:pStyle w:val="TableParagraph"/>
              <w:spacing w:before="179" w:line="271" w:lineRule="auto"/>
              <w:ind w:left="7714"/>
              <w:rPr>
                <w:sz w:val="24"/>
              </w:rPr>
            </w:pPr>
            <w:r>
              <w:rPr>
                <w:color w:val="221F1F"/>
                <w:sz w:val="24"/>
              </w:rPr>
              <w:t>Each</w:t>
            </w:r>
            <w:r>
              <w:rPr>
                <w:color w:val="221F1F"/>
                <w:spacing w:val="-6"/>
                <w:sz w:val="24"/>
              </w:rPr>
              <w:t xml:space="preserve"> </w:t>
            </w:r>
            <w:r>
              <w:rPr>
                <w:color w:val="221F1F"/>
                <w:sz w:val="24"/>
              </w:rPr>
              <w:t>question</w:t>
            </w:r>
            <w:r>
              <w:rPr>
                <w:color w:val="221F1F"/>
                <w:spacing w:val="-6"/>
                <w:sz w:val="24"/>
              </w:rPr>
              <w:t xml:space="preserve"> </w:t>
            </w:r>
            <w:r>
              <w:rPr>
                <w:color w:val="221F1F"/>
                <w:sz w:val="24"/>
              </w:rPr>
              <w:t>must</w:t>
            </w:r>
            <w:r>
              <w:rPr>
                <w:color w:val="221F1F"/>
                <w:spacing w:val="-4"/>
                <w:sz w:val="24"/>
              </w:rPr>
              <w:t xml:space="preserve"> </w:t>
            </w:r>
            <w:r>
              <w:rPr>
                <w:color w:val="221F1F"/>
                <w:sz w:val="24"/>
              </w:rPr>
              <w:t>be</w:t>
            </w:r>
            <w:r>
              <w:rPr>
                <w:color w:val="221F1F"/>
                <w:spacing w:val="-6"/>
                <w:sz w:val="24"/>
              </w:rPr>
              <w:t xml:space="preserve"> </w:t>
            </w:r>
            <w:r>
              <w:rPr>
                <w:color w:val="221F1F"/>
                <w:sz w:val="24"/>
              </w:rPr>
              <w:t>addressed</w:t>
            </w:r>
            <w:r>
              <w:rPr>
                <w:color w:val="221F1F"/>
                <w:spacing w:val="-4"/>
                <w:sz w:val="24"/>
              </w:rPr>
              <w:t xml:space="preserve"> </w:t>
            </w:r>
            <w:r>
              <w:rPr>
                <w:color w:val="221F1F"/>
                <w:sz w:val="24"/>
              </w:rPr>
              <w:t>with</w:t>
            </w:r>
            <w:r>
              <w:rPr>
                <w:color w:val="221F1F"/>
                <w:spacing w:val="-4"/>
                <w:sz w:val="24"/>
              </w:rPr>
              <w:t xml:space="preserve"> </w:t>
            </w:r>
            <w:r>
              <w:rPr>
                <w:color w:val="221F1F"/>
                <w:sz w:val="24"/>
              </w:rPr>
              <w:t>at</w:t>
            </w:r>
            <w:r>
              <w:rPr>
                <w:color w:val="221F1F"/>
                <w:spacing w:val="-6"/>
                <w:sz w:val="24"/>
              </w:rPr>
              <w:t xml:space="preserve"> </w:t>
            </w:r>
            <w:r>
              <w:rPr>
                <w:color w:val="221F1F"/>
                <w:sz w:val="24"/>
              </w:rPr>
              <w:t>least</w:t>
            </w:r>
            <w:r>
              <w:rPr>
                <w:color w:val="221F1F"/>
                <w:spacing w:val="-4"/>
                <w:sz w:val="24"/>
              </w:rPr>
              <w:t xml:space="preserve"> </w:t>
            </w:r>
            <w:r>
              <w:rPr>
                <w:color w:val="221F1F"/>
                <w:sz w:val="24"/>
              </w:rPr>
              <w:t>one</w:t>
            </w:r>
            <w:r>
              <w:rPr>
                <w:color w:val="221F1F"/>
                <w:spacing w:val="-4"/>
                <w:sz w:val="24"/>
              </w:rPr>
              <w:t xml:space="preserve"> </w:t>
            </w:r>
            <w:r>
              <w:rPr>
                <w:color w:val="221F1F"/>
                <w:sz w:val="24"/>
              </w:rPr>
              <w:t>piece</w:t>
            </w:r>
            <w:r>
              <w:rPr>
                <w:color w:val="221F1F"/>
                <w:spacing w:val="-4"/>
                <w:sz w:val="24"/>
              </w:rPr>
              <w:t xml:space="preserve"> </w:t>
            </w:r>
            <w:r>
              <w:rPr>
                <w:color w:val="221F1F"/>
                <w:sz w:val="24"/>
              </w:rPr>
              <w:t>of</w:t>
            </w:r>
            <w:r>
              <w:rPr>
                <w:color w:val="221F1F"/>
                <w:spacing w:val="-3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07813F3D" w14:textId="77777777" w:rsidR="00F53CDC" w:rsidRDefault="00F53CDC">
            <w:pPr>
              <w:pStyle w:val="TableParagraph"/>
              <w:spacing w:before="11"/>
              <w:ind w:left="0"/>
              <w:rPr>
                <w:b/>
                <w:sz w:val="16"/>
              </w:rPr>
            </w:pPr>
          </w:p>
          <w:p w14:paraId="0463CC53" w14:textId="77777777" w:rsidR="00F53CDC" w:rsidRDefault="00A94650">
            <w:pPr>
              <w:pStyle w:val="TableParagraph"/>
              <w:spacing w:line="225" w:lineRule="exact"/>
              <w:ind w:left="59"/>
              <w:rPr>
                <w:sz w:val="20"/>
              </w:rPr>
            </w:pPr>
            <w:r>
              <w:rPr>
                <w:noProof/>
              </w:rPr>
              <mc:AlternateContent>
                <mc:Choice Requires="wpg">
                  <w:drawing>
                    <wp:anchor distT="0" distB="0" distL="0" distR="0" simplePos="0" relativeHeight="251680256" behindDoc="1" locked="0" layoutInCell="1" allowOverlap="1" wp14:anchorId="0687CD9B" wp14:editId="22E75E78">
                      <wp:simplePos x="0" y="0"/>
                      <wp:positionH relativeFrom="column">
                        <wp:posOffset>41694</wp:posOffset>
                      </wp:positionH>
                      <wp:positionV relativeFrom="paragraph">
                        <wp:posOffset>-595883</wp:posOffset>
                      </wp:positionV>
                      <wp:extent cx="4092575" cy="1435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2575" cy="143510"/>
                                <a:chOff x="0" y="0"/>
                                <a:chExt cx="4092575" cy="143510"/>
                              </a:xfrm>
                            </wpg:grpSpPr>
                            <pic:pic xmlns:pic="http://schemas.openxmlformats.org/drawingml/2006/picture">
                              <pic:nvPicPr>
                                <pic:cNvPr id="66" name="Image 66"/>
                                <pic:cNvPicPr/>
                              </pic:nvPicPr>
                              <pic:blipFill>
                                <a:blip r:embed="rId61" cstate="print"/>
                                <a:stretch>
                                  <a:fillRect/>
                                </a:stretch>
                              </pic:blipFill>
                              <pic:spPr>
                                <a:xfrm>
                                  <a:off x="0" y="0"/>
                                  <a:ext cx="4085020" cy="142875"/>
                                </a:xfrm>
                                <a:prstGeom prst="rect">
                                  <a:avLst/>
                                </a:prstGeom>
                              </pic:spPr>
                            </pic:pic>
                          </wpg:wgp>
                        </a:graphicData>
                      </a:graphic>
                    </wp:anchor>
                  </w:drawing>
                </mc:Choice>
                <mc:Fallback>
                  <w:pict>
                    <v:group w14:anchorId="73CD0C79" id="Group 65" o:spid="_x0000_s1026" style="position:absolute;margin-left:3.3pt;margin-top:-46.9pt;width:322.25pt;height:11.3pt;z-index:-251636224;mso-wrap-distance-left:0;mso-wrap-distance-right:0" coordsize="40925,1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">
                      <v:shape id="Image 66" o:spid="_x0000_s1027" type="#_x0000_t75" style="position:absolute;width:40850;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">
                        <v:imagedata r:id="rId62" o:title=""/>
                      </v:shape>
                    </v:group>
                  </w:pict>
                </mc:Fallback>
              </mc:AlternateContent>
            </w:r>
            <w:r>
              <w:rPr>
                <w:noProof/>
              </w:rPr>
              <mc:AlternateContent>
                <mc:Choice Requires="wpg">
                  <w:drawing>
                    <wp:anchor distT="0" distB="0" distL="0" distR="0" simplePos="0" relativeHeight="251681280" behindDoc="1" locked="0" layoutInCell="1" allowOverlap="1" wp14:anchorId="211FED0C" wp14:editId="60D5BBD3">
                      <wp:simplePos x="0" y="0"/>
                      <wp:positionH relativeFrom="column">
                        <wp:posOffset>36537</wp:posOffset>
                      </wp:positionH>
                      <wp:positionV relativeFrom="paragraph">
                        <wp:posOffset>-397763</wp:posOffset>
                      </wp:positionV>
                      <wp:extent cx="4368165" cy="34099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165" cy="340995"/>
                                <a:chOff x="0" y="0"/>
                                <a:chExt cx="4368165" cy="340995"/>
                              </a:xfrm>
                            </wpg:grpSpPr>
                            <pic:pic xmlns:pic="http://schemas.openxmlformats.org/drawingml/2006/picture">
                              <pic:nvPicPr>
                                <pic:cNvPr id="68" name="Image 68"/>
                                <pic:cNvPicPr/>
                              </pic:nvPicPr>
                              <pic:blipFill>
                                <a:blip r:embed="rId63" cstate="print"/>
                                <a:stretch>
                                  <a:fillRect/>
                                </a:stretch>
                              </pic:blipFill>
                              <pic:spPr>
                                <a:xfrm>
                                  <a:off x="0" y="0"/>
                                  <a:ext cx="4334448" cy="338137"/>
                                </a:xfrm>
                                <a:prstGeom prst="rect">
                                  <a:avLst/>
                                </a:prstGeom>
                              </pic:spPr>
                            </pic:pic>
                          </wpg:wgp>
                        </a:graphicData>
                      </a:graphic>
                    </wp:anchor>
                  </w:drawing>
                </mc:Choice>
                <mc:Fallback>
                  <w:pict>
                    <v:group w14:anchorId="7D8D3B6C" id="Group 67" o:spid="_x0000_s1026" style="position:absolute;margin-left:2.9pt;margin-top:-31.3pt;width:343.95pt;height:26.85pt;z-index:-251635200;mso-wrap-distance-left:0;mso-wrap-distance-right:0" coordsize="43681,3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">
                      <v:shape id="Image 68" o:spid="_x0000_s1027" type="#_x0000_t75" style="position:absolute;width:43344;height:3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">
                        <v:imagedata r:id="rId64" o:title=""/>
                      </v:shape>
                    </v:group>
                  </w:pict>
                </mc:Fallback>
              </mc:AlternateContent>
            </w:r>
            <w:r>
              <w:rPr>
                <w:noProof/>
              </w:rPr>
              <mc:AlternateContent>
                <mc:Choice Requires="wpg">
                  <w:drawing>
                    <wp:anchor distT="0" distB="0" distL="0" distR="0" simplePos="0" relativeHeight="251638272" behindDoc="0" locked="0" layoutInCell="1" allowOverlap="1" wp14:anchorId="02937F06" wp14:editId="6F7CB5D6">
                      <wp:simplePos x="0" y="0"/>
                      <wp:positionH relativeFrom="column">
                        <wp:posOffset>34988</wp:posOffset>
                      </wp:positionH>
                      <wp:positionV relativeFrom="paragraph">
                        <wp:posOffset>-795527</wp:posOffset>
                      </wp:positionV>
                      <wp:extent cx="4497705" cy="14160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7705" cy="141605"/>
                                <a:chOff x="0" y="0"/>
                                <a:chExt cx="4497705" cy="141605"/>
                              </a:xfrm>
                            </wpg:grpSpPr>
                            <pic:pic xmlns:pic="http://schemas.openxmlformats.org/drawingml/2006/picture">
                              <pic:nvPicPr>
                                <pic:cNvPr id="70" name="Image 70"/>
                                <pic:cNvPicPr/>
                              </pic:nvPicPr>
                              <pic:blipFill>
                                <a:blip r:embed="rId65" cstate="print"/>
                                <a:stretch>
                                  <a:fillRect/>
                                </a:stretch>
                              </pic:blipFill>
                              <pic:spPr>
                                <a:xfrm>
                                  <a:off x="0" y="0"/>
                                  <a:ext cx="4497260" cy="141097"/>
                                </a:xfrm>
                                <a:prstGeom prst="rect">
                                  <a:avLst/>
                                </a:prstGeom>
                              </pic:spPr>
                            </pic:pic>
                          </wpg:wgp>
                        </a:graphicData>
                      </a:graphic>
                    </wp:anchor>
                  </w:drawing>
                </mc:Choice>
                <mc:Fallback>
                  <w:pict>
                    <v:group w14:anchorId="5F79185C" id="Group 69" o:spid="_x0000_s1026" style="position:absolute;margin-left:2.75pt;margin-top:-62.65pt;width:354.15pt;height:11.15pt;z-index:251638272;mso-wrap-distance-left:0;mso-wrap-distance-right:0" coordsize="44977,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">
                      <v:shape id="Image 70" o:spid="_x0000_s1027" type="#_x0000_t75" style="position:absolute;width:44972;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">
                        <v:imagedata r:id="rId66" o:title=""/>
                      </v:shape>
                    </v:group>
                  </w:pict>
                </mc:Fallback>
              </mc:AlternateContent>
            </w:r>
            <w:r>
              <w:rPr>
                <w:noProof/>
                <w:position w:val="-4"/>
                <w:sz w:val="20"/>
              </w:rPr>
              <w:drawing>
                <wp:inline distT="0" distB="0" distL="0" distR="0" wp14:anchorId="1E58B67A" wp14:editId="4C5D27BB">
                  <wp:extent cx="4360248" cy="142875"/>
                  <wp:effectExtent l="0" t="0" r="0" b="0"/>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7" cstate="print"/>
                          <a:stretch>
                            <a:fillRect/>
                          </a:stretch>
                        </pic:blipFill>
                        <pic:spPr>
                          <a:xfrm>
                            <a:off x="0" y="0"/>
                            <a:ext cx="4360248" cy="142875"/>
                          </a:xfrm>
                          <a:prstGeom prst="rect">
                            <a:avLst/>
                          </a:prstGeom>
                        </pic:spPr>
                      </pic:pic>
                    </a:graphicData>
                  </a:graphic>
                </wp:inline>
              </w:drawing>
            </w:r>
          </w:p>
          <w:p w14:paraId="03A2325F" w14:textId="77777777" w:rsidR="00F53CDC" w:rsidRDefault="00F53CDC">
            <w:pPr>
              <w:pStyle w:val="TableParagraph"/>
              <w:ind w:left="0"/>
              <w:rPr>
                <w:b/>
                <w:sz w:val="8"/>
              </w:rPr>
            </w:pPr>
          </w:p>
          <w:p w14:paraId="00730C0E" w14:textId="77777777" w:rsidR="00F53CDC" w:rsidRDefault="00A94650">
            <w:pPr>
              <w:pStyle w:val="TableParagraph"/>
              <w:spacing w:line="217" w:lineRule="exact"/>
              <w:ind w:left="58"/>
              <w:rPr>
                <w:sz w:val="20"/>
              </w:rPr>
            </w:pPr>
            <w:r>
              <w:rPr>
                <w:noProof/>
                <w:position w:val="-3"/>
                <w:sz w:val="20"/>
              </w:rPr>
              <w:drawing>
                <wp:inline distT="0" distB="0" distL="0" distR="0" wp14:anchorId="2CCA20BA" wp14:editId="615659B5">
                  <wp:extent cx="1018529" cy="138112"/>
                  <wp:effectExtent l="0" t="0" r="0" b="0"/>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8" cstate="print"/>
                          <a:stretch>
                            <a:fillRect/>
                          </a:stretch>
                        </pic:blipFill>
                        <pic:spPr>
                          <a:xfrm>
                            <a:off x="0" y="0"/>
                            <a:ext cx="1018529" cy="138112"/>
                          </a:xfrm>
                          <a:prstGeom prst="rect">
                            <a:avLst/>
                          </a:prstGeom>
                        </pic:spPr>
                      </pic:pic>
                    </a:graphicData>
                  </a:graphic>
                </wp:inline>
              </w:drawing>
            </w:r>
          </w:p>
          <w:p w14:paraId="58A228A3" w14:textId="3686C14F" w:rsidR="00F53CDC" w:rsidRDefault="00A94650" w:rsidP="00985FD7">
            <w:pPr>
              <w:pStyle w:val="TableParagraph"/>
              <w:spacing w:before="9" w:line="271" w:lineRule="auto"/>
              <w:ind w:left="8540" w:right="203" w:hanging="454"/>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4B0CB8">
              <w:rPr>
                <w:color w:val="221F1F"/>
                <w:sz w:val="24"/>
              </w:rPr>
              <w:t xml:space="preserve">for example </w:t>
            </w:r>
            <w:r>
              <w:rPr>
                <w:color w:val="221F1F"/>
                <w:sz w:val="24"/>
              </w:rPr>
              <w:t>written evidence 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3"/>
                <w:sz w:val="24"/>
              </w:rPr>
              <w:t xml:space="preserve"> </w:t>
            </w:r>
            <w:r>
              <w:rPr>
                <w:color w:val="221F1F"/>
                <w:sz w:val="24"/>
              </w:rPr>
              <w:t>planning,</w:t>
            </w:r>
            <w:r>
              <w:rPr>
                <w:color w:val="221F1F"/>
                <w:spacing w:val="-3"/>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 xml:space="preserve">apps, social media setting website, meeting notes, extracts from </w:t>
            </w:r>
            <w:r>
              <w:rPr>
                <w:color w:val="221F1F"/>
                <w:spacing w:val="-2"/>
                <w:sz w:val="24"/>
              </w:rPr>
              <w:t>reports.</w:t>
            </w:r>
          </w:p>
          <w:p w14:paraId="5FFDCDDB" w14:textId="77777777" w:rsidR="00F53CDC" w:rsidRDefault="00F53CDC">
            <w:pPr>
              <w:pStyle w:val="TableParagraph"/>
              <w:spacing w:before="8" w:after="1"/>
              <w:ind w:left="0"/>
              <w:rPr>
                <w:b/>
                <w:sz w:val="17"/>
              </w:rPr>
            </w:pPr>
          </w:p>
          <w:p w14:paraId="26CF2B4B" w14:textId="77777777" w:rsidR="00F53CDC" w:rsidRDefault="00A94650">
            <w:pPr>
              <w:pStyle w:val="TableParagraph"/>
              <w:spacing w:line="20" w:lineRule="exact"/>
              <w:ind w:left="8574"/>
              <w:rPr>
                <w:sz w:val="2"/>
              </w:rPr>
            </w:pPr>
            <w:r>
              <w:rPr>
                <w:noProof/>
                <w:sz w:val="2"/>
              </w:rPr>
              <mc:AlternateContent>
                <mc:Choice Requires="wpg">
                  <w:drawing>
                    <wp:inline distT="0" distB="0" distL="0" distR="0" wp14:anchorId="48BC624D" wp14:editId="7E13ECE0">
                      <wp:extent cx="3981450" cy="25400"/>
                      <wp:effectExtent l="19050" t="0" r="9525" b="3175"/>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25400"/>
                                <a:chOff x="0" y="0"/>
                                <a:chExt cx="3981450" cy="25400"/>
                              </a:xfrm>
                            </wpg:grpSpPr>
                            <wps:wsp>
                              <wps:cNvPr id="74" name="Graphic 74"/>
                              <wps:cNvSpPr/>
                              <wps:spPr>
                                <a:xfrm>
                                  <a:off x="0" y="12700"/>
                                  <a:ext cx="3981450" cy="1270"/>
                                </a:xfrm>
                                <a:custGeom>
                                  <a:avLst/>
                                  <a:gdLst/>
                                  <a:ahLst/>
                                  <a:cxnLst/>
                                  <a:rect l="l" t="t" r="r" b="b"/>
                                  <a:pathLst>
                                    <a:path w="3981450">
                                      <a:moveTo>
                                        <a:pt x="0" y="0"/>
                                      </a:moveTo>
                                      <a:lnTo>
                                        <a:pt x="3981450" y="0"/>
                                      </a:lnTo>
                                    </a:path>
                                  </a:pathLst>
                                </a:custGeom>
                                <a:ln w="25400">
                                  <a:solidFill>
                                    <a:srgbClr val="C53629"/>
                                  </a:solidFill>
                                  <a:prstDash val="solid"/>
                                </a:ln>
                              </wps:spPr>
                              <wps:bodyPr wrap="square" lIns="0" tIns="0" rIns="0" bIns="0" rtlCol="0">
                                <a:prstTxWarp prst="textNoShape">
                                  <a:avLst/>
                                </a:prstTxWarp>
                                <a:noAutofit/>
                              </wps:bodyPr>
                            </wps:wsp>
                          </wpg:wgp>
                        </a:graphicData>
                      </a:graphic>
                    </wp:inline>
                  </w:drawing>
                </mc:Choice>
                <mc:Fallback>
                  <w:pict>
                    <v:group w14:anchorId="50EDE8FB" id="Group 73" o:spid="_x0000_s1026" style="width:313.5pt;height:2pt;mso-position-horizontal-relative:char;mso-position-vertical-relative:line" coordsize="3981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">
                      <v:shape id="Graphic 74" o:spid="_x0000_s1027" style="position:absolute;top:127;width:39814;height:12;visibility:visible;mso-wrap-style:square;v-text-anchor:top" coordsize="398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" path="m,l3981450,e" filled="f" strokecolor="#c53629" strokeweight="2pt">
                        <v:path arrowok="t"/>
                      </v:shape>
                      <w10:anchorlock/>
                    </v:group>
                  </w:pict>
                </mc:Fallback>
              </mc:AlternateContent>
            </w:r>
          </w:p>
          <w:p w14:paraId="74BCA2D3" w14:textId="77777777" w:rsidR="00F53CDC" w:rsidRDefault="00F53CDC">
            <w:pPr>
              <w:pStyle w:val="TableParagraph"/>
              <w:spacing w:before="93"/>
              <w:ind w:left="0"/>
              <w:rPr>
                <w:b/>
                <w:sz w:val="24"/>
              </w:rPr>
            </w:pPr>
          </w:p>
          <w:p w14:paraId="03BF7CE8" w14:textId="3E0E9E27" w:rsidR="00F53CDC" w:rsidRDefault="00A94650" w:rsidP="00985FD7">
            <w:pPr>
              <w:pStyle w:val="TableParagraph"/>
              <w:spacing w:line="273" w:lineRule="auto"/>
              <w:ind w:left="8540" w:right="215" w:hanging="454"/>
              <w:rPr>
                <w:sz w:val="24"/>
              </w:rPr>
            </w:pPr>
            <w:r>
              <w:rPr>
                <w:b/>
                <w:color w:val="221F1F"/>
                <w:sz w:val="24"/>
              </w:rPr>
              <w:t>O</w:t>
            </w:r>
            <w:r>
              <w:rPr>
                <w:b/>
                <w:color w:val="221F1F"/>
                <w:spacing w:val="80"/>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0"/>
                <w:sz w:val="24"/>
              </w:rPr>
              <w:t xml:space="preserve"> </w:t>
            </w:r>
            <w:r>
              <w:rPr>
                <w:color w:val="221F1F"/>
                <w:sz w:val="24"/>
              </w:rPr>
              <w:t>addition</w:t>
            </w:r>
            <w:r w:rsidR="00C4001B">
              <w:rPr>
                <w:color w:val="221F1F"/>
                <w:sz w:val="24"/>
              </w:rPr>
              <w:t>,</w:t>
            </w:r>
            <w:r>
              <w:rPr>
                <w:color w:val="221F1F"/>
                <w:sz w:val="24"/>
              </w:rPr>
              <w:t xml:space="preserve"> observed evidence is that which the assessors see during their time at the setting </w:t>
            </w:r>
            <w:r w:rsidR="004B0CB8">
              <w:rPr>
                <w:color w:val="221F1F"/>
                <w:sz w:val="24"/>
              </w:rPr>
              <w:t>for example</w:t>
            </w:r>
            <w:r>
              <w:rPr>
                <w:color w:val="221F1F"/>
                <w:sz w:val="24"/>
              </w:rPr>
              <w:t xml:space="preserve"> displays, signs, scrap/floor books.</w:t>
            </w:r>
          </w:p>
          <w:p w14:paraId="64277452" w14:textId="77777777" w:rsidR="00F53CDC" w:rsidRDefault="00F53CDC">
            <w:pPr>
              <w:pStyle w:val="TableParagraph"/>
              <w:spacing w:before="28"/>
              <w:ind w:left="0"/>
              <w:rPr>
                <w:b/>
                <w:sz w:val="20"/>
              </w:rPr>
            </w:pPr>
          </w:p>
          <w:p w14:paraId="58A655CA" w14:textId="77777777" w:rsidR="00F53CDC" w:rsidRDefault="00A94650">
            <w:pPr>
              <w:pStyle w:val="TableParagraph"/>
              <w:spacing w:line="20" w:lineRule="exact"/>
              <w:ind w:left="8574"/>
              <w:rPr>
                <w:sz w:val="2"/>
              </w:rPr>
            </w:pPr>
            <w:r>
              <w:rPr>
                <w:noProof/>
                <w:sz w:val="2"/>
              </w:rPr>
              <mc:AlternateContent>
                <mc:Choice Requires="wpg">
                  <w:drawing>
                    <wp:inline distT="0" distB="0" distL="0" distR="0" wp14:anchorId="5D734376" wp14:editId="29EFE9E6">
                      <wp:extent cx="3981450" cy="25400"/>
                      <wp:effectExtent l="19050" t="0" r="9525" b="3175"/>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81450" cy="25400"/>
                                <a:chOff x="0" y="0"/>
                                <a:chExt cx="3981450" cy="25400"/>
                              </a:xfrm>
                            </wpg:grpSpPr>
                            <wps:wsp>
                              <wps:cNvPr id="76" name="Graphic 76"/>
                              <wps:cNvSpPr/>
                              <wps:spPr>
                                <a:xfrm>
                                  <a:off x="0" y="12700"/>
                                  <a:ext cx="3981450" cy="1270"/>
                                </a:xfrm>
                                <a:custGeom>
                                  <a:avLst/>
                                  <a:gdLst/>
                                  <a:ahLst/>
                                  <a:cxnLst/>
                                  <a:rect l="l" t="t" r="r" b="b"/>
                                  <a:pathLst>
                                    <a:path w="3981450">
                                      <a:moveTo>
                                        <a:pt x="0" y="0"/>
                                      </a:moveTo>
                                      <a:lnTo>
                                        <a:pt x="3981450" y="0"/>
                                      </a:lnTo>
                                    </a:path>
                                  </a:pathLst>
                                </a:custGeom>
                                <a:ln w="25400">
                                  <a:solidFill>
                                    <a:srgbClr val="C53629"/>
                                  </a:solidFill>
                                  <a:prstDash val="solid"/>
                                </a:ln>
                              </wps:spPr>
                              <wps:bodyPr wrap="square" lIns="0" tIns="0" rIns="0" bIns="0" rtlCol="0">
                                <a:prstTxWarp prst="textNoShape">
                                  <a:avLst/>
                                </a:prstTxWarp>
                                <a:noAutofit/>
                              </wps:bodyPr>
                            </wps:wsp>
                          </wpg:wgp>
                        </a:graphicData>
                      </a:graphic>
                    </wp:inline>
                  </w:drawing>
                </mc:Choice>
                <mc:Fallback>
                  <w:pict>
                    <v:group w14:anchorId="01EF1D76" id="Group 75" o:spid="_x0000_s1026" style="width:313.5pt;height:2pt;mso-position-horizontal-relative:char;mso-position-vertical-relative:line" coordsize="3981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">
                      <v:shape id="Graphic 76" o:spid="_x0000_s1027" style="position:absolute;top:127;width:39814;height:12;visibility:visible;mso-wrap-style:square;v-text-anchor:top" coordsize="398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" path="m,l3981450,e" filled="f" strokecolor="#c53629" strokeweight="2pt">
                        <v:path arrowok="t"/>
                      </v:shape>
                      <w10:anchorlock/>
                    </v:group>
                  </w:pict>
                </mc:Fallback>
              </mc:AlternateContent>
            </w:r>
          </w:p>
          <w:p w14:paraId="003604B9" w14:textId="77777777" w:rsidR="00F53CDC" w:rsidRDefault="00F53CDC">
            <w:pPr>
              <w:pStyle w:val="TableParagraph"/>
              <w:spacing w:before="25"/>
              <w:ind w:left="0"/>
              <w:rPr>
                <w:b/>
                <w:sz w:val="24"/>
              </w:rPr>
            </w:pPr>
          </w:p>
          <w:p w14:paraId="335FD49F" w14:textId="77777777" w:rsidR="00F53CDC" w:rsidRDefault="00A94650" w:rsidP="00985FD7">
            <w:pPr>
              <w:pStyle w:val="TableParagraph"/>
              <w:ind w:left="8540" w:hanging="454"/>
              <w:rPr>
                <w:sz w:val="24"/>
              </w:rPr>
            </w:pPr>
            <w:proofErr w:type="gramStart"/>
            <w:r>
              <w:rPr>
                <w:b/>
                <w:color w:val="221F1F"/>
                <w:sz w:val="24"/>
              </w:rPr>
              <w:t>N</w:t>
            </w:r>
            <w:r>
              <w:rPr>
                <w:b/>
                <w:color w:val="221F1F"/>
                <w:spacing w:val="68"/>
                <w:sz w:val="24"/>
              </w:rPr>
              <w:t xml:space="preserve">  </w:t>
            </w:r>
            <w:r>
              <w:rPr>
                <w:b/>
                <w:color w:val="221F1F"/>
                <w:sz w:val="24"/>
              </w:rPr>
              <w:t>Narrative</w:t>
            </w:r>
            <w:proofErr w:type="gramEnd"/>
            <w:r>
              <w:rPr>
                <w:b/>
                <w:color w:val="221F1F"/>
                <w:spacing w:val="51"/>
                <w:w w:val="150"/>
                <w:sz w:val="24"/>
              </w:rPr>
              <w:t xml:space="preserve">  </w:t>
            </w:r>
            <w:r>
              <w:rPr>
                <w:color w:val="221F1F"/>
                <w:sz w:val="24"/>
              </w:rPr>
              <w:t>this</w:t>
            </w:r>
            <w:r>
              <w:rPr>
                <w:color w:val="221F1F"/>
                <w:spacing w:val="18"/>
                <w:sz w:val="24"/>
              </w:rPr>
              <w:t xml:space="preserve"> </w:t>
            </w:r>
            <w:r>
              <w:rPr>
                <w:color w:val="221F1F"/>
                <w:sz w:val="24"/>
              </w:rPr>
              <w:t>form</w:t>
            </w:r>
            <w:r>
              <w:rPr>
                <w:color w:val="221F1F"/>
                <w:spacing w:val="17"/>
                <w:sz w:val="24"/>
              </w:rPr>
              <w:t xml:space="preserve"> </w:t>
            </w:r>
            <w:r>
              <w:rPr>
                <w:color w:val="221F1F"/>
                <w:sz w:val="24"/>
              </w:rPr>
              <w:t>of</w:t>
            </w:r>
            <w:r>
              <w:rPr>
                <w:color w:val="221F1F"/>
                <w:spacing w:val="21"/>
                <w:sz w:val="24"/>
              </w:rPr>
              <w:t xml:space="preserve"> </w:t>
            </w:r>
            <w:r>
              <w:rPr>
                <w:color w:val="221F1F"/>
                <w:sz w:val="24"/>
              </w:rPr>
              <w:t>evidence</w:t>
            </w:r>
            <w:r>
              <w:rPr>
                <w:color w:val="221F1F"/>
                <w:spacing w:val="19"/>
                <w:sz w:val="24"/>
              </w:rPr>
              <w:t xml:space="preserve"> </w:t>
            </w:r>
            <w:r>
              <w:rPr>
                <w:color w:val="221F1F"/>
                <w:sz w:val="24"/>
              </w:rPr>
              <w:t>includes</w:t>
            </w:r>
            <w:r>
              <w:rPr>
                <w:color w:val="221F1F"/>
                <w:spacing w:val="-8"/>
                <w:sz w:val="24"/>
              </w:rPr>
              <w:t xml:space="preserve"> </w:t>
            </w:r>
            <w:r>
              <w:rPr>
                <w:color w:val="221F1F"/>
                <w:sz w:val="24"/>
              </w:rPr>
              <w:t>discussions</w:t>
            </w:r>
            <w:r>
              <w:rPr>
                <w:color w:val="221F1F"/>
                <w:spacing w:val="16"/>
                <w:sz w:val="24"/>
              </w:rPr>
              <w:t xml:space="preserve"> </w:t>
            </w:r>
            <w:r>
              <w:rPr>
                <w:color w:val="221F1F"/>
                <w:spacing w:val="-4"/>
                <w:sz w:val="24"/>
              </w:rPr>
              <w:t>with</w:t>
            </w:r>
          </w:p>
          <w:p w14:paraId="7E6CA011" w14:textId="77777777" w:rsidR="00F53CDC" w:rsidRDefault="00A94650" w:rsidP="00985FD7">
            <w:pPr>
              <w:pStyle w:val="TableParagraph"/>
              <w:spacing w:line="310" w:lineRule="atLeast"/>
              <w:ind w:left="8540"/>
              <w:rPr>
                <w:sz w:val="24"/>
              </w:rPr>
            </w:pPr>
            <w:r>
              <w:rPr>
                <w:noProof/>
              </w:rPr>
              <mc:AlternateContent>
                <mc:Choice Requires="wpg">
                  <w:drawing>
                    <wp:anchor distT="0" distB="0" distL="0" distR="0" simplePos="0" relativeHeight="251682304" behindDoc="1" locked="0" layoutInCell="1" allowOverlap="1" wp14:anchorId="73ECE2D6" wp14:editId="61C7141E">
                      <wp:simplePos x="0" y="0"/>
                      <wp:positionH relativeFrom="column">
                        <wp:posOffset>6139688</wp:posOffset>
                      </wp:positionH>
                      <wp:positionV relativeFrom="paragraph">
                        <wp:posOffset>-77943</wp:posOffset>
                      </wp:positionV>
                      <wp:extent cx="84455" cy="1079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78" name="Graphic 78"/>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71DBF901" id="Group 77" o:spid="_x0000_s1026" style="position:absolute;margin-left:483.45pt;margin-top:-6.15pt;width:6.65pt;height:.85pt;z-index:-251634176;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">
                      <v:shape id="Graphic 78"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" path="m83910,l,,,10790r83910,l83910,xe" fillcolor="#221f1f" stroked="f">
                        <v:path arrowok="t"/>
                      </v:shape>
                    </v:group>
                  </w:pict>
                </mc:Fallback>
              </mc:AlternateContent>
            </w:r>
            <w:r>
              <w:rPr>
                <w:color w:val="221F1F"/>
                <w:sz w:val="24"/>
              </w:rPr>
              <w:t>any individuals, groups, partner agencies or children during the assessment visit.</w:t>
            </w:r>
          </w:p>
        </w:tc>
      </w:tr>
    </w:tbl>
    <w:p w14:paraId="11FBCD8C" w14:textId="77777777" w:rsidR="00F53CDC" w:rsidRDefault="00F53CDC">
      <w:pPr>
        <w:spacing w:line="310" w:lineRule="atLeast"/>
        <w:rPr>
          <w:sz w:val="24"/>
        </w:rPr>
        <w:sectPr w:rsidR="00F53CDC">
          <w:footerReference w:type="default" r:id="rId69"/>
          <w:pgSz w:w="16840" w:h="11910" w:orient="landscape"/>
          <w:pgMar w:top="0" w:right="60" w:bottom="620" w:left="0" w:header="0" w:footer="420" w:gutter="0"/>
          <w:pgNumType w:start="33"/>
          <w:cols w:space="720"/>
        </w:sectPr>
      </w:pPr>
    </w:p>
    <w:p w14:paraId="04091F2C" w14:textId="77777777" w:rsidR="00F53CDC" w:rsidRDefault="00A94650">
      <w:pPr>
        <w:pStyle w:val="BodyText"/>
        <w:rPr>
          <w:b/>
          <w:sz w:val="20"/>
        </w:rPr>
      </w:pPr>
      <w:r>
        <w:rPr>
          <w:noProof/>
        </w:rPr>
        <w:lastRenderedPageBreak/>
        <w:drawing>
          <wp:anchor distT="0" distB="0" distL="0" distR="0" simplePos="0" relativeHeight="251639296" behindDoc="0" locked="0" layoutInCell="1" allowOverlap="1" wp14:anchorId="2D5B9DCA" wp14:editId="2EC10E86">
            <wp:simplePos x="0" y="0"/>
            <wp:positionH relativeFrom="page">
              <wp:posOffset>8758301</wp:posOffset>
            </wp:positionH>
            <wp:positionV relativeFrom="page">
              <wp:posOffset>4229</wp:posOffset>
            </wp:positionV>
            <wp:extent cx="1932558" cy="981544"/>
            <wp:effectExtent l="0" t="0" r="0" b="0"/>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0" cstate="print"/>
                    <a:stretch>
                      <a:fillRect/>
                    </a:stretch>
                  </pic:blipFill>
                  <pic:spPr>
                    <a:xfrm>
                      <a:off x="0" y="0"/>
                      <a:ext cx="1932558" cy="981544"/>
                    </a:xfrm>
                    <a:prstGeom prst="rect">
                      <a:avLst/>
                    </a:prstGeom>
                  </pic:spPr>
                </pic:pic>
              </a:graphicData>
            </a:graphic>
          </wp:anchor>
        </w:drawing>
      </w:r>
    </w:p>
    <w:p w14:paraId="6CFD8E02" w14:textId="77777777" w:rsidR="00F53CDC" w:rsidRDefault="00F53CDC">
      <w:pPr>
        <w:pStyle w:val="BodyText"/>
        <w:rPr>
          <w:b/>
          <w:sz w:val="20"/>
        </w:rPr>
      </w:pPr>
    </w:p>
    <w:p w14:paraId="563DD750" w14:textId="77777777" w:rsidR="00F53CDC" w:rsidRDefault="00F53CDC">
      <w:pPr>
        <w:pStyle w:val="BodyText"/>
        <w:rPr>
          <w:b/>
          <w:sz w:val="20"/>
        </w:rPr>
      </w:pPr>
    </w:p>
    <w:p w14:paraId="1D7A0A2E" w14:textId="77777777" w:rsidR="00F53CDC" w:rsidRDefault="00F53CDC">
      <w:pPr>
        <w:pStyle w:val="BodyText"/>
        <w:rPr>
          <w:b/>
          <w:sz w:val="20"/>
        </w:rPr>
      </w:pPr>
    </w:p>
    <w:p w14:paraId="6DE552B0" w14:textId="77777777" w:rsidR="00F53CDC" w:rsidRDefault="00F53CDC">
      <w:pPr>
        <w:pStyle w:val="BodyText"/>
        <w:rPr>
          <w:b/>
          <w:sz w:val="20"/>
        </w:rPr>
      </w:pPr>
    </w:p>
    <w:p w14:paraId="11A20AD3" w14:textId="77777777" w:rsidR="00F53CDC" w:rsidRDefault="00F53CDC">
      <w:pPr>
        <w:pStyle w:val="BodyText"/>
        <w:rPr>
          <w:b/>
          <w:sz w:val="20"/>
        </w:rPr>
      </w:pPr>
    </w:p>
    <w:p w14:paraId="1085EEE3" w14:textId="77777777" w:rsidR="00F53CDC" w:rsidRDefault="00F53CDC">
      <w:pPr>
        <w:pStyle w:val="BodyText"/>
        <w:spacing w:before="79"/>
        <w:rPr>
          <w:b/>
          <w:sz w:val="20"/>
        </w:rPr>
      </w:pPr>
    </w:p>
    <w:tbl>
      <w:tblPr>
        <w:tblW w:w="0" w:type="auto"/>
        <w:tblInd w:w="775" w:type="dxa"/>
        <w:tblBorders>
          <w:top w:val="single" w:sz="12" w:space="0" w:color="C53629"/>
          <w:left w:val="single" w:sz="12" w:space="0" w:color="C53629"/>
          <w:bottom w:val="single" w:sz="12" w:space="0" w:color="C53629"/>
          <w:right w:val="single" w:sz="12" w:space="0" w:color="C53629"/>
          <w:insideH w:val="single" w:sz="12" w:space="0" w:color="C53629"/>
          <w:insideV w:val="single" w:sz="12" w:space="0" w:color="C53629"/>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69BA370" w14:textId="77777777">
        <w:trPr>
          <w:trHeight w:val="604"/>
        </w:trPr>
        <w:tc>
          <w:tcPr>
            <w:tcW w:w="15105" w:type="dxa"/>
            <w:gridSpan w:val="5"/>
            <w:tcBorders>
              <w:top w:val="nil"/>
              <w:left w:val="nil"/>
              <w:right w:val="nil"/>
            </w:tcBorders>
            <w:shd w:val="clear" w:color="auto" w:fill="C53629"/>
          </w:tcPr>
          <w:p w14:paraId="7D2A30B6" w14:textId="77777777" w:rsidR="00F53CDC" w:rsidRDefault="00A94650">
            <w:pPr>
              <w:pStyle w:val="TableParagraph"/>
              <w:spacing w:before="177"/>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0D6CA8B6" w14:textId="77777777">
        <w:trPr>
          <w:trHeight w:val="1712"/>
        </w:trPr>
        <w:tc>
          <w:tcPr>
            <w:tcW w:w="706" w:type="dxa"/>
          </w:tcPr>
          <w:p w14:paraId="2BD9DA21" w14:textId="77777777" w:rsidR="00F53CDC" w:rsidRDefault="00F53CDC">
            <w:pPr>
              <w:pStyle w:val="TableParagraph"/>
              <w:ind w:left="0"/>
              <w:rPr>
                <w:rFonts w:ascii="Times New Roman"/>
                <w:sz w:val="24"/>
              </w:rPr>
            </w:pPr>
          </w:p>
        </w:tc>
        <w:tc>
          <w:tcPr>
            <w:tcW w:w="4195" w:type="dxa"/>
          </w:tcPr>
          <w:p w14:paraId="5F91E0AE" w14:textId="77777777" w:rsidR="00F53CDC" w:rsidRDefault="00A94650">
            <w:pPr>
              <w:pStyle w:val="TableParagraph"/>
              <w:spacing w:before="139"/>
              <w:ind w:left="168"/>
              <w:rPr>
                <w:b/>
                <w:sz w:val="24"/>
              </w:rPr>
            </w:pPr>
            <w:r>
              <w:rPr>
                <w:b/>
                <w:color w:val="C53629"/>
                <w:sz w:val="24"/>
              </w:rPr>
              <w:t>Assessment</w:t>
            </w:r>
            <w:r>
              <w:rPr>
                <w:b/>
                <w:color w:val="C53629"/>
                <w:spacing w:val="-12"/>
                <w:sz w:val="24"/>
              </w:rPr>
              <w:t xml:space="preserve"> </w:t>
            </w:r>
            <w:r>
              <w:rPr>
                <w:b/>
                <w:color w:val="C53629"/>
                <w:spacing w:val="-2"/>
                <w:sz w:val="24"/>
              </w:rPr>
              <w:t>Questions</w:t>
            </w:r>
          </w:p>
          <w:p w14:paraId="7A6551FE" w14:textId="77777777" w:rsidR="00F53CDC" w:rsidRDefault="00A94650">
            <w:pPr>
              <w:pStyle w:val="TableParagraph"/>
              <w:spacing w:before="42" w:line="228" w:lineRule="auto"/>
              <w:ind w:left="168"/>
              <w:rPr>
                <w:sz w:val="24"/>
              </w:rPr>
            </w:pPr>
            <w:proofErr w:type="gramStart"/>
            <w:r>
              <w:rPr>
                <w:color w:val="C53629"/>
                <w:sz w:val="24"/>
              </w:rPr>
              <w:t>All</w:t>
            </w:r>
            <w:r>
              <w:rPr>
                <w:color w:val="C53629"/>
                <w:spacing w:val="-10"/>
                <w:sz w:val="24"/>
              </w:rPr>
              <w:t xml:space="preserve"> </w:t>
            </w:r>
            <w:r>
              <w:rPr>
                <w:color w:val="C53629"/>
                <w:sz w:val="24"/>
              </w:rPr>
              <w:t>of</w:t>
            </w:r>
            <w:proofErr w:type="gramEnd"/>
            <w:r>
              <w:rPr>
                <w:color w:val="C53629"/>
                <w:spacing w:val="-4"/>
                <w:sz w:val="24"/>
              </w:rPr>
              <w:t xml:space="preserve"> </w:t>
            </w:r>
            <w:r>
              <w:rPr>
                <w:color w:val="C53629"/>
                <w:sz w:val="24"/>
              </w:rPr>
              <w:t>these</w:t>
            </w:r>
            <w:r>
              <w:rPr>
                <w:color w:val="C53629"/>
                <w:spacing w:val="-5"/>
                <w:sz w:val="24"/>
              </w:rPr>
              <w:t xml:space="preserve"> </w:t>
            </w:r>
            <w:r>
              <w:rPr>
                <w:color w:val="C53629"/>
                <w:sz w:val="24"/>
              </w:rPr>
              <w:t>questions</w:t>
            </w:r>
            <w:r>
              <w:rPr>
                <w:color w:val="C53629"/>
                <w:spacing w:val="-10"/>
                <w:sz w:val="24"/>
              </w:rPr>
              <w:t xml:space="preserve"> </w:t>
            </w:r>
            <w:r>
              <w:rPr>
                <w:color w:val="C53629"/>
                <w:sz w:val="24"/>
              </w:rPr>
              <w:t>need</w:t>
            </w:r>
            <w:r>
              <w:rPr>
                <w:color w:val="C53629"/>
                <w:spacing w:val="-5"/>
                <w:sz w:val="24"/>
              </w:rPr>
              <w:t xml:space="preserve"> </w:t>
            </w:r>
            <w:r>
              <w:rPr>
                <w:color w:val="C53629"/>
                <w:sz w:val="24"/>
              </w:rPr>
              <w:t>to</w:t>
            </w:r>
            <w:r>
              <w:rPr>
                <w:color w:val="C53629"/>
                <w:spacing w:val="-22"/>
                <w:sz w:val="24"/>
              </w:rPr>
              <w:t xml:space="preserve"> </w:t>
            </w:r>
            <w:r>
              <w:rPr>
                <w:color w:val="C53629"/>
                <w:sz w:val="24"/>
              </w:rPr>
              <w:t xml:space="preserve">be </w:t>
            </w:r>
            <w:r>
              <w:rPr>
                <w:color w:val="C53629"/>
                <w:spacing w:val="-2"/>
                <w:sz w:val="24"/>
              </w:rPr>
              <w:t>addressed</w:t>
            </w:r>
          </w:p>
        </w:tc>
        <w:tc>
          <w:tcPr>
            <w:tcW w:w="4214" w:type="dxa"/>
          </w:tcPr>
          <w:p w14:paraId="1C0774DD" w14:textId="77777777" w:rsidR="00F53CDC" w:rsidRDefault="00A94650">
            <w:pPr>
              <w:pStyle w:val="TableParagraph"/>
              <w:spacing w:before="139"/>
              <w:ind w:left="169"/>
              <w:rPr>
                <w:b/>
                <w:sz w:val="24"/>
              </w:rPr>
            </w:pPr>
            <w:r>
              <w:rPr>
                <w:b/>
                <w:color w:val="C53629"/>
                <w:spacing w:val="-2"/>
                <w:sz w:val="24"/>
              </w:rPr>
              <w:t>Examples</w:t>
            </w:r>
          </w:p>
          <w:p w14:paraId="651AF1DD" w14:textId="77777777" w:rsidR="00F53CDC" w:rsidRDefault="00A94650">
            <w:pPr>
              <w:pStyle w:val="TableParagraph"/>
              <w:spacing w:before="42" w:line="228" w:lineRule="auto"/>
              <w:ind w:left="169" w:right="419"/>
              <w:rPr>
                <w:sz w:val="24"/>
              </w:rPr>
            </w:pPr>
            <w:r>
              <w:rPr>
                <w:color w:val="C53629"/>
                <w:sz w:val="24"/>
              </w:rPr>
              <w:t>These are ideas of things you might</w:t>
            </w:r>
            <w:r>
              <w:rPr>
                <w:color w:val="C53629"/>
                <w:spacing w:val="-10"/>
                <w:sz w:val="24"/>
              </w:rPr>
              <w:t xml:space="preserve"> </w:t>
            </w:r>
            <w:r>
              <w:rPr>
                <w:color w:val="C53629"/>
                <w:sz w:val="24"/>
              </w:rPr>
              <w:t>like</w:t>
            </w:r>
            <w:r>
              <w:rPr>
                <w:color w:val="C53629"/>
                <w:spacing w:val="-6"/>
                <w:sz w:val="24"/>
              </w:rPr>
              <w:t xml:space="preserve"> </w:t>
            </w:r>
            <w:r>
              <w:rPr>
                <w:color w:val="C53629"/>
                <w:sz w:val="24"/>
              </w:rPr>
              <w:t>to</w:t>
            </w:r>
            <w:r>
              <w:rPr>
                <w:color w:val="C53629"/>
                <w:spacing w:val="-8"/>
                <w:sz w:val="24"/>
              </w:rPr>
              <w:t xml:space="preserve"> </w:t>
            </w:r>
            <w:r>
              <w:rPr>
                <w:color w:val="C53629"/>
                <w:sz w:val="24"/>
              </w:rPr>
              <w:t>consider;</w:t>
            </w:r>
            <w:r>
              <w:rPr>
                <w:color w:val="C53629"/>
                <w:spacing w:val="-9"/>
                <w:sz w:val="24"/>
              </w:rPr>
              <w:t xml:space="preserve"> </w:t>
            </w:r>
            <w:r>
              <w:rPr>
                <w:color w:val="C53629"/>
                <w:sz w:val="24"/>
              </w:rPr>
              <w:t>you</w:t>
            </w:r>
            <w:r>
              <w:rPr>
                <w:color w:val="C53629"/>
                <w:spacing w:val="-6"/>
                <w:sz w:val="24"/>
              </w:rPr>
              <w:t xml:space="preserve"> </w:t>
            </w:r>
            <w:r>
              <w:rPr>
                <w:color w:val="C53629"/>
                <w:sz w:val="24"/>
              </w:rPr>
              <w:t>are</w:t>
            </w:r>
            <w:r>
              <w:rPr>
                <w:color w:val="C53629"/>
                <w:spacing w:val="-21"/>
                <w:sz w:val="24"/>
              </w:rPr>
              <w:t xml:space="preserve"> </w:t>
            </w:r>
            <w:r>
              <w:rPr>
                <w:color w:val="C53629"/>
                <w:sz w:val="24"/>
              </w:rPr>
              <w:t>not expected</w:t>
            </w:r>
            <w:r>
              <w:rPr>
                <w:color w:val="C53629"/>
                <w:spacing w:val="-7"/>
                <w:sz w:val="24"/>
              </w:rPr>
              <w:t xml:space="preserve"> </w:t>
            </w:r>
            <w:r>
              <w:rPr>
                <w:color w:val="C53629"/>
                <w:sz w:val="24"/>
              </w:rPr>
              <w:t>to</w:t>
            </w:r>
            <w:r>
              <w:rPr>
                <w:color w:val="C53629"/>
                <w:spacing w:val="-6"/>
                <w:sz w:val="24"/>
              </w:rPr>
              <w:t xml:space="preserve"> </w:t>
            </w:r>
            <w:r>
              <w:rPr>
                <w:color w:val="C53629"/>
                <w:sz w:val="24"/>
              </w:rPr>
              <w:t>do</w:t>
            </w:r>
            <w:r>
              <w:rPr>
                <w:color w:val="C53629"/>
                <w:spacing w:val="-5"/>
                <w:sz w:val="24"/>
              </w:rPr>
              <w:t xml:space="preserve"> </w:t>
            </w:r>
            <w:r>
              <w:rPr>
                <w:color w:val="C53629"/>
                <w:sz w:val="24"/>
              </w:rPr>
              <w:t>all</w:t>
            </w:r>
            <w:r>
              <w:rPr>
                <w:color w:val="C53629"/>
                <w:spacing w:val="-8"/>
                <w:sz w:val="24"/>
              </w:rPr>
              <w:t xml:space="preserve"> </w:t>
            </w:r>
            <w:r>
              <w:rPr>
                <w:color w:val="C53629"/>
                <w:sz w:val="24"/>
              </w:rPr>
              <w:t>of</w:t>
            </w:r>
            <w:r>
              <w:rPr>
                <w:color w:val="C53629"/>
                <w:spacing w:val="-11"/>
                <w:sz w:val="24"/>
              </w:rPr>
              <w:t xml:space="preserve"> </w:t>
            </w:r>
            <w:proofErr w:type="gramStart"/>
            <w:r>
              <w:rPr>
                <w:color w:val="C53629"/>
                <w:sz w:val="24"/>
              </w:rPr>
              <w:t>them,</w:t>
            </w:r>
            <w:proofErr w:type="gramEnd"/>
            <w:r>
              <w:rPr>
                <w:color w:val="C53629"/>
                <w:spacing w:val="-7"/>
                <w:sz w:val="24"/>
              </w:rPr>
              <w:t xml:space="preserve"> </w:t>
            </w:r>
            <w:r>
              <w:rPr>
                <w:color w:val="C53629"/>
                <w:sz w:val="24"/>
              </w:rPr>
              <w:t>the</w:t>
            </w:r>
            <w:r>
              <w:rPr>
                <w:color w:val="C53629"/>
                <w:spacing w:val="-7"/>
                <w:sz w:val="24"/>
              </w:rPr>
              <w:t xml:space="preserve"> </w:t>
            </w:r>
            <w:r>
              <w:rPr>
                <w:color w:val="C53629"/>
                <w:sz w:val="24"/>
              </w:rPr>
              <w:t>list is not exhaustive</w:t>
            </w:r>
          </w:p>
        </w:tc>
        <w:tc>
          <w:tcPr>
            <w:tcW w:w="4252" w:type="dxa"/>
          </w:tcPr>
          <w:p w14:paraId="55BD923C" w14:textId="77777777" w:rsidR="00F53CDC" w:rsidRDefault="00A94650">
            <w:pPr>
              <w:pStyle w:val="TableParagraph"/>
              <w:spacing w:before="139"/>
              <w:ind w:left="167"/>
              <w:rPr>
                <w:b/>
                <w:sz w:val="24"/>
              </w:rPr>
            </w:pPr>
            <w:r>
              <w:rPr>
                <w:b/>
                <w:color w:val="C53629"/>
                <w:sz w:val="24"/>
              </w:rPr>
              <w:t>Evidence</w:t>
            </w:r>
            <w:r>
              <w:rPr>
                <w:b/>
                <w:color w:val="C53629"/>
                <w:spacing w:val="-3"/>
                <w:sz w:val="24"/>
              </w:rPr>
              <w:t xml:space="preserve"> </w:t>
            </w:r>
            <w:r>
              <w:rPr>
                <w:b/>
                <w:color w:val="C53629"/>
                <w:sz w:val="24"/>
              </w:rPr>
              <w:t>of</w:t>
            </w:r>
            <w:r>
              <w:rPr>
                <w:b/>
                <w:color w:val="C53629"/>
                <w:spacing w:val="-3"/>
                <w:sz w:val="24"/>
              </w:rPr>
              <w:t xml:space="preserve"> </w:t>
            </w:r>
            <w:r>
              <w:rPr>
                <w:b/>
                <w:color w:val="C53629"/>
                <w:sz w:val="24"/>
              </w:rPr>
              <w:t>things</w:t>
            </w:r>
            <w:r>
              <w:rPr>
                <w:b/>
                <w:color w:val="C53629"/>
                <w:spacing w:val="-5"/>
                <w:sz w:val="24"/>
              </w:rPr>
              <w:t xml:space="preserve"> </w:t>
            </w:r>
            <w:r>
              <w:rPr>
                <w:b/>
                <w:color w:val="C53629"/>
                <w:sz w:val="24"/>
              </w:rPr>
              <w:t>we</w:t>
            </w:r>
            <w:r>
              <w:rPr>
                <w:b/>
                <w:color w:val="C53629"/>
                <w:spacing w:val="-3"/>
                <w:sz w:val="24"/>
              </w:rPr>
              <w:t xml:space="preserve"> </w:t>
            </w:r>
            <w:r>
              <w:rPr>
                <w:b/>
                <w:color w:val="C53629"/>
                <w:sz w:val="24"/>
              </w:rPr>
              <w:t xml:space="preserve">have </w:t>
            </w:r>
            <w:r>
              <w:rPr>
                <w:b/>
                <w:color w:val="C53629"/>
                <w:spacing w:val="-4"/>
                <w:sz w:val="24"/>
              </w:rPr>
              <w:t>done</w:t>
            </w:r>
          </w:p>
          <w:p w14:paraId="649FF7AA" w14:textId="77777777" w:rsidR="00F53CDC" w:rsidRDefault="00A94650">
            <w:pPr>
              <w:pStyle w:val="TableParagraph"/>
              <w:spacing w:before="31"/>
              <w:ind w:left="167"/>
              <w:rPr>
                <w:sz w:val="24"/>
              </w:rPr>
            </w:pPr>
            <w:r>
              <w:rPr>
                <w:color w:val="C53629"/>
                <w:sz w:val="24"/>
              </w:rPr>
              <w:t>(D</w:t>
            </w:r>
            <w:r>
              <w:rPr>
                <w:color w:val="C53629"/>
                <w:spacing w:val="-3"/>
                <w:sz w:val="24"/>
              </w:rPr>
              <w:t xml:space="preserve"> </w:t>
            </w:r>
            <w:r>
              <w:rPr>
                <w:color w:val="C53629"/>
                <w:sz w:val="24"/>
              </w:rPr>
              <w:t>O</w:t>
            </w:r>
            <w:r>
              <w:rPr>
                <w:color w:val="C53629"/>
                <w:spacing w:val="-1"/>
                <w:sz w:val="24"/>
              </w:rPr>
              <w:t xml:space="preserve"> </w:t>
            </w:r>
            <w:r>
              <w:rPr>
                <w:color w:val="C53629"/>
                <w:spacing w:val="-5"/>
                <w:sz w:val="24"/>
              </w:rPr>
              <w:t>N)</w:t>
            </w:r>
          </w:p>
        </w:tc>
        <w:tc>
          <w:tcPr>
            <w:tcW w:w="1738" w:type="dxa"/>
          </w:tcPr>
          <w:p w14:paraId="67ED15DD" w14:textId="77777777" w:rsidR="00F53CDC" w:rsidRDefault="00A94650">
            <w:pPr>
              <w:pStyle w:val="TableParagraph"/>
              <w:spacing w:before="139"/>
              <w:ind w:left="171"/>
              <w:rPr>
                <w:b/>
                <w:sz w:val="24"/>
              </w:rPr>
            </w:pPr>
            <w:r>
              <w:rPr>
                <w:b/>
                <w:color w:val="C53629"/>
                <w:sz w:val="24"/>
              </w:rPr>
              <w:t>Signed</w:t>
            </w:r>
            <w:r>
              <w:rPr>
                <w:b/>
                <w:color w:val="C53629"/>
                <w:spacing w:val="-7"/>
                <w:sz w:val="24"/>
              </w:rPr>
              <w:t xml:space="preserve"> </w:t>
            </w:r>
            <w:r>
              <w:rPr>
                <w:b/>
                <w:color w:val="C53629"/>
                <w:spacing w:val="-4"/>
                <w:sz w:val="24"/>
              </w:rPr>
              <w:t>Date</w:t>
            </w:r>
          </w:p>
        </w:tc>
      </w:tr>
      <w:tr w:rsidR="00F53CDC" w14:paraId="6824C77F" w14:textId="77777777">
        <w:trPr>
          <w:trHeight w:val="1537"/>
        </w:trPr>
        <w:tc>
          <w:tcPr>
            <w:tcW w:w="706" w:type="dxa"/>
          </w:tcPr>
          <w:p w14:paraId="1C911766" w14:textId="77777777" w:rsidR="00F53CDC" w:rsidRDefault="00A94650">
            <w:pPr>
              <w:pStyle w:val="TableParagraph"/>
              <w:spacing w:before="140"/>
              <w:ind w:left="42" w:right="4"/>
              <w:jc w:val="center"/>
              <w:rPr>
                <w:sz w:val="24"/>
              </w:rPr>
            </w:pPr>
            <w:r>
              <w:rPr>
                <w:color w:val="221F1F"/>
                <w:spacing w:val="-5"/>
                <w:sz w:val="24"/>
              </w:rPr>
              <w:t>1.1</w:t>
            </w:r>
          </w:p>
        </w:tc>
        <w:tc>
          <w:tcPr>
            <w:tcW w:w="4195" w:type="dxa"/>
          </w:tcPr>
          <w:p w14:paraId="053B7043" w14:textId="77777777" w:rsidR="00F53CDC" w:rsidRDefault="00A94650">
            <w:pPr>
              <w:pStyle w:val="TableParagraph"/>
              <w:spacing w:before="153" w:line="225" w:lineRule="auto"/>
              <w:ind w:left="168" w:right="228"/>
              <w:rPr>
                <w:sz w:val="24"/>
              </w:rPr>
            </w:pPr>
            <w:r>
              <w:rPr>
                <w:color w:val="221F1F"/>
                <w:sz w:val="24"/>
              </w:rPr>
              <w:t>What</w:t>
            </w:r>
            <w:r>
              <w:rPr>
                <w:color w:val="221F1F"/>
                <w:spacing w:val="-7"/>
                <w:sz w:val="24"/>
              </w:rPr>
              <w:t xml:space="preserve"> </w:t>
            </w:r>
            <w:r>
              <w:rPr>
                <w:color w:val="221F1F"/>
                <w:sz w:val="24"/>
              </w:rPr>
              <w:t>policies</w:t>
            </w:r>
            <w:r>
              <w:rPr>
                <w:color w:val="221F1F"/>
                <w:spacing w:val="-5"/>
                <w:sz w:val="24"/>
              </w:rPr>
              <w:t xml:space="preserve"> </w:t>
            </w:r>
            <w:r>
              <w:rPr>
                <w:color w:val="221F1F"/>
                <w:sz w:val="24"/>
              </w:rPr>
              <w:t>do</w:t>
            </w:r>
            <w:r>
              <w:rPr>
                <w:color w:val="221F1F"/>
                <w:spacing w:val="-5"/>
                <w:sz w:val="24"/>
              </w:rPr>
              <w:t xml:space="preserve"> </w:t>
            </w:r>
            <w:r>
              <w:rPr>
                <w:color w:val="221F1F"/>
                <w:sz w:val="24"/>
              </w:rPr>
              <w:t>you</w:t>
            </w:r>
            <w:r>
              <w:rPr>
                <w:color w:val="221F1F"/>
                <w:spacing w:val="-6"/>
                <w:sz w:val="24"/>
              </w:rPr>
              <w:t xml:space="preserve"> </w:t>
            </w:r>
            <w:r>
              <w:rPr>
                <w:color w:val="221F1F"/>
                <w:sz w:val="24"/>
              </w:rPr>
              <w:t>have</w:t>
            </w:r>
            <w:r>
              <w:rPr>
                <w:color w:val="221F1F"/>
                <w:spacing w:val="-5"/>
                <w:sz w:val="24"/>
              </w:rPr>
              <w:t xml:space="preserve"> </w:t>
            </w:r>
            <w:r>
              <w:rPr>
                <w:color w:val="221F1F"/>
                <w:sz w:val="24"/>
              </w:rPr>
              <w:t>in</w:t>
            </w:r>
            <w:r>
              <w:rPr>
                <w:color w:val="221F1F"/>
                <w:spacing w:val="-5"/>
                <w:sz w:val="24"/>
              </w:rPr>
              <w:t xml:space="preserve"> </w:t>
            </w:r>
            <w:r>
              <w:rPr>
                <w:color w:val="221F1F"/>
                <w:sz w:val="24"/>
              </w:rPr>
              <w:t>place to guide your work on physical</w:t>
            </w:r>
          </w:p>
          <w:p w14:paraId="544E6366" w14:textId="77777777" w:rsidR="00F53CDC" w:rsidRDefault="00A94650">
            <w:pPr>
              <w:pStyle w:val="TableParagraph"/>
              <w:spacing w:line="228" w:lineRule="auto"/>
              <w:ind w:left="168"/>
              <w:rPr>
                <w:sz w:val="24"/>
              </w:rPr>
            </w:pPr>
            <w:r>
              <w:rPr>
                <w:color w:val="221F1F"/>
                <w:sz w:val="24"/>
              </w:rPr>
              <w:t>activity and play? How are they regularly</w:t>
            </w:r>
            <w:r>
              <w:rPr>
                <w:color w:val="221F1F"/>
                <w:spacing w:val="-12"/>
                <w:sz w:val="24"/>
              </w:rPr>
              <w:t xml:space="preserve"> </w:t>
            </w:r>
            <w:r>
              <w:rPr>
                <w:color w:val="221F1F"/>
                <w:sz w:val="24"/>
              </w:rPr>
              <w:t>reviewed</w:t>
            </w:r>
            <w:r>
              <w:rPr>
                <w:color w:val="221F1F"/>
                <w:spacing w:val="-9"/>
                <w:sz w:val="24"/>
              </w:rPr>
              <w:t xml:space="preserve"> </w:t>
            </w:r>
            <w:r>
              <w:rPr>
                <w:color w:val="221F1F"/>
                <w:sz w:val="24"/>
              </w:rPr>
              <w:t>and</w:t>
            </w:r>
            <w:r>
              <w:rPr>
                <w:color w:val="221F1F"/>
                <w:spacing w:val="-11"/>
                <w:sz w:val="24"/>
              </w:rPr>
              <w:t xml:space="preserve"> </w:t>
            </w:r>
            <w:r>
              <w:rPr>
                <w:color w:val="221F1F"/>
                <w:sz w:val="24"/>
              </w:rPr>
              <w:t>updated?</w:t>
            </w:r>
          </w:p>
        </w:tc>
        <w:tc>
          <w:tcPr>
            <w:tcW w:w="4214" w:type="dxa"/>
          </w:tcPr>
          <w:p w14:paraId="5E482E93" w14:textId="77777777" w:rsidR="00F53CDC" w:rsidRDefault="00A94650" w:rsidP="000F4F7A">
            <w:pPr>
              <w:pStyle w:val="TableParagraph"/>
              <w:numPr>
                <w:ilvl w:val="0"/>
                <w:numId w:val="116"/>
              </w:numPr>
              <w:tabs>
                <w:tab w:val="left" w:pos="570"/>
              </w:tabs>
              <w:spacing w:before="137" w:line="228" w:lineRule="auto"/>
              <w:ind w:right="141" w:hanging="306"/>
              <w:rPr>
                <w:sz w:val="24"/>
              </w:rPr>
            </w:pPr>
            <w:r>
              <w:rPr>
                <w:spacing w:val="-4"/>
                <w:sz w:val="24"/>
              </w:rPr>
              <w:t>Physical activity/active play</w:t>
            </w:r>
            <w:r>
              <w:rPr>
                <w:spacing w:val="-5"/>
                <w:sz w:val="24"/>
              </w:rPr>
              <w:t xml:space="preserve"> </w:t>
            </w:r>
            <w:r>
              <w:rPr>
                <w:spacing w:val="-4"/>
                <w:sz w:val="24"/>
              </w:rPr>
              <w:t xml:space="preserve">policy </w:t>
            </w:r>
            <w:r>
              <w:rPr>
                <w:sz w:val="24"/>
              </w:rPr>
              <w:t>(with review process in place)</w:t>
            </w:r>
          </w:p>
          <w:p w14:paraId="122F942C" w14:textId="77777777" w:rsidR="00F53CDC" w:rsidRDefault="00A94650" w:rsidP="000F4F7A">
            <w:pPr>
              <w:pStyle w:val="TableParagraph"/>
              <w:numPr>
                <w:ilvl w:val="0"/>
                <w:numId w:val="116"/>
              </w:numPr>
              <w:tabs>
                <w:tab w:val="left" w:pos="570"/>
              </w:tabs>
              <w:spacing w:before="1" w:line="225" w:lineRule="auto"/>
              <w:ind w:right="347" w:hanging="306"/>
              <w:rPr>
                <w:sz w:val="24"/>
              </w:rPr>
            </w:pPr>
            <w:r>
              <w:rPr>
                <w:sz w:val="24"/>
              </w:rPr>
              <w:t xml:space="preserve">A designated member of staff </w:t>
            </w:r>
            <w:r>
              <w:rPr>
                <w:spacing w:val="-2"/>
                <w:sz w:val="24"/>
              </w:rPr>
              <w:t>responsible</w:t>
            </w:r>
            <w:r>
              <w:rPr>
                <w:spacing w:val="-17"/>
                <w:sz w:val="24"/>
              </w:rPr>
              <w:t xml:space="preserve"> </w:t>
            </w:r>
            <w:r>
              <w:rPr>
                <w:spacing w:val="-2"/>
                <w:sz w:val="24"/>
              </w:rPr>
              <w:t>for</w:t>
            </w:r>
            <w:r>
              <w:rPr>
                <w:spacing w:val="-15"/>
                <w:sz w:val="24"/>
              </w:rPr>
              <w:t xml:space="preserve"> </w:t>
            </w:r>
            <w:r>
              <w:rPr>
                <w:spacing w:val="-2"/>
                <w:sz w:val="24"/>
              </w:rPr>
              <w:t>activity</w:t>
            </w:r>
            <w:r>
              <w:rPr>
                <w:spacing w:val="-14"/>
                <w:sz w:val="24"/>
              </w:rPr>
              <w:t xml:space="preserve"> </w:t>
            </w:r>
            <w:r>
              <w:rPr>
                <w:color w:val="221F1F"/>
                <w:spacing w:val="-2"/>
                <w:sz w:val="24"/>
              </w:rPr>
              <w:t>and</w:t>
            </w:r>
            <w:r>
              <w:rPr>
                <w:color w:val="221F1F"/>
                <w:spacing w:val="-16"/>
                <w:sz w:val="24"/>
              </w:rPr>
              <w:t xml:space="preserve"> </w:t>
            </w:r>
            <w:r>
              <w:rPr>
                <w:color w:val="221F1F"/>
                <w:spacing w:val="-2"/>
                <w:sz w:val="24"/>
              </w:rPr>
              <w:t>play</w:t>
            </w:r>
          </w:p>
        </w:tc>
        <w:tc>
          <w:tcPr>
            <w:tcW w:w="4252" w:type="dxa"/>
          </w:tcPr>
          <w:p w14:paraId="46541C7F" w14:textId="77777777" w:rsidR="00F53CDC" w:rsidRDefault="00F53CDC">
            <w:pPr>
              <w:pStyle w:val="TableParagraph"/>
              <w:ind w:left="0"/>
              <w:rPr>
                <w:rFonts w:ascii="Times New Roman"/>
                <w:sz w:val="24"/>
              </w:rPr>
            </w:pPr>
          </w:p>
        </w:tc>
        <w:tc>
          <w:tcPr>
            <w:tcW w:w="1738" w:type="dxa"/>
          </w:tcPr>
          <w:p w14:paraId="23D61D0A" w14:textId="77777777" w:rsidR="00F53CDC" w:rsidRDefault="00F53CDC">
            <w:pPr>
              <w:pStyle w:val="TableParagraph"/>
              <w:ind w:left="0"/>
              <w:rPr>
                <w:rFonts w:ascii="Times New Roman"/>
                <w:sz w:val="24"/>
              </w:rPr>
            </w:pPr>
          </w:p>
        </w:tc>
      </w:tr>
      <w:tr w:rsidR="00F53CDC" w14:paraId="1B000069" w14:textId="77777777">
        <w:trPr>
          <w:trHeight w:val="4624"/>
        </w:trPr>
        <w:tc>
          <w:tcPr>
            <w:tcW w:w="706" w:type="dxa"/>
          </w:tcPr>
          <w:p w14:paraId="66063C2F" w14:textId="77777777" w:rsidR="00F53CDC" w:rsidRDefault="00A94650">
            <w:pPr>
              <w:pStyle w:val="TableParagraph"/>
              <w:spacing w:before="141"/>
              <w:ind w:left="42" w:right="4"/>
              <w:jc w:val="center"/>
              <w:rPr>
                <w:sz w:val="24"/>
              </w:rPr>
            </w:pPr>
            <w:r>
              <w:rPr>
                <w:color w:val="221F1F"/>
                <w:spacing w:val="-5"/>
                <w:sz w:val="24"/>
              </w:rPr>
              <w:t>1.2</w:t>
            </w:r>
          </w:p>
        </w:tc>
        <w:tc>
          <w:tcPr>
            <w:tcW w:w="4195" w:type="dxa"/>
          </w:tcPr>
          <w:p w14:paraId="183FCA3E" w14:textId="77777777" w:rsidR="00F53CDC" w:rsidRDefault="00A94650">
            <w:pPr>
              <w:pStyle w:val="TableParagraph"/>
              <w:spacing w:before="141"/>
              <w:ind w:left="168"/>
              <w:rPr>
                <w:sz w:val="24"/>
              </w:rPr>
            </w:pPr>
            <w:r>
              <w:rPr>
                <w:sz w:val="24"/>
              </w:rPr>
              <w:t>What</w:t>
            </w:r>
            <w:r>
              <w:rPr>
                <w:spacing w:val="-6"/>
                <w:sz w:val="24"/>
              </w:rPr>
              <w:t xml:space="preserve"> </w:t>
            </w:r>
            <w:r>
              <w:rPr>
                <w:sz w:val="24"/>
              </w:rPr>
              <w:t>p</w:t>
            </w:r>
            <w:r>
              <w:rPr>
                <w:color w:val="221F1F"/>
                <w:sz w:val="24"/>
              </w:rPr>
              <w:t>hysical</w:t>
            </w:r>
            <w:r>
              <w:rPr>
                <w:color w:val="221F1F"/>
                <w:spacing w:val="-2"/>
                <w:sz w:val="24"/>
              </w:rPr>
              <w:t xml:space="preserve"> </w:t>
            </w:r>
            <w:r>
              <w:rPr>
                <w:color w:val="221F1F"/>
                <w:sz w:val="24"/>
              </w:rPr>
              <w:t>activity</w:t>
            </w:r>
            <w:r>
              <w:rPr>
                <w:color w:val="221F1F"/>
                <w:spacing w:val="-1"/>
                <w:sz w:val="24"/>
              </w:rPr>
              <w:t xml:space="preserve"> </w:t>
            </w:r>
            <w:r>
              <w:rPr>
                <w:color w:val="221F1F"/>
                <w:spacing w:val="-5"/>
                <w:sz w:val="24"/>
              </w:rPr>
              <w:t>and</w:t>
            </w:r>
          </w:p>
          <w:p w14:paraId="623E66F7" w14:textId="77777777" w:rsidR="00F53CDC" w:rsidRDefault="00A94650">
            <w:pPr>
              <w:pStyle w:val="TableParagraph"/>
              <w:spacing w:before="36" w:line="273" w:lineRule="auto"/>
              <w:ind w:left="168" w:right="766"/>
              <w:rPr>
                <w:sz w:val="24"/>
              </w:rPr>
            </w:pPr>
            <w:r>
              <w:rPr>
                <w:color w:val="221F1F"/>
                <w:sz w:val="24"/>
              </w:rPr>
              <w:t>active</w:t>
            </w:r>
            <w:r>
              <w:rPr>
                <w:color w:val="221F1F"/>
                <w:spacing w:val="-16"/>
                <w:sz w:val="24"/>
              </w:rPr>
              <w:t xml:space="preserve"> </w:t>
            </w:r>
            <w:r>
              <w:rPr>
                <w:color w:val="221F1F"/>
                <w:sz w:val="24"/>
              </w:rPr>
              <w:t>play</w:t>
            </w:r>
            <w:r>
              <w:rPr>
                <w:color w:val="221F1F"/>
                <w:spacing w:val="-16"/>
                <w:sz w:val="24"/>
              </w:rPr>
              <w:t xml:space="preserve"> </w:t>
            </w:r>
            <w:r>
              <w:rPr>
                <w:color w:val="221F1F"/>
                <w:sz w:val="24"/>
              </w:rPr>
              <w:t>training/mentoring have staff received and how has this influenced practice?</w:t>
            </w:r>
          </w:p>
        </w:tc>
        <w:tc>
          <w:tcPr>
            <w:tcW w:w="4214" w:type="dxa"/>
          </w:tcPr>
          <w:p w14:paraId="0F0105A6" w14:textId="77777777" w:rsidR="00F53CDC" w:rsidRDefault="00A94650" w:rsidP="000F4F7A">
            <w:pPr>
              <w:pStyle w:val="TableParagraph"/>
              <w:numPr>
                <w:ilvl w:val="0"/>
                <w:numId w:val="115"/>
              </w:numPr>
              <w:tabs>
                <w:tab w:val="left" w:pos="570"/>
              </w:tabs>
              <w:spacing w:before="153" w:line="269" w:lineRule="exact"/>
              <w:ind w:hanging="306"/>
              <w:rPr>
                <w:sz w:val="24"/>
              </w:rPr>
            </w:pPr>
            <w:r>
              <w:rPr>
                <w:spacing w:val="-4"/>
                <w:sz w:val="24"/>
              </w:rPr>
              <w:t>Playworker</w:t>
            </w:r>
            <w:r>
              <w:rPr>
                <w:spacing w:val="1"/>
                <w:sz w:val="24"/>
              </w:rPr>
              <w:t xml:space="preserve"> </w:t>
            </w:r>
            <w:r>
              <w:rPr>
                <w:spacing w:val="-4"/>
                <w:sz w:val="24"/>
              </w:rPr>
              <w:t>training</w:t>
            </w:r>
            <w:r>
              <w:rPr>
                <w:spacing w:val="4"/>
                <w:sz w:val="24"/>
              </w:rPr>
              <w:t xml:space="preserve"> </w:t>
            </w:r>
            <w:r>
              <w:rPr>
                <w:spacing w:val="-4"/>
                <w:sz w:val="24"/>
              </w:rPr>
              <w:t>(NVQ)</w:t>
            </w:r>
          </w:p>
          <w:p w14:paraId="354264B5" w14:textId="77777777" w:rsidR="00F53CDC" w:rsidRDefault="00A94650" w:rsidP="000F4F7A">
            <w:pPr>
              <w:pStyle w:val="TableParagraph"/>
              <w:numPr>
                <w:ilvl w:val="0"/>
                <w:numId w:val="115"/>
              </w:numPr>
              <w:tabs>
                <w:tab w:val="left" w:pos="570"/>
              </w:tabs>
              <w:spacing w:line="262" w:lineRule="exact"/>
              <w:ind w:hanging="306"/>
              <w:rPr>
                <w:sz w:val="24"/>
              </w:rPr>
            </w:pPr>
            <w:r>
              <w:rPr>
                <w:spacing w:val="-2"/>
                <w:sz w:val="24"/>
              </w:rPr>
              <w:t>Physical</w:t>
            </w:r>
            <w:r>
              <w:rPr>
                <w:spacing w:val="-15"/>
                <w:sz w:val="24"/>
              </w:rPr>
              <w:t xml:space="preserve"> </w:t>
            </w:r>
            <w:r>
              <w:rPr>
                <w:spacing w:val="-2"/>
                <w:sz w:val="24"/>
              </w:rPr>
              <w:t>Literacy</w:t>
            </w:r>
            <w:r>
              <w:rPr>
                <w:spacing w:val="-13"/>
                <w:sz w:val="24"/>
              </w:rPr>
              <w:t xml:space="preserve"> </w:t>
            </w:r>
            <w:r>
              <w:rPr>
                <w:spacing w:val="-2"/>
                <w:sz w:val="24"/>
              </w:rPr>
              <w:t>training</w:t>
            </w:r>
          </w:p>
          <w:p w14:paraId="4F1E3E75" w14:textId="77777777" w:rsidR="00F53CDC" w:rsidRDefault="00A94650" w:rsidP="000F4F7A">
            <w:pPr>
              <w:pStyle w:val="TableParagraph"/>
              <w:numPr>
                <w:ilvl w:val="0"/>
                <w:numId w:val="115"/>
              </w:numPr>
              <w:tabs>
                <w:tab w:val="left" w:pos="570"/>
              </w:tabs>
              <w:spacing w:line="262" w:lineRule="exact"/>
              <w:ind w:hanging="306"/>
              <w:rPr>
                <w:sz w:val="24"/>
              </w:rPr>
            </w:pPr>
            <w:r>
              <w:rPr>
                <w:spacing w:val="-2"/>
                <w:sz w:val="24"/>
              </w:rPr>
              <w:t>Play</w:t>
            </w:r>
            <w:r>
              <w:rPr>
                <w:spacing w:val="-12"/>
                <w:sz w:val="24"/>
              </w:rPr>
              <w:t xml:space="preserve"> </w:t>
            </w:r>
            <w:r>
              <w:rPr>
                <w:spacing w:val="-2"/>
                <w:sz w:val="24"/>
              </w:rPr>
              <w:t>or</w:t>
            </w:r>
            <w:r>
              <w:rPr>
                <w:spacing w:val="-10"/>
                <w:sz w:val="24"/>
              </w:rPr>
              <w:t xml:space="preserve"> </w:t>
            </w:r>
            <w:r>
              <w:rPr>
                <w:spacing w:val="-2"/>
                <w:sz w:val="24"/>
              </w:rPr>
              <w:t>movement</w:t>
            </w:r>
            <w:r>
              <w:rPr>
                <w:spacing w:val="-9"/>
                <w:sz w:val="24"/>
              </w:rPr>
              <w:t xml:space="preserve"> </w:t>
            </w:r>
            <w:r>
              <w:rPr>
                <w:spacing w:val="-2"/>
                <w:sz w:val="24"/>
              </w:rPr>
              <w:t>training</w:t>
            </w:r>
          </w:p>
          <w:p w14:paraId="564EEC03" w14:textId="3A3C690F" w:rsidR="00F53CDC" w:rsidRDefault="00A94650" w:rsidP="000F4F7A">
            <w:pPr>
              <w:pStyle w:val="TableParagraph"/>
              <w:numPr>
                <w:ilvl w:val="0"/>
                <w:numId w:val="115"/>
              </w:numPr>
              <w:tabs>
                <w:tab w:val="left" w:pos="570"/>
              </w:tabs>
              <w:spacing w:before="5" w:line="228" w:lineRule="auto"/>
              <w:ind w:right="95" w:hanging="306"/>
              <w:rPr>
                <w:sz w:val="24"/>
              </w:rPr>
            </w:pPr>
            <w:r>
              <w:rPr>
                <w:spacing w:val="-2"/>
                <w:sz w:val="24"/>
              </w:rPr>
              <w:t>Outdoor</w:t>
            </w:r>
            <w:r>
              <w:rPr>
                <w:spacing w:val="-15"/>
                <w:sz w:val="24"/>
              </w:rPr>
              <w:t xml:space="preserve"> </w:t>
            </w:r>
            <w:r>
              <w:rPr>
                <w:spacing w:val="-2"/>
                <w:sz w:val="24"/>
              </w:rPr>
              <w:t>play</w:t>
            </w:r>
            <w:r>
              <w:rPr>
                <w:spacing w:val="-15"/>
                <w:sz w:val="24"/>
              </w:rPr>
              <w:t xml:space="preserve"> </w:t>
            </w:r>
            <w:r>
              <w:rPr>
                <w:spacing w:val="-2"/>
                <w:sz w:val="24"/>
              </w:rPr>
              <w:t>training</w:t>
            </w:r>
            <w:r>
              <w:rPr>
                <w:spacing w:val="-14"/>
                <w:sz w:val="24"/>
              </w:rPr>
              <w:t xml:space="preserve"> </w:t>
            </w:r>
            <w:r>
              <w:rPr>
                <w:spacing w:val="-2"/>
                <w:sz w:val="24"/>
              </w:rPr>
              <w:t>(</w:t>
            </w:r>
            <w:r w:rsidR="004B0CB8">
              <w:rPr>
                <w:spacing w:val="-2"/>
                <w:sz w:val="24"/>
              </w:rPr>
              <w:t xml:space="preserve">for example </w:t>
            </w:r>
            <w:r>
              <w:rPr>
                <w:spacing w:val="-2"/>
                <w:sz w:val="24"/>
              </w:rPr>
              <w:t xml:space="preserve">Natural </w:t>
            </w:r>
            <w:r>
              <w:rPr>
                <w:sz w:val="24"/>
              </w:rPr>
              <w:t xml:space="preserve">Resources Wales or Play </w:t>
            </w:r>
            <w:r>
              <w:rPr>
                <w:spacing w:val="-2"/>
                <w:sz w:val="24"/>
              </w:rPr>
              <w:t>Networks)</w:t>
            </w:r>
          </w:p>
          <w:p w14:paraId="2CC1234E" w14:textId="77777777" w:rsidR="00F53CDC" w:rsidRDefault="00A94650" w:rsidP="000F4F7A">
            <w:pPr>
              <w:pStyle w:val="TableParagraph"/>
              <w:numPr>
                <w:ilvl w:val="0"/>
                <w:numId w:val="115"/>
              </w:numPr>
              <w:tabs>
                <w:tab w:val="left" w:pos="570"/>
              </w:tabs>
              <w:spacing w:line="228" w:lineRule="auto"/>
              <w:ind w:right="604" w:hanging="306"/>
              <w:rPr>
                <w:sz w:val="24"/>
              </w:rPr>
            </w:pPr>
            <w:r>
              <w:rPr>
                <w:spacing w:val="-2"/>
                <w:sz w:val="24"/>
              </w:rPr>
              <w:t>Local</w:t>
            </w:r>
            <w:r>
              <w:rPr>
                <w:spacing w:val="-15"/>
                <w:sz w:val="24"/>
              </w:rPr>
              <w:t xml:space="preserve"> </w:t>
            </w:r>
            <w:r>
              <w:rPr>
                <w:spacing w:val="-2"/>
                <w:sz w:val="24"/>
              </w:rPr>
              <w:t>play</w:t>
            </w:r>
            <w:r>
              <w:rPr>
                <w:spacing w:val="-15"/>
                <w:sz w:val="24"/>
              </w:rPr>
              <w:t xml:space="preserve"> </w:t>
            </w:r>
            <w:r>
              <w:rPr>
                <w:spacing w:val="-2"/>
                <w:sz w:val="24"/>
              </w:rPr>
              <w:t>or</w:t>
            </w:r>
            <w:r>
              <w:rPr>
                <w:spacing w:val="-14"/>
                <w:sz w:val="24"/>
              </w:rPr>
              <w:t xml:space="preserve"> </w:t>
            </w:r>
            <w:r>
              <w:rPr>
                <w:spacing w:val="-2"/>
                <w:sz w:val="24"/>
              </w:rPr>
              <w:t>physical</w:t>
            </w:r>
            <w:r>
              <w:rPr>
                <w:spacing w:val="-15"/>
                <w:sz w:val="24"/>
              </w:rPr>
              <w:t xml:space="preserve"> </w:t>
            </w:r>
            <w:r>
              <w:rPr>
                <w:spacing w:val="-2"/>
                <w:sz w:val="24"/>
              </w:rPr>
              <w:t>activity training</w:t>
            </w:r>
          </w:p>
          <w:p w14:paraId="0874369D" w14:textId="77777777" w:rsidR="00F53CDC" w:rsidRDefault="00A94650" w:rsidP="000F4F7A">
            <w:pPr>
              <w:pStyle w:val="TableParagraph"/>
              <w:numPr>
                <w:ilvl w:val="0"/>
                <w:numId w:val="115"/>
              </w:numPr>
              <w:tabs>
                <w:tab w:val="left" w:pos="570"/>
              </w:tabs>
              <w:spacing w:line="256" w:lineRule="exact"/>
              <w:ind w:hanging="306"/>
              <w:rPr>
                <w:sz w:val="24"/>
              </w:rPr>
            </w:pPr>
            <w:r>
              <w:rPr>
                <w:sz w:val="24"/>
              </w:rPr>
              <w:t>Play</w:t>
            </w:r>
            <w:r>
              <w:rPr>
                <w:spacing w:val="-16"/>
                <w:sz w:val="24"/>
              </w:rPr>
              <w:t xml:space="preserve"> </w:t>
            </w:r>
            <w:r>
              <w:rPr>
                <w:sz w:val="24"/>
              </w:rPr>
              <w:t>to</w:t>
            </w:r>
            <w:r>
              <w:rPr>
                <w:spacing w:val="-15"/>
                <w:sz w:val="24"/>
              </w:rPr>
              <w:t xml:space="preserve"> </w:t>
            </w:r>
            <w:r>
              <w:rPr>
                <w:sz w:val="24"/>
              </w:rPr>
              <w:t>Learn</w:t>
            </w:r>
            <w:r>
              <w:rPr>
                <w:spacing w:val="-12"/>
                <w:sz w:val="24"/>
              </w:rPr>
              <w:t xml:space="preserve"> </w:t>
            </w:r>
            <w:r>
              <w:rPr>
                <w:spacing w:val="-2"/>
                <w:sz w:val="24"/>
              </w:rPr>
              <w:t>resources</w:t>
            </w:r>
          </w:p>
          <w:p w14:paraId="6D5FDF41" w14:textId="77777777" w:rsidR="00F53CDC" w:rsidRDefault="00A94650" w:rsidP="000F4F7A">
            <w:pPr>
              <w:pStyle w:val="TableParagraph"/>
              <w:numPr>
                <w:ilvl w:val="0"/>
                <w:numId w:val="115"/>
              </w:numPr>
              <w:tabs>
                <w:tab w:val="left" w:pos="570"/>
              </w:tabs>
              <w:spacing w:line="269" w:lineRule="exact"/>
              <w:ind w:hanging="306"/>
              <w:rPr>
                <w:sz w:val="24"/>
              </w:rPr>
            </w:pPr>
            <w:r>
              <w:rPr>
                <w:spacing w:val="-2"/>
                <w:sz w:val="24"/>
              </w:rPr>
              <w:t>Evidence</w:t>
            </w:r>
            <w:r>
              <w:rPr>
                <w:spacing w:val="-10"/>
                <w:sz w:val="24"/>
              </w:rPr>
              <w:t xml:space="preserve"> </w:t>
            </w:r>
            <w:r>
              <w:rPr>
                <w:spacing w:val="-2"/>
                <w:sz w:val="24"/>
              </w:rPr>
              <w:t>of</w:t>
            </w:r>
            <w:r>
              <w:rPr>
                <w:spacing w:val="-7"/>
                <w:sz w:val="24"/>
              </w:rPr>
              <w:t xml:space="preserve"> </w:t>
            </w:r>
            <w:r>
              <w:rPr>
                <w:spacing w:val="-2"/>
                <w:sz w:val="24"/>
              </w:rPr>
              <w:t>practice</w:t>
            </w:r>
          </w:p>
        </w:tc>
        <w:tc>
          <w:tcPr>
            <w:tcW w:w="4252" w:type="dxa"/>
          </w:tcPr>
          <w:p w14:paraId="12049FA0" w14:textId="77777777" w:rsidR="00F53CDC" w:rsidRDefault="00F53CDC">
            <w:pPr>
              <w:pStyle w:val="TableParagraph"/>
              <w:ind w:left="0"/>
              <w:rPr>
                <w:rFonts w:ascii="Times New Roman"/>
                <w:sz w:val="24"/>
              </w:rPr>
            </w:pPr>
          </w:p>
        </w:tc>
        <w:tc>
          <w:tcPr>
            <w:tcW w:w="1738" w:type="dxa"/>
          </w:tcPr>
          <w:p w14:paraId="566C7CE3" w14:textId="77777777" w:rsidR="00F53CDC" w:rsidRDefault="00F53CDC">
            <w:pPr>
              <w:pStyle w:val="TableParagraph"/>
              <w:ind w:left="0"/>
              <w:rPr>
                <w:rFonts w:ascii="Times New Roman"/>
                <w:sz w:val="24"/>
              </w:rPr>
            </w:pPr>
          </w:p>
        </w:tc>
      </w:tr>
    </w:tbl>
    <w:p w14:paraId="6A1C7DDB"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62151FDC" w14:textId="77777777" w:rsidR="00F53CDC" w:rsidRDefault="00A94650">
      <w:pPr>
        <w:pStyle w:val="BodyText"/>
        <w:rPr>
          <w:sz w:val="20"/>
        </w:rPr>
      </w:pPr>
      <w:r>
        <w:rPr>
          <w:noProof/>
          <w:sz w:val="20"/>
        </w:rPr>
        <w:lastRenderedPageBreak/>
        <w:drawing>
          <wp:inline distT="0" distB="0" distL="0" distR="0" wp14:anchorId="3F56F0BD" wp14:editId="055E5622">
            <wp:extent cx="1911428" cy="966120"/>
            <wp:effectExtent l="0" t="0" r="0" b="0"/>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1" cstate="print"/>
                    <a:stretch>
                      <a:fillRect/>
                    </a:stretch>
                  </pic:blipFill>
                  <pic:spPr>
                    <a:xfrm>
                      <a:off x="0" y="0"/>
                      <a:ext cx="1911428" cy="966120"/>
                    </a:xfrm>
                    <a:prstGeom prst="rect">
                      <a:avLst/>
                    </a:prstGeom>
                  </pic:spPr>
                </pic:pic>
              </a:graphicData>
            </a:graphic>
          </wp:inline>
        </w:drawing>
      </w:r>
    </w:p>
    <w:p w14:paraId="5F742AF0" w14:textId="77777777" w:rsidR="00F53CDC" w:rsidRDefault="00F53CDC">
      <w:pPr>
        <w:pStyle w:val="BodyText"/>
        <w:spacing w:before="3"/>
        <w:rPr>
          <w:b/>
          <w:sz w:val="9"/>
        </w:rPr>
      </w:pPr>
    </w:p>
    <w:tbl>
      <w:tblPr>
        <w:tblW w:w="0" w:type="auto"/>
        <w:tblInd w:w="748" w:type="dxa"/>
        <w:tblBorders>
          <w:top w:val="single" w:sz="12" w:space="0" w:color="C53629"/>
          <w:left w:val="single" w:sz="12" w:space="0" w:color="C53629"/>
          <w:bottom w:val="single" w:sz="12" w:space="0" w:color="C53629"/>
          <w:right w:val="single" w:sz="12" w:space="0" w:color="C53629"/>
          <w:insideH w:val="single" w:sz="12" w:space="0" w:color="C53629"/>
          <w:insideV w:val="single" w:sz="12" w:space="0" w:color="C53629"/>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934409E" w14:textId="77777777">
        <w:trPr>
          <w:trHeight w:val="604"/>
        </w:trPr>
        <w:tc>
          <w:tcPr>
            <w:tcW w:w="15105" w:type="dxa"/>
            <w:gridSpan w:val="5"/>
            <w:tcBorders>
              <w:top w:val="nil"/>
              <w:left w:val="nil"/>
              <w:right w:val="nil"/>
            </w:tcBorders>
            <w:shd w:val="clear" w:color="auto" w:fill="C53629"/>
          </w:tcPr>
          <w:p w14:paraId="06A0283C" w14:textId="77777777" w:rsidR="00F53CDC" w:rsidRDefault="00A94650">
            <w:pPr>
              <w:pStyle w:val="TableParagraph"/>
              <w:spacing w:before="177"/>
              <w:ind w:left="106"/>
              <w:rPr>
                <w:b/>
                <w:sz w:val="28"/>
              </w:rPr>
            </w:pPr>
            <w:r>
              <w:rPr>
                <w:b/>
                <w:color w:val="FFFFFF"/>
                <w:sz w:val="28"/>
              </w:rPr>
              <w:t>Planning</w:t>
            </w:r>
            <w:r>
              <w:rPr>
                <w:b/>
                <w:color w:val="FFFFFF"/>
                <w:spacing w:val="-5"/>
                <w:sz w:val="28"/>
              </w:rPr>
              <w:t xml:space="preserve"> </w:t>
            </w:r>
            <w:r>
              <w:rPr>
                <w:b/>
                <w:color w:val="FFFFFF"/>
                <w:sz w:val="28"/>
              </w:rPr>
              <w:t>and</w:t>
            </w:r>
            <w:r>
              <w:rPr>
                <w:b/>
                <w:color w:val="FFFFFF"/>
                <w:spacing w:val="-12"/>
                <w:sz w:val="28"/>
              </w:rPr>
              <w:t xml:space="preserve"> </w:t>
            </w:r>
            <w:r>
              <w:rPr>
                <w:b/>
                <w:color w:val="FFFFFF"/>
                <w:spacing w:val="-2"/>
                <w:sz w:val="28"/>
              </w:rPr>
              <w:t>Delivery</w:t>
            </w:r>
          </w:p>
        </w:tc>
      </w:tr>
      <w:tr w:rsidR="00F53CDC" w14:paraId="245DC279" w14:textId="77777777">
        <w:trPr>
          <w:trHeight w:val="1717"/>
        </w:trPr>
        <w:tc>
          <w:tcPr>
            <w:tcW w:w="706" w:type="dxa"/>
          </w:tcPr>
          <w:p w14:paraId="749FB76D" w14:textId="77777777" w:rsidR="00F53CDC" w:rsidRDefault="00F53CDC">
            <w:pPr>
              <w:pStyle w:val="TableParagraph"/>
              <w:ind w:left="0"/>
              <w:rPr>
                <w:rFonts w:ascii="Times New Roman"/>
                <w:sz w:val="24"/>
              </w:rPr>
            </w:pPr>
          </w:p>
        </w:tc>
        <w:tc>
          <w:tcPr>
            <w:tcW w:w="4195" w:type="dxa"/>
          </w:tcPr>
          <w:p w14:paraId="2E4CBC1F" w14:textId="77777777" w:rsidR="00F53CDC" w:rsidRDefault="00A94650">
            <w:pPr>
              <w:pStyle w:val="TableParagraph"/>
              <w:spacing w:before="110"/>
              <w:ind w:left="170"/>
              <w:rPr>
                <w:b/>
                <w:sz w:val="24"/>
              </w:rPr>
            </w:pPr>
            <w:r>
              <w:rPr>
                <w:b/>
                <w:color w:val="C53629"/>
                <w:sz w:val="24"/>
              </w:rPr>
              <w:t>Assessment</w:t>
            </w:r>
            <w:r>
              <w:rPr>
                <w:b/>
                <w:color w:val="C53629"/>
                <w:spacing w:val="-12"/>
                <w:sz w:val="24"/>
              </w:rPr>
              <w:t xml:space="preserve"> </w:t>
            </w:r>
            <w:r>
              <w:rPr>
                <w:b/>
                <w:color w:val="C53629"/>
                <w:spacing w:val="-2"/>
                <w:sz w:val="24"/>
              </w:rPr>
              <w:t>Questions</w:t>
            </w:r>
          </w:p>
          <w:p w14:paraId="50D9BDEA" w14:textId="77777777" w:rsidR="00F53CDC" w:rsidRDefault="00A94650">
            <w:pPr>
              <w:pStyle w:val="TableParagraph"/>
              <w:spacing w:before="34" w:line="271" w:lineRule="auto"/>
              <w:ind w:left="170"/>
              <w:rPr>
                <w:sz w:val="24"/>
              </w:rPr>
            </w:pPr>
            <w:proofErr w:type="gramStart"/>
            <w:r>
              <w:rPr>
                <w:color w:val="C53629"/>
                <w:sz w:val="24"/>
              </w:rPr>
              <w:t>All</w:t>
            </w:r>
            <w:r>
              <w:rPr>
                <w:color w:val="C53629"/>
                <w:spacing w:val="-10"/>
                <w:sz w:val="24"/>
              </w:rPr>
              <w:t xml:space="preserve"> </w:t>
            </w:r>
            <w:r>
              <w:rPr>
                <w:color w:val="C53629"/>
                <w:sz w:val="24"/>
              </w:rPr>
              <w:t>of</w:t>
            </w:r>
            <w:proofErr w:type="gramEnd"/>
            <w:r>
              <w:rPr>
                <w:color w:val="C53629"/>
                <w:spacing w:val="-4"/>
                <w:sz w:val="24"/>
              </w:rPr>
              <w:t xml:space="preserve"> </w:t>
            </w:r>
            <w:r>
              <w:rPr>
                <w:color w:val="C53629"/>
                <w:sz w:val="24"/>
              </w:rPr>
              <w:t>these</w:t>
            </w:r>
            <w:r>
              <w:rPr>
                <w:color w:val="C53629"/>
                <w:spacing w:val="-5"/>
                <w:sz w:val="24"/>
              </w:rPr>
              <w:t xml:space="preserve"> </w:t>
            </w:r>
            <w:r>
              <w:rPr>
                <w:color w:val="C53629"/>
                <w:sz w:val="24"/>
              </w:rPr>
              <w:t>questions</w:t>
            </w:r>
            <w:r>
              <w:rPr>
                <w:color w:val="C53629"/>
                <w:spacing w:val="-10"/>
                <w:sz w:val="24"/>
              </w:rPr>
              <w:t xml:space="preserve"> </w:t>
            </w:r>
            <w:r>
              <w:rPr>
                <w:color w:val="C53629"/>
                <w:sz w:val="24"/>
              </w:rPr>
              <w:t>need</w:t>
            </w:r>
            <w:r>
              <w:rPr>
                <w:color w:val="C53629"/>
                <w:spacing w:val="-5"/>
                <w:sz w:val="24"/>
              </w:rPr>
              <w:t xml:space="preserve"> </w:t>
            </w:r>
            <w:r>
              <w:rPr>
                <w:color w:val="C53629"/>
                <w:sz w:val="24"/>
              </w:rPr>
              <w:t>to</w:t>
            </w:r>
            <w:r>
              <w:rPr>
                <w:color w:val="C53629"/>
                <w:spacing w:val="-22"/>
                <w:sz w:val="24"/>
              </w:rPr>
              <w:t xml:space="preserve"> </w:t>
            </w:r>
            <w:r>
              <w:rPr>
                <w:color w:val="C53629"/>
                <w:sz w:val="24"/>
              </w:rPr>
              <w:t xml:space="preserve">be </w:t>
            </w:r>
            <w:r>
              <w:rPr>
                <w:color w:val="C53629"/>
                <w:spacing w:val="-2"/>
                <w:sz w:val="24"/>
              </w:rPr>
              <w:t>addressed</w:t>
            </w:r>
          </w:p>
        </w:tc>
        <w:tc>
          <w:tcPr>
            <w:tcW w:w="4214" w:type="dxa"/>
          </w:tcPr>
          <w:p w14:paraId="4C578CE1" w14:textId="77777777" w:rsidR="00F53CDC" w:rsidRDefault="00A94650">
            <w:pPr>
              <w:pStyle w:val="TableParagraph"/>
              <w:spacing w:before="110"/>
              <w:ind w:left="169"/>
              <w:rPr>
                <w:b/>
                <w:sz w:val="24"/>
              </w:rPr>
            </w:pPr>
            <w:r>
              <w:rPr>
                <w:b/>
                <w:color w:val="C53629"/>
                <w:spacing w:val="-2"/>
                <w:sz w:val="24"/>
              </w:rPr>
              <w:t>Examples</w:t>
            </w:r>
          </w:p>
          <w:p w14:paraId="55C46988" w14:textId="77777777" w:rsidR="00F53CDC" w:rsidRDefault="00A94650">
            <w:pPr>
              <w:pStyle w:val="TableParagraph"/>
              <w:spacing w:before="45" w:line="228" w:lineRule="auto"/>
              <w:ind w:left="169" w:right="419"/>
              <w:rPr>
                <w:sz w:val="24"/>
              </w:rPr>
            </w:pPr>
            <w:r>
              <w:rPr>
                <w:color w:val="C53629"/>
                <w:sz w:val="24"/>
              </w:rPr>
              <w:t>These are ideas of things you might</w:t>
            </w:r>
            <w:r>
              <w:rPr>
                <w:color w:val="C53629"/>
                <w:spacing w:val="-11"/>
                <w:sz w:val="24"/>
              </w:rPr>
              <w:t xml:space="preserve"> </w:t>
            </w:r>
            <w:r>
              <w:rPr>
                <w:color w:val="C53629"/>
                <w:sz w:val="24"/>
              </w:rPr>
              <w:t>like</w:t>
            </w:r>
            <w:r>
              <w:rPr>
                <w:color w:val="C53629"/>
                <w:spacing w:val="-6"/>
                <w:sz w:val="24"/>
              </w:rPr>
              <w:t xml:space="preserve"> </w:t>
            </w:r>
            <w:r>
              <w:rPr>
                <w:color w:val="C53629"/>
                <w:sz w:val="24"/>
              </w:rPr>
              <w:t>to</w:t>
            </w:r>
            <w:r>
              <w:rPr>
                <w:color w:val="C53629"/>
                <w:spacing w:val="-8"/>
                <w:sz w:val="24"/>
              </w:rPr>
              <w:t xml:space="preserve"> </w:t>
            </w:r>
            <w:r>
              <w:rPr>
                <w:color w:val="C53629"/>
                <w:sz w:val="24"/>
              </w:rPr>
              <w:t>consider;</w:t>
            </w:r>
            <w:r>
              <w:rPr>
                <w:color w:val="C53629"/>
                <w:spacing w:val="-9"/>
                <w:sz w:val="24"/>
              </w:rPr>
              <w:t xml:space="preserve"> </w:t>
            </w:r>
            <w:r>
              <w:rPr>
                <w:color w:val="C53629"/>
                <w:sz w:val="24"/>
              </w:rPr>
              <w:t>you</w:t>
            </w:r>
            <w:r>
              <w:rPr>
                <w:color w:val="C53629"/>
                <w:spacing w:val="-6"/>
                <w:sz w:val="24"/>
              </w:rPr>
              <w:t xml:space="preserve"> </w:t>
            </w:r>
            <w:r>
              <w:rPr>
                <w:color w:val="C53629"/>
                <w:sz w:val="24"/>
              </w:rPr>
              <w:t>are</w:t>
            </w:r>
            <w:r>
              <w:rPr>
                <w:color w:val="C53629"/>
                <w:spacing w:val="-21"/>
                <w:sz w:val="24"/>
              </w:rPr>
              <w:t xml:space="preserve"> </w:t>
            </w:r>
            <w:r>
              <w:rPr>
                <w:color w:val="C53629"/>
                <w:sz w:val="24"/>
              </w:rPr>
              <w:t>not expected to do all of them, and the list is not exhaustive</w:t>
            </w:r>
          </w:p>
        </w:tc>
        <w:tc>
          <w:tcPr>
            <w:tcW w:w="4252" w:type="dxa"/>
          </w:tcPr>
          <w:p w14:paraId="6B115F6B" w14:textId="77777777" w:rsidR="00F53CDC" w:rsidRDefault="00A94650">
            <w:pPr>
              <w:pStyle w:val="TableParagraph"/>
              <w:spacing w:before="110"/>
              <w:ind w:left="167"/>
              <w:rPr>
                <w:b/>
                <w:sz w:val="24"/>
              </w:rPr>
            </w:pPr>
            <w:r>
              <w:rPr>
                <w:b/>
                <w:color w:val="C53629"/>
                <w:sz w:val="24"/>
              </w:rPr>
              <w:t>Evidence</w:t>
            </w:r>
            <w:r>
              <w:rPr>
                <w:b/>
                <w:color w:val="C53629"/>
                <w:spacing w:val="-3"/>
                <w:sz w:val="24"/>
              </w:rPr>
              <w:t xml:space="preserve"> </w:t>
            </w:r>
            <w:r>
              <w:rPr>
                <w:b/>
                <w:color w:val="C53629"/>
                <w:sz w:val="24"/>
              </w:rPr>
              <w:t>of</w:t>
            </w:r>
            <w:r>
              <w:rPr>
                <w:b/>
                <w:color w:val="C53629"/>
                <w:spacing w:val="-3"/>
                <w:sz w:val="24"/>
              </w:rPr>
              <w:t xml:space="preserve"> </w:t>
            </w:r>
            <w:r>
              <w:rPr>
                <w:b/>
                <w:color w:val="C53629"/>
                <w:sz w:val="24"/>
              </w:rPr>
              <w:t>things</w:t>
            </w:r>
            <w:r>
              <w:rPr>
                <w:b/>
                <w:color w:val="C53629"/>
                <w:spacing w:val="-5"/>
                <w:sz w:val="24"/>
              </w:rPr>
              <w:t xml:space="preserve"> </w:t>
            </w:r>
            <w:r>
              <w:rPr>
                <w:b/>
                <w:color w:val="C53629"/>
                <w:sz w:val="24"/>
              </w:rPr>
              <w:t>we</w:t>
            </w:r>
            <w:r>
              <w:rPr>
                <w:b/>
                <w:color w:val="C53629"/>
                <w:spacing w:val="-3"/>
                <w:sz w:val="24"/>
              </w:rPr>
              <w:t xml:space="preserve"> </w:t>
            </w:r>
            <w:r>
              <w:rPr>
                <w:b/>
                <w:color w:val="C53629"/>
                <w:sz w:val="24"/>
              </w:rPr>
              <w:t xml:space="preserve">have </w:t>
            </w:r>
            <w:r>
              <w:rPr>
                <w:b/>
                <w:color w:val="C53629"/>
                <w:spacing w:val="-4"/>
                <w:sz w:val="24"/>
              </w:rPr>
              <w:t>done</w:t>
            </w:r>
          </w:p>
          <w:p w14:paraId="148683FC" w14:textId="77777777" w:rsidR="00F53CDC" w:rsidRDefault="00A94650">
            <w:pPr>
              <w:pStyle w:val="TableParagraph"/>
              <w:spacing w:before="34"/>
              <w:ind w:left="167"/>
              <w:rPr>
                <w:sz w:val="24"/>
              </w:rPr>
            </w:pPr>
            <w:r>
              <w:rPr>
                <w:color w:val="C53629"/>
                <w:sz w:val="24"/>
              </w:rPr>
              <w:t>(D</w:t>
            </w:r>
            <w:r>
              <w:rPr>
                <w:color w:val="C53629"/>
                <w:spacing w:val="-3"/>
                <w:sz w:val="24"/>
              </w:rPr>
              <w:t xml:space="preserve"> </w:t>
            </w:r>
            <w:r>
              <w:rPr>
                <w:color w:val="C53629"/>
                <w:sz w:val="24"/>
              </w:rPr>
              <w:t>O</w:t>
            </w:r>
            <w:r>
              <w:rPr>
                <w:color w:val="C53629"/>
                <w:spacing w:val="-1"/>
                <w:sz w:val="24"/>
              </w:rPr>
              <w:t xml:space="preserve"> </w:t>
            </w:r>
            <w:r>
              <w:rPr>
                <w:color w:val="C53629"/>
                <w:spacing w:val="-5"/>
                <w:sz w:val="24"/>
              </w:rPr>
              <w:t>N)</w:t>
            </w:r>
          </w:p>
        </w:tc>
        <w:tc>
          <w:tcPr>
            <w:tcW w:w="1738" w:type="dxa"/>
          </w:tcPr>
          <w:p w14:paraId="0782149F" w14:textId="77777777" w:rsidR="00F53CDC" w:rsidRDefault="00A94650">
            <w:pPr>
              <w:pStyle w:val="TableParagraph"/>
              <w:spacing w:before="110"/>
              <w:ind w:left="171"/>
              <w:rPr>
                <w:b/>
                <w:sz w:val="24"/>
              </w:rPr>
            </w:pPr>
            <w:r>
              <w:rPr>
                <w:b/>
                <w:color w:val="C53629"/>
                <w:sz w:val="24"/>
              </w:rPr>
              <w:t>Signed</w:t>
            </w:r>
            <w:r>
              <w:rPr>
                <w:b/>
                <w:color w:val="C53629"/>
                <w:spacing w:val="-7"/>
                <w:sz w:val="24"/>
              </w:rPr>
              <w:t xml:space="preserve"> </w:t>
            </w:r>
            <w:r>
              <w:rPr>
                <w:b/>
                <w:color w:val="C53629"/>
                <w:spacing w:val="-4"/>
                <w:sz w:val="24"/>
              </w:rPr>
              <w:t>Date</w:t>
            </w:r>
          </w:p>
        </w:tc>
      </w:tr>
      <w:tr w:rsidR="00F53CDC" w14:paraId="7880676E" w14:textId="77777777">
        <w:trPr>
          <w:trHeight w:val="6487"/>
        </w:trPr>
        <w:tc>
          <w:tcPr>
            <w:tcW w:w="706" w:type="dxa"/>
          </w:tcPr>
          <w:p w14:paraId="3BFA63F7" w14:textId="64277652" w:rsidR="00F53CDC" w:rsidRDefault="00B26889">
            <w:pPr>
              <w:pStyle w:val="TableParagraph"/>
              <w:spacing w:before="111"/>
              <w:ind w:left="190"/>
              <w:rPr>
                <w:sz w:val="24"/>
              </w:rPr>
            </w:pPr>
            <w:r>
              <w:rPr>
                <w:color w:val="221F1F"/>
                <w:spacing w:val="-5"/>
                <w:sz w:val="24"/>
              </w:rPr>
              <w:t>2.1</w:t>
            </w:r>
          </w:p>
        </w:tc>
        <w:tc>
          <w:tcPr>
            <w:tcW w:w="4195" w:type="dxa"/>
          </w:tcPr>
          <w:p w14:paraId="0FD9C390" w14:textId="77777777" w:rsidR="00F53CDC" w:rsidRDefault="00A94650">
            <w:pPr>
              <w:pStyle w:val="TableParagraph"/>
              <w:spacing w:before="111" w:line="273" w:lineRule="auto"/>
              <w:ind w:left="170" w:right="531"/>
              <w:rPr>
                <w:sz w:val="24"/>
              </w:rPr>
            </w:pPr>
            <w:r>
              <w:rPr>
                <w:color w:val="221F1F"/>
                <w:sz w:val="24"/>
              </w:rPr>
              <w:t>What activities and experiences do</w:t>
            </w:r>
            <w:r>
              <w:rPr>
                <w:color w:val="221F1F"/>
                <w:spacing w:val="-8"/>
                <w:sz w:val="24"/>
              </w:rPr>
              <w:t xml:space="preserve"> </w:t>
            </w:r>
            <w:r>
              <w:rPr>
                <w:color w:val="221F1F"/>
                <w:sz w:val="24"/>
              </w:rPr>
              <w:t>you</w:t>
            </w:r>
            <w:r>
              <w:rPr>
                <w:color w:val="221F1F"/>
                <w:spacing w:val="-8"/>
                <w:sz w:val="24"/>
              </w:rPr>
              <w:t xml:space="preserve"> </w:t>
            </w:r>
            <w:r>
              <w:rPr>
                <w:color w:val="221F1F"/>
                <w:sz w:val="24"/>
              </w:rPr>
              <w:t>provide</w:t>
            </w:r>
            <w:r>
              <w:rPr>
                <w:color w:val="221F1F"/>
                <w:spacing w:val="-8"/>
                <w:sz w:val="24"/>
              </w:rPr>
              <w:t xml:space="preserve"> </w:t>
            </w:r>
            <w:r>
              <w:rPr>
                <w:color w:val="221F1F"/>
                <w:sz w:val="24"/>
              </w:rPr>
              <w:t>which</w:t>
            </w:r>
            <w:r>
              <w:rPr>
                <w:color w:val="221F1F"/>
                <w:spacing w:val="-8"/>
                <w:sz w:val="24"/>
              </w:rPr>
              <w:t xml:space="preserve"> </w:t>
            </w:r>
            <w:r>
              <w:rPr>
                <w:color w:val="221F1F"/>
                <w:sz w:val="24"/>
              </w:rPr>
              <w:t xml:space="preserve">encourage </w:t>
            </w:r>
            <w:r>
              <w:rPr>
                <w:sz w:val="24"/>
              </w:rPr>
              <w:t>children to play and be physically active daily?</w:t>
            </w:r>
          </w:p>
        </w:tc>
        <w:tc>
          <w:tcPr>
            <w:tcW w:w="4214" w:type="dxa"/>
          </w:tcPr>
          <w:p w14:paraId="30303412" w14:textId="77777777" w:rsidR="00F53CDC" w:rsidRDefault="00A94650" w:rsidP="000F4F7A">
            <w:pPr>
              <w:pStyle w:val="TableParagraph"/>
              <w:numPr>
                <w:ilvl w:val="0"/>
                <w:numId w:val="114"/>
              </w:numPr>
              <w:tabs>
                <w:tab w:val="left" w:pos="568"/>
                <w:tab w:val="left" w:pos="570"/>
              </w:tabs>
              <w:spacing w:before="120" w:line="228" w:lineRule="auto"/>
              <w:ind w:right="175" w:hanging="276"/>
              <w:jc w:val="both"/>
              <w:rPr>
                <w:sz w:val="24"/>
              </w:rPr>
            </w:pPr>
            <w:r>
              <w:rPr>
                <w:spacing w:val="-2"/>
                <w:sz w:val="24"/>
              </w:rPr>
              <w:t>Daily</w:t>
            </w:r>
            <w:r>
              <w:rPr>
                <w:spacing w:val="-15"/>
                <w:sz w:val="24"/>
              </w:rPr>
              <w:t xml:space="preserve"> </w:t>
            </w:r>
            <w:r>
              <w:rPr>
                <w:spacing w:val="-2"/>
                <w:sz w:val="24"/>
              </w:rPr>
              <w:t>opportunities</w:t>
            </w:r>
            <w:r>
              <w:rPr>
                <w:spacing w:val="-15"/>
                <w:sz w:val="24"/>
              </w:rPr>
              <w:t xml:space="preserve"> </w:t>
            </w:r>
            <w:r>
              <w:rPr>
                <w:spacing w:val="-2"/>
                <w:sz w:val="24"/>
              </w:rPr>
              <w:t>to</w:t>
            </w:r>
            <w:r>
              <w:rPr>
                <w:spacing w:val="-14"/>
                <w:sz w:val="24"/>
              </w:rPr>
              <w:t xml:space="preserve"> </w:t>
            </w:r>
            <w:r>
              <w:rPr>
                <w:spacing w:val="-2"/>
                <w:sz w:val="24"/>
              </w:rPr>
              <w:t>include</w:t>
            </w:r>
            <w:r>
              <w:rPr>
                <w:spacing w:val="-15"/>
                <w:sz w:val="24"/>
              </w:rPr>
              <w:t xml:space="preserve"> </w:t>
            </w:r>
            <w:r>
              <w:rPr>
                <w:spacing w:val="-2"/>
                <w:sz w:val="24"/>
              </w:rPr>
              <w:t xml:space="preserve">and </w:t>
            </w:r>
            <w:r>
              <w:rPr>
                <w:sz w:val="24"/>
              </w:rPr>
              <w:t>explore</w:t>
            </w:r>
            <w:r>
              <w:rPr>
                <w:spacing w:val="-17"/>
                <w:sz w:val="24"/>
              </w:rPr>
              <w:t xml:space="preserve"> </w:t>
            </w:r>
            <w:r>
              <w:rPr>
                <w:sz w:val="24"/>
              </w:rPr>
              <w:t>physical</w:t>
            </w:r>
            <w:r>
              <w:rPr>
                <w:spacing w:val="-17"/>
                <w:sz w:val="24"/>
              </w:rPr>
              <w:t xml:space="preserve"> </w:t>
            </w:r>
            <w:r>
              <w:rPr>
                <w:sz w:val="24"/>
              </w:rPr>
              <w:t>activity</w:t>
            </w:r>
            <w:r>
              <w:rPr>
                <w:spacing w:val="-16"/>
                <w:sz w:val="24"/>
              </w:rPr>
              <w:t xml:space="preserve"> </w:t>
            </w:r>
            <w:r>
              <w:rPr>
                <w:sz w:val="24"/>
              </w:rPr>
              <w:t>and</w:t>
            </w:r>
            <w:r>
              <w:rPr>
                <w:spacing w:val="-17"/>
                <w:sz w:val="24"/>
              </w:rPr>
              <w:t xml:space="preserve"> </w:t>
            </w:r>
            <w:r>
              <w:rPr>
                <w:sz w:val="24"/>
              </w:rPr>
              <w:t>play within schedule</w:t>
            </w:r>
          </w:p>
          <w:p w14:paraId="444A5853" w14:textId="77777777" w:rsidR="00F53CDC" w:rsidRDefault="00A94650" w:rsidP="000F4F7A">
            <w:pPr>
              <w:pStyle w:val="TableParagraph"/>
              <w:numPr>
                <w:ilvl w:val="0"/>
                <w:numId w:val="114"/>
              </w:numPr>
              <w:tabs>
                <w:tab w:val="left" w:pos="570"/>
              </w:tabs>
              <w:spacing w:line="228" w:lineRule="auto"/>
              <w:ind w:right="742" w:hanging="276"/>
              <w:rPr>
                <w:sz w:val="24"/>
              </w:rPr>
            </w:pPr>
            <w:r>
              <w:rPr>
                <w:spacing w:val="-2"/>
                <w:sz w:val="24"/>
              </w:rPr>
              <w:t>Child-led</w:t>
            </w:r>
            <w:r>
              <w:rPr>
                <w:spacing w:val="-15"/>
                <w:sz w:val="24"/>
              </w:rPr>
              <w:t xml:space="preserve"> </w:t>
            </w:r>
            <w:r>
              <w:rPr>
                <w:spacing w:val="-2"/>
                <w:sz w:val="24"/>
              </w:rPr>
              <w:t>choice</w:t>
            </w:r>
            <w:r>
              <w:rPr>
                <w:spacing w:val="-15"/>
                <w:sz w:val="24"/>
              </w:rPr>
              <w:t xml:space="preserve"> </w:t>
            </w:r>
            <w:r>
              <w:rPr>
                <w:spacing w:val="-2"/>
                <w:sz w:val="24"/>
              </w:rPr>
              <w:t>of</w:t>
            </w:r>
            <w:r>
              <w:rPr>
                <w:spacing w:val="-14"/>
                <w:sz w:val="24"/>
              </w:rPr>
              <w:t xml:space="preserve"> </w:t>
            </w:r>
            <w:r>
              <w:rPr>
                <w:spacing w:val="-2"/>
                <w:sz w:val="24"/>
              </w:rPr>
              <w:t>play</w:t>
            </w:r>
            <w:r>
              <w:rPr>
                <w:spacing w:val="-15"/>
                <w:sz w:val="24"/>
              </w:rPr>
              <w:t xml:space="preserve"> </w:t>
            </w:r>
            <w:r>
              <w:rPr>
                <w:spacing w:val="-2"/>
                <w:sz w:val="24"/>
              </w:rPr>
              <w:t>and activities</w:t>
            </w:r>
          </w:p>
          <w:p w14:paraId="732B546C" w14:textId="77777777" w:rsidR="00F53CDC" w:rsidRDefault="00A94650" w:rsidP="000F4F7A">
            <w:pPr>
              <w:pStyle w:val="TableParagraph"/>
              <w:numPr>
                <w:ilvl w:val="0"/>
                <w:numId w:val="114"/>
              </w:numPr>
              <w:tabs>
                <w:tab w:val="left" w:pos="570"/>
              </w:tabs>
              <w:spacing w:line="228" w:lineRule="auto"/>
              <w:ind w:right="524" w:hanging="276"/>
              <w:rPr>
                <w:sz w:val="24"/>
              </w:rPr>
            </w:pPr>
            <w:r>
              <w:rPr>
                <w:sz w:val="24"/>
              </w:rPr>
              <w:t>Use</w:t>
            </w:r>
            <w:r>
              <w:rPr>
                <w:spacing w:val="-17"/>
                <w:sz w:val="24"/>
              </w:rPr>
              <w:t xml:space="preserve"> </w:t>
            </w:r>
            <w:r>
              <w:rPr>
                <w:sz w:val="24"/>
              </w:rPr>
              <w:t>of</w:t>
            </w:r>
            <w:r>
              <w:rPr>
                <w:spacing w:val="-17"/>
                <w:sz w:val="24"/>
              </w:rPr>
              <w:t xml:space="preserve"> </w:t>
            </w:r>
            <w:r>
              <w:rPr>
                <w:sz w:val="24"/>
              </w:rPr>
              <w:t>‘Play</w:t>
            </w:r>
            <w:r>
              <w:rPr>
                <w:spacing w:val="-16"/>
                <w:sz w:val="24"/>
              </w:rPr>
              <w:t xml:space="preserve"> </w:t>
            </w:r>
            <w:r>
              <w:rPr>
                <w:sz w:val="24"/>
              </w:rPr>
              <w:t>to</w:t>
            </w:r>
            <w:r>
              <w:rPr>
                <w:spacing w:val="-17"/>
                <w:sz w:val="24"/>
              </w:rPr>
              <w:t xml:space="preserve"> </w:t>
            </w:r>
            <w:r>
              <w:rPr>
                <w:sz w:val="24"/>
              </w:rPr>
              <w:t>Learn’</w:t>
            </w:r>
            <w:r>
              <w:rPr>
                <w:spacing w:val="-17"/>
                <w:sz w:val="24"/>
              </w:rPr>
              <w:t xml:space="preserve"> </w:t>
            </w:r>
            <w:r>
              <w:rPr>
                <w:sz w:val="24"/>
              </w:rPr>
              <w:t>or</w:t>
            </w:r>
            <w:r>
              <w:rPr>
                <w:spacing w:val="-17"/>
                <w:sz w:val="24"/>
              </w:rPr>
              <w:t xml:space="preserve"> </w:t>
            </w:r>
            <w:r>
              <w:rPr>
                <w:sz w:val="24"/>
              </w:rPr>
              <w:t xml:space="preserve">other physical activity and play </w:t>
            </w:r>
            <w:r>
              <w:rPr>
                <w:spacing w:val="-2"/>
                <w:sz w:val="24"/>
              </w:rPr>
              <w:t>resources</w:t>
            </w:r>
          </w:p>
          <w:p w14:paraId="60529F21" w14:textId="77777777" w:rsidR="00F53CDC" w:rsidRDefault="00A94650" w:rsidP="000F4F7A">
            <w:pPr>
              <w:pStyle w:val="TableParagraph"/>
              <w:numPr>
                <w:ilvl w:val="0"/>
                <w:numId w:val="114"/>
              </w:numPr>
              <w:tabs>
                <w:tab w:val="left" w:pos="570"/>
              </w:tabs>
              <w:spacing w:line="256" w:lineRule="exact"/>
              <w:ind w:hanging="276"/>
              <w:rPr>
                <w:sz w:val="24"/>
              </w:rPr>
            </w:pPr>
            <w:r>
              <w:rPr>
                <w:sz w:val="24"/>
              </w:rPr>
              <w:t>Yoga</w:t>
            </w:r>
            <w:r>
              <w:rPr>
                <w:spacing w:val="-16"/>
                <w:sz w:val="24"/>
              </w:rPr>
              <w:t xml:space="preserve"> </w:t>
            </w:r>
            <w:r>
              <w:rPr>
                <w:spacing w:val="-2"/>
                <w:sz w:val="24"/>
              </w:rPr>
              <w:t>sessions</w:t>
            </w:r>
          </w:p>
          <w:p w14:paraId="5CAFA468" w14:textId="77777777" w:rsidR="00F53CDC" w:rsidRDefault="00A94650" w:rsidP="000F4F7A">
            <w:pPr>
              <w:pStyle w:val="TableParagraph"/>
              <w:numPr>
                <w:ilvl w:val="0"/>
                <w:numId w:val="114"/>
              </w:numPr>
              <w:tabs>
                <w:tab w:val="left" w:pos="570"/>
              </w:tabs>
              <w:spacing w:line="228" w:lineRule="auto"/>
              <w:ind w:right="599" w:hanging="276"/>
              <w:rPr>
                <w:sz w:val="24"/>
              </w:rPr>
            </w:pPr>
            <w:r>
              <w:rPr>
                <w:spacing w:val="-2"/>
                <w:sz w:val="24"/>
              </w:rPr>
              <w:t>Daily</w:t>
            </w:r>
            <w:r>
              <w:rPr>
                <w:spacing w:val="-15"/>
                <w:sz w:val="24"/>
              </w:rPr>
              <w:t xml:space="preserve"> </w:t>
            </w:r>
            <w:r>
              <w:rPr>
                <w:spacing w:val="-2"/>
                <w:sz w:val="24"/>
              </w:rPr>
              <w:t>dance</w:t>
            </w:r>
            <w:r>
              <w:rPr>
                <w:spacing w:val="-15"/>
                <w:sz w:val="24"/>
              </w:rPr>
              <w:t xml:space="preserve"> </w:t>
            </w:r>
            <w:r>
              <w:rPr>
                <w:spacing w:val="-2"/>
                <w:sz w:val="24"/>
              </w:rPr>
              <w:t>sessions</w:t>
            </w:r>
            <w:r>
              <w:rPr>
                <w:spacing w:val="-14"/>
                <w:sz w:val="24"/>
              </w:rPr>
              <w:t xml:space="preserve"> </w:t>
            </w:r>
            <w:r>
              <w:rPr>
                <w:spacing w:val="-2"/>
                <w:sz w:val="24"/>
              </w:rPr>
              <w:t>or</w:t>
            </w:r>
            <w:r>
              <w:rPr>
                <w:spacing w:val="-15"/>
                <w:sz w:val="24"/>
              </w:rPr>
              <w:t xml:space="preserve"> </w:t>
            </w:r>
            <w:r>
              <w:rPr>
                <w:spacing w:val="-2"/>
                <w:sz w:val="24"/>
              </w:rPr>
              <w:t xml:space="preserve">daily </w:t>
            </w:r>
            <w:r>
              <w:rPr>
                <w:sz w:val="24"/>
              </w:rPr>
              <w:t>action songs</w:t>
            </w:r>
          </w:p>
          <w:p w14:paraId="59430771" w14:textId="77777777" w:rsidR="00F53CDC" w:rsidRDefault="00A94650" w:rsidP="000F4F7A">
            <w:pPr>
              <w:pStyle w:val="TableParagraph"/>
              <w:numPr>
                <w:ilvl w:val="0"/>
                <w:numId w:val="114"/>
              </w:numPr>
              <w:tabs>
                <w:tab w:val="left" w:pos="570"/>
              </w:tabs>
              <w:spacing w:line="228" w:lineRule="auto"/>
              <w:ind w:right="489" w:hanging="276"/>
              <w:rPr>
                <w:sz w:val="24"/>
              </w:rPr>
            </w:pPr>
            <w:r>
              <w:rPr>
                <w:spacing w:val="-2"/>
                <w:sz w:val="24"/>
              </w:rPr>
              <w:t>Promote</w:t>
            </w:r>
            <w:r>
              <w:rPr>
                <w:spacing w:val="-15"/>
                <w:sz w:val="24"/>
              </w:rPr>
              <w:t xml:space="preserve"> </w:t>
            </w:r>
            <w:r>
              <w:rPr>
                <w:spacing w:val="-2"/>
                <w:sz w:val="24"/>
              </w:rPr>
              <w:t>180</w:t>
            </w:r>
            <w:r>
              <w:rPr>
                <w:spacing w:val="-15"/>
                <w:sz w:val="24"/>
              </w:rPr>
              <w:t xml:space="preserve"> </w:t>
            </w:r>
            <w:r>
              <w:rPr>
                <w:spacing w:val="-2"/>
                <w:sz w:val="24"/>
              </w:rPr>
              <w:t>minutes</w:t>
            </w:r>
            <w:r>
              <w:rPr>
                <w:spacing w:val="-14"/>
                <w:sz w:val="24"/>
              </w:rPr>
              <w:t xml:space="preserve"> </w:t>
            </w:r>
            <w:r>
              <w:rPr>
                <w:spacing w:val="-2"/>
                <w:sz w:val="24"/>
              </w:rPr>
              <w:t>a</w:t>
            </w:r>
            <w:r>
              <w:rPr>
                <w:spacing w:val="-14"/>
                <w:sz w:val="24"/>
              </w:rPr>
              <w:t xml:space="preserve"> </w:t>
            </w:r>
            <w:r>
              <w:rPr>
                <w:spacing w:val="-2"/>
                <w:sz w:val="24"/>
              </w:rPr>
              <w:t>day</w:t>
            </w:r>
            <w:r>
              <w:rPr>
                <w:spacing w:val="-14"/>
                <w:sz w:val="24"/>
              </w:rPr>
              <w:t xml:space="preserve"> </w:t>
            </w:r>
            <w:r>
              <w:rPr>
                <w:spacing w:val="-2"/>
                <w:sz w:val="24"/>
              </w:rPr>
              <w:t xml:space="preserve">of </w:t>
            </w:r>
            <w:r>
              <w:rPr>
                <w:sz w:val="24"/>
              </w:rPr>
              <w:t>physical activity in line with national guidelines</w:t>
            </w:r>
          </w:p>
          <w:p w14:paraId="7B8155D6" w14:textId="77777777" w:rsidR="00F53CDC" w:rsidRDefault="00A94650" w:rsidP="000F4F7A">
            <w:pPr>
              <w:pStyle w:val="TableParagraph"/>
              <w:numPr>
                <w:ilvl w:val="0"/>
                <w:numId w:val="114"/>
              </w:numPr>
              <w:tabs>
                <w:tab w:val="left" w:pos="570"/>
              </w:tabs>
              <w:spacing w:line="228" w:lineRule="auto"/>
              <w:ind w:right="186" w:hanging="276"/>
              <w:rPr>
                <w:sz w:val="24"/>
              </w:rPr>
            </w:pPr>
            <w:r>
              <w:rPr>
                <w:sz w:val="24"/>
              </w:rPr>
              <w:t xml:space="preserve">Provide outdoor play areas, adventure play equipment, </w:t>
            </w:r>
            <w:r>
              <w:rPr>
                <w:spacing w:val="-2"/>
                <w:sz w:val="24"/>
              </w:rPr>
              <w:t>climbing</w:t>
            </w:r>
            <w:r>
              <w:rPr>
                <w:spacing w:val="-15"/>
                <w:sz w:val="24"/>
              </w:rPr>
              <w:t xml:space="preserve"> </w:t>
            </w:r>
            <w:proofErr w:type="gramStart"/>
            <w:r>
              <w:rPr>
                <w:spacing w:val="-2"/>
                <w:sz w:val="24"/>
              </w:rPr>
              <w:t>wall</w:t>
            </w:r>
            <w:proofErr w:type="gramEnd"/>
            <w:r>
              <w:rPr>
                <w:spacing w:val="-2"/>
                <w:sz w:val="24"/>
              </w:rPr>
              <w:t>,</w:t>
            </w:r>
            <w:r>
              <w:rPr>
                <w:spacing w:val="-15"/>
                <w:sz w:val="24"/>
              </w:rPr>
              <w:t xml:space="preserve"> </w:t>
            </w:r>
            <w:r>
              <w:rPr>
                <w:spacing w:val="-2"/>
                <w:sz w:val="24"/>
              </w:rPr>
              <w:t>slide,</w:t>
            </w:r>
            <w:r>
              <w:rPr>
                <w:spacing w:val="-14"/>
                <w:sz w:val="24"/>
              </w:rPr>
              <w:t xml:space="preserve"> </w:t>
            </w:r>
            <w:r>
              <w:rPr>
                <w:spacing w:val="-2"/>
                <w:sz w:val="24"/>
              </w:rPr>
              <w:t>swings</w:t>
            </w:r>
            <w:r>
              <w:rPr>
                <w:rFonts w:ascii="Calibri" w:hAnsi="Calibri"/>
                <w:spacing w:val="-2"/>
              </w:rPr>
              <w:t>,</w:t>
            </w:r>
            <w:r>
              <w:rPr>
                <w:rFonts w:ascii="Calibri" w:hAnsi="Calibri"/>
                <w:spacing w:val="-11"/>
              </w:rPr>
              <w:t xml:space="preserve"> </w:t>
            </w:r>
            <w:r>
              <w:rPr>
                <w:spacing w:val="-2"/>
                <w:sz w:val="24"/>
              </w:rPr>
              <w:t xml:space="preserve">bikes </w:t>
            </w:r>
            <w:r>
              <w:rPr>
                <w:sz w:val="24"/>
              </w:rPr>
              <w:t>and scooters</w:t>
            </w:r>
          </w:p>
          <w:p w14:paraId="2BC6E024" w14:textId="77777777" w:rsidR="00F53CDC" w:rsidRDefault="00A94650" w:rsidP="000F4F7A">
            <w:pPr>
              <w:pStyle w:val="TableParagraph"/>
              <w:numPr>
                <w:ilvl w:val="0"/>
                <w:numId w:val="114"/>
              </w:numPr>
              <w:tabs>
                <w:tab w:val="left" w:pos="570"/>
              </w:tabs>
              <w:spacing w:line="228" w:lineRule="auto"/>
              <w:ind w:right="122" w:hanging="276"/>
              <w:rPr>
                <w:sz w:val="24"/>
              </w:rPr>
            </w:pPr>
            <w:r>
              <w:rPr>
                <w:spacing w:val="-2"/>
                <w:sz w:val="24"/>
              </w:rPr>
              <w:t>Other</w:t>
            </w:r>
            <w:r>
              <w:rPr>
                <w:spacing w:val="-15"/>
                <w:sz w:val="24"/>
              </w:rPr>
              <w:t xml:space="preserve"> </w:t>
            </w:r>
            <w:r>
              <w:rPr>
                <w:spacing w:val="-2"/>
                <w:sz w:val="24"/>
              </w:rPr>
              <w:t>sports</w:t>
            </w:r>
            <w:r>
              <w:rPr>
                <w:spacing w:val="-15"/>
                <w:sz w:val="24"/>
              </w:rPr>
              <w:t xml:space="preserve"> </w:t>
            </w:r>
            <w:r>
              <w:rPr>
                <w:spacing w:val="-2"/>
                <w:sz w:val="24"/>
              </w:rPr>
              <w:t>and</w:t>
            </w:r>
            <w:r>
              <w:rPr>
                <w:spacing w:val="-14"/>
                <w:sz w:val="24"/>
              </w:rPr>
              <w:t xml:space="preserve"> </w:t>
            </w:r>
            <w:r>
              <w:rPr>
                <w:spacing w:val="-2"/>
                <w:sz w:val="24"/>
              </w:rPr>
              <w:t>activity</w:t>
            </w:r>
            <w:r>
              <w:rPr>
                <w:spacing w:val="-15"/>
                <w:sz w:val="24"/>
              </w:rPr>
              <w:t xml:space="preserve"> </w:t>
            </w:r>
            <w:r>
              <w:rPr>
                <w:spacing w:val="-2"/>
                <w:sz w:val="24"/>
              </w:rPr>
              <w:t xml:space="preserve">sessions </w:t>
            </w:r>
            <w:r>
              <w:rPr>
                <w:sz w:val="24"/>
              </w:rPr>
              <w:t xml:space="preserve">or </w:t>
            </w:r>
            <w:proofErr w:type="gramStart"/>
            <w:r>
              <w:rPr>
                <w:sz w:val="24"/>
              </w:rPr>
              <w:t>taster</w:t>
            </w:r>
            <w:proofErr w:type="gramEnd"/>
            <w:r>
              <w:rPr>
                <w:sz w:val="24"/>
              </w:rPr>
              <w:t xml:space="preserve"> sessions for children</w:t>
            </w:r>
          </w:p>
        </w:tc>
        <w:tc>
          <w:tcPr>
            <w:tcW w:w="4252" w:type="dxa"/>
          </w:tcPr>
          <w:p w14:paraId="0791800D" w14:textId="77777777" w:rsidR="00F53CDC" w:rsidRDefault="00F53CDC">
            <w:pPr>
              <w:pStyle w:val="TableParagraph"/>
              <w:ind w:left="0"/>
              <w:rPr>
                <w:rFonts w:ascii="Times New Roman"/>
                <w:sz w:val="24"/>
              </w:rPr>
            </w:pPr>
          </w:p>
        </w:tc>
        <w:tc>
          <w:tcPr>
            <w:tcW w:w="1738" w:type="dxa"/>
          </w:tcPr>
          <w:p w14:paraId="73EA2453" w14:textId="77777777" w:rsidR="00F53CDC" w:rsidRDefault="00F53CDC">
            <w:pPr>
              <w:pStyle w:val="TableParagraph"/>
              <w:ind w:left="0"/>
              <w:rPr>
                <w:rFonts w:ascii="Times New Roman"/>
                <w:sz w:val="24"/>
              </w:rPr>
            </w:pPr>
          </w:p>
        </w:tc>
      </w:tr>
    </w:tbl>
    <w:p w14:paraId="710CDAB9"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152FDD7A" w14:textId="77777777" w:rsidR="00F53CDC" w:rsidRDefault="00A94650">
      <w:pPr>
        <w:pStyle w:val="BodyText"/>
        <w:rPr>
          <w:b/>
          <w:sz w:val="20"/>
        </w:rPr>
      </w:pPr>
      <w:r>
        <w:rPr>
          <w:noProof/>
        </w:rPr>
        <w:lastRenderedPageBreak/>
        <w:drawing>
          <wp:anchor distT="0" distB="0" distL="0" distR="0" simplePos="0" relativeHeight="251640320" behindDoc="0" locked="0" layoutInCell="1" allowOverlap="1" wp14:anchorId="0F1B172B" wp14:editId="1D5484AB">
            <wp:simplePos x="0" y="0"/>
            <wp:positionH relativeFrom="page">
              <wp:posOffset>8754236</wp:posOffset>
            </wp:positionH>
            <wp:positionV relativeFrom="page">
              <wp:posOffset>1562</wp:posOffset>
            </wp:positionV>
            <wp:extent cx="1932558" cy="981544"/>
            <wp:effectExtent l="0" t="0" r="0" b="0"/>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70" cstate="print"/>
                    <a:stretch>
                      <a:fillRect/>
                    </a:stretch>
                  </pic:blipFill>
                  <pic:spPr>
                    <a:xfrm>
                      <a:off x="0" y="0"/>
                      <a:ext cx="1932558" cy="981544"/>
                    </a:xfrm>
                    <a:prstGeom prst="rect">
                      <a:avLst/>
                    </a:prstGeom>
                  </pic:spPr>
                </pic:pic>
              </a:graphicData>
            </a:graphic>
          </wp:anchor>
        </w:drawing>
      </w:r>
    </w:p>
    <w:p w14:paraId="685044F2" w14:textId="77777777" w:rsidR="00F53CDC" w:rsidRDefault="00F53CDC">
      <w:pPr>
        <w:pStyle w:val="BodyText"/>
        <w:rPr>
          <w:b/>
          <w:sz w:val="20"/>
        </w:rPr>
      </w:pPr>
    </w:p>
    <w:p w14:paraId="6A71D785" w14:textId="77777777" w:rsidR="00F53CDC" w:rsidRDefault="00F53CDC">
      <w:pPr>
        <w:pStyle w:val="BodyText"/>
        <w:rPr>
          <w:b/>
          <w:sz w:val="20"/>
        </w:rPr>
      </w:pPr>
    </w:p>
    <w:p w14:paraId="2C6600D4" w14:textId="77777777" w:rsidR="00F53CDC" w:rsidRDefault="00F53CDC">
      <w:pPr>
        <w:pStyle w:val="BodyText"/>
        <w:rPr>
          <w:b/>
          <w:sz w:val="20"/>
        </w:rPr>
      </w:pPr>
    </w:p>
    <w:p w14:paraId="603A93FD" w14:textId="77777777" w:rsidR="00F53CDC" w:rsidRDefault="00F53CDC">
      <w:pPr>
        <w:pStyle w:val="BodyText"/>
        <w:rPr>
          <w:b/>
          <w:sz w:val="20"/>
        </w:rPr>
      </w:pPr>
    </w:p>
    <w:p w14:paraId="424C3BFC" w14:textId="77777777" w:rsidR="00F53CDC" w:rsidRDefault="00F53CDC">
      <w:pPr>
        <w:pStyle w:val="BodyText"/>
        <w:rPr>
          <w:b/>
          <w:sz w:val="20"/>
        </w:rPr>
      </w:pPr>
    </w:p>
    <w:p w14:paraId="01A5FBAE" w14:textId="77777777" w:rsidR="00F53CDC" w:rsidRDefault="00F53CDC">
      <w:pPr>
        <w:pStyle w:val="BodyText"/>
        <w:spacing w:before="3"/>
        <w:rPr>
          <w:b/>
          <w:sz w:val="20"/>
        </w:rPr>
      </w:pPr>
    </w:p>
    <w:tbl>
      <w:tblPr>
        <w:tblW w:w="0" w:type="auto"/>
        <w:tblInd w:w="842" w:type="dxa"/>
        <w:tblBorders>
          <w:top w:val="single" w:sz="12" w:space="0" w:color="C53629"/>
          <w:left w:val="single" w:sz="12" w:space="0" w:color="C53629"/>
          <w:bottom w:val="single" w:sz="12" w:space="0" w:color="C53629"/>
          <w:right w:val="single" w:sz="12" w:space="0" w:color="C53629"/>
          <w:insideH w:val="single" w:sz="12" w:space="0" w:color="C53629"/>
          <w:insideV w:val="single" w:sz="12" w:space="0" w:color="C53629"/>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6988E674" w14:textId="77777777" w:rsidTr="00B77B5A">
        <w:trPr>
          <w:trHeight w:val="1339"/>
        </w:trPr>
        <w:tc>
          <w:tcPr>
            <w:tcW w:w="706" w:type="dxa"/>
          </w:tcPr>
          <w:p w14:paraId="57B5007A" w14:textId="2E56B5B2" w:rsidR="00F53CDC" w:rsidRDefault="00B26889">
            <w:pPr>
              <w:pStyle w:val="TableParagraph"/>
              <w:spacing w:before="112"/>
              <w:ind w:left="42" w:right="5"/>
              <w:jc w:val="center"/>
              <w:rPr>
                <w:sz w:val="24"/>
              </w:rPr>
            </w:pPr>
            <w:r>
              <w:rPr>
                <w:color w:val="221F1F"/>
                <w:spacing w:val="-5"/>
                <w:sz w:val="24"/>
              </w:rPr>
              <w:t>2.2</w:t>
            </w:r>
          </w:p>
        </w:tc>
        <w:tc>
          <w:tcPr>
            <w:tcW w:w="4195" w:type="dxa"/>
          </w:tcPr>
          <w:p w14:paraId="55E01FFD" w14:textId="77777777" w:rsidR="00F53CDC" w:rsidRDefault="00A94650">
            <w:pPr>
              <w:pStyle w:val="TableParagraph"/>
              <w:spacing w:before="123" w:line="228" w:lineRule="auto"/>
              <w:ind w:left="170" w:right="439"/>
              <w:rPr>
                <w:sz w:val="24"/>
              </w:rPr>
            </w:pPr>
            <w:r>
              <w:rPr>
                <w:sz w:val="24"/>
              </w:rPr>
              <w:t>How</w:t>
            </w:r>
            <w:r>
              <w:rPr>
                <w:spacing w:val="-8"/>
                <w:sz w:val="24"/>
              </w:rPr>
              <w:t xml:space="preserve"> </w:t>
            </w:r>
            <w:r>
              <w:rPr>
                <w:sz w:val="24"/>
              </w:rPr>
              <w:t>do</w:t>
            </w:r>
            <w:r>
              <w:rPr>
                <w:spacing w:val="-4"/>
                <w:sz w:val="24"/>
              </w:rPr>
              <w:t xml:space="preserve"> </w:t>
            </w:r>
            <w:r>
              <w:rPr>
                <w:sz w:val="24"/>
              </w:rPr>
              <w:t>you</w:t>
            </w:r>
            <w:r>
              <w:rPr>
                <w:spacing w:val="-4"/>
                <w:sz w:val="24"/>
              </w:rPr>
              <w:t xml:space="preserve"> </w:t>
            </w:r>
            <w:r>
              <w:rPr>
                <w:sz w:val="24"/>
              </w:rPr>
              <w:t>plan</w:t>
            </w:r>
            <w:r>
              <w:rPr>
                <w:spacing w:val="-6"/>
                <w:sz w:val="24"/>
              </w:rPr>
              <w:t xml:space="preserve"> </w:t>
            </w:r>
            <w:r>
              <w:rPr>
                <w:sz w:val="24"/>
              </w:rPr>
              <w:t>for</w:t>
            </w:r>
            <w:r>
              <w:rPr>
                <w:spacing w:val="-5"/>
                <w:sz w:val="24"/>
              </w:rPr>
              <w:t xml:space="preserve"> </w:t>
            </w:r>
            <w:r>
              <w:rPr>
                <w:sz w:val="24"/>
              </w:rPr>
              <w:t>both</w:t>
            </w:r>
            <w:r>
              <w:rPr>
                <w:spacing w:val="-4"/>
                <w:sz w:val="24"/>
              </w:rPr>
              <w:t xml:space="preserve"> </w:t>
            </w:r>
            <w:r>
              <w:rPr>
                <w:sz w:val="24"/>
              </w:rPr>
              <w:t>indoor and outdoor regular active play for babies?</w:t>
            </w:r>
          </w:p>
        </w:tc>
        <w:tc>
          <w:tcPr>
            <w:tcW w:w="4214" w:type="dxa"/>
          </w:tcPr>
          <w:p w14:paraId="1237FFC9" w14:textId="77777777" w:rsidR="00F53CDC" w:rsidRDefault="00A94650" w:rsidP="00B77B5A">
            <w:pPr>
              <w:pStyle w:val="TableParagraph"/>
              <w:numPr>
                <w:ilvl w:val="0"/>
                <w:numId w:val="113"/>
              </w:numPr>
              <w:tabs>
                <w:tab w:val="left" w:pos="572"/>
              </w:tabs>
              <w:spacing w:line="228" w:lineRule="auto"/>
              <w:ind w:right="111" w:hanging="246"/>
              <w:rPr>
                <w:sz w:val="24"/>
              </w:rPr>
            </w:pPr>
            <w:r>
              <w:rPr>
                <w:spacing w:val="-2"/>
                <w:sz w:val="24"/>
              </w:rPr>
              <w:t>Opportunities</w:t>
            </w:r>
            <w:r>
              <w:rPr>
                <w:spacing w:val="-15"/>
                <w:sz w:val="24"/>
              </w:rPr>
              <w:t xml:space="preserve"> </w:t>
            </w:r>
            <w:r>
              <w:rPr>
                <w:spacing w:val="-2"/>
                <w:sz w:val="24"/>
              </w:rPr>
              <w:t>for</w:t>
            </w:r>
            <w:r>
              <w:rPr>
                <w:spacing w:val="-15"/>
                <w:sz w:val="24"/>
              </w:rPr>
              <w:t xml:space="preserve"> </w:t>
            </w:r>
            <w:r>
              <w:rPr>
                <w:spacing w:val="-2"/>
                <w:sz w:val="24"/>
              </w:rPr>
              <w:t>babies</w:t>
            </w:r>
            <w:r>
              <w:rPr>
                <w:spacing w:val="-14"/>
                <w:sz w:val="24"/>
              </w:rPr>
              <w:t xml:space="preserve"> </w:t>
            </w:r>
            <w:r>
              <w:rPr>
                <w:spacing w:val="-2"/>
                <w:sz w:val="24"/>
              </w:rPr>
              <w:t>to</w:t>
            </w:r>
            <w:r>
              <w:rPr>
                <w:spacing w:val="-15"/>
                <w:sz w:val="24"/>
              </w:rPr>
              <w:t xml:space="preserve"> </w:t>
            </w:r>
            <w:r>
              <w:rPr>
                <w:spacing w:val="-2"/>
                <w:sz w:val="24"/>
              </w:rPr>
              <w:t>roll,</w:t>
            </w:r>
            <w:r>
              <w:rPr>
                <w:spacing w:val="-15"/>
                <w:sz w:val="24"/>
              </w:rPr>
              <w:t xml:space="preserve"> </w:t>
            </w:r>
            <w:r>
              <w:rPr>
                <w:spacing w:val="-2"/>
                <w:sz w:val="24"/>
              </w:rPr>
              <w:t xml:space="preserve">be </w:t>
            </w:r>
            <w:r>
              <w:rPr>
                <w:sz w:val="24"/>
              </w:rPr>
              <w:t>on their front, reach out for toys</w:t>
            </w:r>
          </w:p>
          <w:p w14:paraId="095C7174" w14:textId="77777777" w:rsidR="00F53CDC" w:rsidRDefault="00A94650" w:rsidP="000F4F7A">
            <w:pPr>
              <w:pStyle w:val="TableParagraph"/>
              <w:numPr>
                <w:ilvl w:val="0"/>
                <w:numId w:val="113"/>
              </w:numPr>
              <w:tabs>
                <w:tab w:val="left" w:pos="572"/>
              </w:tabs>
              <w:spacing w:line="228" w:lineRule="auto"/>
              <w:ind w:right="361" w:hanging="246"/>
              <w:rPr>
                <w:sz w:val="24"/>
              </w:rPr>
            </w:pPr>
            <w:r>
              <w:rPr>
                <w:spacing w:val="-2"/>
                <w:sz w:val="24"/>
              </w:rPr>
              <w:t>Benches</w:t>
            </w:r>
            <w:r>
              <w:rPr>
                <w:spacing w:val="-15"/>
                <w:sz w:val="24"/>
              </w:rPr>
              <w:t xml:space="preserve"> </w:t>
            </w:r>
            <w:r>
              <w:rPr>
                <w:spacing w:val="-2"/>
                <w:sz w:val="24"/>
              </w:rPr>
              <w:t>for</w:t>
            </w:r>
            <w:r>
              <w:rPr>
                <w:spacing w:val="-15"/>
                <w:sz w:val="24"/>
              </w:rPr>
              <w:t xml:space="preserve"> </w:t>
            </w:r>
            <w:r>
              <w:rPr>
                <w:spacing w:val="-2"/>
                <w:sz w:val="24"/>
              </w:rPr>
              <w:t>walking</w:t>
            </w:r>
            <w:r>
              <w:rPr>
                <w:spacing w:val="-14"/>
                <w:sz w:val="24"/>
              </w:rPr>
              <w:t xml:space="preserve"> </w:t>
            </w:r>
            <w:r>
              <w:rPr>
                <w:spacing w:val="-2"/>
                <w:sz w:val="24"/>
              </w:rPr>
              <w:t>to</w:t>
            </w:r>
            <w:r>
              <w:rPr>
                <w:spacing w:val="-15"/>
                <w:sz w:val="24"/>
              </w:rPr>
              <w:t xml:space="preserve"> </w:t>
            </w:r>
            <w:r>
              <w:rPr>
                <w:spacing w:val="-2"/>
                <w:sz w:val="24"/>
              </w:rPr>
              <w:t xml:space="preserve">improve </w:t>
            </w:r>
            <w:r>
              <w:rPr>
                <w:sz w:val="24"/>
              </w:rPr>
              <w:t>balance,</w:t>
            </w:r>
            <w:r>
              <w:rPr>
                <w:spacing w:val="-12"/>
                <w:sz w:val="24"/>
              </w:rPr>
              <w:t xml:space="preserve"> </w:t>
            </w:r>
            <w:r>
              <w:rPr>
                <w:sz w:val="24"/>
              </w:rPr>
              <w:t>opportunities</w:t>
            </w:r>
            <w:r>
              <w:rPr>
                <w:spacing w:val="-12"/>
                <w:sz w:val="24"/>
              </w:rPr>
              <w:t xml:space="preserve"> </w:t>
            </w:r>
            <w:r>
              <w:rPr>
                <w:sz w:val="24"/>
              </w:rPr>
              <w:t>to</w:t>
            </w:r>
            <w:r>
              <w:rPr>
                <w:spacing w:val="-9"/>
                <w:sz w:val="24"/>
              </w:rPr>
              <w:t xml:space="preserve"> </w:t>
            </w:r>
            <w:r>
              <w:rPr>
                <w:sz w:val="24"/>
              </w:rPr>
              <w:t>climb</w:t>
            </w:r>
          </w:p>
          <w:p w14:paraId="3A7921CB" w14:textId="77777777" w:rsidR="00F53CDC" w:rsidRDefault="00A94650" w:rsidP="000F4F7A">
            <w:pPr>
              <w:pStyle w:val="TableParagraph"/>
              <w:numPr>
                <w:ilvl w:val="0"/>
                <w:numId w:val="113"/>
              </w:numPr>
              <w:tabs>
                <w:tab w:val="left" w:pos="571"/>
              </w:tabs>
              <w:spacing w:line="264" w:lineRule="exact"/>
              <w:ind w:left="571" w:hanging="246"/>
              <w:rPr>
                <w:sz w:val="24"/>
              </w:rPr>
            </w:pPr>
            <w:r>
              <w:rPr>
                <w:sz w:val="24"/>
              </w:rPr>
              <w:t>Baby</w:t>
            </w:r>
            <w:r>
              <w:rPr>
                <w:spacing w:val="-15"/>
                <w:sz w:val="24"/>
              </w:rPr>
              <w:t xml:space="preserve"> </w:t>
            </w:r>
            <w:r>
              <w:rPr>
                <w:spacing w:val="-2"/>
                <w:sz w:val="24"/>
              </w:rPr>
              <w:t>massages</w:t>
            </w:r>
          </w:p>
        </w:tc>
        <w:tc>
          <w:tcPr>
            <w:tcW w:w="4252" w:type="dxa"/>
          </w:tcPr>
          <w:p w14:paraId="54123A7E" w14:textId="77777777" w:rsidR="00F53CDC" w:rsidRDefault="00F53CDC">
            <w:pPr>
              <w:pStyle w:val="TableParagraph"/>
              <w:ind w:left="0"/>
              <w:rPr>
                <w:rFonts w:ascii="Times New Roman"/>
              </w:rPr>
            </w:pPr>
          </w:p>
        </w:tc>
        <w:tc>
          <w:tcPr>
            <w:tcW w:w="1738" w:type="dxa"/>
          </w:tcPr>
          <w:p w14:paraId="5A5AD421" w14:textId="77777777" w:rsidR="00F53CDC" w:rsidRDefault="00F53CDC">
            <w:pPr>
              <w:pStyle w:val="TableParagraph"/>
              <w:ind w:left="0"/>
              <w:rPr>
                <w:rFonts w:ascii="Times New Roman"/>
              </w:rPr>
            </w:pPr>
          </w:p>
        </w:tc>
      </w:tr>
      <w:tr w:rsidR="00F53CDC" w14:paraId="3EB002EA" w14:textId="77777777">
        <w:trPr>
          <w:trHeight w:val="4724"/>
        </w:trPr>
        <w:tc>
          <w:tcPr>
            <w:tcW w:w="706" w:type="dxa"/>
          </w:tcPr>
          <w:p w14:paraId="43FDE2A2" w14:textId="05BA54D8" w:rsidR="00F53CDC" w:rsidRDefault="00B26889">
            <w:pPr>
              <w:pStyle w:val="TableParagraph"/>
              <w:spacing w:before="111"/>
              <w:ind w:left="42" w:right="4"/>
              <w:jc w:val="center"/>
              <w:rPr>
                <w:sz w:val="24"/>
              </w:rPr>
            </w:pPr>
            <w:r>
              <w:rPr>
                <w:color w:val="221F1F"/>
                <w:spacing w:val="-5"/>
                <w:sz w:val="24"/>
              </w:rPr>
              <w:t>2.3</w:t>
            </w:r>
          </w:p>
        </w:tc>
        <w:tc>
          <w:tcPr>
            <w:tcW w:w="4195" w:type="dxa"/>
          </w:tcPr>
          <w:p w14:paraId="7DEC294E" w14:textId="77777777" w:rsidR="00F53CDC" w:rsidRDefault="00A94650">
            <w:pPr>
              <w:pStyle w:val="TableParagraph"/>
              <w:spacing w:before="111" w:line="252" w:lineRule="auto"/>
              <w:ind w:left="170" w:right="587"/>
              <w:rPr>
                <w:sz w:val="24"/>
              </w:rPr>
            </w:pPr>
            <w:r>
              <w:rPr>
                <w:color w:val="221F1F"/>
                <w:sz w:val="24"/>
              </w:rPr>
              <w:t>What local/national initiatives are</w:t>
            </w:r>
            <w:r>
              <w:rPr>
                <w:color w:val="221F1F"/>
                <w:spacing w:val="-13"/>
                <w:sz w:val="24"/>
              </w:rPr>
              <w:t xml:space="preserve"> </w:t>
            </w:r>
            <w:r>
              <w:rPr>
                <w:color w:val="221F1F"/>
                <w:sz w:val="24"/>
              </w:rPr>
              <w:t>you</w:t>
            </w:r>
            <w:r>
              <w:rPr>
                <w:color w:val="221F1F"/>
                <w:spacing w:val="-7"/>
                <w:sz w:val="24"/>
              </w:rPr>
              <w:t xml:space="preserve"> </w:t>
            </w:r>
            <w:r>
              <w:rPr>
                <w:color w:val="221F1F"/>
                <w:sz w:val="24"/>
              </w:rPr>
              <w:t>involved</w:t>
            </w:r>
            <w:r>
              <w:rPr>
                <w:color w:val="221F1F"/>
                <w:spacing w:val="-7"/>
                <w:sz w:val="24"/>
              </w:rPr>
              <w:t xml:space="preserve"> </w:t>
            </w:r>
            <w:r>
              <w:rPr>
                <w:color w:val="221F1F"/>
                <w:sz w:val="24"/>
              </w:rPr>
              <w:t>in</w:t>
            </w:r>
            <w:r>
              <w:rPr>
                <w:color w:val="221F1F"/>
                <w:spacing w:val="-7"/>
                <w:sz w:val="24"/>
              </w:rPr>
              <w:t xml:space="preserve"> </w:t>
            </w:r>
            <w:r>
              <w:rPr>
                <w:color w:val="221F1F"/>
                <w:sz w:val="24"/>
              </w:rPr>
              <w:t>that</w:t>
            </w:r>
            <w:r>
              <w:rPr>
                <w:color w:val="221F1F"/>
                <w:spacing w:val="-21"/>
                <w:sz w:val="24"/>
              </w:rPr>
              <w:t xml:space="preserve"> </w:t>
            </w:r>
            <w:r>
              <w:rPr>
                <w:color w:val="221F1F"/>
                <w:sz w:val="24"/>
              </w:rPr>
              <w:t>promote physical activity and active play for children or parents/carers?</w:t>
            </w:r>
          </w:p>
        </w:tc>
        <w:tc>
          <w:tcPr>
            <w:tcW w:w="4214" w:type="dxa"/>
          </w:tcPr>
          <w:p w14:paraId="67F987F9" w14:textId="0C4EA676" w:rsidR="00F53CDC" w:rsidRDefault="00A94650" w:rsidP="000F4F7A">
            <w:pPr>
              <w:pStyle w:val="TableParagraph"/>
              <w:numPr>
                <w:ilvl w:val="0"/>
                <w:numId w:val="112"/>
              </w:numPr>
              <w:tabs>
                <w:tab w:val="left" w:pos="572"/>
              </w:tabs>
              <w:spacing w:before="197" w:line="228" w:lineRule="auto"/>
              <w:ind w:right="46" w:hanging="246"/>
              <w:rPr>
                <w:sz w:val="24"/>
              </w:rPr>
            </w:pPr>
            <w:r>
              <w:rPr>
                <w:spacing w:val="-2"/>
                <w:sz w:val="24"/>
              </w:rPr>
              <w:t>Participation</w:t>
            </w:r>
            <w:r>
              <w:rPr>
                <w:spacing w:val="-15"/>
                <w:sz w:val="24"/>
              </w:rPr>
              <w:t xml:space="preserve"> </w:t>
            </w:r>
            <w:r>
              <w:rPr>
                <w:spacing w:val="-2"/>
                <w:sz w:val="24"/>
              </w:rPr>
              <w:t>in</w:t>
            </w:r>
            <w:r>
              <w:rPr>
                <w:spacing w:val="-15"/>
                <w:sz w:val="24"/>
              </w:rPr>
              <w:t xml:space="preserve"> </w:t>
            </w:r>
            <w:r>
              <w:rPr>
                <w:spacing w:val="-2"/>
                <w:sz w:val="24"/>
              </w:rPr>
              <w:t>charity</w:t>
            </w:r>
            <w:r>
              <w:rPr>
                <w:spacing w:val="-14"/>
                <w:sz w:val="24"/>
              </w:rPr>
              <w:t xml:space="preserve"> </w:t>
            </w:r>
            <w:r>
              <w:rPr>
                <w:spacing w:val="-2"/>
                <w:sz w:val="24"/>
              </w:rPr>
              <w:t>events</w:t>
            </w:r>
            <w:r>
              <w:rPr>
                <w:spacing w:val="-15"/>
                <w:sz w:val="24"/>
              </w:rPr>
              <w:t xml:space="preserve"> </w:t>
            </w:r>
            <w:r>
              <w:rPr>
                <w:spacing w:val="-2"/>
                <w:sz w:val="24"/>
              </w:rPr>
              <w:t>(</w:t>
            </w:r>
            <w:r w:rsidR="004B0CB8">
              <w:rPr>
                <w:spacing w:val="-2"/>
                <w:sz w:val="24"/>
              </w:rPr>
              <w:t>for example</w:t>
            </w:r>
            <w:r>
              <w:rPr>
                <w:spacing w:val="-2"/>
                <w:sz w:val="24"/>
              </w:rPr>
              <w:t xml:space="preserve"> </w:t>
            </w:r>
            <w:r>
              <w:rPr>
                <w:sz w:val="24"/>
              </w:rPr>
              <w:t xml:space="preserve">Barnardo’s Toddle, British Heart Foundation events, Children in Need, Red Nose Day, Sports </w:t>
            </w:r>
            <w:r>
              <w:rPr>
                <w:spacing w:val="-2"/>
                <w:sz w:val="24"/>
              </w:rPr>
              <w:t>Relief)</w:t>
            </w:r>
          </w:p>
          <w:p w14:paraId="6AE2585C" w14:textId="77777777" w:rsidR="00F53CDC" w:rsidRDefault="00A94650" w:rsidP="000F4F7A">
            <w:pPr>
              <w:pStyle w:val="TableParagraph"/>
              <w:numPr>
                <w:ilvl w:val="0"/>
                <w:numId w:val="112"/>
              </w:numPr>
              <w:tabs>
                <w:tab w:val="left" w:pos="572"/>
              </w:tabs>
              <w:spacing w:line="228" w:lineRule="auto"/>
              <w:ind w:right="79" w:hanging="246"/>
              <w:rPr>
                <w:sz w:val="24"/>
              </w:rPr>
            </w:pPr>
            <w:r>
              <w:rPr>
                <w:spacing w:val="-2"/>
                <w:sz w:val="24"/>
              </w:rPr>
              <w:t>Beep</w:t>
            </w:r>
            <w:r>
              <w:rPr>
                <w:spacing w:val="-15"/>
                <w:sz w:val="24"/>
              </w:rPr>
              <w:t xml:space="preserve"> </w:t>
            </w:r>
            <w:proofErr w:type="spellStart"/>
            <w:r>
              <w:rPr>
                <w:spacing w:val="-2"/>
                <w:sz w:val="24"/>
              </w:rPr>
              <w:t>Beep</w:t>
            </w:r>
            <w:proofErr w:type="spellEnd"/>
            <w:r>
              <w:rPr>
                <w:spacing w:val="-15"/>
                <w:sz w:val="24"/>
              </w:rPr>
              <w:t xml:space="preserve"> </w:t>
            </w:r>
            <w:r>
              <w:rPr>
                <w:spacing w:val="-2"/>
                <w:sz w:val="24"/>
              </w:rPr>
              <w:t>Day</w:t>
            </w:r>
            <w:r>
              <w:rPr>
                <w:spacing w:val="-14"/>
                <w:sz w:val="24"/>
              </w:rPr>
              <w:t xml:space="preserve"> </w:t>
            </w:r>
            <w:r>
              <w:rPr>
                <w:spacing w:val="-2"/>
                <w:sz w:val="24"/>
              </w:rPr>
              <w:t>or</w:t>
            </w:r>
            <w:r>
              <w:rPr>
                <w:spacing w:val="-15"/>
                <w:sz w:val="24"/>
              </w:rPr>
              <w:t xml:space="preserve"> </w:t>
            </w:r>
            <w:r>
              <w:rPr>
                <w:spacing w:val="-2"/>
                <w:sz w:val="24"/>
              </w:rPr>
              <w:t>other</w:t>
            </w:r>
            <w:r>
              <w:rPr>
                <w:spacing w:val="-15"/>
                <w:sz w:val="24"/>
              </w:rPr>
              <w:t xml:space="preserve"> </w:t>
            </w:r>
            <w:r>
              <w:rPr>
                <w:spacing w:val="-2"/>
                <w:sz w:val="24"/>
              </w:rPr>
              <w:t xml:space="preserve">initiatives </w:t>
            </w:r>
            <w:r>
              <w:rPr>
                <w:sz w:val="24"/>
              </w:rPr>
              <w:t>to promote safe active travel</w:t>
            </w:r>
          </w:p>
          <w:p w14:paraId="0864B9C3" w14:textId="77777777" w:rsidR="00F53CDC" w:rsidRDefault="00A94650" w:rsidP="000F4F7A">
            <w:pPr>
              <w:pStyle w:val="TableParagraph"/>
              <w:numPr>
                <w:ilvl w:val="0"/>
                <w:numId w:val="112"/>
              </w:numPr>
              <w:tabs>
                <w:tab w:val="left" w:pos="571"/>
              </w:tabs>
              <w:spacing w:line="256" w:lineRule="exact"/>
              <w:ind w:left="571" w:hanging="246"/>
              <w:rPr>
                <w:sz w:val="24"/>
              </w:rPr>
            </w:pPr>
            <w:r>
              <w:rPr>
                <w:sz w:val="24"/>
              </w:rPr>
              <w:t>Play</w:t>
            </w:r>
            <w:r>
              <w:rPr>
                <w:spacing w:val="-13"/>
                <w:sz w:val="24"/>
              </w:rPr>
              <w:t xml:space="preserve"> </w:t>
            </w:r>
            <w:r>
              <w:rPr>
                <w:sz w:val="24"/>
              </w:rPr>
              <w:t>to</w:t>
            </w:r>
            <w:r>
              <w:rPr>
                <w:spacing w:val="-12"/>
                <w:sz w:val="24"/>
              </w:rPr>
              <w:t xml:space="preserve"> </w:t>
            </w:r>
            <w:r>
              <w:rPr>
                <w:spacing w:val="-2"/>
                <w:sz w:val="24"/>
              </w:rPr>
              <w:t>Learn</w:t>
            </w:r>
          </w:p>
          <w:p w14:paraId="1B371687" w14:textId="46B5312A" w:rsidR="00F53CDC" w:rsidRDefault="00A94650" w:rsidP="000F4F7A">
            <w:pPr>
              <w:pStyle w:val="TableParagraph"/>
              <w:numPr>
                <w:ilvl w:val="0"/>
                <w:numId w:val="112"/>
              </w:numPr>
              <w:tabs>
                <w:tab w:val="left" w:pos="572"/>
              </w:tabs>
              <w:spacing w:before="1" w:line="225" w:lineRule="auto"/>
              <w:ind w:hanging="246"/>
              <w:rPr>
                <w:sz w:val="24"/>
              </w:rPr>
            </w:pPr>
            <w:r>
              <w:rPr>
                <w:sz w:val="24"/>
              </w:rPr>
              <w:t>Activities linked to events (</w:t>
            </w:r>
            <w:r w:rsidR="004B0CB8">
              <w:rPr>
                <w:sz w:val="24"/>
              </w:rPr>
              <w:t>for example</w:t>
            </w:r>
            <w:r>
              <w:rPr>
                <w:sz w:val="24"/>
              </w:rPr>
              <w:t xml:space="preserve"> </w:t>
            </w:r>
            <w:r>
              <w:rPr>
                <w:spacing w:val="-4"/>
                <w:sz w:val="24"/>
              </w:rPr>
              <w:t>Olympics,</w:t>
            </w:r>
            <w:r>
              <w:rPr>
                <w:spacing w:val="-8"/>
                <w:sz w:val="24"/>
              </w:rPr>
              <w:t xml:space="preserve"> </w:t>
            </w:r>
            <w:r>
              <w:rPr>
                <w:spacing w:val="-4"/>
                <w:sz w:val="24"/>
              </w:rPr>
              <w:t>Commonwealth</w:t>
            </w:r>
            <w:r>
              <w:rPr>
                <w:spacing w:val="-7"/>
                <w:sz w:val="24"/>
              </w:rPr>
              <w:t xml:space="preserve"> </w:t>
            </w:r>
            <w:r>
              <w:rPr>
                <w:spacing w:val="-4"/>
                <w:sz w:val="24"/>
              </w:rPr>
              <w:t xml:space="preserve">Games, </w:t>
            </w:r>
            <w:r>
              <w:rPr>
                <w:sz w:val="24"/>
              </w:rPr>
              <w:t>Six Nations)</w:t>
            </w:r>
          </w:p>
          <w:p w14:paraId="2B6804B9" w14:textId="77777777" w:rsidR="00F53CDC" w:rsidRDefault="00A94650" w:rsidP="000F4F7A">
            <w:pPr>
              <w:pStyle w:val="TableParagraph"/>
              <w:numPr>
                <w:ilvl w:val="0"/>
                <w:numId w:val="112"/>
              </w:numPr>
              <w:tabs>
                <w:tab w:val="left" w:pos="572"/>
              </w:tabs>
              <w:spacing w:before="2" w:line="228" w:lineRule="auto"/>
              <w:ind w:right="502" w:hanging="246"/>
              <w:rPr>
                <w:sz w:val="24"/>
              </w:rPr>
            </w:pPr>
            <w:r>
              <w:rPr>
                <w:spacing w:val="-2"/>
                <w:sz w:val="24"/>
              </w:rPr>
              <w:t>Engagement</w:t>
            </w:r>
            <w:r>
              <w:rPr>
                <w:spacing w:val="-17"/>
                <w:sz w:val="24"/>
              </w:rPr>
              <w:t xml:space="preserve"> </w:t>
            </w:r>
            <w:r>
              <w:rPr>
                <w:spacing w:val="-2"/>
                <w:sz w:val="24"/>
              </w:rPr>
              <w:t>with</w:t>
            </w:r>
            <w:r>
              <w:rPr>
                <w:spacing w:val="-15"/>
                <w:sz w:val="24"/>
              </w:rPr>
              <w:t xml:space="preserve"> </w:t>
            </w:r>
            <w:r>
              <w:rPr>
                <w:spacing w:val="-2"/>
                <w:sz w:val="24"/>
              </w:rPr>
              <w:t>local</w:t>
            </w:r>
            <w:r>
              <w:rPr>
                <w:spacing w:val="-14"/>
                <w:sz w:val="24"/>
              </w:rPr>
              <w:t xml:space="preserve"> </w:t>
            </w:r>
            <w:r>
              <w:rPr>
                <w:spacing w:val="-2"/>
                <w:sz w:val="24"/>
              </w:rPr>
              <w:t xml:space="preserve">leisure </w:t>
            </w:r>
            <w:proofErr w:type="spellStart"/>
            <w:r>
              <w:rPr>
                <w:spacing w:val="-2"/>
                <w:sz w:val="24"/>
              </w:rPr>
              <w:t>centres</w:t>
            </w:r>
            <w:proofErr w:type="spellEnd"/>
          </w:p>
          <w:p w14:paraId="5089F237" w14:textId="7DC96741" w:rsidR="00F53CDC" w:rsidRDefault="00A94650" w:rsidP="000F4F7A">
            <w:pPr>
              <w:pStyle w:val="TableParagraph"/>
              <w:numPr>
                <w:ilvl w:val="0"/>
                <w:numId w:val="112"/>
              </w:numPr>
              <w:tabs>
                <w:tab w:val="left" w:pos="570"/>
                <w:tab w:val="left" w:pos="572"/>
              </w:tabs>
              <w:spacing w:line="228" w:lineRule="auto"/>
              <w:ind w:right="7" w:hanging="246"/>
              <w:jc w:val="both"/>
              <w:rPr>
                <w:sz w:val="24"/>
              </w:rPr>
            </w:pPr>
            <w:r>
              <w:rPr>
                <w:spacing w:val="-2"/>
                <w:sz w:val="24"/>
              </w:rPr>
              <w:t>Participation</w:t>
            </w:r>
            <w:r>
              <w:rPr>
                <w:spacing w:val="-17"/>
                <w:sz w:val="24"/>
              </w:rPr>
              <w:t xml:space="preserve"> </w:t>
            </w:r>
            <w:r>
              <w:rPr>
                <w:spacing w:val="-2"/>
                <w:sz w:val="24"/>
              </w:rPr>
              <w:t>in</w:t>
            </w:r>
            <w:r>
              <w:rPr>
                <w:spacing w:val="-15"/>
                <w:sz w:val="24"/>
              </w:rPr>
              <w:t xml:space="preserve"> </w:t>
            </w:r>
            <w:r>
              <w:rPr>
                <w:spacing w:val="-2"/>
                <w:sz w:val="24"/>
              </w:rPr>
              <w:t>national</w:t>
            </w:r>
            <w:r>
              <w:rPr>
                <w:spacing w:val="-14"/>
                <w:sz w:val="24"/>
              </w:rPr>
              <w:t xml:space="preserve"> </w:t>
            </w:r>
            <w:r>
              <w:rPr>
                <w:spacing w:val="-2"/>
                <w:sz w:val="24"/>
              </w:rPr>
              <w:t>partner-led initiatives</w:t>
            </w:r>
            <w:r>
              <w:rPr>
                <w:spacing w:val="-15"/>
                <w:sz w:val="24"/>
              </w:rPr>
              <w:t xml:space="preserve"> </w:t>
            </w:r>
            <w:r>
              <w:rPr>
                <w:spacing w:val="-2"/>
                <w:sz w:val="24"/>
              </w:rPr>
              <w:t>(</w:t>
            </w:r>
            <w:r w:rsidR="004B0CB8">
              <w:rPr>
                <w:spacing w:val="-2"/>
                <w:sz w:val="24"/>
              </w:rPr>
              <w:t>for example</w:t>
            </w:r>
            <w:r>
              <w:rPr>
                <w:spacing w:val="-15"/>
                <w:sz w:val="24"/>
              </w:rPr>
              <w:t xml:space="preserve"> </w:t>
            </w:r>
            <w:r>
              <w:rPr>
                <w:spacing w:val="-2"/>
                <w:sz w:val="24"/>
              </w:rPr>
              <w:t>Play</w:t>
            </w:r>
            <w:r>
              <w:rPr>
                <w:spacing w:val="-14"/>
                <w:sz w:val="24"/>
              </w:rPr>
              <w:t xml:space="preserve"> </w:t>
            </w:r>
            <w:r>
              <w:rPr>
                <w:spacing w:val="-2"/>
                <w:sz w:val="24"/>
              </w:rPr>
              <w:t>Wales,</w:t>
            </w:r>
            <w:r>
              <w:rPr>
                <w:spacing w:val="-15"/>
                <w:sz w:val="24"/>
              </w:rPr>
              <w:t xml:space="preserve"> </w:t>
            </w:r>
            <w:r>
              <w:rPr>
                <w:spacing w:val="-2"/>
                <w:sz w:val="24"/>
              </w:rPr>
              <w:t xml:space="preserve">Natural </w:t>
            </w:r>
            <w:r>
              <w:rPr>
                <w:sz w:val="24"/>
              </w:rPr>
              <w:t>Resources Wales, Wildlife Trust)</w:t>
            </w:r>
          </w:p>
          <w:p w14:paraId="571E0CFC" w14:textId="77777777" w:rsidR="00F53CDC" w:rsidRDefault="00A94650" w:rsidP="000F4F7A">
            <w:pPr>
              <w:pStyle w:val="TableParagraph"/>
              <w:numPr>
                <w:ilvl w:val="0"/>
                <w:numId w:val="112"/>
              </w:numPr>
              <w:tabs>
                <w:tab w:val="left" w:pos="570"/>
              </w:tabs>
              <w:spacing w:line="263" w:lineRule="exact"/>
              <w:ind w:left="570" w:hanging="246"/>
              <w:jc w:val="both"/>
              <w:rPr>
                <w:sz w:val="24"/>
              </w:rPr>
            </w:pPr>
            <w:r>
              <w:rPr>
                <w:spacing w:val="-2"/>
                <w:sz w:val="24"/>
              </w:rPr>
              <w:t>Outdoor</w:t>
            </w:r>
            <w:r>
              <w:rPr>
                <w:spacing w:val="-15"/>
                <w:sz w:val="24"/>
              </w:rPr>
              <w:t xml:space="preserve"> </w:t>
            </w:r>
            <w:r>
              <w:rPr>
                <w:spacing w:val="-2"/>
                <w:sz w:val="24"/>
              </w:rPr>
              <w:t>classroom/</w:t>
            </w:r>
            <w:r>
              <w:rPr>
                <w:spacing w:val="-13"/>
                <w:sz w:val="24"/>
              </w:rPr>
              <w:t xml:space="preserve"> </w:t>
            </w:r>
            <w:r>
              <w:rPr>
                <w:spacing w:val="-2"/>
                <w:sz w:val="24"/>
              </w:rPr>
              <w:t>learning</w:t>
            </w:r>
            <w:r>
              <w:rPr>
                <w:spacing w:val="-14"/>
                <w:sz w:val="24"/>
              </w:rPr>
              <w:t xml:space="preserve"> </w:t>
            </w:r>
            <w:r>
              <w:rPr>
                <w:spacing w:val="-4"/>
                <w:sz w:val="24"/>
              </w:rPr>
              <w:t>week</w:t>
            </w:r>
          </w:p>
        </w:tc>
        <w:tc>
          <w:tcPr>
            <w:tcW w:w="4252" w:type="dxa"/>
          </w:tcPr>
          <w:p w14:paraId="36E4F3B1" w14:textId="77777777" w:rsidR="00F53CDC" w:rsidRDefault="00F53CDC">
            <w:pPr>
              <w:pStyle w:val="TableParagraph"/>
              <w:ind w:left="0"/>
              <w:rPr>
                <w:rFonts w:ascii="Times New Roman"/>
              </w:rPr>
            </w:pPr>
          </w:p>
        </w:tc>
        <w:tc>
          <w:tcPr>
            <w:tcW w:w="1738" w:type="dxa"/>
          </w:tcPr>
          <w:p w14:paraId="0865A678" w14:textId="77777777" w:rsidR="00F53CDC" w:rsidRDefault="00F53CDC">
            <w:pPr>
              <w:pStyle w:val="TableParagraph"/>
              <w:ind w:left="0"/>
              <w:rPr>
                <w:rFonts w:ascii="Times New Roman"/>
              </w:rPr>
            </w:pPr>
          </w:p>
        </w:tc>
      </w:tr>
      <w:tr w:rsidR="00F53CDC" w14:paraId="6C6AD08F" w14:textId="77777777" w:rsidTr="0009449B">
        <w:trPr>
          <w:trHeight w:val="2568"/>
        </w:trPr>
        <w:tc>
          <w:tcPr>
            <w:tcW w:w="706" w:type="dxa"/>
          </w:tcPr>
          <w:p w14:paraId="016CA321" w14:textId="56003255" w:rsidR="00F53CDC" w:rsidRDefault="00B26889">
            <w:pPr>
              <w:pStyle w:val="TableParagraph"/>
              <w:spacing w:before="112"/>
              <w:ind w:left="42" w:right="5"/>
              <w:jc w:val="center"/>
              <w:rPr>
                <w:sz w:val="24"/>
              </w:rPr>
            </w:pPr>
            <w:r>
              <w:rPr>
                <w:spacing w:val="-5"/>
                <w:sz w:val="24"/>
              </w:rPr>
              <w:t>2.4</w:t>
            </w:r>
          </w:p>
        </w:tc>
        <w:tc>
          <w:tcPr>
            <w:tcW w:w="4195" w:type="dxa"/>
          </w:tcPr>
          <w:p w14:paraId="3FBACD7B" w14:textId="77777777" w:rsidR="00F53CDC" w:rsidRDefault="00A94650">
            <w:pPr>
              <w:pStyle w:val="TableParagraph"/>
              <w:spacing w:before="120" w:line="228" w:lineRule="auto"/>
              <w:ind w:left="170" w:right="422"/>
              <w:rPr>
                <w:sz w:val="24"/>
              </w:rPr>
            </w:pPr>
            <w:r>
              <w:rPr>
                <w:sz w:val="24"/>
              </w:rPr>
              <w:t>How do you manage</w:t>
            </w:r>
            <w:r>
              <w:rPr>
                <w:spacing w:val="-5"/>
                <w:sz w:val="24"/>
              </w:rPr>
              <w:t xml:space="preserve"> </w:t>
            </w:r>
            <w:r>
              <w:rPr>
                <w:sz w:val="24"/>
              </w:rPr>
              <w:t>the balance between</w:t>
            </w:r>
            <w:r>
              <w:rPr>
                <w:spacing w:val="-17"/>
                <w:sz w:val="24"/>
              </w:rPr>
              <w:t xml:space="preserve"> </w:t>
            </w:r>
            <w:r>
              <w:rPr>
                <w:sz w:val="24"/>
              </w:rPr>
              <w:t>the</w:t>
            </w:r>
            <w:r>
              <w:rPr>
                <w:spacing w:val="-17"/>
                <w:sz w:val="24"/>
              </w:rPr>
              <w:t xml:space="preserve"> </w:t>
            </w:r>
            <w:r>
              <w:rPr>
                <w:sz w:val="24"/>
              </w:rPr>
              <w:t>need</w:t>
            </w:r>
            <w:r>
              <w:rPr>
                <w:spacing w:val="-16"/>
                <w:sz w:val="24"/>
              </w:rPr>
              <w:t xml:space="preserve"> </w:t>
            </w:r>
            <w:r>
              <w:rPr>
                <w:sz w:val="24"/>
              </w:rPr>
              <w:t>to</w:t>
            </w:r>
            <w:r>
              <w:rPr>
                <w:spacing w:val="-17"/>
                <w:sz w:val="24"/>
              </w:rPr>
              <w:t xml:space="preserve"> </w:t>
            </w:r>
            <w:r>
              <w:rPr>
                <w:sz w:val="24"/>
              </w:rPr>
              <w:t>offer</w:t>
            </w:r>
            <w:r>
              <w:rPr>
                <w:spacing w:val="-17"/>
                <w:sz w:val="24"/>
              </w:rPr>
              <w:t xml:space="preserve"> </w:t>
            </w:r>
            <w:r>
              <w:rPr>
                <w:sz w:val="24"/>
              </w:rPr>
              <w:t>risk</w:t>
            </w:r>
            <w:r>
              <w:rPr>
                <w:spacing w:val="-17"/>
                <w:sz w:val="24"/>
              </w:rPr>
              <w:t xml:space="preserve"> </w:t>
            </w:r>
            <w:r>
              <w:rPr>
                <w:sz w:val="24"/>
              </w:rPr>
              <w:t>and the need to keep children safe from</w:t>
            </w:r>
            <w:r>
              <w:rPr>
                <w:spacing w:val="-5"/>
                <w:sz w:val="24"/>
              </w:rPr>
              <w:t xml:space="preserve"> </w:t>
            </w:r>
            <w:r>
              <w:rPr>
                <w:sz w:val="24"/>
              </w:rPr>
              <w:t>harm</w:t>
            </w:r>
            <w:r>
              <w:rPr>
                <w:spacing w:val="-13"/>
                <w:sz w:val="24"/>
              </w:rPr>
              <w:t xml:space="preserve"> </w:t>
            </w:r>
            <w:r>
              <w:rPr>
                <w:sz w:val="24"/>
              </w:rPr>
              <w:t>during</w:t>
            </w:r>
            <w:r>
              <w:rPr>
                <w:spacing w:val="-15"/>
                <w:sz w:val="24"/>
              </w:rPr>
              <w:t xml:space="preserve"> </w:t>
            </w:r>
            <w:r>
              <w:rPr>
                <w:sz w:val="24"/>
              </w:rPr>
              <w:t>physical</w:t>
            </w:r>
            <w:r>
              <w:rPr>
                <w:spacing w:val="-14"/>
                <w:sz w:val="24"/>
              </w:rPr>
              <w:t xml:space="preserve"> </w:t>
            </w:r>
            <w:r>
              <w:rPr>
                <w:sz w:val="24"/>
              </w:rPr>
              <w:t>activity and play?</w:t>
            </w:r>
          </w:p>
        </w:tc>
        <w:tc>
          <w:tcPr>
            <w:tcW w:w="4214" w:type="dxa"/>
          </w:tcPr>
          <w:p w14:paraId="159F808C" w14:textId="77777777" w:rsidR="0009449B" w:rsidRPr="0009449B" w:rsidRDefault="0009449B" w:rsidP="0009449B">
            <w:pPr>
              <w:pStyle w:val="TableParagraph"/>
              <w:tabs>
                <w:tab w:val="left" w:pos="572"/>
              </w:tabs>
              <w:spacing w:line="228" w:lineRule="auto"/>
              <w:ind w:left="572" w:right="236"/>
              <w:rPr>
                <w:sz w:val="12"/>
                <w:szCs w:val="10"/>
              </w:rPr>
            </w:pPr>
          </w:p>
          <w:p w14:paraId="7C69ACC4" w14:textId="5D40AFA7" w:rsidR="00F53CDC" w:rsidRDefault="00A94650" w:rsidP="0009449B">
            <w:pPr>
              <w:pStyle w:val="TableParagraph"/>
              <w:numPr>
                <w:ilvl w:val="0"/>
                <w:numId w:val="111"/>
              </w:numPr>
              <w:tabs>
                <w:tab w:val="left" w:pos="572"/>
              </w:tabs>
              <w:spacing w:line="228" w:lineRule="auto"/>
              <w:ind w:right="236" w:hanging="246"/>
              <w:rPr>
                <w:sz w:val="24"/>
              </w:rPr>
            </w:pPr>
            <w:r>
              <w:rPr>
                <w:sz w:val="24"/>
              </w:rPr>
              <w:t xml:space="preserve">Risk assessments and risk </w:t>
            </w:r>
            <w:r>
              <w:rPr>
                <w:spacing w:val="-2"/>
                <w:sz w:val="24"/>
              </w:rPr>
              <w:t>management</w:t>
            </w:r>
            <w:r>
              <w:rPr>
                <w:spacing w:val="-13"/>
                <w:sz w:val="24"/>
              </w:rPr>
              <w:t xml:space="preserve"> </w:t>
            </w:r>
            <w:r>
              <w:rPr>
                <w:spacing w:val="-2"/>
                <w:sz w:val="24"/>
              </w:rPr>
              <w:t>processes</w:t>
            </w:r>
            <w:r>
              <w:rPr>
                <w:spacing w:val="-11"/>
                <w:sz w:val="24"/>
              </w:rPr>
              <w:t xml:space="preserve"> </w:t>
            </w:r>
            <w:r>
              <w:rPr>
                <w:spacing w:val="-2"/>
                <w:sz w:val="24"/>
              </w:rPr>
              <w:t>in</w:t>
            </w:r>
            <w:r>
              <w:rPr>
                <w:spacing w:val="-12"/>
                <w:sz w:val="24"/>
              </w:rPr>
              <w:t xml:space="preserve"> </w:t>
            </w:r>
            <w:r>
              <w:rPr>
                <w:spacing w:val="-4"/>
                <w:sz w:val="24"/>
              </w:rPr>
              <w:t>place</w:t>
            </w:r>
          </w:p>
          <w:p w14:paraId="7D15D2A3" w14:textId="77777777" w:rsidR="00F53CDC" w:rsidRDefault="00A94650" w:rsidP="000F4F7A">
            <w:pPr>
              <w:pStyle w:val="TableParagraph"/>
              <w:numPr>
                <w:ilvl w:val="0"/>
                <w:numId w:val="111"/>
              </w:numPr>
              <w:tabs>
                <w:tab w:val="left" w:pos="572"/>
              </w:tabs>
              <w:spacing w:line="228" w:lineRule="auto"/>
              <w:ind w:right="238" w:hanging="246"/>
              <w:rPr>
                <w:sz w:val="24"/>
              </w:rPr>
            </w:pPr>
            <w:r>
              <w:rPr>
                <w:spacing w:val="-2"/>
                <w:sz w:val="24"/>
              </w:rPr>
              <w:t>Opportunities</w:t>
            </w:r>
            <w:r>
              <w:rPr>
                <w:spacing w:val="-15"/>
                <w:sz w:val="24"/>
              </w:rPr>
              <w:t xml:space="preserve"> </w:t>
            </w:r>
            <w:r>
              <w:rPr>
                <w:spacing w:val="-2"/>
                <w:sz w:val="24"/>
              </w:rPr>
              <w:t>for</w:t>
            </w:r>
            <w:r>
              <w:rPr>
                <w:spacing w:val="-15"/>
                <w:sz w:val="24"/>
              </w:rPr>
              <w:t xml:space="preserve"> </w:t>
            </w:r>
            <w:r>
              <w:rPr>
                <w:spacing w:val="-2"/>
                <w:sz w:val="24"/>
              </w:rPr>
              <w:t>children</w:t>
            </w:r>
            <w:r>
              <w:rPr>
                <w:spacing w:val="-14"/>
                <w:sz w:val="24"/>
              </w:rPr>
              <w:t xml:space="preserve"> </w:t>
            </w:r>
            <w:r>
              <w:rPr>
                <w:spacing w:val="-2"/>
                <w:sz w:val="24"/>
              </w:rPr>
              <w:t>to</w:t>
            </w:r>
            <w:r>
              <w:rPr>
                <w:spacing w:val="-15"/>
                <w:sz w:val="24"/>
              </w:rPr>
              <w:t xml:space="preserve"> </w:t>
            </w:r>
            <w:r>
              <w:rPr>
                <w:spacing w:val="-2"/>
                <w:sz w:val="24"/>
              </w:rPr>
              <w:t xml:space="preserve">take </w:t>
            </w:r>
            <w:r>
              <w:rPr>
                <w:sz w:val="24"/>
              </w:rPr>
              <w:t>calculated</w:t>
            </w:r>
            <w:r>
              <w:rPr>
                <w:spacing w:val="-17"/>
                <w:sz w:val="24"/>
              </w:rPr>
              <w:t xml:space="preserve"> </w:t>
            </w:r>
            <w:r>
              <w:rPr>
                <w:sz w:val="24"/>
              </w:rPr>
              <w:t>risks,</w:t>
            </w:r>
            <w:r>
              <w:rPr>
                <w:spacing w:val="-17"/>
                <w:sz w:val="24"/>
              </w:rPr>
              <w:t xml:space="preserve"> </w:t>
            </w:r>
            <w:r>
              <w:rPr>
                <w:sz w:val="24"/>
              </w:rPr>
              <w:t>assess</w:t>
            </w:r>
            <w:r>
              <w:rPr>
                <w:spacing w:val="-16"/>
                <w:sz w:val="24"/>
              </w:rPr>
              <w:t xml:space="preserve"> </w:t>
            </w:r>
            <w:r>
              <w:rPr>
                <w:sz w:val="24"/>
              </w:rPr>
              <w:t>risk</w:t>
            </w:r>
            <w:r>
              <w:rPr>
                <w:spacing w:val="-17"/>
                <w:sz w:val="24"/>
              </w:rPr>
              <w:t xml:space="preserve"> </w:t>
            </w:r>
            <w:r>
              <w:rPr>
                <w:sz w:val="24"/>
              </w:rPr>
              <w:t>and develop their risk assessment skills</w:t>
            </w:r>
            <w:r>
              <w:rPr>
                <w:spacing w:val="-11"/>
                <w:sz w:val="24"/>
              </w:rPr>
              <w:t xml:space="preserve"> </w:t>
            </w:r>
            <w:r>
              <w:rPr>
                <w:sz w:val="24"/>
              </w:rPr>
              <w:t>in</w:t>
            </w:r>
            <w:r>
              <w:rPr>
                <w:spacing w:val="-10"/>
                <w:sz w:val="24"/>
              </w:rPr>
              <w:t xml:space="preserve"> </w:t>
            </w:r>
            <w:r>
              <w:rPr>
                <w:sz w:val="24"/>
              </w:rPr>
              <w:t>line</w:t>
            </w:r>
            <w:r>
              <w:rPr>
                <w:spacing w:val="-10"/>
                <w:sz w:val="24"/>
              </w:rPr>
              <w:t xml:space="preserve"> </w:t>
            </w:r>
            <w:r>
              <w:rPr>
                <w:sz w:val="24"/>
              </w:rPr>
              <w:t>with</w:t>
            </w:r>
            <w:r>
              <w:rPr>
                <w:spacing w:val="-12"/>
                <w:sz w:val="24"/>
              </w:rPr>
              <w:t xml:space="preserve"> </w:t>
            </w:r>
            <w:r>
              <w:rPr>
                <w:sz w:val="24"/>
              </w:rPr>
              <w:t>early</w:t>
            </w:r>
            <w:r>
              <w:rPr>
                <w:spacing w:val="-13"/>
                <w:sz w:val="24"/>
              </w:rPr>
              <w:t xml:space="preserve"> </w:t>
            </w:r>
            <w:r>
              <w:rPr>
                <w:sz w:val="24"/>
              </w:rPr>
              <w:t>childhood play, learning and care developmental pathways</w:t>
            </w:r>
          </w:p>
        </w:tc>
        <w:tc>
          <w:tcPr>
            <w:tcW w:w="4252" w:type="dxa"/>
          </w:tcPr>
          <w:p w14:paraId="493EA5BC" w14:textId="77777777" w:rsidR="00F53CDC" w:rsidRDefault="00F53CDC">
            <w:pPr>
              <w:pStyle w:val="TableParagraph"/>
              <w:ind w:left="0"/>
              <w:rPr>
                <w:rFonts w:ascii="Times New Roman"/>
              </w:rPr>
            </w:pPr>
          </w:p>
        </w:tc>
        <w:tc>
          <w:tcPr>
            <w:tcW w:w="1738" w:type="dxa"/>
          </w:tcPr>
          <w:p w14:paraId="0368F425" w14:textId="77777777" w:rsidR="00F53CDC" w:rsidRDefault="00F53CDC">
            <w:pPr>
              <w:pStyle w:val="TableParagraph"/>
              <w:ind w:left="0"/>
              <w:rPr>
                <w:rFonts w:ascii="Times New Roman"/>
              </w:rPr>
            </w:pPr>
          </w:p>
        </w:tc>
      </w:tr>
    </w:tbl>
    <w:p w14:paraId="58CFE2BA" w14:textId="77777777" w:rsidR="00F53CDC" w:rsidRDefault="00F53CDC">
      <w:pPr>
        <w:rPr>
          <w:rFonts w:ascii="Times New Roman"/>
        </w:rPr>
        <w:sectPr w:rsidR="00F53CDC">
          <w:pgSz w:w="16840" w:h="11910" w:orient="landscape"/>
          <w:pgMar w:top="0" w:right="60" w:bottom="620" w:left="0" w:header="0" w:footer="420" w:gutter="0"/>
          <w:cols w:space="720"/>
        </w:sectPr>
      </w:pPr>
    </w:p>
    <w:p w14:paraId="3A39DF40" w14:textId="77777777" w:rsidR="00F53CDC" w:rsidRDefault="00A94650">
      <w:pPr>
        <w:pStyle w:val="BodyText"/>
        <w:spacing w:after="39"/>
        <w:ind w:left="2"/>
        <w:rPr>
          <w:sz w:val="20"/>
        </w:rPr>
      </w:pPr>
      <w:r>
        <w:rPr>
          <w:noProof/>
          <w:sz w:val="20"/>
        </w:rPr>
        <w:lastRenderedPageBreak/>
        <w:drawing>
          <wp:inline distT="0" distB="0" distL="0" distR="0" wp14:anchorId="4E7268DD" wp14:editId="162DD0D6">
            <wp:extent cx="1924413" cy="960120"/>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2" cstate="print"/>
                    <a:stretch>
                      <a:fillRect/>
                    </a:stretch>
                  </pic:blipFill>
                  <pic:spPr>
                    <a:xfrm>
                      <a:off x="0" y="0"/>
                      <a:ext cx="1924413" cy="960120"/>
                    </a:xfrm>
                    <a:prstGeom prst="rect">
                      <a:avLst/>
                    </a:prstGeom>
                  </pic:spPr>
                </pic:pic>
              </a:graphicData>
            </a:graphic>
          </wp:inline>
        </w:drawing>
      </w:r>
    </w:p>
    <w:tbl>
      <w:tblPr>
        <w:tblW w:w="0" w:type="auto"/>
        <w:tblInd w:w="778" w:type="dxa"/>
        <w:tblBorders>
          <w:top w:val="single" w:sz="12" w:space="0" w:color="C53629"/>
          <w:left w:val="single" w:sz="12" w:space="0" w:color="C53629"/>
          <w:bottom w:val="single" w:sz="12" w:space="0" w:color="C53629"/>
          <w:right w:val="single" w:sz="12" w:space="0" w:color="C53629"/>
          <w:insideH w:val="single" w:sz="12" w:space="0" w:color="C53629"/>
          <w:insideV w:val="single" w:sz="12" w:space="0" w:color="C53629"/>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61C6A0B" w14:textId="77777777">
        <w:trPr>
          <w:trHeight w:val="604"/>
        </w:trPr>
        <w:tc>
          <w:tcPr>
            <w:tcW w:w="15105" w:type="dxa"/>
            <w:gridSpan w:val="5"/>
            <w:tcBorders>
              <w:top w:val="nil"/>
              <w:left w:val="nil"/>
              <w:right w:val="nil"/>
            </w:tcBorders>
            <w:shd w:val="clear" w:color="auto" w:fill="C53629"/>
          </w:tcPr>
          <w:p w14:paraId="59366062" w14:textId="77777777" w:rsidR="00F53CDC" w:rsidRDefault="00A94650">
            <w:pPr>
              <w:pStyle w:val="TableParagraph"/>
              <w:spacing w:before="178"/>
              <w:ind w:left="106"/>
              <w:rPr>
                <w:b/>
                <w:sz w:val="28"/>
              </w:rPr>
            </w:pPr>
            <w:r>
              <w:rPr>
                <w:b/>
                <w:color w:val="FFFFFF"/>
                <w:sz w:val="28"/>
              </w:rPr>
              <w:t>Ethos</w:t>
            </w:r>
            <w:r>
              <w:rPr>
                <w:b/>
                <w:color w:val="FFFFFF"/>
                <w:spacing w:val="-3"/>
                <w:sz w:val="28"/>
              </w:rPr>
              <w:t xml:space="preserve"> </w:t>
            </w:r>
            <w:r>
              <w:rPr>
                <w:b/>
                <w:color w:val="FFFFFF"/>
                <w:sz w:val="28"/>
              </w:rPr>
              <w:t>and</w:t>
            </w:r>
            <w:r>
              <w:rPr>
                <w:b/>
                <w:color w:val="FFFFFF"/>
                <w:spacing w:val="-4"/>
                <w:sz w:val="28"/>
              </w:rPr>
              <w:t xml:space="preserve"> </w:t>
            </w:r>
            <w:r>
              <w:rPr>
                <w:b/>
                <w:color w:val="FFFFFF"/>
                <w:spacing w:val="-2"/>
                <w:sz w:val="28"/>
              </w:rPr>
              <w:t>Environment</w:t>
            </w:r>
          </w:p>
        </w:tc>
      </w:tr>
      <w:tr w:rsidR="00F53CDC" w14:paraId="3D124CA8" w14:textId="77777777">
        <w:trPr>
          <w:trHeight w:val="1711"/>
        </w:trPr>
        <w:tc>
          <w:tcPr>
            <w:tcW w:w="706" w:type="dxa"/>
          </w:tcPr>
          <w:p w14:paraId="5B1CE4B0" w14:textId="77777777" w:rsidR="00F53CDC" w:rsidRDefault="00F53CDC">
            <w:pPr>
              <w:pStyle w:val="TableParagraph"/>
              <w:ind w:left="0"/>
              <w:rPr>
                <w:rFonts w:ascii="Times New Roman"/>
                <w:sz w:val="24"/>
              </w:rPr>
            </w:pPr>
          </w:p>
        </w:tc>
        <w:tc>
          <w:tcPr>
            <w:tcW w:w="4195" w:type="dxa"/>
          </w:tcPr>
          <w:p w14:paraId="7E7E12B8" w14:textId="77777777" w:rsidR="00F53CDC" w:rsidRDefault="00A94650">
            <w:pPr>
              <w:pStyle w:val="TableParagraph"/>
              <w:spacing w:before="112"/>
              <w:ind w:left="169"/>
              <w:rPr>
                <w:b/>
                <w:sz w:val="24"/>
              </w:rPr>
            </w:pPr>
            <w:r>
              <w:rPr>
                <w:b/>
                <w:color w:val="C53629"/>
                <w:sz w:val="24"/>
              </w:rPr>
              <w:t>Assessment</w:t>
            </w:r>
            <w:r>
              <w:rPr>
                <w:b/>
                <w:color w:val="C53629"/>
                <w:spacing w:val="-12"/>
                <w:sz w:val="24"/>
              </w:rPr>
              <w:t xml:space="preserve"> </w:t>
            </w:r>
            <w:r>
              <w:rPr>
                <w:b/>
                <w:color w:val="C53629"/>
                <w:spacing w:val="-2"/>
                <w:sz w:val="24"/>
              </w:rPr>
              <w:t>Questions</w:t>
            </w:r>
          </w:p>
          <w:p w14:paraId="45A1146E" w14:textId="77777777" w:rsidR="00F53CDC" w:rsidRDefault="00A94650">
            <w:pPr>
              <w:pStyle w:val="TableParagraph"/>
              <w:spacing w:before="44" w:line="228" w:lineRule="auto"/>
              <w:ind w:left="169"/>
              <w:rPr>
                <w:sz w:val="24"/>
              </w:rPr>
            </w:pPr>
            <w:proofErr w:type="gramStart"/>
            <w:r>
              <w:rPr>
                <w:color w:val="C53629"/>
                <w:sz w:val="24"/>
              </w:rPr>
              <w:t>All</w:t>
            </w:r>
            <w:r>
              <w:rPr>
                <w:color w:val="C53629"/>
                <w:spacing w:val="-10"/>
                <w:sz w:val="24"/>
              </w:rPr>
              <w:t xml:space="preserve"> </w:t>
            </w:r>
            <w:r>
              <w:rPr>
                <w:color w:val="C53629"/>
                <w:sz w:val="24"/>
              </w:rPr>
              <w:t>of</w:t>
            </w:r>
            <w:proofErr w:type="gramEnd"/>
            <w:r>
              <w:rPr>
                <w:color w:val="C53629"/>
                <w:spacing w:val="-4"/>
                <w:sz w:val="24"/>
              </w:rPr>
              <w:t xml:space="preserve"> </w:t>
            </w:r>
            <w:r>
              <w:rPr>
                <w:color w:val="C53629"/>
                <w:sz w:val="24"/>
              </w:rPr>
              <w:t>these</w:t>
            </w:r>
            <w:r>
              <w:rPr>
                <w:color w:val="C53629"/>
                <w:spacing w:val="-4"/>
                <w:sz w:val="24"/>
              </w:rPr>
              <w:t xml:space="preserve"> </w:t>
            </w:r>
            <w:r>
              <w:rPr>
                <w:color w:val="C53629"/>
                <w:sz w:val="24"/>
              </w:rPr>
              <w:t>questions</w:t>
            </w:r>
            <w:r>
              <w:rPr>
                <w:color w:val="C53629"/>
                <w:spacing w:val="-10"/>
                <w:sz w:val="24"/>
              </w:rPr>
              <w:t xml:space="preserve"> </w:t>
            </w:r>
            <w:r>
              <w:rPr>
                <w:color w:val="C53629"/>
                <w:sz w:val="24"/>
              </w:rPr>
              <w:t>need</w:t>
            </w:r>
            <w:r>
              <w:rPr>
                <w:color w:val="C53629"/>
                <w:spacing w:val="-4"/>
                <w:sz w:val="24"/>
              </w:rPr>
              <w:t xml:space="preserve"> </w:t>
            </w:r>
            <w:r>
              <w:rPr>
                <w:color w:val="C53629"/>
                <w:sz w:val="24"/>
              </w:rPr>
              <w:t>to</w:t>
            </w:r>
            <w:r>
              <w:rPr>
                <w:color w:val="C53629"/>
                <w:spacing w:val="-22"/>
                <w:sz w:val="24"/>
              </w:rPr>
              <w:t xml:space="preserve"> </w:t>
            </w:r>
            <w:r>
              <w:rPr>
                <w:color w:val="C53629"/>
                <w:sz w:val="24"/>
              </w:rPr>
              <w:t xml:space="preserve">be </w:t>
            </w:r>
            <w:r>
              <w:rPr>
                <w:color w:val="C53629"/>
                <w:spacing w:val="-2"/>
                <w:sz w:val="24"/>
              </w:rPr>
              <w:t>addressed</w:t>
            </w:r>
          </w:p>
        </w:tc>
        <w:tc>
          <w:tcPr>
            <w:tcW w:w="4214" w:type="dxa"/>
          </w:tcPr>
          <w:p w14:paraId="4F9995E7" w14:textId="77777777" w:rsidR="00F53CDC" w:rsidRDefault="00A94650">
            <w:pPr>
              <w:pStyle w:val="TableParagraph"/>
              <w:spacing w:before="112"/>
              <w:ind w:left="171"/>
              <w:rPr>
                <w:b/>
                <w:sz w:val="24"/>
              </w:rPr>
            </w:pPr>
            <w:r>
              <w:rPr>
                <w:b/>
                <w:color w:val="C53629"/>
                <w:spacing w:val="-2"/>
                <w:sz w:val="24"/>
              </w:rPr>
              <w:t>Examples</w:t>
            </w:r>
          </w:p>
          <w:p w14:paraId="5218A5DE" w14:textId="77777777" w:rsidR="00F53CDC" w:rsidRDefault="00A94650">
            <w:pPr>
              <w:pStyle w:val="TableParagraph"/>
              <w:spacing w:before="44" w:line="228" w:lineRule="auto"/>
              <w:ind w:left="171" w:right="419"/>
              <w:rPr>
                <w:sz w:val="24"/>
              </w:rPr>
            </w:pPr>
            <w:r>
              <w:rPr>
                <w:color w:val="C53629"/>
                <w:sz w:val="24"/>
              </w:rPr>
              <w:t>These are ideas of things you might</w:t>
            </w:r>
            <w:r>
              <w:rPr>
                <w:color w:val="C53629"/>
                <w:spacing w:val="-11"/>
                <w:sz w:val="24"/>
              </w:rPr>
              <w:t xml:space="preserve"> </w:t>
            </w:r>
            <w:r>
              <w:rPr>
                <w:color w:val="C53629"/>
                <w:sz w:val="24"/>
              </w:rPr>
              <w:t>like</w:t>
            </w:r>
            <w:r>
              <w:rPr>
                <w:color w:val="C53629"/>
                <w:spacing w:val="-6"/>
                <w:sz w:val="24"/>
              </w:rPr>
              <w:t xml:space="preserve"> </w:t>
            </w:r>
            <w:r>
              <w:rPr>
                <w:color w:val="C53629"/>
                <w:sz w:val="24"/>
              </w:rPr>
              <w:t>to</w:t>
            </w:r>
            <w:r>
              <w:rPr>
                <w:color w:val="C53629"/>
                <w:spacing w:val="-8"/>
                <w:sz w:val="24"/>
              </w:rPr>
              <w:t xml:space="preserve"> </w:t>
            </w:r>
            <w:r>
              <w:rPr>
                <w:color w:val="C53629"/>
                <w:sz w:val="24"/>
              </w:rPr>
              <w:t>consider;</w:t>
            </w:r>
            <w:r>
              <w:rPr>
                <w:color w:val="C53629"/>
                <w:spacing w:val="-9"/>
                <w:sz w:val="24"/>
              </w:rPr>
              <w:t xml:space="preserve"> </w:t>
            </w:r>
            <w:r>
              <w:rPr>
                <w:color w:val="C53629"/>
                <w:sz w:val="24"/>
              </w:rPr>
              <w:t>you</w:t>
            </w:r>
            <w:r>
              <w:rPr>
                <w:color w:val="C53629"/>
                <w:spacing w:val="-6"/>
                <w:sz w:val="24"/>
              </w:rPr>
              <w:t xml:space="preserve"> </w:t>
            </w:r>
            <w:r>
              <w:rPr>
                <w:color w:val="C53629"/>
                <w:sz w:val="24"/>
              </w:rPr>
              <w:t>are</w:t>
            </w:r>
            <w:r>
              <w:rPr>
                <w:color w:val="C53629"/>
                <w:spacing w:val="-21"/>
                <w:sz w:val="24"/>
              </w:rPr>
              <w:t xml:space="preserve"> </w:t>
            </w:r>
            <w:r>
              <w:rPr>
                <w:color w:val="C53629"/>
                <w:sz w:val="24"/>
              </w:rPr>
              <w:t>not expected to do all of them, and the list is not exhaustive</w:t>
            </w:r>
          </w:p>
        </w:tc>
        <w:tc>
          <w:tcPr>
            <w:tcW w:w="4252" w:type="dxa"/>
          </w:tcPr>
          <w:p w14:paraId="16A02585" w14:textId="77777777" w:rsidR="00F53CDC" w:rsidRDefault="00A94650">
            <w:pPr>
              <w:pStyle w:val="TableParagraph"/>
              <w:spacing w:before="112"/>
              <w:ind w:left="169"/>
              <w:rPr>
                <w:b/>
                <w:sz w:val="24"/>
              </w:rPr>
            </w:pPr>
            <w:r>
              <w:rPr>
                <w:b/>
                <w:color w:val="C53629"/>
                <w:sz w:val="24"/>
              </w:rPr>
              <w:t>Evidence</w:t>
            </w:r>
            <w:r>
              <w:rPr>
                <w:b/>
                <w:color w:val="C53629"/>
                <w:spacing w:val="-3"/>
                <w:sz w:val="24"/>
              </w:rPr>
              <w:t xml:space="preserve"> </w:t>
            </w:r>
            <w:r>
              <w:rPr>
                <w:b/>
                <w:color w:val="C53629"/>
                <w:sz w:val="24"/>
              </w:rPr>
              <w:t>of</w:t>
            </w:r>
            <w:r>
              <w:rPr>
                <w:b/>
                <w:color w:val="C53629"/>
                <w:spacing w:val="-3"/>
                <w:sz w:val="24"/>
              </w:rPr>
              <w:t xml:space="preserve"> </w:t>
            </w:r>
            <w:r>
              <w:rPr>
                <w:b/>
                <w:color w:val="C53629"/>
                <w:sz w:val="24"/>
              </w:rPr>
              <w:t>things</w:t>
            </w:r>
            <w:r>
              <w:rPr>
                <w:b/>
                <w:color w:val="C53629"/>
                <w:spacing w:val="-5"/>
                <w:sz w:val="24"/>
              </w:rPr>
              <w:t xml:space="preserve"> </w:t>
            </w:r>
            <w:r>
              <w:rPr>
                <w:b/>
                <w:color w:val="C53629"/>
                <w:sz w:val="24"/>
              </w:rPr>
              <w:t>we</w:t>
            </w:r>
            <w:r>
              <w:rPr>
                <w:b/>
                <w:color w:val="C53629"/>
                <w:spacing w:val="-3"/>
                <w:sz w:val="24"/>
              </w:rPr>
              <w:t xml:space="preserve"> </w:t>
            </w:r>
            <w:r>
              <w:rPr>
                <w:b/>
                <w:color w:val="C53629"/>
                <w:sz w:val="24"/>
              </w:rPr>
              <w:t xml:space="preserve">have </w:t>
            </w:r>
            <w:r>
              <w:rPr>
                <w:b/>
                <w:color w:val="C53629"/>
                <w:spacing w:val="-4"/>
                <w:sz w:val="24"/>
              </w:rPr>
              <w:t>done</w:t>
            </w:r>
          </w:p>
          <w:p w14:paraId="18CC1A10" w14:textId="77777777" w:rsidR="00F53CDC" w:rsidRDefault="00A94650">
            <w:pPr>
              <w:pStyle w:val="TableParagraph"/>
              <w:spacing w:before="33"/>
              <w:ind w:left="169"/>
              <w:rPr>
                <w:sz w:val="24"/>
              </w:rPr>
            </w:pPr>
            <w:r>
              <w:rPr>
                <w:color w:val="C53629"/>
                <w:sz w:val="24"/>
              </w:rPr>
              <w:t>(D</w:t>
            </w:r>
            <w:r>
              <w:rPr>
                <w:color w:val="C53629"/>
                <w:spacing w:val="-3"/>
                <w:sz w:val="24"/>
              </w:rPr>
              <w:t xml:space="preserve"> </w:t>
            </w:r>
            <w:r>
              <w:rPr>
                <w:color w:val="C53629"/>
                <w:sz w:val="24"/>
              </w:rPr>
              <w:t>O</w:t>
            </w:r>
            <w:r>
              <w:rPr>
                <w:color w:val="C53629"/>
                <w:spacing w:val="-1"/>
                <w:sz w:val="24"/>
              </w:rPr>
              <w:t xml:space="preserve"> </w:t>
            </w:r>
            <w:r>
              <w:rPr>
                <w:color w:val="C53629"/>
                <w:spacing w:val="-5"/>
                <w:sz w:val="24"/>
              </w:rPr>
              <w:t>N)</w:t>
            </w:r>
          </w:p>
        </w:tc>
        <w:tc>
          <w:tcPr>
            <w:tcW w:w="1738" w:type="dxa"/>
          </w:tcPr>
          <w:p w14:paraId="69109ADF" w14:textId="77777777" w:rsidR="00F53CDC" w:rsidRDefault="00A94650">
            <w:pPr>
              <w:pStyle w:val="TableParagraph"/>
              <w:spacing w:before="112"/>
              <w:ind w:left="170"/>
              <w:rPr>
                <w:b/>
                <w:sz w:val="24"/>
              </w:rPr>
            </w:pPr>
            <w:r>
              <w:rPr>
                <w:b/>
                <w:color w:val="C53629"/>
                <w:sz w:val="24"/>
              </w:rPr>
              <w:t>Signed</w:t>
            </w:r>
            <w:r>
              <w:rPr>
                <w:b/>
                <w:color w:val="C53629"/>
                <w:spacing w:val="-7"/>
                <w:sz w:val="24"/>
              </w:rPr>
              <w:t xml:space="preserve"> </w:t>
            </w:r>
            <w:r>
              <w:rPr>
                <w:b/>
                <w:color w:val="C53629"/>
                <w:spacing w:val="-4"/>
                <w:sz w:val="24"/>
              </w:rPr>
              <w:t>Date</w:t>
            </w:r>
          </w:p>
        </w:tc>
      </w:tr>
      <w:tr w:rsidR="00F53CDC" w14:paraId="07F81C0E" w14:textId="77777777">
        <w:trPr>
          <w:trHeight w:val="1821"/>
        </w:trPr>
        <w:tc>
          <w:tcPr>
            <w:tcW w:w="706" w:type="dxa"/>
          </w:tcPr>
          <w:p w14:paraId="0213953D" w14:textId="28B59005" w:rsidR="00F53CDC" w:rsidRDefault="00FA7F66">
            <w:pPr>
              <w:pStyle w:val="TableParagraph"/>
              <w:spacing w:before="113"/>
              <w:ind w:left="42"/>
              <w:jc w:val="center"/>
              <w:rPr>
                <w:sz w:val="24"/>
              </w:rPr>
            </w:pPr>
            <w:r>
              <w:rPr>
                <w:color w:val="221F1F"/>
                <w:spacing w:val="-5"/>
                <w:sz w:val="24"/>
              </w:rPr>
              <w:t>3</w:t>
            </w:r>
            <w:r w:rsidR="00A94650">
              <w:rPr>
                <w:color w:val="221F1F"/>
                <w:spacing w:val="-5"/>
                <w:sz w:val="24"/>
              </w:rPr>
              <w:t>.1</w:t>
            </w:r>
          </w:p>
        </w:tc>
        <w:tc>
          <w:tcPr>
            <w:tcW w:w="4195" w:type="dxa"/>
          </w:tcPr>
          <w:p w14:paraId="4450EE39" w14:textId="77777777" w:rsidR="00F53CDC" w:rsidRDefault="00A94650">
            <w:pPr>
              <w:pStyle w:val="TableParagraph"/>
              <w:spacing w:before="113" w:line="273" w:lineRule="auto"/>
              <w:ind w:left="169" w:right="422"/>
              <w:rPr>
                <w:sz w:val="24"/>
              </w:rPr>
            </w:pPr>
            <w:r>
              <w:rPr>
                <w:color w:val="221F1F"/>
                <w:sz w:val="24"/>
              </w:rPr>
              <w:t>How do you ensure that water is freely</w:t>
            </w:r>
            <w:r>
              <w:rPr>
                <w:color w:val="221F1F"/>
                <w:spacing w:val="-14"/>
                <w:sz w:val="24"/>
              </w:rPr>
              <w:t xml:space="preserve"> </w:t>
            </w:r>
            <w:r>
              <w:rPr>
                <w:color w:val="221F1F"/>
                <w:sz w:val="24"/>
              </w:rPr>
              <w:t>available</w:t>
            </w:r>
            <w:r>
              <w:rPr>
                <w:color w:val="221F1F"/>
                <w:spacing w:val="-13"/>
                <w:sz w:val="24"/>
              </w:rPr>
              <w:t xml:space="preserve"> </w:t>
            </w:r>
            <w:r>
              <w:rPr>
                <w:color w:val="221F1F"/>
                <w:sz w:val="24"/>
              </w:rPr>
              <w:t>and</w:t>
            </w:r>
            <w:r>
              <w:rPr>
                <w:color w:val="221F1F"/>
                <w:spacing w:val="-12"/>
                <w:sz w:val="24"/>
              </w:rPr>
              <w:t xml:space="preserve"> </w:t>
            </w:r>
            <w:r>
              <w:rPr>
                <w:color w:val="221F1F"/>
                <w:sz w:val="24"/>
              </w:rPr>
              <w:t>consumption is actively promoted during and after activity?</w:t>
            </w:r>
          </w:p>
        </w:tc>
        <w:tc>
          <w:tcPr>
            <w:tcW w:w="4214" w:type="dxa"/>
          </w:tcPr>
          <w:p w14:paraId="6FCFC8DD" w14:textId="77777777" w:rsidR="00F53CDC" w:rsidRDefault="00A94650" w:rsidP="000F4F7A">
            <w:pPr>
              <w:pStyle w:val="TableParagraph"/>
              <w:numPr>
                <w:ilvl w:val="0"/>
                <w:numId w:val="110"/>
              </w:numPr>
              <w:tabs>
                <w:tab w:val="left" w:pos="571"/>
              </w:tabs>
              <w:spacing w:before="121" w:line="228" w:lineRule="auto"/>
              <w:ind w:right="262" w:hanging="307"/>
              <w:rPr>
                <w:sz w:val="24"/>
              </w:rPr>
            </w:pPr>
            <w:r>
              <w:rPr>
                <w:spacing w:val="-2"/>
                <w:sz w:val="24"/>
              </w:rPr>
              <w:t>Free</w:t>
            </w:r>
            <w:r>
              <w:rPr>
                <w:spacing w:val="-13"/>
                <w:sz w:val="24"/>
              </w:rPr>
              <w:t xml:space="preserve"> </w:t>
            </w:r>
            <w:r>
              <w:rPr>
                <w:spacing w:val="-2"/>
                <w:sz w:val="24"/>
              </w:rPr>
              <w:t>access</w:t>
            </w:r>
            <w:r>
              <w:rPr>
                <w:spacing w:val="-14"/>
                <w:sz w:val="24"/>
              </w:rPr>
              <w:t xml:space="preserve"> </w:t>
            </w:r>
            <w:r>
              <w:rPr>
                <w:spacing w:val="-2"/>
                <w:sz w:val="24"/>
              </w:rPr>
              <w:t>to</w:t>
            </w:r>
            <w:r>
              <w:rPr>
                <w:spacing w:val="-11"/>
                <w:sz w:val="24"/>
              </w:rPr>
              <w:t xml:space="preserve"> </w:t>
            </w:r>
            <w:r>
              <w:rPr>
                <w:spacing w:val="-2"/>
                <w:sz w:val="24"/>
              </w:rPr>
              <w:t>water</w:t>
            </w:r>
            <w:r>
              <w:rPr>
                <w:spacing w:val="-14"/>
                <w:sz w:val="24"/>
              </w:rPr>
              <w:t xml:space="preserve"> </w:t>
            </w:r>
            <w:proofErr w:type="gramStart"/>
            <w:r>
              <w:rPr>
                <w:spacing w:val="-2"/>
                <w:sz w:val="24"/>
              </w:rPr>
              <w:t>at</w:t>
            </w:r>
            <w:r>
              <w:rPr>
                <w:spacing w:val="-14"/>
                <w:sz w:val="24"/>
              </w:rPr>
              <w:t xml:space="preserve"> </w:t>
            </w:r>
            <w:r>
              <w:rPr>
                <w:spacing w:val="-2"/>
                <w:sz w:val="24"/>
              </w:rPr>
              <w:t>all</w:t>
            </w:r>
            <w:r>
              <w:rPr>
                <w:spacing w:val="-14"/>
                <w:sz w:val="24"/>
              </w:rPr>
              <w:t xml:space="preserve"> </w:t>
            </w:r>
            <w:r>
              <w:rPr>
                <w:spacing w:val="-2"/>
                <w:sz w:val="24"/>
              </w:rPr>
              <w:t>times</w:t>
            </w:r>
            <w:proofErr w:type="gramEnd"/>
            <w:r>
              <w:rPr>
                <w:spacing w:val="-2"/>
                <w:sz w:val="24"/>
              </w:rPr>
              <w:t xml:space="preserve"> </w:t>
            </w:r>
            <w:r>
              <w:rPr>
                <w:sz w:val="24"/>
              </w:rPr>
              <w:t>(</w:t>
            </w:r>
            <w:proofErr w:type="gramStart"/>
            <w:r>
              <w:rPr>
                <w:sz w:val="24"/>
              </w:rPr>
              <w:t>indoor</w:t>
            </w:r>
            <w:proofErr w:type="gramEnd"/>
            <w:r>
              <w:rPr>
                <w:sz w:val="24"/>
              </w:rPr>
              <w:t xml:space="preserve"> and outdoor)</w:t>
            </w:r>
          </w:p>
          <w:p w14:paraId="1159B40F" w14:textId="77777777" w:rsidR="00F53CDC" w:rsidRDefault="00A94650" w:rsidP="000F4F7A">
            <w:pPr>
              <w:pStyle w:val="TableParagraph"/>
              <w:numPr>
                <w:ilvl w:val="0"/>
                <w:numId w:val="110"/>
              </w:numPr>
              <w:tabs>
                <w:tab w:val="left" w:pos="571"/>
              </w:tabs>
              <w:spacing w:line="228" w:lineRule="auto"/>
              <w:ind w:right="515" w:hanging="307"/>
              <w:rPr>
                <w:sz w:val="24"/>
              </w:rPr>
            </w:pPr>
            <w:r>
              <w:rPr>
                <w:spacing w:val="-2"/>
                <w:sz w:val="24"/>
              </w:rPr>
              <w:t>Children</w:t>
            </w:r>
            <w:r>
              <w:rPr>
                <w:spacing w:val="-15"/>
                <w:sz w:val="24"/>
              </w:rPr>
              <w:t xml:space="preserve"> </w:t>
            </w:r>
            <w:r>
              <w:rPr>
                <w:spacing w:val="-2"/>
                <w:sz w:val="24"/>
              </w:rPr>
              <w:t>have</w:t>
            </w:r>
            <w:r>
              <w:rPr>
                <w:spacing w:val="-15"/>
                <w:sz w:val="24"/>
              </w:rPr>
              <w:t xml:space="preserve"> </w:t>
            </w:r>
            <w:r>
              <w:rPr>
                <w:spacing w:val="-2"/>
                <w:sz w:val="24"/>
              </w:rPr>
              <w:t>their</w:t>
            </w:r>
            <w:r>
              <w:rPr>
                <w:spacing w:val="-14"/>
                <w:sz w:val="24"/>
              </w:rPr>
              <w:t xml:space="preserve"> </w:t>
            </w:r>
            <w:r>
              <w:rPr>
                <w:spacing w:val="-2"/>
                <w:sz w:val="24"/>
              </w:rPr>
              <w:t>own</w:t>
            </w:r>
            <w:r>
              <w:rPr>
                <w:spacing w:val="-15"/>
                <w:sz w:val="24"/>
              </w:rPr>
              <w:t xml:space="preserve"> </w:t>
            </w:r>
            <w:r>
              <w:rPr>
                <w:spacing w:val="-2"/>
                <w:sz w:val="24"/>
              </w:rPr>
              <w:t>water bottles/cup</w:t>
            </w:r>
          </w:p>
        </w:tc>
        <w:tc>
          <w:tcPr>
            <w:tcW w:w="4252" w:type="dxa"/>
          </w:tcPr>
          <w:p w14:paraId="395D5AF9" w14:textId="77777777" w:rsidR="00F53CDC" w:rsidRDefault="00F53CDC">
            <w:pPr>
              <w:pStyle w:val="TableParagraph"/>
              <w:ind w:left="0"/>
              <w:rPr>
                <w:rFonts w:ascii="Times New Roman"/>
                <w:sz w:val="24"/>
              </w:rPr>
            </w:pPr>
          </w:p>
        </w:tc>
        <w:tc>
          <w:tcPr>
            <w:tcW w:w="1738" w:type="dxa"/>
          </w:tcPr>
          <w:p w14:paraId="4D77CCC9" w14:textId="77777777" w:rsidR="00F53CDC" w:rsidRDefault="00F53CDC">
            <w:pPr>
              <w:pStyle w:val="TableParagraph"/>
              <w:ind w:left="0"/>
              <w:rPr>
                <w:rFonts w:ascii="Times New Roman"/>
                <w:sz w:val="24"/>
              </w:rPr>
            </w:pPr>
          </w:p>
        </w:tc>
      </w:tr>
      <w:tr w:rsidR="00F53CDC" w14:paraId="5213E08F" w14:textId="77777777">
        <w:trPr>
          <w:trHeight w:val="1946"/>
        </w:trPr>
        <w:tc>
          <w:tcPr>
            <w:tcW w:w="706" w:type="dxa"/>
          </w:tcPr>
          <w:p w14:paraId="5459012D" w14:textId="6226EC2E" w:rsidR="00F53CDC" w:rsidRDefault="00FA7F66">
            <w:pPr>
              <w:pStyle w:val="TableParagraph"/>
              <w:spacing w:before="110"/>
              <w:ind w:left="42"/>
              <w:jc w:val="center"/>
              <w:rPr>
                <w:sz w:val="24"/>
              </w:rPr>
            </w:pPr>
            <w:r>
              <w:rPr>
                <w:color w:val="221F1F"/>
                <w:spacing w:val="-5"/>
                <w:sz w:val="24"/>
              </w:rPr>
              <w:t>3</w:t>
            </w:r>
            <w:r w:rsidR="00A94650">
              <w:rPr>
                <w:color w:val="221F1F"/>
                <w:spacing w:val="-5"/>
                <w:sz w:val="24"/>
              </w:rPr>
              <w:t>.2</w:t>
            </w:r>
          </w:p>
        </w:tc>
        <w:tc>
          <w:tcPr>
            <w:tcW w:w="4195" w:type="dxa"/>
          </w:tcPr>
          <w:p w14:paraId="758F0F1C" w14:textId="77777777" w:rsidR="00F53CDC" w:rsidRDefault="00A94650">
            <w:pPr>
              <w:pStyle w:val="TableParagraph"/>
              <w:spacing w:before="121" w:line="228" w:lineRule="auto"/>
              <w:ind w:left="169" w:right="359"/>
              <w:rPr>
                <w:sz w:val="24"/>
              </w:rPr>
            </w:pPr>
            <w:r>
              <w:rPr>
                <w:color w:val="221F1F"/>
                <w:sz w:val="24"/>
              </w:rPr>
              <w:t>How</w:t>
            </w:r>
            <w:r>
              <w:rPr>
                <w:color w:val="221F1F"/>
                <w:spacing w:val="-9"/>
                <w:sz w:val="24"/>
              </w:rPr>
              <w:t xml:space="preserve"> </w:t>
            </w:r>
            <w:r>
              <w:rPr>
                <w:color w:val="221F1F"/>
                <w:sz w:val="24"/>
              </w:rPr>
              <w:t>do</w:t>
            </w:r>
            <w:r>
              <w:rPr>
                <w:color w:val="221F1F"/>
                <w:spacing w:val="-5"/>
                <w:sz w:val="24"/>
              </w:rPr>
              <w:t xml:space="preserve"> </w:t>
            </w:r>
            <w:r>
              <w:rPr>
                <w:color w:val="221F1F"/>
                <w:sz w:val="24"/>
              </w:rPr>
              <w:t>you</w:t>
            </w:r>
            <w:r>
              <w:rPr>
                <w:color w:val="221F1F"/>
                <w:spacing w:val="-5"/>
                <w:sz w:val="24"/>
              </w:rPr>
              <w:t xml:space="preserve"> </w:t>
            </w:r>
            <w:r>
              <w:rPr>
                <w:color w:val="221F1F"/>
                <w:sz w:val="24"/>
              </w:rPr>
              <w:t>ensure</w:t>
            </w:r>
            <w:r>
              <w:rPr>
                <w:color w:val="221F1F"/>
                <w:spacing w:val="-8"/>
                <w:sz w:val="24"/>
              </w:rPr>
              <w:t xml:space="preserve"> </w:t>
            </w:r>
            <w:r>
              <w:rPr>
                <w:color w:val="221F1F"/>
                <w:sz w:val="24"/>
              </w:rPr>
              <w:t>children</w:t>
            </w:r>
            <w:r>
              <w:rPr>
                <w:color w:val="221F1F"/>
                <w:spacing w:val="-5"/>
                <w:sz w:val="24"/>
              </w:rPr>
              <w:t xml:space="preserve"> </w:t>
            </w:r>
            <w:r>
              <w:rPr>
                <w:color w:val="221F1F"/>
                <w:sz w:val="24"/>
              </w:rPr>
              <w:t>wash their hands after playing outside and after activities, especially water and sand play?</w:t>
            </w:r>
          </w:p>
        </w:tc>
        <w:tc>
          <w:tcPr>
            <w:tcW w:w="4214" w:type="dxa"/>
          </w:tcPr>
          <w:p w14:paraId="5459321A" w14:textId="77777777" w:rsidR="005A309F" w:rsidRPr="005A309F" w:rsidRDefault="005A309F" w:rsidP="005A309F">
            <w:pPr>
              <w:pStyle w:val="TableParagraph"/>
              <w:tabs>
                <w:tab w:val="left" w:pos="571"/>
              </w:tabs>
              <w:spacing w:before="34" w:line="228" w:lineRule="auto"/>
              <w:ind w:left="571" w:right="751"/>
              <w:rPr>
                <w:sz w:val="8"/>
                <w:szCs w:val="6"/>
              </w:rPr>
            </w:pPr>
          </w:p>
          <w:p w14:paraId="0C43975E" w14:textId="0B804EBC" w:rsidR="00F53CDC" w:rsidRDefault="00A94650" w:rsidP="000F4F7A">
            <w:pPr>
              <w:pStyle w:val="TableParagraph"/>
              <w:numPr>
                <w:ilvl w:val="0"/>
                <w:numId w:val="109"/>
              </w:numPr>
              <w:tabs>
                <w:tab w:val="left" w:pos="571"/>
              </w:tabs>
              <w:spacing w:before="34" w:line="228" w:lineRule="auto"/>
              <w:ind w:right="751" w:hanging="307"/>
              <w:rPr>
                <w:sz w:val="24"/>
              </w:rPr>
            </w:pPr>
            <w:r>
              <w:rPr>
                <w:sz w:val="24"/>
              </w:rPr>
              <w:t>Daily</w:t>
            </w:r>
            <w:r>
              <w:rPr>
                <w:spacing w:val="-19"/>
                <w:sz w:val="24"/>
              </w:rPr>
              <w:t xml:space="preserve"> </w:t>
            </w:r>
            <w:r>
              <w:rPr>
                <w:sz w:val="24"/>
              </w:rPr>
              <w:t>routine</w:t>
            </w:r>
            <w:r>
              <w:rPr>
                <w:spacing w:val="-17"/>
                <w:sz w:val="24"/>
              </w:rPr>
              <w:t xml:space="preserve"> </w:t>
            </w:r>
            <w:r>
              <w:rPr>
                <w:sz w:val="24"/>
              </w:rPr>
              <w:t>includes</w:t>
            </w:r>
            <w:r>
              <w:rPr>
                <w:spacing w:val="-16"/>
                <w:sz w:val="24"/>
              </w:rPr>
              <w:t xml:space="preserve"> </w:t>
            </w:r>
            <w:r>
              <w:rPr>
                <w:sz w:val="24"/>
              </w:rPr>
              <w:t xml:space="preserve">hand </w:t>
            </w:r>
            <w:r>
              <w:rPr>
                <w:spacing w:val="-2"/>
                <w:sz w:val="24"/>
              </w:rPr>
              <w:t>washing</w:t>
            </w:r>
            <w:r>
              <w:rPr>
                <w:spacing w:val="-17"/>
                <w:sz w:val="24"/>
              </w:rPr>
              <w:t xml:space="preserve"> </w:t>
            </w:r>
            <w:r>
              <w:rPr>
                <w:spacing w:val="-2"/>
                <w:sz w:val="24"/>
              </w:rPr>
              <w:t>after</w:t>
            </w:r>
            <w:r>
              <w:rPr>
                <w:spacing w:val="-15"/>
                <w:sz w:val="24"/>
              </w:rPr>
              <w:t xml:space="preserve"> </w:t>
            </w:r>
            <w:r>
              <w:rPr>
                <w:spacing w:val="-2"/>
                <w:sz w:val="24"/>
              </w:rPr>
              <w:t>play</w:t>
            </w:r>
            <w:r>
              <w:rPr>
                <w:spacing w:val="-14"/>
                <w:sz w:val="24"/>
              </w:rPr>
              <w:t xml:space="preserve"> </w:t>
            </w:r>
            <w:r>
              <w:rPr>
                <w:spacing w:val="-2"/>
                <w:sz w:val="24"/>
              </w:rPr>
              <w:t>sessions</w:t>
            </w:r>
          </w:p>
        </w:tc>
        <w:tc>
          <w:tcPr>
            <w:tcW w:w="4252" w:type="dxa"/>
          </w:tcPr>
          <w:p w14:paraId="18129DBC" w14:textId="77777777" w:rsidR="00F53CDC" w:rsidRDefault="00F53CDC">
            <w:pPr>
              <w:pStyle w:val="TableParagraph"/>
              <w:ind w:left="0"/>
              <w:rPr>
                <w:rFonts w:ascii="Times New Roman"/>
                <w:sz w:val="24"/>
              </w:rPr>
            </w:pPr>
          </w:p>
        </w:tc>
        <w:tc>
          <w:tcPr>
            <w:tcW w:w="1738" w:type="dxa"/>
          </w:tcPr>
          <w:p w14:paraId="1D39EBB3" w14:textId="77777777" w:rsidR="00F53CDC" w:rsidRDefault="00F53CDC">
            <w:pPr>
              <w:pStyle w:val="TableParagraph"/>
              <w:ind w:left="0"/>
              <w:rPr>
                <w:rFonts w:ascii="Times New Roman"/>
                <w:sz w:val="24"/>
              </w:rPr>
            </w:pPr>
          </w:p>
        </w:tc>
      </w:tr>
      <w:tr w:rsidR="00F53CDC" w14:paraId="7718B3E5" w14:textId="77777777">
        <w:trPr>
          <w:trHeight w:val="2361"/>
        </w:trPr>
        <w:tc>
          <w:tcPr>
            <w:tcW w:w="706" w:type="dxa"/>
          </w:tcPr>
          <w:p w14:paraId="5F9AA012" w14:textId="43D0FC6A" w:rsidR="00F53CDC" w:rsidRDefault="00FA7F66">
            <w:pPr>
              <w:pStyle w:val="TableParagraph"/>
              <w:spacing w:before="111"/>
              <w:ind w:left="42"/>
              <w:jc w:val="center"/>
              <w:rPr>
                <w:sz w:val="24"/>
              </w:rPr>
            </w:pPr>
            <w:r>
              <w:rPr>
                <w:color w:val="221F1F"/>
                <w:spacing w:val="-5"/>
                <w:sz w:val="24"/>
              </w:rPr>
              <w:t>3</w:t>
            </w:r>
            <w:r w:rsidR="00A94650">
              <w:rPr>
                <w:color w:val="221F1F"/>
                <w:spacing w:val="-5"/>
                <w:sz w:val="24"/>
              </w:rPr>
              <w:t>.3</w:t>
            </w:r>
          </w:p>
        </w:tc>
        <w:tc>
          <w:tcPr>
            <w:tcW w:w="4195" w:type="dxa"/>
          </w:tcPr>
          <w:p w14:paraId="49FBAF60" w14:textId="77777777" w:rsidR="00F53CDC" w:rsidRDefault="00A94650">
            <w:pPr>
              <w:pStyle w:val="TableParagraph"/>
              <w:spacing w:before="122" w:line="228" w:lineRule="auto"/>
              <w:ind w:left="169"/>
              <w:rPr>
                <w:sz w:val="24"/>
              </w:rPr>
            </w:pPr>
            <w:r>
              <w:rPr>
                <w:color w:val="221F1F"/>
                <w:sz w:val="24"/>
              </w:rPr>
              <w:t>What</w:t>
            </w:r>
            <w:r>
              <w:rPr>
                <w:color w:val="221F1F"/>
                <w:spacing w:val="-12"/>
                <w:sz w:val="24"/>
              </w:rPr>
              <w:t xml:space="preserve"> </w:t>
            </w:r>
            <w:r>
              <w:rPr>
                <w:color w:val="221F1F"/>
                <w:sz w:val="24"/>
              </w:rPr>
              <w:t>play</w:t>
            </w:r>
            <w:r>
              <w:rPr>
                <w:color w:val="221F1F"/>
                <w:spacing w:val="-9"/>
                <w:sz w:val="24"/>
              </w:rPr>
              <w:t xml:space="preserve"> </w:t>
            </w:r>
            <w:r>
              <w:rPr>
                <w:color w:val="221F1F"/>
                <w:sz w:val="24"/>
              </w:rPr>
              <w:t>equipment</w:t>
            </w:r>
            <w:r>
              <w:rPr>
                <w:color w:val="221F1F"/>
                <w:spacing w:val="-6"/>
                <w:sz w:val="24"/>
              </w:rPr>
              <w:t xml:space="preserve"> </w:t>
            </w:r>
            <w:r>
              <w:rPr>
                <w:color w:val="221F1F"/>
                <w:sz w:val="24"/>
              </w:rPr>
              <w:t>do</w:t>
            </w:r>
            <w:r>
              <w:rPr>
                <w:color w:val="221F1F"/>
                <w:spacing w:val="-5"/>
                <w:sz w:val="24"/>
              </w:rPr>
              <w:t xml:space="preserve"> </w:t>
            </w:r>
            <w:r>
              <w:rPr>
                <w:color w:val="221F1F"/>
                <w:sz w:val="24"/>
              </w:rPr>
              <w:t>you</w:t>
            </w:r>
            <w:r>
              <w:rPr>
                <w:color w:val="221F1F"/>
                <w:spacing w:val="-20"/>
                <w:sz w:val="24"/>
              </w:rPr>
              <w:t xml:space="preserve"> </w:t>
            </w:r>
            <w:r>
              <w:rPr>
                <w:color w:val="221F1F"/>
                <w:sz w:val="24"/>
              </w:rPr>
              <w:t>use which is made from recycled or reused materials?</w:t>
            </w:r>
          </w:p>
        </w:tc>
        <w:tc>
          <w:tcPr>
            <w:tcW w:w="4214" w:type="dxa"/>
          </w:tcPr>
          <w:p w14:paraId="5783D1BC" w14:textId="77777777" w:rsidR="00F53CDC" w:rsidRDefault="00A94650" w:rsidP="000F4F7A">
            <w:pPr>
              <w:pStyle w:val="TableParagraph"/>
              <w:numPr>
                <w:ilvl w:val="0"/>
                <w:numId w:val="108"/>
              </w:numPr>
              <w:tabs>
                <w:tab w:val="left" w:pos="571"/>
              </w:tabs>
              <w:spacing w:before="46" w:line="269" w:lineRule="exact"/>
              <w:ind w:hanging="307"/>
              <w:rPr>
                <w:sz w:val="24"/>
              </w:rPr>
            </w:pPr>
            <w:r>
              <w:rPr>
                <w:sz w:val="24"/>
              </w:rPr>
              <w:t>Junk</w:t>
            </w:r>
            <w:r>
              <w:rPr>
                <w:spacing w:val="-16"/>
                <w:sz w:val="24"/>
              </w:rPr>
              <w:t xml:space="preserve"> </w:t>
            </w:r>
            <w:r>
              <w:rPr>
                <w:spacing w:val="-2"/>
                <w:sz w:val="24"/>
              </w:rPr>
              <w:t>modelling</w:t>
            </w:r>
          </w:p>
          <w:p w14:paraId="77120DA8" w14:textId="77777777" w:rsidR="00F53CDC" w:rsidRDefault="00A94650" w:rsidP="000F4F7A">
            <w:pPr>
              <w:pStyle w:val="TableParagraph"/>
              <w:numPr>
                <w:ilvl w:val="0"/>
                <w:numId w:val="108"/>
              </w:numPr>
              <w:tabs>
                <w:tab w:val="left" w:pos="571"/>
              </w:tabs>
              <w:spacing w:line="262" w:lineRule="exact"/>
              <w:ind w:hanging="307"/>
              <w:rPr>
                <w:sz w:val="24"/>
              </w:rPr>
            </w:pPr>
            <w:r>
              <w:rPr>
                <w:spacing w:val="-2"/>
                <w:sz w:val="24"/>
              </w:rPr>
              <w:t>Tyers,</w:t>
            </w:r>
            <w:r>
              <w:rPr>
                <w:spacing w:val="-10"/>
                <w:sz w:val="24"/>
              </w:rPr>
              <w:t xml:space="preserve"> </w:t>
            </w:r>
            <w:r>
              <w:rPr>
                <w:spacing w:val="-2"/>
                <w:sz w:val="24"/>
              </w:rPr>
              <w:t>logs,</w:t>
            </w:r>
            <w:r>
              <w:rPr>
                <w:spacing w:val="-12"/>
                <w:sz w:val="24"/>
              </w:rPr>
              <w:t xml:space="preserve"> </w:t>
            </w:r>
            <w:r>
              <w:rPr>
                <w:spacing w:val="-2"/>
                <w:sz w:val="24"/>
              </w:rPr>
              <w:t>assault</w:t>
            </w:r>
            <w:r>
              <w:rPr>
                <w:spacing w:val="-11"/>
                <w:sz w:val="24"/>
              </w:rPr>
              <w:t xml:space="preserve"> </w:t>
            </w:r>
            <w:r>
              <w:rPr>
                <w:spacing w:val="-2"/>
                <w:sz w:val="24"/>
              </w:rPr>
              <w:t>courses</w:t>
            </w:r>
          </w:p>
          <w:p w14:paraId="0AA2E99C" w14:textId="77777777" w:rsidR="00F53CDC" w:rsidRDefault="00A94650" w:rsidP="000F4F7A">
            <w:pPr>
              <w:pStyle w:val="TableParagraph"/>
              <w:numPr>
                <w:ilvl w:val="0"/>
                <w:numId w:val="108"/>
              </w:numPr>
              <w:tabs>
                <w:tab w:val="left" w:pos="571"/>
              </w:tabs>
              <w:spacing w:line="269" w:lineRule="exact"/>
              <w:ind w:hanging="307"/>
              <w:rPr>
                <w:sz w:val="24"/>
              </w:rPr>
            </w:pPr>
            <w:r>
              <w:rPr>
                <w:spacing w:val="-2"/>
                <w:sz w:val="24"/>
              </w:rPr>
              <w:t>Loose</w:t>
            </w:r>
            <w:r>
              <w:rPr>
                <w:spacing w:val="-9"/>
                <w:sz w:val="24"/>
              </w:rPr>
              <w:t xml:space="preserve"> </w:t>
            </w:r>
            <w:r>
              <w:rPr>
                <w:spacing w:val="-2"/>
                <w:sz w:val="24"/>
              </w:rPr>
              <w:t>parts</w:t>
            </w:r>
            <w:r>
              <w:rPr>
                <w:spacing w:val="-10"/>
                <w:sz w:val="24"/>
              </w:rPr>
              <w:t xml:space="preserve"> </w:t>
            </w:r>
            <w:r>
              <w:rPr>
                <w:spacing w:val="-2"/>
                <w:sz w:val="24"/>
              </w:rPr>
              <w:t>play</w:t>
            </w:r>
            <w:r>
              <w:rPr>
                <w:spacing w:val="-10"/>
                <w:sz w:val="24"/>
              </w:rPr>
              <w:t xml:space="preserve"> </w:t>
            </w:r>
            <w:r>
              <w:rPr>
                <w:spacing w:val="-2"/>
                <w:sz w:val="24"/>
              </w:rPr>
              <w:t>(Play</w:t>
            </w:r>
            <w:r>
              <w:rPr>
                <w:spacing w:val="-9"/>
                <w:sz w:val="24"/>
              </w:rPr>
              <w:t xml:space="preserve"> </w:t>
            </w:r>
            <w:r>
              <w:rPr>
                <w:spacing w:val="-2"/>
                <w:sz w:val="24"/>
              </w:rPr>
              <w:t>Wales)</w:t>
            </w:r>
          </w:p>
        </w:tc>
        <w:tc>
          <w:tcPr>
            <w:tcW w:w="4252" w:type="dxa"/>
          </w:tcPr>
          <w:p w14:paraId="26E8B7A7" w14:textId="77777777" w:rsidR="00F53CDC" w:rsidRDefault="00F53CDC">
            <w:pPr>
              <w:pStyle w:val="TableParagraph"/>
              <w:ind w:left="0"/>
              <w:rPr>
                <w:rFonts w:ascii="Times New Roman"/>
                <w:sz w:val="24"/>
              </w:rPr>
            </w:pPr>
          </w:p>
        </w:tc>
        <w:tc>
          <w:tcPr>
            <w:tcW w:w="1738" w:type="dxa"/>
          </w:tcPr>
          <w:p w14:paraId="48DA3B10" w14:textId="77777777" w:rsidR="00F53CDC" w:rsidRDefault="00F53CDC">
            <w:pPr>
              <w:pStyle w:val="TableParagraph"/>
              <w:ind w:left="0"/>
              <w:rPr>
                <w:rFonts w:ascii="Times New Roman"/>
                <w:sz w:val="24"/>
              </w:rPr>
            </w:pPr>
          </w:p>
        </w:tc>
      </w:tr>
    </w:tbl>
    <w:p w14:paraId="09BA454A"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4A00ED57" w14:textId="77777777" w:rsidR="00F53CDC" w:rsidRDefault="00A94650">
      <w:pPr>
        <w:pStyle w:val="BodyText"/>
        <w:rPr>
          <w:b/>
          <w:sz w:val="20"/>
        </w:rPr>
      </w:pPr>
      <w:r>
        <w:rPr>
          <w:noProof/>
        </w:rPr>
        <w:lastRenderedPageBreak/>
        <w:drawing>
          <wp:anchor distT="0" distB="0" distL="0" distR="0" simplePos="0" relativeHeight="251641344" behindDoc="0" locked="0" layoutInCell="1" allowOverlap="1" wp14:anchorId="76B16074" wp14:editId="0DCE439F">
            <wp:simplePos x="0" y="0"/>
            <wp:positionH relativeFrom="page">
              <wp:posOffset>8755760</wp:posOffset>
            </wp:positionH>
            <wp:positionV relativeFrom="page">
              <wp:posOffset>0</wp:posOffset>
            </wp:positionV>
            <wp:extent cx="1932558" cy="969391"/>
            <wp:effectExtent l="0" t="0" r="0" b="0"/>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3" cstate="print"/>
                    <a:stretch>
                      <a:fillRect/>
                    </a:stretch>
                  </pic:blipFill>
                  <pic:spPr>
                    <a:xfrm>
                      <a:off x="0" y="0"/>
                      <a:ext cx="1932558" cy="969391"/>
                    </a:xfrm>
                    <a:prstGeom prst="rect">
                      <a:avLst/>
                    </a:prstGeom>
                  </pic:spPr>
                </pic:pic>
              </a:graphicData>
            </a:graphic>
          </wp:anchor>
        </w:drawing>
      </w:r>
    </w:p>
    <w:p w14:paraId="209E0B0F" w14:textId="77777777" w:rsidR="00F53CDC" w:rsidRDefault="00F53CDC">
      <w:pPr>
        <w:pStyle w:val="BodyText"/>
        <w:rPr>
          <w:b/>
          <w:sz w:val="20"/>
        </w:rPr>
      </w:pPr>
    </w:p>
    <w:p w14:paraId="6A1AF9DD" w14:textId="77777777" w:rsidR="00F53CDC" w:rsidRDefault="00F53CDC">
      <w:pPr>
        <w:pStyle w:val="BodyText"/>
        <w:rPr>
          <w:b/>
          <w:sz w:val="20"/>
        </w:rPr>
      </w:pPr>
    </w:p>
    <w:p w14:paraId="27F09510" w14:textId="77777777" w:rsidR="00F53CDC" w:rsidRDefault="00F53CDC">
      <w:pPr>
        <w:pStyle w:val="BodyText"/>
        <w:rPr>
          <w:b/>
          <w:sz w:val="20"/>
        </w:rPr>
      </w:pPr>
    </w:p>
    <w:p w14:paraId="5393515E" w14:textId="77777777" w:rsidR="00F53CDC" w:rsidRDefault="00F53CDC">
      <w:pPr>
        <w:pStyle w:val="BodyText"/>
        <w:rPr>
          <w:b/>
          <w:sz w:val="20"/>
        </w:rPr>
      </w:pPr>
    </w:p>
    <w:p w14:paraId="55A552B9" w14:textId="77777777" w:rsidR="00F53CDC" w:rsidRDefault="00F53CDC">
      <w:pPr>
        <w:pStyle w:val="BodyText"/>
        <w:spacing w:before="177"/>
        <w:rPr>
          <w:b/>
          <w:sz w:val="20"/>
        </w:rPr>
      </w:pPr>
    </w:p>
    <w:tbl>
      <w:tblPr>
        <w:tblW w:w="0" w:type="auto"/>
        <w:tblInd w:w="806" w:type="dxa"/>
        <w:tblBorders>
          <w:top w:val="single" w:sz="12" w:space="0" w:color="C53629"/>
          <w:left w:val="single" w:sz="12" w:space="0" w:color="C53629"/>
          <w:bottom w:val="single" w:sz="12" w:space="0" w:color="C53629"/>
          <w:right w:val="single" w:sz="12" w:space="0" w:color="C53629"/>
          <w:insideH w:val="single" w:sz="12" w:space="0" w:color="C53629"/>
          <w:insideV w:val="single" w:sz="12" w:space="0" w:color="C53629"/>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7865AD7F" w14:textId="77777777">
        <w:trPr>
          <w:trHeight w:val="496"/>
        </w:trPr>
        <w:tc>
          <w:tcPr>
            <w:tcW w:w="15105" w:type="dxa"/>
            <w:gridSpan w:val="5"/>
            <w:tcBorders>
              <w:top w:val="nil"/>
              <w:left w:val="nil"/>
              <w:bottom w:val="nil"/>
              <w:right w:val="nil"/>
            </w:tcBorders>
            <w:shd w:val="clear" w:color="auto" w:fill="C53629"/>
          </w:tcPr>
          <w:p w14:paraId="4263594D" w14:textId="77777777" w:rsidR="00F53CDC" w:rsidRDefault="00A94650">
            <w:pPr>
              <w:pStyle w:val="TableParagraph"/>
              <w:spacing w:before="179" w:line="297" w:lineRule="exact"/>
              <w:ind w:left="106"/>
              <w:rPr>
                <w:b/>
                <w:sz w:val="28"/>
              </w:rPr>
            </w:pPr>
            <w:r>
              <w:rPr>
                <w:b/>
                <w:color w:val="FFFFFF"/>
                <w:sz w:val="28"/>
              </w:rPr>
              <w:t>Family</w:t>
            </w:r>
            <w:r>
              <w:rPr>
                <w:b/>
                <w:color w:val="FFFFFF"/>
                <w:spacing w:val="-13"/>
                <w:sz w:val="28"/>
              </w:rPr>
              <w:t xml:space="preserve"> </w:t>
            </w:r>
            <w:r>
              <w:rPr>
                <w:b/>
                <w:color w:val="FFFFFF"/>
                <w:sz w:val="28"/>
              </w:rPr>
              <w:t>and</w:t>
            </w:r>
            <w:r>
              <w:rPr>
                <w:b/>
                <w:color w:val="FFFFFF"/>
                <w:spacing w:val="-2"/>
                <w:sz w:val="28"/>
              </w:rPr>
              <w:t xml:space="preserve"> </w:t>
            </w:r>
            <w:r>
              <w:rPr>
                <w:b/>
                <w:color w:val="FFFFFF"/>
                <w:sz w:val="28"/>
              </w:rPr>
              <w:t>Community</w:t>
            </w:r>
            <w:r>
              <w:rPr>
                <w:b/>
                <w:color w:val="FFFFFF"/>
                <w:spacing w:val="-17"/>
                <w:sz w:val="28"/>
              </w:rPr>
              <w:t xml:space="preserve"> </w:t>
            </w:r>
            <w:r>
              <w:rPr>
                <w:b/>
                <w:color w:val="FFFFFF"/>
                <w:spacing w:val="-2"/>
                <w:sz w:val="28"/>
              </w:rPr>
              <w:t>Involvement</w:t>
            </w:r>
          </w:p>
        </w:tc>
      </w:tr>
      <w:tr w:rsidR="00F53CDC" w14:paraId="7C6C9AF0" w14:textId="77777777">
        <w:trPr>
          <w:trHeight w:val="1454"/>
        </w:trPr>
        <w:tc>
          <w:tcPr>
            <w:tcW w:w="706" w:type="dxa"/>
          </w:tcPr>
          <w:p w14:paraId="6FBDC8C3" w14:textId="77777777" w:rsidR="00F53CDC" w:rsidRDefault="00F53CDC">
            <w:pPr>
              <w:pStyle w:val="TableParagraph"/>
              <w:ind w:left="0"/>
              <w:rPr>
                <w:rFonts w:ascii="Times New Roman"/>
                <w:sz w:val="24"/>
              </w:rPr>
            </w:pPr>
          </w:p>
        </w:tc>
        <w:tc>
          <w:tcPr>
            <w:tcW w:w="4195" w:type="dxa"/>
            <w:tcBorders>
              <w:top w:val="nil"/>
            </w:tcBorders>
          </w:tcPr>
          <w:p w14:paraId="5ECBC2C5" w14:textId="77777777" w:rsidR="00F53CDC" w:rsidRDefault="00A94650">
            <w:pPr>
              <w:pStyle w:val="TableParagraph"/>
              <w:spacing w:before="88"/>
              <w:ind w:left="170"/>
              <w:rPr>
                <w:b/>
                <w:sz w:val="24"/>
              </w:rPr>
            </w:pPr>
            <w:r>
              <w:rPr>
                <w:b/>
                <w:color w:val="C53629"/>
                <w:sz w:val="24"/>
              </w:rPr>
              <w:t>Assessment</w:t>
            </w:r>
            <w:r>
              <w:rPr>
                <w:b/>
                <w:color w:val="C53629"/>
                <w:spacing w:val="-12"/>
                <w:sz w:val="24"/>
              </w:rPr>
              <w:t xml:space="preserve"> </w:t>
            </w:r>
            <w:r>
              <w:rPr>
                <w:b/>
                <w:color w:val="C53629"/>
                <w:spacing w:val="-2"/>
                <w:sz w:val="24"/>
              </w:rPr>
              <w:t>Questions</w:t>
            </w:r>
          </w:p>
          <w:p w14:paraId="49FBE8FD" w14:textId="77777777" w:rsidR="00F53CDC" w:rsidRDefault="00A94650">
            <w:pPr>
              <w:pStyle w:val="TableParagraph"/>
              <w:spacing w:before="34" w:line="271" w:lineRule="auto"/>
              <w:ind w:left="170"/>
              <w:rPr>
                <w:sz w:val="24"/>
              </w:rPr>
            </w:pPr>
            <w:proofErr w:type="gramStart"/>
            <w:r>
              <w:rPr>
                <w:color w:val="C53629"/>
                <w:sz w:val="24"/>
              </w:rPr>
              <w:t>All</w:t>
            </w:r>
            <w:r>
              <w:rPr>
                <w:color w:val="C53629"/>
                <w:spacing w:val="-10"/>
                <w:sz w:val="24"/>
              </w:rPr>
              <w:t xml:space="preserve"> </w:t>
            </w:r>
            <w:r>
              <w:rPr>
                <w:color w:val="C53629"/>
                <w:sz w:val="24"/>
              </w:rPr>
              <w:t>of</w:t>
            </w:r>
            <w:proofErr w:type="gramEnd"/>
            <w:r>
              <w:rPr>
                <w:color w:val="C53629"/>
                <w:spacing w:val="-4"/>
                <w:sz w:val="24"/>
              </w:rPr>
              <w:t xml:space="preserve"> </w:t>
            </w:r>
            <w:r>
              <w:rPr>
                <w:color w:val="C53629"/>
                <w:sz w:val="24"/>
              </w:rPr>
              <w:t>these</w:t>
            </w:r>
            <w:r>
              <w:rPr>
                <w:color w:val="C53629"/>
                <w:spacing w:val="-5"/>
                <w:sz w:val="24"/>
              </w:rPr>
              <w:t xml:space="preserve"> </w:t>
            </w:r>
            <w:r>
              <w:rPr>
                <w:color w:val="C53629"/>
                <w:sz w:val="24"/>
              </w:rPr>
              <w:t>questions</w:t>
            </w:r>
            <w:r>
              <w:rPr>
                <w:color w:val="C53629"/>
                <w:spacing w:val="-10"/>
                <w:sz w:val="24"/>
              </w:rPr>
              <w:t xml:space="preserve"> </w:t>
            </w:r>
            <w:r>
              <w:rPr>
                <w:color w:val="C53629"/>
                <w:sz w:val="24"/>
              </w:rPr>
              <w:t>need</w:t>
            </w:r>
            <w:r>
              <w:rPr>
                <w:color w:val="C53629"/>
                <w:spacing w:val="-5"/>
                <w:sz w:val="24"/>
              </w:rPr>
              <w:t xml:space="preserve"> </w:t>
            </w:r>
            <w:r>
              <w:rPr>
                <w:color w:val="C53629"/>
                <w:sz w:val="24"/>
              </w:rPr>
              <w:t>to</w:t>
            </w:r>
            <w:r>
              <w:rPr>
                <w:color w:val="C53629"/>
                <w:spacing w:val="-22"/>
                <w:sz w:val="24"/>
              </w:rPr>
              <w:t xml:space="preserve"> </w:t>
            </w:r>
            <w:r>
              <w:rPr>
                <w:color w:val="C53629"/>
                <w:sz w:val="24"/>
              </w:rPr>
              <w:t xml:space="preserve">be </w:t>
            </w:r>
            <w:r>
              <w:rPr>
                <w:color w:val="C53629"/>
                <w:spacing w:val="-2"/>
                <w:sz w:val="24"/>
              </w:rPr>
              <w:t>addressed</w:t>
            </w:r>
          </w:p>
        </w:tc>
        <w:tc>
          <w:tcPr>
            <w:tcW w:w="4214" w:type="dxa"/>
            <w:tcBorders>
              <w:top w:val="nil"/>
            </w:tcBorders>
          </w:tcPr>
          <w:p w14:paraId="6026218D" w14:textId="77777777" w:rsidR="00F53CDC" w:rsidRDefault="00A94650">
            <w:pPr>
              <w:pStyle w:val="TableParagraph"/>
              <w:spacing w:before="88"/>
              <w:ind w:left="171"/>
              <w:rPr>
                <w:b/>
                <w:sz w:val="24"/>
              </w:rPr>
            </w:pPr>
            <w:r>
              <w:rPr>
                <w:b/>
                <w:color w:val="C53629"/>
                <w:spacing w:val="-2"/>
                <w:sz w:val="24"/>
              </w:rPr>
              <w:t>Examples</w:t>
            </w:r>
          </w:p>
          <w:p w14:paraId="48AAE4CE" w14:textId="57F3377F" w:rsidR="00F53CDC" w:rsidRDefault="00A94650" w:rsidP="009B1485">
            <w:pPr>
              <w:pStyle w:val="TableParagraph"/>
              <w:spacing w:before="45" w:line="228" w:lineRule="auto"/>
              <w:ind w:left="171" w:right="419"/>
              <w:rPr>
                <w:sz w:val="24"/>
              </w:rPr>
            </w:pPr>
            <w:r>
              <w:rPr>
                <w:color w:val="C53629"/>
                <w:sz w:val="24"/>
              </w:rPr>
              <w:t>These are ideas of things you might</w:t>
            </w:r>
            <w:r>
              <w:rPr>
                <w:color w:val="C53629"/>
                <w:spacing w:val="-10"/>
                <w:sz w:val="24"/>
              </w:rPr>
              <w:t xml:space="preserve"> </w:t>
            </w:r>
            <w:r>
              <w:rPr>
                <w:color w:val="C53629"/>
                <w:sz w:val="24"/>
              </w:rPr>
              <w:t>like</w:t>
            </w:r>
            <w:r>
              <w:rPr>
                <w:color w:val="C53629"/>
                <w:spacing w:val="-6"/>
                <w:sz w:val="24"/>
              </w:rPr>
              <w:t xml:space="preserve"> </w:t>
            </w:r>
            <w:r>
              <w:rPr>
                <w:color w:val="C53629"/>
                <w:sz w:val="24"/>
              </w:rPr>
              <w:t>to</w:t>
            </w:r>
            <w:r>
              <w:rPr>
                <w:color w:val="C53629"/>
                <w:spacing w:val="-8"/>
                <w:sz w:val="24"/>
              </w:rPr>
              <w:t xml:space="preserve"> </w:t>
            </w:r>
            <w:r>
              <w:rPr>
                <w:color w:val="C53629"/>
                <w:sz w:val="24"/>
              </w:rPr>
              <w:t>consider;</w:t>
            </w:r>
            <w:r>
              <w:rPr>
                <w:color w:val="C53629"/>
                <w:spacing w:val="-9"/>
                <w:sz w:val="24"/>
              </w:rPr>
              <w:t xml:space="preserve"> </w:t>
            </w:r>
            <w:r>
              <w:rPr>
                <w:color w:val="C53629"/>
                <w:sz w:val="24"/>
              </w:rPr>
              <w:t>you</w:t>
            </w:r>
            <w:r>
              <w:rPr>
                <w:color w:val="C53629"/>
                <w:spacing w:val="-6"/>
                <w:sz w:val="24"/>
              </w:rPr>
              <w:t xml:space="preserve"> </w:t>
            </w:r>
            <w:r>
              <w:rPr>
                <w:color w:val="C53629"/>
                <w:sz w:val="24"/>
              </w:rPr>
              <w:t>are</w:t>
            </w:r>
            <w:r>
              <w:rPr>
                <w:color w:val="C53629"/>
                <w:spacing w:val="-21"/>
                <w:sz w:val="24"/>
              </w:rPr>
              <w:t xml:space="preserve"> </w:t>
            </w:r>
            <w:r>
              <w:rPr>
                <w:color w:val="C53629"/>
                <w:sz w:val="24"/>
              </w:rPr>
              <w:t>not</w:t>
            </w:r>
            <w:r w:rsidR="00976C30">
              <w:rPr>
                <w:color w:val="C53629"/>
                <w:sz w:val="24"/>
              </w:rPr>
              <w:t xml:space="preserve"> </w:t>
            </w:r>
            <w:r>
              <w:rPr>
                <w:color w:val="C53629"/>
                <w:sz w:val="24"/>
              </w:rPr>
              <w:t>expected</w:t>
            </w:r>
            <w:r>
              <w:rPr>
                <w:color w:val="C53629"/>
                <w:spacing w:val="-8"/>
                <w:sz w:val="24"/>
              </w:rPr>
              <w:t xml:space="preserve"> </w:t>
            </w:r>
            <w:r>
              <w:rPr>
                <w:color w:val="C53629"/>
                <w:sz w:val="24"/>
              </w:rPr>
              <w:t>to</w:t>
            </w:r>
            <w:r>
              <w:rPr>
                <w:color w:val="C53629"/>
                <w:spacing w:val="-7"/>
                <w:sz w:val="24"/>
              </w:rPr>
              <w:t xml:space="preserve"> </w:t>
            </w:r>
            <w:r>
              <w:rPr>
                <w:color w:val="C53629"/>
                <w:sz w:val="24"/>
              </w:rPr>
              <w:t>do</w:t>
            </w:r>
            <w:r>
              <w:rPr>
                <w:color w:val="C53629"/>
                <w:spacing w:val="-6"/>
                <w:sz w:val="24"/>
              </w:rPr>
              <w:t xml:space="preserve"> </w:t>
            </w:r>
            <w:r>
              <w:rPr>
                <w:color w:val="C53629"/>
                <w:sz w:val="24"/>
              </w:rPr>
              <w:t>all</w:t>
            </w:r>
            <w:r>
              <w:rPr>
                <w:color w:val="C53629"/>
                <w:spacing w:val="-9"/>
                <w:sz w:val="24"/>
              </w:rPr>
              <w:t xml:space="preserve"> </w:t>
            </w:r>
            <w:r>
              <w:rPr>
                <w:color w:val="C53629"/>
                <w:sz w:val="24"/>
              </w:rPr>
              <w:t>of</w:t>
            </w:r>
            <w:r>
              <w:rPr>
                <w:color w:val="C53629"/>
                <w:spacing w:val="-13"/>
                <w:sz w:val="24"/>
              </w:rPr>
              <w:t xml:space="preserve"> </w:t>
            </w:r>
            <w:r>
              <w:rPr>
                <w:color w:val="C53629"/>
                <w:sz w:val="24"/>
              </w:rPr>
              <w:t>them,</w:t>
            </w:r>
            <w:r>
              <w:rPr>
                <w:color w:val="C53629"/>
                <w:spacing w:val="-8"/>
                <w:sz w:val="24"/>
              </w:rPr>
              <w:t xml:space="preserve"> </w:t>
            </w:r>
            <w:r>
              <w:rPr>
                <w:color w:val="C53629"/>
                <w:sz w:val="24"/>
              </w:rPr>
              <w:t>and the list is not exhaustive</w:t>
            </w:r>
          </w:p>
        </w:tc>
        <w:tc>
          <w:tcPr>
            <w:tcW w:w="4252" w:type="dxa"/>
            <w:tcBorders>
              <w:top w:val="nil"/>
            </w:tcBorders>
          </w:tcPr>
          <w:p w14:paraId="5F18A15B" w14:textId="77777777" w:rsidR="00F53CDC" w:rsidRDefault="00A94650">
            <w:pPr>
              <w:pStyle w:val="TableParagraph"/>
              <w:spacing w:before="88"/>
              <w:ind w:left="169"/>
              <w:rPr>
                <w:b/>
                <w:sz w:val="24"/>
              </w:rPr>
            </w:pPr>
            <w:r>
              <w:rPr>
                <w:b/>
                <w:color w:val="C53629"/>
                <w:sz w:val="24"/>
              </w:rPr>
              <w:t>Evidence</w:t>
            </w:r>
            <w:r>
              <w:rPr>
                <w:b/>
                <w:color w:val="C53629"/>
                <w:spacing w:val="-3"/>
                <w:sz w:val="24"/>
              </w:rPr>
              <w:t xml:space="preserve"> </w:t>
            </w:r>
            <w:r>
              <w:rPr>
                <w:b/>
                <w:color w:val="C53629"/>
                <w:sz w:val="24"/>
              </w:rPr>
              <w:t>of</w:t>
            </w:r>
            <w:r>
              <w:rPr>
                <w:b/>
                <w:color w:val="C53629"/>
                <w:spacing w:val="-3"/>
                <w:sz w:val="24"/>
              </w:rPr>
              <w:t xml:space="preserve"> </w:t>
            </w:r>
            <w:r>
              <w:rPr>
                <w:b/>
                <w:color w:val="C53629"/>
                <w:sz w:val="24"/>
              </w:rPr>
              <w:t>things</w:t>
            </w:r>
            <w:r>
              <w:rPr>
                <w:b/>
                <w:color w:val="C53629"/>
                <w:spacing w:val="-5"/>
                <w:sz w:val="24"/>
              </w:rPr>
              <w:t xml:space="preserve"> </w:t>
            </w:r>
            <w:r>
              <w:rPr>
                <w:b/>
                <w:color w:val="C53629"/>
                <w:sz w:val="24"/>
              </w:rPr>
              <w:t>we</w:t>
            </w:r>
            <w:r>
              <w:rPr>
                <w:b/>
                <w:color w:val="C53629"/>
                <w:spacing w:val="-3"/>
                <w:sz w:val="24"/>
              </w:rPr>
              <w:t xml:space="preserve"> </w:t>
            </w:r>
            <w:r>
              <w:rPr>
                <w:b/>
                <w:color w:val="C53629"/>
                <w:sz w:val="24"/>
              </w:rPr>
              <w:t xml:space="preserve">have </w:t>
            </w:r>
            <w:r>
              <w:rPr>
                <w:b/>
                <w:color w:val="C53629"/>
                <w:spacing w:val="-4"/>
                <w:sz w:val="24"/>
              </w:rPr>
              <w:t>done</w:t>
            </w:r>
          </w:p>
          <w:p w14:paraId="4EF2F6D3" w14:textId="77777777" w:rsidR="00F53CDC" w:rsidRDefault="00A94650">
            <w:pPr>
              <w:pStyle w:val="TableParagraph"/>
              <w:spacing w:before="34"/>
              <w:ind w:left="169"/>
              <w:rPr>
                <w:sz w:val="24"/>
              </w:rPr>
            </w:pPr>
            <w:r>
              <w:rPr>
                <w:color w:val="C53629"/>
                <w:sz w:val="24"/>
              </w:rPr>
              <w:t>(D</w:t>
            </w:r>
            <w:r>
              <w:rPr>
                <w:color w:val="C53629"/>
                <w:spacing w:val="-3"/>
                <w:sz w:val="24"/>
              </w:rPr>
              <w:t xml:space="preserve"> </w:t>
            </w:r>
            <w:r>
              <w:rPr>
                <w:color w:val="C53629"/>
                <w:sz w:val="24"/>
              </w:rPr>
              <w:t>O</w:t>
            </w:r>
            <w:r>
              <w:rPr>
                <w:color w:val="C53629"/>
                <w:spacing w:val="-1"/>
                <w:sz w:val="24"/>
              </w:rPr>
              <w:t xml:space="preserve"> </w:t>
            </w:r>
            <w:r>
              <w:rPr>
                <w:color w:val="C53629"/>
                <w:spacing w:val="-5"/>
                <w:sz w:val="24"/>
              </w:rPr>
              <w:t>N)</w:t>
            </w:r>
          </w:p>
        </w:tc>
        <w:tc>
          <w:tcPr>
            <w:tcW w:w="1738" w:type="dxa"/>
            <w:tcBorders>
              <w:top w:val="nil"/>
            </w:tcBorders>
          </w:tcPr>
          <w:p w14:paraId="59F3E387" w14:textId="77777777" w:rsidR="00F53CDC" w:rsidRDefault="00A94650">
            <w:pPr>
              <w:pStyle w:val="TableParagraph"/>
              <w:spacing w:before="88"/>
              <w:ind w:left="171"/>
              <w:rPr>
                <w:b/>
                <w:sz w:val="24"/>
              </w:rPr>
            </w:pPr>
            <w:r>
              <w:rPr>
                <w:b/>
                <w:color w:val="C53629"/>
                <w:sz w:val="24"/>
              </w:rPr>
              <w:t>Signed</w:t>
            </w:r>
            <w:r>
              <w:rPr>
                <w:b/>
                <w:color w:val="C53629"/>
                <w:spacing w:val="-7"/>
                <w:sz w:val="24"/>
              </w:rPr>
              <w:t xml:space="preserve"> </w:t>
            </w:r>
            <w:r>
              <w:rPr>
                <w:b/>
                <w:color w:val="C53629"/>
                <w:spacing w:val="-4"/>
                <w:sz w:val="24"/>
              </w:rPr>
              <w:t>Date</w:t>
            </w:r>
          </w:p>
        </w:tc>
      </w:tr>
      <w:tr w:rsidR="00F53CDC" w14:paraId="27B53627" w14:textId="77777777">
        <w:trPr>
          <w:trHeight w:val="5136"/>
        </w:trPr>
        <w:tc>
          <w:tcPr>
            <w:tcW w:w="706" w:type="dxa"/>
          </w:tcPr>
          <w:p w14:paraId="6D80F4C7" w14:textId="47ADD7D2" w:rsidR="00F53CDC" w:rsidRDefault="00FA7F66">
            <w:pPr>
              <w:pStyle w:val="TableParagraph"/>
              <w:spacing w:before="106"/>
              <w:ind w:left="42" w:right="4"/>
              <w:jc w:val="center"/>
              <w:rPr>
                <w:sz w:val="24"/>
              </w:rPr>
            </w:pPr>
            <w:r>
              <w:rPr>
                <w:color w:val="221F1F"/>
                <w:spacing w:val="-5"/>
                <w:sz w:val="24"/>
              </w:rPr>
              <w:t>4</w:t>
            </w:r>
            <w:r w:rsidR="00A94650">
              <w:rPr>
                <w:color w:val="221F1F"/>
                <w:spacing w:val="-5"/>
                <w:sz w:val="24"/>
              </w:rPr>
              <w:t>.1</w:t>
            </w:r>
          </w:p>
        </w:tc>
        <w:tc>
          <w:tcPr>
            <w:tcW w:w="4195" w:type="dxa"/>
          </w:tcPr>
          <w:p w14:paraId="073B5F6C" w14:textId="77777777" w:rsidR="00F53CDC" w:rsidRDefault="00A94650">
            <w:pPr>
              <w:pStyle w:val="TableParagraph"/>
              <w:spacing w:before="118" w:line="228" w:lineRule="auto"/>
              <w:ind w:left="170" w:right="228"/>
              <w:rPr>
                <w:sz w:val="24"/>
              </w:rPr>
            </w:pPr>
            <w:r>
              <w:rPr>
                <w:color w:val="221F1F"/>
                <w:sz w:val="24"/>
              </w:rPr>
              <w:t>How do you engage with individuals, outside agencies, businesses</w:t>
            </w:r>
            <w:r>
              <w:rPr>
                <w:color w:val="221F1F"/>
                <w:spacing w:val="-14"/>
                <w:sz w:val="24"/>
              </w:rPr>
              <w:t xml:space="preserve"> </w:t>
            </w:r>
            <w:r>
              <w:rPr>
                <w:color w:val="221F1F"/>
                <w:sz w:val="24"/>
              </w:rPr>
              <w:t>and/or</w:t>
            </w:r>
            <w:r>
              <w:rPr>
                <w:color w:val="221F1F"/>
                <w:spacing w:val="-9"/>
                <w:sz w:val="24"/>
              </w:rPr>
              <w:t xml:space="preserve"> </w:t>
            </w:r>
            <w:r>
              <w:rPr>
                <w:color w:val="221F1F"/>
                <w:sz w:val="24"/>
              </w:rPr>
              <w:t>members</w:t>
            </w:r>
            <w:r>
              <w:rPr>
                <w:color w:val="221F1F"/>
                <w:spacing w:val="-11"/>
                <w:sz w:val="24"/>
              </w:rPr>
              <w:t xml:space="preserve"> </w:t>
            </w:r>
            <w:r>
              <w:rPr>
                <w:color w:val="221F1F"/>
                <w:sz w:val="24"/>
              </w:rPr>
              <w:t>of</w:t>
            </w:r>
            <w:r>
              <w:rPr>
                <w:color w:val="221F1F"/>
                <w:spacing w:val="-20"/>
                <w:sz w:val="24"/>
              </w:rPr>
              <w:t xml:space="preserve"> </w:t>
            </w:r>
            <w:r>
              <w:rPr>
                <w:color w:val="221F1F"/>
                <w:sz w:val="24"/>
              </w:rPr>
              <w:t>the community that support physical activity and active play?</w:t>
            </w:r>
          </w:p>
        </w:tc>
        <w:tc>
          <w:tcPr>
            <w:tcW w:w="4214" w:type="dxa"/>
          </w:tcPr>
          <w:p w14:paraId="0BC85FB8" w14:textId="77777777" w:rsidR="00F53CDC" w:rsidRDefault="00A94650" w:rsidP="000F4F7A">
            <w:pPr>
              <w:pStyle w:val="TableParagraph"/>
              <w:numPr>
                <w:ilvl w:val="0"/>
                <w:numId w:val="107"/>
              </w:numPr>
              <w:tabs>
                <w:tab w:val="left" w:pos="572"/>
              </w:tabs>
              <w:spacing w:before="118" w:line="228" w:lineRule="auto"/>
              <w:ind w:hanging="338"/>
              <w:rPr>
                <w:sz w:val="24"/>
              </w:rPr>
            </w:pPr>
            <w:r>
              <w:rPr>
                <w:spacing w:val="-4"/>
                <w:sz w:val="24"/>
              </w:rPr>
              <w:t>Parent/carer questionnaires</w:t>
            </w:r>
            <w:r>
              <w:rPr>
                <w:spacing w:val="-8"/>
                <w:sz w:val="24"/>
              </w:rPr>
              <w:t xml:space="preserve"> </w:t>
            </w:r>
            <w:r>
              <w:rPr>
                <w:spacing w:val="-4"/>
                <w:sz w:val="24"/>
              </w:rPr>
              <w:t xml:space="preserve">asking </w:t>
            </w:r>
            <w:r>
              <w:rPr>
                <w:sz w:val="24"/>
              </w:rPr>
              <w:t>for relevant support</w:t>
            </w:r>
          </w:p>
          <w:p w14:paraId="210CD323" w14:textId="77777777" w:rsidR="00F53CDC" w:rsidRDefault="00A94650" w:rsidP="000F4F7A">
            <w:pPr>
              <w:pStyle w:val="TableParagraph"/>
              <w:numPr>
                <w:ilvl w:val="0"/>
                <w:numId w:val="107"/>
              </w:numPr>
              <w:tabs>
                <w:tab w:val="left" w:pos="572"/>
              </w:tabs>
              <w:spacing w:line="228" w:lineRule="auto"/>
              <w:ind w:right="364" w:hanging="338"/>
              <w:rPr>
                <w:sz w:val="24"/>
              </w:rPr>
            </w:pPr>
            <w:r>
              <w:rPr>
                <w:sz w:val="24"/>
              </w:rPr>
              <w:t xml:space="preserve">Play Wales, Sports Wales, </w:t>
            </w:r>
            <w:r>
              <w:rPr>
                <w:spacing w:val="-2"/>
                <w:sz w:val="24"/>
              </w:rPr>
              <w:t>National</w:t>
            </w:r>
            <w:r>
              <w:rPr>
                <w:spacing w:val="-17"/>
                <w:sz w:val="24"/>
              </w:rPr>
              <w:t xml:space="preserve"> </w:t>
            </w:r>
            <w:r>
              <w:rPr>
                <w:spacing w:val="-2"/>
                <w:sz w:val="24"/>
              </w:rPr>
              <w:t>Wildlife</w:t>
            </w:r>
            <w:r>
              <w:rPr>
                <w:spacing w:val="-15"/>
                <w:sz w:val="24"/>
              </w:rPr>
              <w:t xml:space="preserve"> </w:t>
            </w:r>
            <w:r>
              <w:rPr>
                <w:spacing w:val="-2"/>
                <w:sz w:val="24"/>
              </w:rPr>
              <w:t>Trust,</w:t>
            </w:r>
            <w:r>
              <w:rPr>
                <w:spacing w:val="-14"/>
                <w:sz w:val="24"/>
              </w:rPr>
              <w:t xml:space="preserve"> </w:t>
            </w:r>
            <w:r>
              <w:rPr>
                <w:spacing w:val="-2"/>
                <w:sz w:val="24"/>
              </w:rPr>
              <w:t xml:space="preserve">Outdoor </w:t>
            </w:r>
            <w:r>
              <w:rPr>
                <w:sz w:val="24"/>
              </w:rPr>
              <w:t>Learning Wales</w:t>
            </w:r>
          </w:p>
          <w:p w14:paraId="040CAF86" w14:textId="3720A535" w:rsidR="00F53CDC" w:rsidRDefault="00A94650" w:rsidP="000F4F7A">
            <w:pPr>
              <w:pStyle w:val="TableParagraph"/>
              <w:numPr>
                <w:ilvl w:val="0"/>
                <w:numId w:val="107"/>
              </w:numPr>
              <w:tabs>
                <w:tab w:val="left" w:pos="572"/>
              </w:tabs>
              <w:spacing w:line="228" w:lineRule="auto"/>
              <w:ind w:right="186" w:hanging="338"/>
              <w:rPr>
                <w:sz w:val="24"/>
              </w:rPr>
            </w:pPr>
            <w:r>
              <w:rPr>
                <w:sz w:val="24"/>
              </w:rPr>
              <w:t>Community visits with children (</w:t>
            </w:r>
            <w:r w:rsidR="004B0CB8">
              <w:rPr>
                <w:sz w:val="24"/>
              </w:rPr>
              <w:t xml:space="preserve">for example </w:t>
            </w:r>
            <w:r>
              <w:rPr>
                <w:sz w:val="24"/>
              </w:rPr>
              <w:t xml:space="preserve">to the leisure </w:t>
            </w:r>
            <w:proofErr w:type="spellStart"/>
            <w:r>
              <w:rPr>
                <w:sz w:val="24"/>
              </w:rPr>
              <w:t>centre</w:t>
            </w:r>
            <w:proofErr w:type="spellEnd"/>
            <w:r>
              <w:rPr>
                <w:sz w:val="24"/>
              </w:rPr>
              <w:t xml:space="preserve">, local </w:t>
            </w:r>
            <w:r>
              <w:rPr>
                <w:spacing w:val="-2"/>
                <w:sz w:val="24"/>
              </w:rPr>
              <w:t>playground</w:t>
            </w:r>
            <w:r>
              <w:rPr>
                <w:spacing w:val="-15"/>
                <w:sz w:val="24"/>
              </w:rPr>
              <w:t xml:space="preserve"> </w:t>
            </w:r>
            <w:r>
              <w:rPr>
                <w:spacing w:val="-2"/>
                <w:sz w:val="24"/>
              </w:rPr>
              <w:t>or</w:t>
            </w:r>
            <w:r>
              <w:rPr>
                <w:spacing w:val="-15"/>
                <w:sz w:val="24"/>
              </w:rPr>
              <w:t xml:space="preserve"> </w:t>
            </w:r>
            <w:r>
              <w:rPr>
                <w:spacing w:val="-2"/>
                <w:sz w:val="24"/>
              </w:rPr>
              <w:t>sports</w:t>
            </w:r>
            <w:r>
              <w:rPr>
                <w:spacing w:val="-14"/>
                <w:sz w:val="24"/>
              </w:rPr>
              <w:t xml:space="preserve"> </w:t>
            </w:r>
            <w:r>
              <w:rPr>
                <w:spacing w:val="-2"/>
                <w:sz w:val="24"/>
              </w:rPr>
              <w:t>field</w:t>
            </w:r>
            <w:r>
              <w:rPr>
                <w:spacing w:val="-15"/>
                <w:sz w:val="24"/>
              </w:rPr>
              <w:t xml:space="preserve"> </w:t>
            </w:r>
            <w:proofErr w:type="gramStart"/>
            <w:r>
              <w:rPr>
                <w:spacing w:val="-2"/>
                <w:sz w:val="24"/>
              </w:rPr>
              <w:t>or</w:t>
            </w:r>
            <w:r>
              <w:rPr>
                <w:spacing w:val="-15"/>
                <w:sz w:val="24"/>
              </w:rPr>
              <w:t xml:space="preserve"> </w:t>
            </w:r>
            <w:r>
              <w:rPr>
                <w:spacing w:val="-2"/>
                <w:sz w:val="24"/>
              </w:rPr>
              <w:t>from</w:t>
            </w:r>
            <w:proofErr w:type="gramEnd"/>
            <w:r>
              <w:rPr>
                <w:spacing w:val="-2"/>
                <w:sz w:val="24"/>
              </w:rPr>
              <w:t xml:space="preserve"> </w:t>
            </w:r>
            <w:r>
              <w:rPr>
                <w:sz w:val="24"/>
              </w:rPr>
              <w:t>physical activity role models)</w:t>
            </w:r>
          </w:p>
          <w:p w14:paraId="75B657EE" w14:textId="77777777" w:rsidR="00F53CDC" w:rsidRDefault="00A94650" w:rsidP="000F4F7A">
            <w:pPr>
              <w:pStyle w:val="TableParagraph"/>
              <w:numPr>
                <w:ilvl w:val="0"/>
                <w:numId w:val="107"/>
              </w:numPr>
              <w:tabs>
                <w:tab w:val="left" w:pos="572"/>
              </w:tabs>
              <w:spacing w:line="228" w:lineRule="auto"/>
              <w:ind w:right="15" w:hanging="338"/>
              <w:rPr>
                <w:sz w:val="24"/>
              </w:rPr>
            </w:pPr>
            <w:r>
              <w:rPr>
                <w:sz w:val="24"/>
              </w:rPr>
              <w:t xml:space="preserve">Natural Resources Wales, </w:t>
            </w:r>
            <w:r>
              <w:rPr>
                <w:spacing w:val="-4"/>
                <w:sz w:val="24"/>
              </w:rPr>
              <w:t xml:space="preserve">Advisory teachers, Local Authority, </w:t>
            </w:r>
            <w:r>
              <w:rPr>
                <w:sz w:val="24"/>
              </w:rPr>
              <w:t xml:space="preserve">Family Information Service, umbrella </w:t>
            </w:r>
            <w:proofErr w:type="spellStart"/>
            <w:r>
              <w:rPr>
                <w:sz w:val="24"/>
              </w:rPr>
              <w:t>organisations</w:t>
            </w:r>
            <w:proofErr w:type="spellEnd"/>
          </w:p>
          <w:p w14:paraId="6F5844C3" w14:textId="0FA3E1CF" w:rsidR="00F53CDC" w:rsidRDefault="00A94650" w:rsidP="000F4F7A">
            <w:pPr>
              <w:pStyle w:val="TableParagraph"/>
              <w:numPr>
                <w:ilvl w:val="0"/>
                <w:numId w:val="107"/>
              </w:numPr>
              <w:tabs>
                <w:tab w:val="left" w:pos="572"/>
              </w:tabs>
              <w:spacing w:line="228" w:lineRule="auto"/>
              <w:ind w:right="72" w:hanging="338"/>
              <w:rPr>
                <w:sz w:val="24"/>
              </w:rPr>
            </w:pPr>
            <w:r>
              <w:rPr>
                <w:spacing w:val="-2"/>
                <w:sz w:val="24"/>
              </w:rPr>
              <w:t>Local</w:t>
            </w:r>
            <w:r>
              <w:rPr>
                <w:spacing w:val="-15"/>
                <w:sz w:val="24"/>
              </w:rPr>
              <w:t xml:space="preserve"> </w:t>
            </w:r>
            <w:r>
              <w:rPr>
                <w:spacing w:val="-2"/>
                <w:sz w:val="24"/>
              </w:rPr>
              <w:t>sports</w:t>
            </w:r>
            <w:r>
              <w:rPr>
                <w:spacing w:val="-15"/>
                <w:sz w:val="24"/>
              </w:rPr>
              <w:t xml:space="preserve"> </w:t>
            </w:r>
            <w:r>
              <w:rPr>
                <w:spacing w:val="-2"/>
                <w:sz w:val="24"/>
              </w:rPr>
              <w:t>coaches</w:t>
            </w:r>
            <w:r>
              <w:rPr>
                <w:spacing w:val="-14"/>
                <w:sz w:val="24"/>
              </w:rPr>
              <w:t xml:space="preserve"> </w:t>
            </w:r>
            <w:r>
              <w:rPr>
                <w:spacing w:val="-2"/>
                <w:sz w:val="24"/>
              </w:rPr>
              <w:t>or</w:t>
            </w:r>
            <w:r>
              <w:rPr>
                <w:spacing w:val="-15"/>
                <w:sz w:val="24"/>
              </w:rPr>
              <w:t xml:space="preserve"> </w:t>
            </w:r>
            <w:r>
              <w:rPr>
                <w:spacing w:val="-2"/>
                <w:sz w:val="24"/>
              </w:rPr>
              <w:t>clubs</w:t>
            </w:r>
            <w:r>
              <w:rPr>
                <w:spacing w:val="-14"/>
                <w:sz w:val="24"/>
              </w:rPr>
              <w:t xml:space="preserve"> </w:t>
            </w:r>
            <w:r>
              <w:rPr>
                <w:spacing w:val="-2"/>
                <w:sz w:val="24"/>
              </w:rPr>
              <w:t xml:space="preserve">and </w:t>
            </w:r>
            <w:r>
              <w:rPr>
                <w:spacing w:val="-4"/>
                <w:sz w:val="24"/>
              </w:rPr>
              <w:t>fitness instructors</w:t>
            </w:r>
            <w:r>
              <w:rPr>
                <w:spacing w:val="-5"/>
                <w:sz w:val="24"/>
              </w:rPr>
              <w:t xml:space="preserve"> </w:t>
            </w:r>
            <w:r>
              <w:rPr>
                <w:spacing w:val="-4"/>
                <w:sz w:val="24"/>
              </w:rPr>
              <w:t xml:space="preserve">deliver sessions </w:t>
            </w:r>
            <w:r>
              <w:rPr>
                <w:sz w:val="24"/>
              </w:rPr>
              <w:t>with children (</w:t>
            </w:r>
            <w:r w:rsidR="004B0CB8">
              <w:rPr>
                <w:sz w:val="24"/>
              </w:rPr>
              <w:t xml:space="preserve">for example </w:t>
            </w:r>
            <w:r>
              <w:rPr>
                <w:sz w:val="24"/>
              </w:rPr>
              <w:t xml:space="preserve">dance, yoga, </w:t>
            </w:r>
            <w:r>
              <w:rPr>
                <w:spacing w:val="-2"/>
                <w:sz w:val="24"/>
              </w:rPr>
              <w:t>football)</w:t>
            </w:r>
          </w:p>
          <w:p w14:paraId="2852DE0F" w14:textId="77777777" w:rsidR="00F53CDC" w:rsidRDefault="00A94650" w:rsidP="000F4F7A">
            <w:pPr>
              <w:pStyle w:val="TableParagraph"/>
              <w:numPr>
                <w:ilvl w:val="0"/>
                <w:numId w:val="107"/>
              </w:numPr>
              <w:tabs>
                <w:tab w:val="left" w:pos="572"/>
              </w:tabs>
              <w:spacing w:line="262" w:lineRule="exact"/>
              <w:ind w:hanging="338"/>
              <w:rPr>
                <w:sz w:val="24"/>
              </w:rPr>
            </w:pPr>
            <w:r>
              <w:rPr>
                <w:spacing w:val="-2"/>
                <w:sz w:val="24"/>
              </w:rPr>
              <w:t>Language</w:t>
            </w:r>
            <w:r>
              <w:rPr>
                <w:spacing w:val="-9"/>
                <w:sz w:val="24"/>
              </w:rPr>
              <w:t xml:space="preserve"> </w:t>
            </w:r>
            <w:r>
              <w:rPr>
                <w:spacing w:val="-2"/>
                <w:sz w:val="24"/>
              </w:rPr>
              <w:t>and</w:t>
            </w:r>
            <w:r>
              <w:rPr>
                <w:spacing w:val="-8"/>
                <w:sz w:val="24"/>
              </w:rPr>
              <w:t xml:space="preserve"> </w:t>
            </w:r>
            <w:r>
              <w:rPr>
                <w:spacing w:val="-2"/>
                <w:sz w:val="24"/>
              </w:rPr>
              <w:t>play</w:t>
            </w:r>
            <w:r>
              <w:rPr>
                <w:spacing w:val="-9"/>
                <w:sz w:val="24"/>
              </w:rPr>
              <w:t xml:space="preserve"> </w:t>
            </w:r>
            <w:r>
              <w:rPr>
                <w:spacing w:val="-2"/>
                <w:sz w:val="24"/>
              </w:rPr>
              <w:t>sessions</w:t>
            </w:r>
          </w:p>
        </w:tc>
        <w:tc>
          <w:tcPr>
            <w:tcW w:w="4252" w:type="dxa"/>
          </w:tcPr>
          <w:p w14:paraId="0E1DAA9D" w14:textId="77777777" w:rsidR="00F53CDC" w:rsidRDefault="00F53CDC">
            <w:pPr>
              <w:pStyle w:val="TableParagraph"/>
              <w:ind w:left="0"/>
              <w:rPr>
                <w:rFonts w:ascii="Times New Roman"/>
                <w:sz w:val="24"/>
              </w:rPr>
            </w:pPr>
          </w:p>
        </w:tc>
        <w:tc>
          <w:tcPr>
            <w:tcW w:w="1738" w:type="dxa"/>
          </w:tcPr>
          <w:p w14:paraId="2326EF40" w14:textId="77777777" w:rsidR="00F53CDC" w:rsidRDefault="00F53CDC">
            <w:pPr>
              <w:pStyle w:val="TableParagraph"/>
              <w:ind w:left="0"/>
              <w:rPr>
                <w:rFonts w:ascii="Times New Roman"/>
                <w:sz w:val="24"/>
              </w:rPr>
            </w:pPr>
          </w:p>
        </w:tc>
      </w:tr>
      <w:tr w:rsidR="00F53CDC" w14:paraId="0513AE8B" w14:textId="77777777" w:rsidTr="00DB256B">
        <w:trPr>
          <w:trHeight w:val="5641"/>
        </w:trPr>
        <w:tc>
          <w:tcPr>
            <w:tcW w:w="706" w:type="dxa"/>
          </w:tcPr>
          <w:p w14:paraId="6DEB5014" w14:textId="15FDC342" w:rsidR="00F53CDC" w:rsidRDefault="00FA7F66">
            <w:pPr>
              <w:pStyle w:val="TableParagraph"/>
              <w:spacing w:before="110"/>
              <w:ind w:left="42" w:right="4"/>
              <w:jc w:val="center"/>
              <w:rPr>
                <w:sz w:val="24"/>
              </w:rPr>
            </w:pPr>
            <w:r>
              <w:rPr>
                <w:color w:val="221F1F"/>
                <w:spacing w:val="-5"/>
                <w:sz w:val="24"/>
              </w:rPr>
              <w:lastRenderedPageBreak/>
              <w:t>4</w:t>
            </w:r>
            <w:r w:rsidR="00A94650">
              <w:rPr>
                <w:color w:val="221F1F"/>
                <w:spacing w:val="-5"/>
                <w:sz w:val="24"/>
              </w:rPr>
              <w:t>.2</w:t>
            </w:r>
          </w:p>
        </w:tc>
        <w:tc>
          <w:tcPr>
            <w:tcW w:w="4195" w:type="dxa"/>
          </w:tcPr>
          <w:p w14:paraId="076C426A" w14:textId="12458956" w:rsidR="00F53CDC" w:rsidRDefault="00A94650" w:rsidP="009B1485">
            <w:pPr>
              <w:pStyle w:val="TableParagraph"/>
              <w:spacing w:before="110" w:line="269" w:lineRule="exact"/>
              <w:ind w:left="170"/>
              <w:rPr>
                <w:sz w:val="24"/>
              </w:rPr>
            </w:pPr>
            <w:r>
              <w:rPr>
                <w:color w:val="221F1F"/>
                <w:sz w:val="24"/>
              </w:rPr>
              <w:t>What</w:t>
            </w:r>
            <w:r>
              <w:rPr>
                <w:color w:val="221F1F"/>
                <w:spacing w:val="-4"/>
                <w:sz w:val="24"/>
              </w:rPr>
              <w:t xml:space="preserve"> </w:t>
            </w:r>
            <w:r>
              <w:rPr>
                <w:color w:val="221F1F"/>
                <w:sz w:val="24"/>
              </w:rPr>
              <w:t>information</w:t>
            </w:r>
            <w:r>
              <w:rPr>
                <w:color w:val="221F1F"/>
                <w:spacing w:val="-4"/>
                <w:sz w:val="24"/>
              </w:rPr>
              <w:t xml:space="preserve"> </w:t>
            </w:r>
            <w:r>
              <w:rPr>
                <w:color w:val="221F1F"/>
                <w:sz w:val="24"/>
              </w:rPr>
              <w:t>do</w:t>
            </w:r>
            <w:r>
              <w:rPr>
                <w:color w:val="221F1F"/>
                <w:spacing w:val="-1"/>
                <w:sz w:val="24"/>
              </w:rPr>
              <w:t xml:space="preserve"> </w:t>
            </w:r>
            <w:r>
              <w:rPr>
                <w:color w:val="221F1F"/>
                <w:sz w:val="24"/>
              </w:rPr>
              <w:t>you</w:t>
            </w:r>
            <w:r>
              <w:rPr>
                <w:color w:val="221F1F"/>
                <w:spacing w:val="-1"/>
                <w:sz w:val="24"/>
              </w:rPr>
              <w:t xml:space="preserve"> </w:t>
            </w:r>
            <w:r>
              <w:rPr>
                <w:color w:val="221F1F"/>
                <w:spacing w:val="-2"/>
                <w:sz w:val="24"/>
              </w:rPr>
              <w:t>provide</w:t>
            </w:r>
            <w:r w:rsidR="00765F1F">
              <w:rPr>
                <w:color w:val="221F1F"/>
                <w:spacing w:val="-2"/>
                <w:sz w:val="24"/>
              </w:rPr>
              <w:t xml:space="preserve"> </w:t>
            </w:r>
            <w:r>
              <w:rPr>
                <w:color w:val="221F1F"/>
                <w:sz w:val="24"/>
              </w:rPr>
              <w:t>for</w:t>
            </w:r>
            <w:r>
              <w:rPr>
                <w:color w:val="221F1F"/>
                <w:spacing w:val="-3"/>
                <w:sz w:val="24"/>
              </w:rPr>
              <w:t xml:space="preserve"> </w:t>
            </w:r>
            <w:r>
              <w:rPr>
                <w:color w:val="221F1F"/>
                <w:sz w:val="24"/>
              </w:rPr>
              <w:t>parents/carers</w:t>
            </w:r>
            <w:r>
              <w:rPr>
                <w:color w:val="221F1F"/>
                <w:spacing w:val="-1"/>
                <w:sz w:val="24"/>
              </w:rPr>
              <w:t xml:space="preserve"> </w:t>
            </w:r>
            <w:r>
              <w:rPr>
                <w:color w:val="221F1F"/>
                <w:sz w:val="24"/>
              </w:rPr>
              <w:t xml:space="preserve">about </w:t>
            </w:r>
            <w:r>
              <w:rPr>
                <w:color w:val="221F1F"/>
                <w:spacing w:val="-5"/>
                <w:sz w:val="24"/>
              </w:rPr>
              <w:t>the</w:t>
            </w:r>
          </w:p>
          <w:p w14:paraId="5F3C8BC9" w14:textId="77777777" w:rsidR="00F53CDC" w:rsidRDefault="00A94650">
            <w:pPr>
              <w:pStyle w:val="TableParagraph"/>
              <w:spacing w:before="4" w:line="228" w:lineRule="auto"/>
              <w:ind w:left="170" w:right="319"/>
              <w:rPr>
                <w:sz w:val="24"/>
              </w:rPr>
            </w:pPr>
            <w:r>
              <w:rPr>
                <w:color w:val="221F1F"/>
                <w:sz w:val="24"/>
              </w:rPr>
              <w:t>importance</w:t>
            </w:r>
            <w:r>
              <w:rPr>
                <w:color w:val="221F1F"/>
                <w:spacing w:val="-8"/>
                <w:sz w:val="24"/>
              </w:rPr>
              <w:t xml:space="preserve"> </w:t>
            </w:r>
            <w:r>
              <w:rPr>
                <w:color w:val="221F1F"/>
                <w:sz w:val="24"/>
              </w:rPr>
              <w:t>of</w:t>
            </w:r>
            <w:r>
              <w:rPr>
                <w:color w:val="221F1F"/>
                <w:spacing w:val="-7"/>
                <w:sz w:val="24"/>
              </w:rPr>
              <w:t xml:space="preserve"> </w:t>
            </w:r>
            <w:r>
              <w:rPr>
                <w:color w:val="221F1F"/>
                <w:sz w:val="24"/>
              </w:rPr>
              <w:t>physical</w:t>
            </w:r>
            <w:r>
              <w:rPr>
                <w:color w:val="221F1F"/>
                <w:spacing w:val="-7"/>
                <w:sz w:val="24"/>
              </w:rPr>
              <w:t xml:space="preserve"> </w:t>
            </w:r>
            <w:r>
              <w:rPr>
                <w:color w:val="221F1F"/>
                <w:sz w:val="24"/>
              </w:rPr>
              <w:t>activity</w:t>
            </w:r>
            <w:r>
              <w:rPr>
                <w:color w:val="221F1F"/>
                <w:spacing w:val="-10"/>
                <w:sz w:val="24"/>
              </w:rPr>
              <w:t xml:space="preserve"> </w:t>
            </w:r>
            <w:r>
              <w:rPr>
                <w:color w:val="221F1F"/>
                <w:sz w:val="24"/>
              </w:rPr>
              <w:t>and active play for themselves and their children?</w:t>
            </w:r>
          </w:p>
        </w:tc>
        <w:tc>
          <w:tcPr>
            <w:tcW w:w="4214" w:type="dxa"/>
          </w:tcPr>
          <w:p w14:paraId="2D0ADC46" w14:textId="77777777" w:rsidR="00171206" w:rsidRPr="00DB256B" w:rsidRDefault="00171206" w:rsidP="00171206">
            <w:pPr>
              <w:pStyle w:val="TableParagraph"/>
              <w:tabs>
                <w:tab w:val="left" w:pos="572"/>
              </w:tabs>
              <w:spacing w:line="228" w:lineRule="auto"/>
              <w:ind w:left="572" w:right="15"/>
              <w:rPr>
                <w:sz w:val="8"/>
                <w:szCs w:val="6"/>
              </w:rPr>
            </w:pPr>
          </w:p>
          <w:p w14:paraId="30CB8F76" w14:textId="50C19200" w:rsidR="00F53CDC" w:rsidRPr="00DB256B" w:rsidRDefault="00A94650" w:rsidP="0055663E">
            <w:pPr>
              <w:pStyle w:val="TableParagraph"/>
              <w:numPr>
                <w:ilvl w:val="0"/>
                <w:numId w:val="106"/>
              </w:numPr>
              <w:tabs>
                <w:tab w:val="left" w:pos="572"/>
              </w:tabs>
              <w:spacing w:line="228" w:lineRule="auto"/>
              <w:ind w:right="15"/>
              <w:rPr>
                <w:sz w:val="24"/>
              </w:rPr>
            </w:pPr>
            <w:r w:rsidRPr="00DB256B">
              <w:rPr>
                <w:spacing w:val="-2"/>
                <w:sz w:val="24"/>
              </w:rPr>
              <w:t>Newsletters,</w:t>
            </w:r>
            <w:r w:rsidRPr="00DB256B">
              <w:rPr>
                <w:spacing w:val="-17"/>
                <w:sz w:val="24"/>
              </w:rPr>
              <w:t xml:space="preserve"> </w:t>
            </w:r>
            <w:proofErr w:type="gramStart"/>
            <w:r w:rsidRPr="00DB256B">
              <w:rPr>
                <w:spacing w:val="-2"/>
                <w:sz w:val="24"/>
              </w:rPr>
              <w:t>website</w:t>
            </w:r>
            <w:proofErr w:type="gramEnd"/>
            <w:r w:rsidRPr="00DB256B">
              <w:rPr>
                <w:spacing w:val="-2"/>
                <w:sz w:val="24"/>
              </w:rPr>
              <w:t>,</w:t>
            </w:r>
            <w:r w:rsidRPr="00DB256B">
              <w:rPr>
                <w:spacing w:val="-15"/>
                <w:sz w:val="24"/>
              </w:rPr>
              <w:t xml:space="preserve"> </w:t>
            </w:r>
            <w:r w:rsidRPr="00DB256B">
              <w:rPr>
                <w:spacing w:val="-2"/>
                <w:sz w:val="24"/>
              </w:rPr>
              <w:t>social</w:t>
            </w:r>
            <w:r w:rsidRPr="00DB256B">
              <w:rPr>
                <w:spacing w:val="-14"/>
                <w:sz w:val="24"/>
              </w:rPr>
              <w:t xml:space="preserve"> </w:t>
            </w:r>
            <w:r w:rsidRPr="00DB256B">
              <w:rPr>
                <w:spacing w:val="-2"/>
                <w:sz w:val="24"/>
              </w:rPr>
              <w:t xml:space="preserve">media </w:t>
            </w:r>
            <w:r w:rsidRPr="00DB256B">
              <w:rPr>
                <w:spacing w:val="-4"/>
                <w:sz w:val="24"/>
              </w:rPr>
              <w:t>and/or</w:t>
            </w:r>
            <w:r w:rsidRPr="00DB256B">
              <w:rPr>
                <w:spacing w:val="-5"/>
                <w:sz w:val="24"/>
              </w:rPr>
              <w:t xml:space="preserve"> </w:t>
            </w:r>
            <w:r w:rsidRPr="00DB256B">
              <w:rPr>
                <w:spacing w:val="-4"/>
                <w:sz w:val="24"/>
              </w:rPr>
              <w:t>displays include</w:t>
            </w:r>
            <w:r w:rsidRPr="00DB256B">
              <w:rPr>
                <w:spacing w:val="-6"/>
                <w:sz w:val="24"/>
              </w:rPr>
              <w:t xml:space="preserve"> </w:t>
            </w:r>
            <w:r w:rsidRPr="00DB256B">
              <w:rPr>
                <w:spacing w:val="-4"/>
                <w:sz w:val="24"/>
              </w:rPr>
              <w:t xml:space="preserve">information </w:t>
            </w:r>
            <w:r w:rsidRPr="00DB256B">
              <w:rPr>
                <w:sz w:val="24"/>
              </w:rPr>
              <w:t>(</w:t>
            </w:r>
            <w:r w:rsidR="004B0CB8" w:rsidRPr="00DB256B">
              <w:rPr>
                <w:sz w:val="24"/>
              </w:rPr>
              <w:t xml:space="preserve">for example </w:t>
            </w:r>
            <w:r w:rsidRPr="00DB256B">
              <w:rPr>
                <w:sz w:val="24"/>
              </w:rPr>
              <w:t>activities that are available locally and information about the benefits of activity)</w:t>
            </w:r>
          </w:p>
          <w:p w14:paraId="6B88272B" w14:textId="587481AF" w:rsidR="00F53CDC" w:rsidRPr="00DB256B" w:rsidRDefault="00A94650" w:rsidP="0055663E">
            <w:pPr>
              <w:pStyle w:val="TableParagraph"/>
              <w:numPr>
                <w:ilvl w:val="0"/>
                <w:numId w:val="106"/>
              </w:numPr>
              <w:tabs>
                <w:tab w:val="left" w:pos="572"/>
              </w:tabs>
              <w:spacing w:line="228" w:lineRule="auto"/>
              <w:ind w:right="41"/>
              <w:rPr>
                <w:sz w:val="24"/>
              </w:rPr>
            </w:pPr>
            <w:r w:rsidRPr="00DB256B">
              <w:rPr>
                <w:sz w:val="24"/>
              </w:rPr>
              <w:t>Sharing resources (</w:t>
            </w:r>
            <w:r w:rsidR="004B0CB8" w:rsidRPr="00DB256B">
              <w:rPr>
                <w:sz w:val="24"/>
              </w:rPr>
              <w:t xml:space="preserve">for </w:t>
            </w:r>
            <w:proofErr w:type="gramStart"/>
            <w:r w:rsidR="004B0CB8" w:rsidRPr="00DB256B">
              <w:rPr>
                <w:sz w:val="24"/>
              </w:rPr>
              <w:t>example</w:t>
            </w:r>
            <w:r w:rsidRPr="00DB256B">
              <w:rPr>
                <w:sz w:val="24"/>
              </w:rPr>
              <w:t xml:space="preserve"> </w:t>
            </w:r>
            <w:r w:rsidRPr="00DB256B">
              <w:rPr>
                <w:spacing w:val="-15"/>
                <w:sz w:val="24"/>
              </w:rPr>
              <w:t xml:space="preserve"> </w:t>
            </w:r>
            <w:r w:rsidRPr="00DB256B">
              <w:rPr>
                <w:spacing w:val="-2"/>
                <w:sz w:val="24"/>
              </w:rPr>
              <w:t>Every</w:t>
            </w:r>
            <w:proofErr w:type="gramEnd"/>
            <w:r w:rsidRPr="00DB256B">
              <w:rPr>
                <w:spacing w:val="-14"/>
                <w:sz w:val="24"/>
              </w:rPr>
              <w:t xml:space="preserve"> </w:t>
            </w:r>
            <w:r w:rsidRPr="00DB256B">
              <w:rPr>
                <w:spacing w:val="-2"/>
                <w:sz w:val="24"/>
              </w:rPr>
              <w:t xml:space="preserve">Child </w:t>
            </w:r>
            <w:r w:rsidRPr="00DB256B">
              <w:rPr>
                <w:sz w:val="24"/>
              </w:rPr>
              <w:t>Wales resources)</w:t>
            </w:r>
            <w:r w:rsidR="0055663E" w:rsidRPr="00DB256B">
              <w:rPr>
                <w:sz w:val="24"/>
              </w:rPr>
              <w:t xml:space="preserve"> </w:t>
            </w:r>
            <w:hyperlink r:id="rId74" w:history="1">
              <w:r w:rsidR="0055663E" w:rsidRPr="00DB256B">
                <w:rPr>
                  <w:rStyle w:val="Hyperlink"/>
                  <w:sz w:val="24"/>
                </w:rPr>
                <w:t>Parent Information Resources | Every Child (everychildwales.co.uk)</w:t>
              </w:r>
            </w:hyperlink>
          </w:p>
          <w:p w14:paraId="2AA20902" w14:textId="77777777" w:rsidR="0055663E" w:rsidRPr="00DB256B" w:rsidRDefault="0055663E" w:rsidP="0055663E">
            <w:pPr>
              <w:pStyle w:val="TableParagraph"/>
              <w:numPr>
                <w:ilvl w:val="0"/>
                <w:numId w:val="106"/>
              </w:numPr>
              <w:tabs>
                <w:tab w:val="left" w:pos="570"/>
              </w:tabs>
              <w:spacing w:before="121" w:line="228" w:lineRule="auto"/>
              <w:ind w:right="-29"/>
              <w:rPr>
                <w:sz w:val="24"/>
              </w:rPr>
            </w:pPr>
            <w:r w:rsidRPr="00DB256B">
              <w:rPr>
                <w:sz w:val="24"/>
              </w:rPr>
              <w:t xml:space="preserve">Parents/carers evenings or </w:t>
            </w:r>
            <w:r w:rsidRPr="00DB256B">
              <w:rPr>
                <w:spacing w:val="-2"/>
                <w:sz w:val="24"/>
              </w:rPr>
              <w:t>sessions</w:t>
            </w:r>
            <w:r w:rsidRPr="00DB256B">
              <w:rPr>
                <w:spacing w:val="-15"/>
                <w:sz w:val="24"/>
              </w:rPr>
              <w:t xml:space="preserve"> </w:t>
            </w:r>
            <w:r w:rsidRPr="00DB256B">
              <w:rPr>
                <w:spacing w:val="-2"/>
                <w:sz w:val="24"/>
              </w:rPr>
              <w:t>with</w:t>
            </w:r>
            <w:r w:rsidRPr="00DB256B">
              <w:rPr>
                <w:spacing w:val="-15"/>
                <w:sz w:val="24"/>
              </w:rPr>
              <w:t xml:space="preserve"> </w:t>
            </w:r>
            <w:r w:rsidRPr="00DB256B">
              <w:rPr>
                <w:spacing w:val="-2"/>
                <w:sz w:val="24"/>
              </w:rPr>
              <w:t>speakers</w:t>
            </w:r>
            <w:r w:rsidRPr="00DB256B">
              <w:rPr>
                <w:spacing w:val="-14"/>
                <w:sz w:val="24"/>
              </w:rPr>
              <w:t xml:space="preserve"> </w:t>
            </w:r>
            <w:r w:rsidRPr="00DB256B">
              <w:rPr>
                <w:spacing w:val="-2"/>
                <w:sz w:val="24"/>
              </w:rPr>
              <w:t>or</w:t>
            </w:r>
            <w:r w:rsidRPr="00DB256B">
              <w:rPr>
                <w:spacing w:val="-15"/>
                <w:sz w:val="24"/>
              </w:rPr>
              <w:t xml:space="preserve"> </w:t>
            </w:r>
            <w:r w:rsidRPr="00DB256B">
              <w:rPr>
                <w:spacing w:val="-2"/>
                <w:sz w:val="24"/>
              </w:rPr>
              <w:t>activities</w:t>
            </w:r>
          </w:p>
          <w:p w14:paraId="25404DAC" w14:textId="77777777" w:rsidR="0055663E" w:rsidRPr="00DB256B" w:rsidRDefault="0055663E" w:rsidP="0055663E">
            <w:pPr>
              <w:pStyle w:val="TableParagraph"/>
              <w:numPr>
                <w:ilvl w:val="0"/>
                <w:numId w:val="106"/>
              </w:numPr>
              <w:tabs>
                <w:tab w:val="left" w:pos="570"/>
              </w:tabs>
              <w:spacing w:line="228" w:lineRule="auto"/>
              <w:ind w:right="3"/>
              <w:rPr>
                <w:sz w:val="24"/>
              </w:rPr>
            </w:pPr>
            <w:r w:rsidRPr="00DB256B">
              <w:rPr>
                <w:spacing w:val="-2"/>
                <w:sz w:val="24"/>
              </w:rPr>
              <w:t>Asking</w:t>
            </w:r>
            <w:r w:rsidRPr="00DB256B">
              <w:rPr>
                <w:spacing w:val="-15"/>
                <w:sz w:val="24"/>
              </w:rPr>
              <w:t xml:space="preserve"> </w:t>
            </w:r>
            <w:r w:rsidRPr="00DB256B">
              <w:rPr>
                <w:spacing w:val="-2"/>
                <w:sz w:val="24"/>
              </w:rPr>
              <w:t>parents/carers</w:t>
            </w:r>
            <w:r w:rsidRPr="00DB256B">
              <w:rPr>
                <w:spacing w:val="-15"/>
                <w:sz w:val="24"/>
              </w:rPr>
              <w:t xml:space="preserve"> </w:t>
            </w:r>
            <w:proofErr w:type="gramStart"/>
            <w:r w:rsidRPr="00DB256B">
              <w:rPr>
                <w:spacing w:val="-2"/>
                <w:sz w:val="24"/>
              </w:rPr>
              <w:t>to</w:t>
            </w:r>
            <w:r w:rsidRPr="00DB256B">
              <w:rPr>
                <w:spacing w:val="-14"/>
                <w:sz w:val="24"/>
              </w:rPr>
              <w:t xml:space="preserve"> </w:t>
            </w:r>
            <w:r w:rsidRPr="00DB256B">
              <w:rPr>
                <w:spacing w:val="-2"/>
                <w:sz w:val="24"/>
              </w:rPr>
              <w:t>partake</w:t>
            </w:r>
            <w:proofErr w:type="gramEnd"/>
            <w:r w:rsidRPr="00DB256B">
              <w:rPr>
                <w:spacing w:val="-15"/>
                <w:sz w:val="24"/>
              </w:rPr>
              <w:t xml:space="preserve"> </w:t>
            </w:r>
            <w:r w:rsidRPr="00DB256B">
              <w:rPr>
                <w:spacing w:val="-2"/>
                <w:sz w:val="24"/>
              </w:rPr>
              <w:t xml:space="preserve">in </w:t>
            </w:r>
            <w:r w:rsidRPr="00DB256B">
              <w:rPr>
                <w:sz w:val="24"/>
              </w:rPr>
              <w:t>voluntary activities or initiatives with their children</w:t>
            </w:r>
          </w:p>
          <w:p w14:paraId="0C4B7BDC" w14:textId="2EF07EF3" w:rsidR="0055663E" w:rsidRPr="00DB256B" w:rsidRDefault="0055663E" w:rsidP="0055663E">
            <w:pPr>
              <w:pStyle w:val="TableParagraph"/>
              <w:numPr>
                <w:ilvl w:val="0"/>
                <w:numId w:val="106"/>
              </w:numPr>
              <w:tabs>
                <w:tab w:val="left" w:pos="572"/>
              </w:tabs>
              <w:spacing w:line="228" w:lineRule="auto"/>
              <w:ind w:right="41"/>
              <w:rPr>
                <w:sz w:val="24"/>
              </w:rPr>
            </w:pPr>
            <w:hyperlink r:id="rId75">
              <w:r w:rsidRPr="00DB256B">
                <w:rPr>
                  <w:color w:val="4471C4"/>
                  <w:spacing w:val="-2"/>
                  <w:sz w:val="24"/>
                  <w:u w:val="single" w:color="4471C4"/>
                </w:rPr>
                <w:t>A</w:t>
              </w:r>
              <w:r w:rsidRPr="00DB256B">
                <w:rPr>
                  <w:color w:val="4471C4"/>
                  <w:spacing w:val="-15"/>
                  <w:sz w:val="24"/>
                  <w:u w:val="single" w:color="4471C4"/>
                </w:rPr>
                <w:t xml:space="preserve"> </w:t>
              </w:r>
              <w:r w:rsidRPr="00DB256B">
                <w:rPr>
                  <w:color w:val="4471C4"/>
                  <w:spacing w:val="-2"/>
                  <w:sz w:val="24"/>
                  <w:u w:val="single" w:color="4471C4"/>
                </w:rPr>
                <w:t>Quality</w:t>
              </w:r>
              <w:r w:rsidRPr="00DB256B">
                <w:rPr>
                  <w:color w:val="4471C4"/>
                  <w:spacing w:val="-15"/>
                  <w:sz w:val="24"/>
                  <w:u w:val="single" w:color="4471C4"/>
                </w:rPr>
                <w:t xml:space="preserve"> </w:t>
              </w:r>
              <w:r w:rsidRPr="00DB256B">
                <w:rPr>
                  <w:color w:val="4471C4"/>
                  <w:spacing w:val="-2"/>
                  <w:sz w:val="24"/>
                  <w:u w:val="single" w:color="4471C4"/>
                </w:rPr>
                <w:t>Framework</w:t>
              </w:r>
              <w:r w:rsidRPr="00DB256B">
                <w:rPr>
                  <w:color w:val="4471C4"/>
                  <w:spacing w:val="-14"/>
                  <w:sz w:val="24"/>
                  <w:u w:val="single" w:color="4471C4"/>
                </w:rPr>
                <w:t xml:space="preserve"> </w:t>
              </w:r>
              <w:r w:rsidRPr="00DB256B">
                <w:rPr>
                  <w:color w:val="4471C4"/>
                  <w:spacing w:val="-2"/>
                  <w:sz w:val="24"/>
                  <w:u w:val="single" w:color="4471C4"/>
                </w:rPr>
                <w:t>for</w:t>
              </w:r>
              <w:r w:rsidRPr="00DB256B">
                <w:rPr>
                  <w:color w:val="4471C4"/>
                  <w:spacing w:val="-15"/>
                  <w:sz w:val="24"/>
                  <w:u w:val="single" w:color="4471C4"/>
                </w:rPr>
                <w:t xml:space="preserve"> </w:t>
              </w:r>
              <w:r w:rsidRPr="00DB256B">
                <w:rPr>
                  <w:color w:val="4471C4"/>
                  <w:spacing w:val="-2"/>
                  <w:sz w:val="24"/>
                  <w:u w:val="single" w:color="4471C4"/>
                </w:rPr>
                <w:t>Early</w:t>
              </w:r>
            </w:hyperlink>
            <w:r w:rsidRPr="00DB256B">
              <w:rPr>
                <w:color w:val="4471C4"/>
                <w:spacing w:val="-2"/>
                <w:sz w:val="24"/>
              </w:rPr>
              <w:t xml:space="preserve"> </w:t>
            </w:r>
            <w:hyperlink r:id="rId76">
              <w:r w:rsidRPr="00DB256B">
                <w:rPr>
                  <w:color w:val="4471C4"/>
                  <w:sz w:val="24"/>
                  <w:u w:val="single" w:color="4471C4"/>
                </w:rPr>
                <w:t>Childhood</w:t>
              </w:r>
              <w:r w:rsidRPr="00DB256B">
                <w:rPr>
                  <w:color w:val="4471C4"/>
                  <w:spacing w:val="-19"/>
                  <w:sz w:val="24"/>
                  <w:u w:val="single" w:color="4471C4"/>
                </w:rPr>
                <w:t xml:space="preserve"> </w:t>
              </w:r>
              <w:r w:rsidRPr="00DB256B">
                <w:rPr>
                  <w:color w:val="4471C4"/>
                  <w:sz w:val="24"/>
                  <w:u w:val="single" w:color="4471C4"/>
                </w:rPr>
                <w:t>Play,</w:t>
              </w:r>
              <w:r w:rsidRPr="00DB256B">
                <w:rPr>
                  <w:color w:val="4471C4"/>
                  <w:spacing w:val="-17"/>
                  <w:sz w:val="24"/>
                  <w:u w:val="single" w:color="4471C4"/>
                </w:rPr>
                <w:t xml:space="preserve"> </w:t>
              </w:r>
              <w:r w:rsidRPr="00DB256B">
                <w:rPr>
                  <w:color w:val="4471C4"/>
                  <w:sz w:val="24"/>
                  <w:u w:val="single" w:color="4471C4"/>
                </w:rPr>
                <w:t>Learning</w:t>
              </w:r>
              <w:r w:rsidRPr="00DB256B">
                <w:rPr>
                  <w:color w:val="4471C4"/>
                  <w:spacing w:val="-16"/>
                  <w:sz w:val="24"/>
                  <w:u w:val="single" w:color="4471C4"/>
                </w:rPr>
                <w:t xml:space="preserve"> </w:t>
              </w:r>
              <w:r w:rsidRPr="00DB256B">
                <w:rPr>
                  <w:color w:val="4471C4"/>
                  <w:sz w:val="24"/>
                  <w:u w:val="single" w:color="4471C4"/>
                </w:rPr>
                <w:t>and</w:t>
              </w:r>
            </w:hyperlink>
            <w:r w:rsidRPr="00DB256B">
              <w:rPr>
                <w:color w:val="4471C4"/>
                <w:sz w:val="24"/>
              </w:rPr>
              <w:t xml:space="preserve"> </w:t>
            </w:r>
            <w:hyperlink r:id="rId77">
              <w:r w:rsidRPr="00DB256B">
                <w:rPr>
                  <w:color w:val="4471C4"/>
                  <w:sz w:val="24"/>
                  <w:u w:val="single" w:color="4471C4"/>
                </w:rPr>
                <w:t>Care in Wales (</w:t>
              </w:r>
              <w:proofErr w:type="spellStart"/>
              <w:r w:rsidRPr="00DB256B">
                <w:rPr>
                  <w:color w:val="4471C4"/>
                  <w:sz w:val="24"/>
                  <w:u w:val="single" w:color="4471C4"/>
                </w:rPr>
                <w:t>gov.wales</w:t>
              </w:r>
              <w:proofErr w:type="spellEnd"/>
              <w:r w:rsidRPr="00DB256B">
                <w:rPr>
                  <w:color w:val="4471C4"/>
                  <w:sz w:val="24"/>
                  <w:u w:val="single" w:color="4471C4"/>
                </w:rPr>
                <w:t>)</w:t>
              </w:r>
            </w:hyperlink>
          </w:p>
        </w:tc>
        <w:tc>
          <w:tcPr>
            <w:tcW w:w="4252" w:type="dxa"/>
          </w:tcPr>
          <w:p w14:paraId="46DB602B" w14:textId="77777777" w:rsidR="00F53CDC" w:rsidRDefault="00F53CDC">
            <w:pPr>
              <w:pStyle w:val="TableParagraph"/>
              <w:ind w:left="0"/>
              <w:rPr>
                <w:rFonts w:ascii="Times New Roman"/>
                <w:sz w:val="24"/>
              </w:rPr>
            </w:pPr>
          </w:p>
        </w:tc>
        <w:tc>
          <w:tcPr>
            <w:tcW w:w="1738" w:type="dxa"/>
          </w:tcPr>
          <w:p w14:paraId="690522C4" w14:textId="77777777" w:rsidR="00F53CDC" w:rsidRDefault="00F53CDC">
            <w:pPr>
              <w:pStyle w:val="TableParagraph"/>
              <w:ind w:left="0"/>
              <w:rPr>
                <w:rFonts w:ascii="Times New Roman"/>
                <w:sz w:val="24"/>
              </w:rPr>
            </w:pPr>
          </w:p>
        </w:tc>
      </w:tr>
    </w:tbl>
    <w:p w14:paraId="5F1BCF34"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4DE9C24F" w14:textId="7DBC82CF" w:rsidR="00F53CDC" w:rsidRDefault="00A94650" w:rsidP="00DB256B">
      <w:pPr>
        <w:pStyle w:val="BodyText"/>
        <w:sectPr w:rsidR="00F53CDC">
          <w:pgSz w:w="16840" w:h="11910" w:orient="landscape"/>
          <w:pgMar w:top="0" w:right="60" w:bottom="620" w:left="0" w:header="0" w:footer="420" w:gutter="0"/>
          <w:cols w:space="720"/>
        </w:sectPr>
      </w:pPr>
      <w:r>
        <w:rPr>
          <w:noProof/>
          <w:sz w:val="20"/>
        </w:rPr>
        <w:lastRenderedPageBreak/>
        <w:drawing>
          <wp:inline distT="0" distB="0" distL="0" distR="0" wp14:anchorId="3D04D971" wp14:editId="7E16A41B">
            <wp:extent cx="1918164" cy="960120"/>
            <wp:effectExtent l="0" t="0" r="0"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2" cstate="print"/>
                    <a:stretch>
                      <a:fillRect/>
                    </a:stretch>
                  </pic:blipFill>
                  <pic:spPr>
                    <a:xfrm>
                      <a:off x="0" y="0"/>
                      <a:ext cx="1918164" cy="960120"/>
                    </a:xfrm>
                    <a:prstGeom prst="rect">
                      <a:avLst/>
                    </a:prstGeom>
                  </pic:spPr>
                </pic:pic>
              </a:graphicData>
            </a:graphic>
          </wp:inline>
        </w:drawing>
      </w:r>
    </w:p>
    <w:p w14:paraId="1F105E5F" w14:textId="43F349E4" w:rsidR="00F53CDC" w:rsidRDefault="00A94650" w:rsidP="00DB256B">
      <w:pPr>
        <w:pStyle w:val="BodyText"/>
        <w:spacing w:before="4"/>
        <w:sectPr w:rsidR="00F53CDC">
          <w:pgSz w:w="16840" w:h="11910" w:orient="landscape"/>
          <w:pgMar w:top="0" w:right="60" w:bottom="620" w:left="0" w:header="0" w:footer="420" w:gutter="0"/>
          <w:cols w:space="720"/>
        </w:sectPr>
      </w:pPr>
      <w:r>
        <w:rPr>
          <w:noProof/>
        </w:rPr>
        <w:lastRenderedPageBreak/>
        <w:drawing>
          <wp:anchor distT="0" distB="0" distL="0" distR="0" simplePos="0" relativeHeight="251642368" behindDoc="0" locked="0" layoutInCell="1" allowOverlap="1" wp14:anchorId="45A29AC4" wp14:editId="0A182DE5">
            <wp:simplePos x="0" y="0"/>
            <wp:positionH relativeFrom="page">
              <wp:posOffset>8768080</wp:posOffset>
            </wp:positionH>
            <wp:positionV relativeFrom="page">
              <wp:posOffset>25</wp:posOffset>
            </wp:positionV>
            <wp:extent cx="1924303" cy="976096"/>
            <wp:effectExtent l="0" t="0" r="0" b="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8" cstate="print"/>
                    <a:stretch>
                      <a:fillRect/>
                    </a:stretch>
                  </pic:blipFill>
                  <pic:spPr>
                    <a:xfrm>
                      <a:off x="0" y="0"/>
                      <a:ext cx="1924303" cy="976096"/>
                    </a:xfrm>
                    <a:prstGeom prst="rect">
                      <a:avLst/>
                    </a:prstGeom>
                  </pic:spPr>
                </pic:pic>
              </a:graphicData>
            </a:graphic>
          </wp:anchor>
        </w:drawing>
      </w:r>
    </w:p>
    <w:p w14:paraId="52012B44" w14:textId="77777777" w:rsidR="00F53CDC" w:rsidRDefault="00A94650">
      <w:pPr>
        <w:pStyle w:val="BodyText"/>
        <w:rPr>
          <w:b/>
          <w:sz w:val="52"/>
        </w:rPr>
      </w:pPr>
      <w:r>
        <w:rPr>
          <w:noProof/>
        </w:rPr>
        <w:lastRenderedPageBreak/>
        <mc:AlternateContent>
          <mc:Choice Requires="wps">
            <w:drawing>
              <wp:anchor distT="0" distB="0" distL="0" distR="0" simplePos="0" relativeHeight="251683328" behindDoc="1" locked="0" layoutInCell="1" allowOverlap="1" wp14:anchorId="5CA551C1" wp14:editId="4D3E2F5B">
                <wp:simplePos x="0" y="0"/>
                <wp:positionH relativeFrom="page">
                  <wp:posOffset>5281295</wp:posOffset>
                </wp:positionH>
                <wp:positionV relativeFrom="page">
                  <wp:posOffset>7166686</wp:posOffset>
                </wp:positionV>
                <wp:extent cx="128270" cy="1270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270" cy="127000"/>
                        </a:xfrm>
                        <a:prstGeom prst="rect">
                          <a:avLst/>
                        </a:prstGeom>
                      </wps:spPr>
                      <wps:txbx>
                        <w:txbxContent>
                          <w:p w14:paraId="272FCA44" w14:textId="77777777" w:rsidR="00F53CDC" w:rsidRDefault="00A94650">
                            <w:pPr>
                              <w:spacing w:line="199" w:lineRule="exact"/>
                              <w:rPr>
                                <w:rFonts w:ascii="Calibri"/>
                                <w:sz w:val="20"/>
                              </w:rPr>
                            </w:pPr>
                            <w:r>
                              <w:rPr>
                                <w:rFonts w:ascii="Calibri"/>
                                <w:spacing w:val="-7"/>
                                <w:sz w:val="20"/>
                              </w:rPr>
                              <w:t>41</w:t>
                            </w:r>
                          </w:p>
                        </w:txbxContent>
                      </wps:txbx>
                      <wps:bodyPr wrap="square" lIns="0" tIns="0" rIns="0" bIns="0" rtlCol="0">
                        <a:noAutofit/>
                      </wps:bodyPr>
                    </wps:wsp>
                  </a:graphicData>
                </a:graphic>
              </wp:anchor>
            </w:drawing>
          </mc:Choice>
          <mc:Fallback>
            <w:pict>
              <v:shape w14:anchorId="5CA551C1" id="Text Box 86" o:spid="_x0000_s1032" type="#_x0000_t202" style="position:absolute;margin-left:415.85pt;margin-top:564.3pt;width:10.1pt;height:10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" filled="f" stroked="f">
                <v:textbox inset="0,0,0,0">
                  <w:txbxContent>
                    <w:p w14:paraId="272FCA44" w14:textId="77777777" w:rsidR="00F53CDC" w:rsidRDefault="00A94650">
                      <w:pPr>
                        <w:spacing w:line="199" w:lineRule="exact"/>
                        <w:rPr>
                          <w:rFonts w:ascii="Calibri"/>
                          <w:sz w:val="20"/>
                        </w:rPr>
                      </w:pPr>
                      <w:r>
                        <w:rPr>
                          <w:rFonts w:ascii="Calibri"/>
                          <w:spacing w:val="-7"/>
                          <w:sz w:val="20"/>
                        </w:rPr>
                        <w:t>41</w:t>
                      </w:r>
                    </w:p>
                  </w:txbxContent>
                </v:textbox>
                <w10:wrap anchorx="page" anchory="page"/>
              </v:shape>
            </w:pict>
          </mc:Fallback>
        </mc:AlternateContent>
      </w:r>
      <w:r>
        <w:rPr>
          <w:noProof/>
        </w:rPr>
        <w:drawing>
          <wp:anchor distT="0" distB="0" distL="0" distR="0" simplePos="0" relativeHeight="251684352" behindDoc="1" locked="0" layoutInCell="1" allowOverlap="1" wp14:anchorId="65AB9285" wp14:editId="0220D7B4">
            <wp:simplePos x="0" y="0"/>
            <wp:positionH relativeFrom="page">
              <wp:posOffset>0</wp:posOffset>
            </wp:positionH>
            <wp:positionV relativeFrom="page">
              <wp:posOffset>0</wp:posOffset>
            </wp:positionV>
            <wp:extent cx="10681716" cy="7551751"/>
            <wp:effectExtent l="0" t="0" r="0" b="0"/>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9" cstate="print"/>
                    <a:stretch>
                      <a:fillRect/>
                    </a:stretch>
                  </pic:blipFill>
                  <pic:spPr>
                    <a:xfrm>
                      <a:off x="0" y="0"/>
                      <a:ext cx="10681716" cy="7551751"/>
                    </a:xfrm>
                    <a:prstGeom prst="rect">
                      <a:avLst/>
                    </a:prstGeom>
                  </pic:spPr>
                </pic:pic>
              </a:graphicData>
            </a:graphic>
          </wp:anchor>
        </w:drawing>
      </w:r>
    </w:p>
    <w:p w14:paraId="11E5B7DB" w14:textId="77777777" w:rsidR="00F53CDC" w:rsidRDefault="00F53CDC">
      <w:pPr>
        <w:pStyle w:val="BodyText"/>
        <w:rPr>
          <w:b/>
          <w:sz w:val="52"/>
        </w:rPr>
      </w:pPr>
    </w:p>
    <w:p w14:paraId="34CB1278" w14:textId="77777777" w:rsidR="00F53CDC" w:rsidRDefault="00F53CDC">
      <w:pPr>
        <w:pStyle w:val="BodyText"/>
        <w:rPr>
          <w:b/>
          <w:sz w:val="52"/>
        </w:rPr>
      </w:pPr>
    </w:p>
    <w:p w14:paraId="6D904B20" w14:textId="77777777" w:rsidR="00F53CDC" w:rsidRDefault="00F53CDC">
      <w:pPr>
        <w:pStyle w:val="BodyText"/>
        <w:rPr>
          <w:b/>
          <w:sz w:val="52"/>
        </w:rPr>
      </w:pPr>
    </w:p>
    <w:p w14:paraId="539EFA0B" w14:textId="77777777" w:rsidR="00F53CDC" w:rsidRDefault="00F53CDC">
      <w:pPr>
        <w:pStyle w:val="BodyText"/>
        <w:rPr>
          <w:b/>
          <w:sz w:val="52"/>
        </w:rPr>
      </w:pPr>
    </w:p>
    <w:p w14:paraId="14EB55BC" w14:textId="77777777" w:rsidR="00F53CDC" w:rsidRDefault="00F53CDC">
      <w:pPr>
        <w:pStyle w:val="BodyText"/>
        <w:rPr>
          <w:b/>
          <w:sz w:val="52"/>
        </w:rPr>
      </w:pPr>
    </w:p>
    <w:p w14:paraId="2344C9B1" w14:textId="77777777" w:rsidR="00F53CDC" w:rsidRDefault="00F53CDC">
      <w:pPr>
        <w:pStyle w:val="BodyText"/>
        <w:rPr>
          <w:b/>
          <w:sz w:val="52"/>
        </w:rPr>
      </w:pPr>
    </w:p>
    <w:p w14:paraId="20FA4E37" w14:textId="77777777" w:rsidR="00F53CDC" w:rsidRDefault="00F53CDC">
      <w:pPr>
        <w:pStyle w:val="BodyText"/>
        <w:spacing w:before="238"/>
        <w:rPr>
          <w:b/>
          <w:sz w:val="52"/>
        </w:rPr>
      </w:pPr>
    </w:p>
    <w:p w14:paraId="3D974F53" w14:textId="519881B2" w:rsidR="00F53CDC" w:rsidRPr="00BF7E9F" w:rsidRDefault="00A94650">
      <w:pPr>
        <w:spacing w:line="307" w:lineRule="auto"/>
        <w:ind w:left="1377" w:right="2614"/>
        <w:rPr>
          <w:b/>
          <w:sz w:val="52"/>
        </w:rPr>
      </w:pPr>
      <w:r w:rsidRPr="00BF7E9F">
        <w:rPr>
          <w:b/>
          <w:color w:val="FFFFFF"/>
          <w:spacing w:val="-4"/>
          <w:sz w:val="52"/>
        </w:rPr>
        <w:t>EMOTIONAL</w:t>
      </w:r>
      <w:r w:rsidRPr="00BF7E9F">
        <w:rPr>
          <w:b/>
          <w:color w:val="FFFFFF"/>
          <w:spacing w:val="-42"/>
          <w:sz w:val="52"/>
        </w:rPr>
        <w:t xml:space="preserve"> </w:t>
      </w:r>
      <w:r w:rsidR="003159C1" w:rsidRPr="00BF7E9F">
        <w:rPr>
          <w:b/>
          <w:color w:val="FFFFFF"/>
          <w:spacing w:val="-4"/>
          <w:sz w:val="52"/>
        </w:rPr>
        <w:t>AND</w:t>
      </w:r>
      <w:r w:rsidRPr="00BF7E9F">
        <w:rPr>
          <w:b/>
          <w:color w:val="FFFFFF"/>
          <w:spacing w:val="-33"/>
          <w:sz w:val="52"/>
        </w:rPr>
        <w:t xml:space="preserve"> </w:t>
      </w:r>
      <w:r w:rsidRPr="00BF7E9F">
        <w:rPr>
          <w:b/>
          <w:color w:val="FFFFFF"/>
          <w:spacing w:val="-4"/>
          <w:sz w:val="52"/>
        </w:rPr>
        <w:t>MENTAL</w:t>
      </w:r>
      <w:r w:rsidRPr="00BF7E9F">
        <w:rPr>
          <w:b/>
          <w:color w:val="FFFFFF"/>
          <w:spacing w:val="-32"/>
          <w:sz w:val="52"/>
        </w:rPr>
        <w:t xml:space="preserve"> </w:t>
      </w:r>
      <w:r w:rsidRPr="00BF7E9F">
        <w:rPr>
          <w:b/>
          <w:color w:val="FFFFFF"/>
          <w:spacing w:val="-4"/>
          <w:sz w:val="52"/>
        </w:rPr>
        <w:t xml:space="preserve">WELL-BEING </w:t>
      </w:r>
      <w:r w:rsidRPr="00BF7E9F">
        <w:rPr>
          <w:b/>
          <w:color w:val="FFFFFF"/>
          <w:sz w:val="52"/>
        </w:rPr>
        <w:t>INCLUDING RELATIONSHIPS</w:t>
      </w:r>
    </w:p>
    <w:p w14:paraId="70CAF798" w14:textId="77777777" w:rsidR="00F53CDC" w:rsidRDefault="00F53CDC">
      <w:pPr>
        <w:spacing w:line="307" w:lineRule="auto"/>
        <w:rPr>
          <w:sz w:val="52"/>
        </w:rPr>
        <w:sectPr w:rsidR="00F53CDC">
          <w:footerReference w:type="default" r:id="rId80"/>
          <w:pgSz w:w="16840" w:h="11910" w:orient="landscape"/>
          <w:pgMar w:top="1340" w:right="60" w:bottom="280" w:left="0" w:header="0" w:footer="0" w:gutter="0"/>
          <w:cols w:space="720"/>
        </w:sectPr>
      </w:pPr>
    </w:p>
    <w:p w14:paraId="35897742" w14:textId="77777777" w:rsidR="00F53CDC" w:rsidRDefault="00A94650">
      <w:pPr>
        <w:pStyle w:val="BodyText"/>
        <w:rPr>
          <w:sz w:val="20"/>
        </w:rPr>
      </w:pPr>
      <w:r>
        <w:rPr>
          <w:noProof/>
          <w:sz w:val="20"/>
        </w:rPr>
        <w:lastRenderedPageBreak/>
        <w:drawing>
          <wp:inline distT="0" distB="0" distL="0" distR="0" wp14:anchorId="40FFD0A2" wp14:editId="30F3B231">
            <wp:extent cx="1942554" cy="981455"/>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81" cstate="print"/>
                    <a:stretch>
                      <a:fillRect/>
                    </a:stretch>
                  </pic:blipFill>
                  <pic:spPr>
                    <a:xfrm>
                      <a:off x="0" y="0"/>
                      <a:ext cx="1942554" cy="981455"/>
                    </a:xfrm>
                    <a:prstGeom prst="rect">
                      <a:avLst/>
                    </a:prstGeom>
                  </pic:spPr>
                </pic:pic>
              </a:graphicData>
            </a:graphic>
          </wp:inline>
        </w:drawing>
      </w:r>
    </w:p>
    <w:p w14:paraId="75B0EE53" w14:textId="12CFA313" w:rsidR="00F53CDC" w:rsidRDefault="00A94650">
      <w:pPr>
        <w:spacing w:before="262"/>
        <w:ind w:left="775"/>
        <w:rPr>
          <w:b/>
          <w:sz w:val="32"/>
        </w:rPr>
      </w:pPr>
      <w:r>
        <w:rPr>
          <w:b/>
          <w:color w:val="914593"/>
          <w:sz w:val="32"/>
        </w:rPr>
        <w:t>Emotional</w:t>
      </w:r>
      <w:r>
        <w:rPr>
          <w:b/>
          <w:color w:val="914593"/>
          <w:spacing w:val="-20"/>
          <w:sz w:val="32"/>
        </w:rPr>
        <w:t xml:space="preserve"> </w:t>
      </w:r>
      <w:r>
        <w:rPr>
          <w:b/>
          <w:color w:val="914593"/>
          <w:sz w:val="32"/>
        </w:rPr>
        <w:t>and</w:t>
      </w:r>
      <w:r>
        <w:rPr>
          <w:b/>
          <w:color w:val="914593"/>
          <w:spacing w:val="-10"/>
          <w:sz w:val="32"/>
        </w:rPr>
        <w:t xml:space="preserve"> </w:t>
      </w:r>
      <w:r>
        <w:rPr>
          <w:b/>
          <w:color w:val="914593"/>
          <w:sz w:val="32"/>
        </w:rPr>
        <w:t>Mental</w:t>
      </w:r>
      <w:r>
        <w:rPr>
          <w:b/>
          <w:color w:val="914593"/>
          <w:spacing w:val="-12"/>
          <w:sz w:val="32"/>
        </w:rPr>
        <w:t xml:space="preserve"> </w:t>
      </w:r>
      <w:r>
        <w:rPr>
          <w:b/>
          <w:color w:val="914593"/>
          <w:sz w:val="32"/>
        </w:rPr>
        <w:t>Well-being</w:t>
      </w:r>
      <w:r>
        <w:rPr>
          <w:b/>
          <w:color w:val="914593"/>
          <w:spacing w:val="-12"/>
          <w:sz w:val="32"/>
        </w:rPr>
        <w:t xml:space="preserve"> </w:t>
      </w:r>
      <w:r w:rsidR="00337C9E">
        <w:rPr>
          <w:b/>
          <w:color w:val="914593"/>
          <w:sz w:val="32"/>
        </w:rPr>
        <w:t>including</w:t>
      </w:r>
      <w:r>
        <w:rPr>
          <w:b/>
          <w:color w:val="914593"/>
          <w:spacing w:val="-31"/>
          <w:sz w:val="32"/>
        </w:rPr>
        <w:t xml:space="preserve"> </w:t>
      </w:r>
      <w:r>
        <w:rPr>
          <w:b/>
          <w:color w:val="914593"/>
          <w:spacing w:val="-2"/>
          <w:sz w:val="32"/>
        </w:rPr>
        <w:t>Relationships</w:t>
      </w:r>
    </w:p>
    <w:p w14:paraId="1FB3CDB5" w14:textId="77777777" w:rsidR="00F53CDC" w:rsidRDefault="00F53CDC">
      <w:pPr>
        <w:pStyle w:val="BodyText"/>
        <w:spacing w:before="81"/>
        <w:rPr>
          <w:b/>
        </w:rPr>
      </w:pPr>
    </w:p>
    <w:p w14:paraId="4FE74D6E" w14:textId="77777777" w:rsidR="00F53CDC" w:rsidRDefault="00A94650">
      <w:pPr>
        <w:pStyle w:val="BodyText"/>
        <w:spacing w:line="271" w:lineRule="auto"/>
        <w:ind w:left="8437" w:right="791"/>
        <w:jc w:val="both"/>
      </w:pPr>
      <w:r>
        <w:rPr>
          <w:noProof/>
        </w:rPr>
        <w:drawing>
          <wp:anchor distT="0" distB="0" distL="0" distR="0" simplePos="0" relativeHeight="251643392" behindDoc="0" locked="0" layoutInCell="1" allowOverlap="1" wp14:anchorId="1007DC64" wp14:editId="189EB2F6">
            <wp:simplePos x="0" y="0"/>
            <wp:positionH relativeFrom="page">
              <wp:posOffset>495490</wp:posOffset>
            </wp:positionH>
            <wp:positionV relativeFrom="paragraph">
              <wp:posOffset>48929</wp:posOffset>
            </wp:positionV>
            <wp:extent cx="4274883" cy="143128"/>
            <wp:effectExtent l="0" t="0" r="0" b="0"/>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82" cstate="print"/>
                    <a:stretch>
                      <a:fillRect/>
                    </a:stretch>
                  </pic:blipFill>
                  <pic:spPr>
                    <a:xfrm>
                      <a:off x="0" y="0"/>
                      <a:ext cx="4274883" cy="143128"/>
                    </a:xfrm>
                    <a:prstGeom prst="rect">
                      <a:avLst/>
                    </a:prstGeom>
                  </pic:spPr>
                </pic:pic>
              </a:graphicData>
            </a:graphic>
          </wp:anchor>
        </w:drawing>
      </w:r>
      <w:r>
        <w:rPr>
          <w:noProof/>
        </w:rPr>
        <w:drawing>
          <wp:anchor distT="0" distB="0" distL="0" distR="0" simplePos="0" relativeHeight="251644416" behindDoc="0" locked="0" layoutInCell="1" allowOverlap="1" wp14:anchorId="1B44378C" wp14:editId="2313C7D5">
            <wp:simplePos x="0" y="0"/>
            <wp:positionH relativeFrom="page">
              <wp:posOffset>497039</wp:posOffset>
            </wp:positionH>
            <wp:positionV relativeFrom="paragraph">
              <wp:posOffset>250478</wp:posOffset>
            </wp:positionV>
            <wp:extent cx="4273334" cy="141224"/>
            <wp:effectExtent l="0" t="0" r="0" b="0"/>
            <wp:wrapNone/>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83" cstate="print"/>
                    <a:stretch>
                      <a:fillRect/>
                    </a:stretch>
                  </pic:blipFill>
                  <pic:spPr>
                    <a:xfrm>
                      <a:off x="0" y="0"/>
                      <a:ext cx="4273334" cy="141224"/>
                    </a:xfrm>
                    <a:prstGeom prst="rect">
                      <a:avLst/>
                    </a:prstGeom>
                  </pic:spPr>
                </pic:pic>
              </a:graphicData>
            </a:graphic>
          </wp:anchor>
        </w:drawing>
      </w:r>
      <w:r>
        <w:rPr>
          <w:noProof/>
        </w:rPr>
        <mc:AlternateContent>
          <mc:Choice Requires="wpg">
            <w:drawing>
              <wp:anchor distT="0" distB="0" distL="0" distR="0" simplePos="0" relativeHeight="251645440" behindDoc="0" locked="0" layoutInCell="1" allowOverlap="1" wp14:anchorId="48E60547" wp14:editId="3B6558E6">
                <wp:simplePos x="0" y="0"/>
                <wp:positionH relativeFrom="page">
                  <wp:posOffset>492912</wp:posOffset>
                </wp:positionH>
                <wp:positionV relativeFrom="paragraph">
                  <wp:posOffset>446693</wp:posOffset>
                </wp:positionV>
                <wp:extent cx="4280535" cy="3429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0535" cy="342900"/>
                          <a:chOff x="0" y="0"/>
                          <a:chExt cx="4280535" cy="342900"/>
                        </a:xfrm>
                      </wpg:grpSpPr>
                      <pic:pic xmlns:pic="http://schemas.openxmlformats.org/drawingml/2006/picture">
                        <pic:nvPicPr>
                          <pic:cNvPr id="93" name="Image 93"/>
                          <pic:cNvPicPr/>
                        </pic:nvPicPr>
                        <pic:blipFill>
                          <a:blip r:embed="rId84" cstate="print"/>
                          <a:stretch>
                            <a:fillRect/>
                          </a:stretch>
                        </pic:blipFill>
                        <pic:spPr>
                          <a:xfrm>
                            <a:off x="4127" y="1905"/>
                            <a:ext cx="1058456" cy="110870"/>
                          </a:xfrm>
                          <a:prstGeom prst="rect">
                            <a:avLst/>
                          </a:prstGeom>
                        </pic:spPr>
                      </pic:pic>
                      <pic:pic xmlns:pic="http://schemas.openxmlformats.org/drawingml/2006/picture">
                        <pic:nvPicPr>
                          <pic:cNvPr id="94" name="Image 94"/>
                          <pic:cNvPicPr/>
                        </pic:nvPicPr>
                        <pic:blipFill>
                          <a:blip r:embed="rId85" cstate="print"/>
                          <a:stretch>
                            <a:fillRect/>
                          </a:stretch>
                        </pic:blipFill>
                        <pic:spPr>
                          <a:xfrm>
                            <a:off x="0" y="0"/>
                            <a:ext cx="4280382" cy="342773"/>
                          </a:xfrm>
                          <a:prstGeom prst="rect">
                            <a:avLst/>
                          </a:prstGeom>
                        </pic:spPr>
                      </pic:pic>
                    </wpg:wgp>
                  </a:graphicData>
                </a:graphic>
              </wp:anchor>
            </w:drawing>
          </mc:Choice>
          <mc:Fallback>
            <w:pict>
              <v:group w14:anchorId="7A2B7391" id="Group 92" o:spid="_x0000_s1026" style="position:absolute;margin-left:38.8pt;margin-top:35.15pt;width:337.05pt;height:27pt;z-index:251645440;mso-wrap-distance-left:0;mso-wrap-distance-right:0;mso-position-horizontal-relative:page" coordsize="42805,3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">
                <v:shape id="Image 93" o:spid="_x0000_s1027" type="#_x0000_t75" style="position:absolute;left:41;top:19;width:10584;height: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">
                  <v:imagedata r:id="rId86" o:title=""/>
                </v:shape>
                <v:shape id="Image 94" o:spid="_x0000_s1028" type="#_x0000_t75" style="position:absolute;width:42803;height:3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">
                  <v:imagedata r:id="rId87" o:title=""/>
                </v:shape>
                <w10:wrap anchorx="page"/>
              </v:group>
            </w:pict>
          </mc:Fallback>
        </mc:AlternateContent>
      </w:r>
      <w:r>
        <w:rPr>
          <w:noProof/>
        </w:rPr>
        <w:drawing>
          <wp:anchor distT="0" distB="0" distL="0" distR="0" simplePos="0" relativeHeight="251646464" behindDoc="0" locked="0" layoutInCell="1" allowOverlap="1" wp14:anchorId="3A103CCE" wp14:editId="1BF98F18">
            <wp:simplePos x="0" y="0"/>
            <wp:positionH relativeFrom="page">
              <wp:posOffset>495795</wp:posOffset>
            </wp:positionH>
            <wp:positionV relativeFrom="paragraph">
              <wp:posOffset>1044101</wp:posOffset>
            </wp:positionV>
            <wp:extent cx="1836940" cy="141097"/>
            <wp:effectExtent l="0" t="0" r="0" b="0"/>
            <wp:wrapNone/>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8" cstate="print"/>
                    <a:stretch>
                      <a:fillRect/>
                    </a:stretch>
                  </pic:blipFill>
                  <pic:spPr>
                    <a:xfrm>
                      <a:off x="0" y="0"/>
                      <a:ext cx="1836940" cy="141097"/>
                    </a:xfrm>
                    <a:prstGeom prst="rect">
                      <a:avLst/>
                    </a:prstGeom>
                  </pic:spPr>
                </pic:pic>
              </a:graphicData>
            </a:graphic>
          </wp:anchor>
        </w:drawing>
      </w:r>
      <w:r>
        <w:rPr>
          <w:noProof/>
        </w:rPr>
        <w:drawing>
          <wp:anchor distT="0" distB="0" distL="0" distR="0" simplePos="0" relativeHeight="251647488" behindDoc="0" locked="0" layoutInCell="1" allowOverlap="1" wp14:anchorId="4FF3408B" wp14:editId="41FFF082">
            <wp:simplePos x="0" y="0"/>
            <wp:positionH relativeFrom="page">
              <wp:posOffset>2386710</wp:posOffset>
            </wp:positionH>
            <wp:positionV relativeFrom="paragraph">
              <wp:posOffset>1046006</wp:posOffset>
            </wp:positionV>
            <wp:extent cx="956437" cy="139192"/>
            <wp:effectExtent l="0" t="0" r="0" b="0"/>
            <wp:wrapNone/>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9" cstate="print"/>
                    <a:stretch>
                      <a:fillRect/>
                    </a:stretch>
                  </pic:blipFill>
                  <pic:spPr>
                    <a:xfrm>
                      <a:off x="0" y="0"/>
                      <a:ext cx="956437" cy="139192"/>
                    </a:xfrm>
                    <a:prstGeom prst="rect">
                      <a:avLst/>
                    </a:prstGeom>
                  </pic:spPr>
                </pic:pic>
              </a:graphicData>
            </a:graphic>
          </wp:anchor>
        </w:drawing>
      </w:r>
      <w:r>
        <w:rPr>
          <w:color w:val="221F1F"/>
        </w:rPr>
        <w:t>Each question must be addressed with at least one piece of</w:t>
      </w:r>
      <w:r>
        <w:rPr>
          <w:color w:val="221F1F"/>
          <w:spacing w:val="-11"/>
        </w:rPr>
        <w:t xml:space="preserve"> </w:t>
      </w:r>
      <w:proofErr w:type="gramStart"/>
      <w:r>
        <w:rPr>
          <w:color w:val="221F1F"/>
        </w:rPr>
        <w:t>evidence being</w:t>
      </w:r>
      <w:proofErr w:type="gramEnd"/>
      <w:r>
        <w:rPr>
          <w:color w:val="221F1F"/>
        </w:rPr>
        <w:t xml:space="preserve"> available on assessment. This can be documentation, observation or narrative:</w:t>
      </w:r>
    </w:p>
    <w:p w14:paraId="77924308" w14:textId="77777777" w:rsidR="00F53CDC" w:rsidRDefault="00A94650">
      <w:pPr>
        <w:pStyle w:val="BodyText"/>
        <w:spacing w:before="140"/>
        <w:rPr>
          <w:sz w:val="20"/>
        </w:rPr>
      </w:pPr>
      <w:r>
        <w:rPr>
          <w:noProof/>
        </w:rPr>
        <w:drawing>
          <wp:anchor distT="0" distB="0" distL="0" distR="0" simplePos="0" relativeHeight="251689472" behindDoc="1" locked="0" layoutInCell="1" allowOverlap="1" wp14:anchorId="12BA872B" wp14:editId="18E02B3B">
            <wp:simplePos x="0" y="0"/>
            <wp:positionH relativeFrom="page">
              <wp:posOffset>498449</wp:posOffset>
            </wp:positionH>
            <wp:positionV relativeFrom="paragraph">
              <wp:posOffset>250376</wp:posOffset>
            </wp:positionV>
            <wp:extent cx="4239366" cy="140017"/>
            <wp:effectExtent l="0" t="0" r="0" b="0"/>
            <wp:wrapTopAndBottom/>
            <wp:docPr id="97"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90" cstate="print"/>
                    <a:stretch>
                      <a:fillRect/>
                    </a:stretch>
                  </pic:blipFill>
                  <pic:spPr>
                    <a:xfrm>
                      <a:off x="0" y="0"/>
                      <a:ext cx="4239366" cy="140017"/>
                    </a:xfrm>
                    <a:prstGeom prst="rect">
                      <a:avLst/>
                    </a:prstGeom>
                  </pic:spPr>
                </pic:pic>
              </a:graphicData>
            </a:graphic>
          </wp:anchor>
        </w:drawing>
      </w:r>
    </w:p>
    <w:p w14:paraId="41229473" w14:textId="38263D93" w:rsidR="00F53CDC" w:rsidRDefault="00A94650" w:rsidP="00985FD7">
      <w:pPr>
        <w:pStyle w:val="BodyText"/>
        <w:spacing w:before="123" w:line="271" w:lineRule="auto"/>
        <w:ind w:left="9262" w:right="1159" w:hanging="454"/>
      </w:pPr>
      <w:r>
        <w:rPr>
          <w:b/>
          <w:color w:val="221F1F"/>
        </w:rPr>
        <w:t>D</w:t>
      </w:r>
      <w:r>
        <w:rPr>
          <w:b/>
          <w:color w:val="221F1F"/>
          <w:spacing w:val="80"/>
        </w:rPr>
        <w:t xml:space="preserve"> </w:t>
      </w:r>
      <w:r>
        <w:rPr>
          <w:b/>
          <w:color w:val="221F1F"/>
        </w:rPr>
        <w:t xml:space="preserve">Documentation </w:t>
      </w:r>
      <w:r>
        <w:rPr>
          <w:color w:val="221F1F"/>
        </w:rPr>
        <w:t xml:space="preserve">– </w:t>
      </w:r>
      <w:r w:rsidR="004B0CB8">
        <w:rPr>
          <w:color w:val="221F1F"/>
        </w:rPr>
        <w:t xml:space="preserve">for example </w:t>
      </w:r>
      <w:r>
        <w:rPr>
          <w:color w:val="221F1F"/>
        </w:rPr>
        <w:t>written evidence such as policies, photos,</w:t>
      </w:r>
      <w:r>
        <w:rPr>
          <w:color w:val="221F1F"/>
          <w:spacing w:val="-4"/>
        </w:rPr>
        <w:t xml:space="preserve"> </w:t>
      </w:r>
      <w:r>
        <w:rPr>
          <w:color w:val="221F1F"/>
        </w:rPr>
        <w:t>children’s</w:t>
      </w:r>
      <w:r>
        <w:rPr>
          <w:color w:val="221F1F"/>
          <w:spacing w:val="-5"/>
        </w:rPr>
        <w:t xml:space="preserve"> </w:t>
      </w:r>
      <w:r>
        <w:rPr>
          <w:color w:val="221F1F"/>
        </w:rPr>
        <w:t>work,</w:t>
      </w:r>
      <w:r>
        <w:rPr>
          <w:color w:val="221F1F"/>
          <w:spacing w:val="-2"/>
        </w:rPr>
        <w:t xml:space="preserve"> </w:t>
      </w:r>
      <w:r>
        <w:rPr>
          <w:color w:val="221F1F"/>
        </w:rPr>
        <w:t>planning,</w:t>
      </w:r>
      <w:r>
        <w:rPr>
          <w:color w:val="221F1F"/>
          <w:spacing w:val="-2"/>
        </w:rPr>
        <w:t xml:space="preserve"> </w:t>
      </w:r>
      <w:r>
        <w:rPr>
          <w:color w:val="221F1F"/>
        </w:rPr>
        <w:t>letters,</w:t>
      </w:r>
      <w:r>
        <w:rPr>
          <w:color w:val="221F1F"/>
          <w:spacing w:val="-5"/>
        </w:rPr>
        <w:t xml:space="preserve"> </w:t>
      </w:r>
      <w:r>
        <w:rPr>
          <w:color w:val="221F1F"/>
        </w:rPr>
        <w:t>newsletters,</w:t>
      </w:r>
      <w:r>
        <w:rPr>
          <w:color w:val="221F1F"/>
          <w:spacing w:val="-5"/>
        </w:rPr>
        <w:t xml:space="preserve"> </w:t>
      </w:r>
      <w:r>
        <w:rPr>
          <w:color w:val="221F1F"/>
        </w:rPr>
        <w:t xml:space="preserve">apps, social media setting website, meeting notes, extracts from </w:t>
      </w:r>
      <w:r>
        <w:rPr>
          <w:color w:val="221F1F"/>
          <w:spacing w:val="-2"/>
        </w:rPr>
        <w:t>reports.</w:t>
      </w:r>
    </w:p>
    <w:p w14:paraId="66A5D412" w14:textId="77777777" w:rsidR="00F53CDC" w:rsidRDefault="00A94650">
      <w:pPr>
        <w:pStyle w:val="BodyText"/>
        <w:spacing w:before="8"/>
        <w:rPr>
          <w:sz w:val="18"/>
        </w:rPr>
      </w:pPr>
      <w:r>
        <w:rPr>
          <w:noProof/>
        </w:rPr>
        <mc:AlternateContent>
          <mc:Choice Requires="wps">
            <w:drawing>
              <wp:anchor distT="0" distB="0" distL="0" distR="0" simplePos="0" relativeHeight="251690496" behindDoc="1" locked="0" layoutInCell="1" allowOverlap="1" wp14:anchorId="6AE72928" wp14:editId="4122E29C">
                <wp:simplePos x="0" y="0"/>
                <wp:positionH relativeFrom="page">
                  <wp:posOffset>5895213</wp:posOffset>
                </wp:positionH>
                <wp:positionV relativeFrom="paragraph">
                  <wp:posOffset>151946</wp:posOffset>
                </wp:positionV>
                <wp:extent cx="3971925" cy="1270"/>
                <wp:effectExtent l="0" t="0" r="0" b="0"/>
                <wp:wrapTopAndBottom/>
                <wp:docPr id="98" name="Freeform: 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1270"/>
                        </a:xfrm>
                        <a:custGeom>
                          <a:avLst/>
                          <a:gdLst/>
                          <a:ahLst/>
                          <a:cxnLst/>
                          <a:rect l="l" t="t" r="r" b="b"/>
                          <a:pathLst>
                            <a:path w="3971925">
                              <a:moveTo>
                                <a:pt x="0" y="0"/>
                              </a:moveTo>
                              <a:lnTo>
                                <a:pt x="3971925" y="0"/>
                              </a:lnTo>
                            </a:path>
                          </a:pathLst>
                        </a:custGeom>
                        <a:ln w="25400">
                          <a:solidFill>
                            <a:srgbClr val="914593"/>
                          </a:solidFill>
                          <a:prstDash val="solid"/>
                        </a:ln>
                      </wps:spPr>
                      <wps:bodyPr wrap="square" lIns="0" tIns="0" rIns="0" bIns="0" rtlCol="0">
                        <a:prstTxWarp prst="textNoShape">
                          <a:avLst/>
                        </a:prstTxWarp>
                        <a:noAutofit/>
                      </wps:bodyPr>
                    </wps:wsp>
                  </a:graphicData>
                </a:graphic>
              </wp:anchor>
            </w:drawing>
          </mc:Choice>
          <mc:Fallback>
            <w:pict>
              <v:shape w14:anchorId="72D53470" id="Freeform: Shape 98" o:spid="_x0000_s1026" style="position:absolute;margin-left:464.2pt;margin-top:11.95pt;width:312.75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3971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" path="m,l3971925,e" filled="f" strokecolor="#914593" strokeweight="2pt">
                <v:path arrowok="t"/>
                <w10:wrap type="topAndBottom" anchorx="page"/>
              </v:shape>
            </w:pict>
          </mc:Fallback>
        </mc:AlternateContent>
      </w:r>
    </w:p>
    <w:p w14:paraId="02C59DA5" w14:textId="77777777" w:rsidR="00F53CDC" w:rsidRDefault="00F53CDC">
      <w:pPr>
        <w:pStyle w:val="BodyText"/>
        <w:spacing w:before="58"/>
      </w:pPr>
    </w:p>
    <w:p w14:paraId="723D7404" w14:textId="4A1D4B59" w:rsidR="00F53CDC" w:rsidRDefault="00A94650" w:rsidP="00985FD7">
      <w:pPr>
        <w:pStyle w:val="BodyText"/>
        <w:spacing w:before="1" w:line="273" w:lineRule="auto"/>
        <w:ind w:left="9262" w:right="1167" w:hanging="454"/>
      </w:pPr>
      <w:r>
        <w:rPr>
          <w:b/>
          <w:color w:val="221F1F"/>
        </w:rPr>
        <w:t>O</w:t>
      </w:r>
      <w:r>
        <w:rPr>
          <w:b/>
          <w:color w:val="221F1F"/>
          <w:spacing w:val="80"/>
        </w:rPr>
        <w:t xml:space="preserve"> </w:t>
      </w:r>
      <w:r>
        <w:rPr>
          <w:b/>
          <w:color w:val="221F1F"/>
        </w:rPr>
        <w:t xml:space="preserve">Observation </w:t>
      </w:r>
      <w:r>
        <w:rPr>
          <w:color w:val="221F1F"/>
        </w:rPr>
        <w:t>– this could be an observation made by the local coordinator.</w:t>
      </w:r>
      <w:r>
        <w:rPr>
          <w:color w:val="221F1F"/>
          <w:spacing w:val="40"/>
        </w:rPr>
        <w:t xml:space="preserve"> </w:t>
      </w:r>
      <w:r>
        <w:rPr>
          <w:color w:val="221F1F"/>
        </w:rPr>
        <w:t>It must be within 12 months of the assessment. The local coordinator can add a date and signature to say that they observed what the setting has described. In</w:t>
      </w:r>
      <w:r>
        <w:rPr>
          <w:color w:val="221F1F"/>
          <w:spacing w:val="-11"/>
        </w:rPr>
        <w:t xml:space="preserve"> </w:t>
      </w:r>
      <w:r>
        <w:rPr>
          <w:color w:val="221F1F"/>
        </w:rPr>
        <w:t>addition</w:t>
      </w:r>
      <w:r w:rsidR="005A568B">
        <w:rPr>
          <w:color w:val="221F1F"/>
        </w:rPr>
        <w:t>,</w:t>
      </w:r>
      <w:r>
        <w:rPr>
          <w:color w:val="221F1F"/>
        </w:rPr>
        <w:t xml:space="preserve"> observed evidence is that which the assessors see during their time at the setting </w:t>
      </w:r>
      <w:r w:rsidR="004B0CB8">
        <w:rPr>
          <w:color w:val="221F1F"/>
        </w:rPr>
        <w:t>for example</w:t>
      </w:r>
      <w:r>
        <w:rPr>
          <w:color w:val="221F1F"/>
        </w:rPr>
        <w:t xml:space="preserve"> displays, signs, scrap/floor</w:t>
      </w:r>
      <w:r>
        <w:rPr>
          <w:color w:val="221F1F"/>
          <w:spacing w:val="-3"/>
        </w:rPr>
        <w:t xml:space="preserve"> </w:t>
      </w:r>
      <w:r>
        <w:rPr>
          <w:color w:val="221F1F"/>
        </w:rPr>
        <w:t>books.</w:t>
      </w:r>
    </w:p>
    <w:p w14:paraId="3A98BCAF" w14:textId="77777777" w:rsidR="00F53CDC" w:rsidRDefault="00A94650">
      <w:pPr>
        <w:pStyle w:val="BodyText"/>
        <w:spacing w:before="1"/>
        <w:rPr>
          <w:sz w:val="18"/>
        </w:rPr>
      </w:pPr>
      <w:r>
        <w:rPr>
          <w:noProof/>
        </w:rPr>
        <mc:AlternateContent>
          <mc:Choice Requires="wps">
            <w:drawing>
              <wp:anchor distT="0" distB="0" distL="0" distR="0" simplePos="0" relativeHeight="251691520" behindDoc="1" locked="0" layoutInCell="1" allowOverlap="1" wp14:anchorId="725C56E8" wp14:editId="5B7EF31F">
                <wp:simplePos x="0" y="0"/>
                <wp:positionH relativeFrom="page">
                  <wp:posOffset>5895213</wp:posOffset>
                </wp:positionH>
                <wp:positionV relativeFrom="paragraph">
                  <wp:posOffset>147783</wp:posOffset>
                </wp:positionV>
                <wp:extent cx="3971925" cy="1270"/>
                <wp:effectExtent l="0" t="0" r="0" b="0"/>
                <wp:wrapTopAndBottom/>
                <wp:docPr id="99" name="Freeform: 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1925" cy="1270"/>
                        </a:xfrm>
                        <a:custGeom>
                          <a:avLst/>
                          <a:gdLst/>
                          <a:ahLst/>
                          <a:cxnLst/>
                          <a:rect l="l" t="t" r="r" b="b"/>
                          <a:pathLst>
                            <a:path w="3971925">
                              <a:moveTo>
                                <a:pt x="0" y="0"/>
                              </a:moveTo>
                              <a:lnTo>
                                <a:pt x="3971925" y="0"/>
                              </a:lnTo>
                            </a:path>
                          </a:pathLst>
                        </a:custGeom>
                        <a:ln w="25400">
                          <a:solidFill>
                            <a:srgbClr val="914593"/>
                          </a:solidFill>
                          <a:prstDash val="solid"/>
                        </a:ln>
                      </wps:spPr>
                      <wps:bodyPr wrap="square" lIns="0" tIns="0" rIns="0" bIns="0" rtlCol="0">
                        <a:prstTxWarp prst="textNoShape">
                          <a:avLst/>
                        </a:prstTxWarp>
                        <a:noAutofit/>
                      </wps:bodyPr>
                    </wps:wsp>
                  </a:graphicData>
                </a:graphic>
              </wp:anchor>
            </w:drawing>
          </mc:Choice>
          <mc:Fallback>
            <w:pict>
              <v:shape w14:anchorId="5DC1CFE1" id="Freeform: Shape 99" o:spid="_x0000_s1026" style="position:absolute;margin-left:464.2pt;margin-top:11.65pt;width:312.75pt;height:.1pt;z-index:-251624960;visibility:visible;mso-wrap-style:square;mso-wrap-distance-left:0;mso-wrap-distance-top:0;mso-wrap-distance-right:0;mso-wrap-distance-bottom:0;mso-position-horizontal:absolute;mso-position-horizontal-relative:page;mso-position-vertical:absolute;mso-position-vertical-relative:text;v-text-anchor:top" coordsize="3971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" path="m,l3971925,e" filled="f" strokecolor="#914593" strokeweight="2pt">
                <v:path arrowok="t"/>
                <w10:wrap type="topAndBottom" anchorx="page"/>
              </v:shape>
            </w:pict>
          </mc:Fallback>
        </mc:AlternateContent>
      </w:r>
    </w:p>
    <w:p w14:paraId="108B6077" w14:textId="77777777" w:rsidR="00F53CDC" w:rsidRDefault="00F53CDC">
      <w:pPr>
        <w:pStyle w:val="BodyText"/>
        <w:spacing w:before="50"/>
      </w:pPr>
    </w:p>
    <w:p w14:paraId="4E00755E" w14:textId="77777777" w:rsidR="00F53CDC" w:rsidRDefault="00A94650" w:rsidP="00985FD7">
      <w:pPr>
        <w:pStyle w:val="BodyText"/>
        <w:spacing w:before="1" w:line="273" w:lineRule="auto"/>
        <w:ind w:left="9262" w:right="1086" w:hanging="454"/>
      </w:pPr>
      <w:r>
        <w:rPr>
          <w:b/>
          <w:color w:val="221F1F"/>
        </w:rPr>
        <w:t>N</w:t>
      </w:r>
      <w:r>
        <w:rPr>
          <w:b/>
          <w:color w:val="221F1F"/>
          <w:spacing w:val="80"/>
        </w:rPr>
        <w:t xml:space="preserve"> </w:t>
      </w:r>
      <w:r>
        <w:rPr>
          <w:b/>
          <w:color w:val="221F1F"/>
        </w:rPr>
        <w:t xml:space="preserve">Narrative </w:t>
      </w:r>
      <w:r>
        <w:rPr>
          <w:b/>
          <w:noProof/>
          <w:color w:val="221F1F"/>
          <w:spacing w:val="22"/>
          <w:position w:val="5"/>
        </w:rPr>
        <w:drawing>
          <wp:inline distT="0" distB="0" distL="0" distR="0" wp14:anchorId="3041DB62" wp14:editId="698A0063">
            <wp:extent cx="83910" cy="10790"/>
            <wp:effectExtent l="0" t="0" r="0" b="0"/>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91" cstate="print"/>
                    <a:stretch>
                      <a:fillRect/>
                    </a:stretch>
                  </pic:blipFill>
                  <pic:spPr>
                    <a:xfrm>
                      <a:off x="0" y="0"/>
                      <a:ext cx="83910" cy="10790"/>
                    </a:xfrm>
                    <a:prstGeom prst="rect">
                      <a:avLst/>
                    </a:prstGeom>
                  </pic:spPr>
                </pic:pic>
              </a:graphicData>
            </a:graphic>
          </wp:inline>
        </w:drawing>
      </w:r>
      <w:r>
        <w:rPr>
          <w:rFonts w:ascii="Times New Roman"/>
          <w:color w:val="221F1F"/>
          <w:spacing w:val="8"/>
        </w:rPr>
        <w:t xml:space="preserve"> </w:t>
      </w:r>
      <w:r>
        <w:rPr>
          <w:color w:val="221F1F"/>
        </w:rPr>
        <w:t>this form of evidence includes</w:t>
      </w:r>
      <w:r>
        <w:rPr>
          <w:color w:val="221F1F"/>
          <w:spacing w:val="-6"/>
        </w:rPr>
        <w:t xml:space="preserve"> </w:t>
      </w:r>
      <w:r>
        <w:rPr>
          <w:color w:val="221F1F"/>
        </w:rPr>
        <w:t>discussions with any individuals, groups, partner agencies or children during the assessment visit.</w:t>
      </w:r>
    </w:p>
    <w:p w14:paraId="02A38393" w14:textId="77777777" w:rsidR="00F53CDC" w:rsidRDefault="00F53CDC">
      <w:pPr>
        <w:spacing w:line="273" w:lineRule="auto"/>
        <w:jc w:val="both"/>
        <w:sectPr w:rsidR="00F53CDC">
          <w:footerReference w:type="default" r:id="rId92"/>
          <w:pgSz w:w="16840" w:h="11910" w:orient="landscape"/>
          <w:pgMar w:top="0" w:right="60" w:bottom="540" w:left="0" w:header="0" w:footer="342" w:gutter="0"/>
          <w:pgNumType w:start="42"/>
          <w:cols w:space="720"/>
        </w:sectPr>
      </w:pPr>
    </w:p>
    <w:p w14:paraId="55FB4B82" w14:textId="77777777" w:rsidR="00F53CDC" w:rsidRDefault="00A94650">
      <w:pPr>
        <w:pStyle w:val="BodyText"/>
        <w:rPr>
          <w:sz w:val="20"/>
        </w:rPr>
      </w:pPr>
      <w:r>
        <w:rPr>
          <w:noProof/>
        </w:rPr>
        <w:lastRenderedPageBreak/>
        <w:drawing>
          <wp:anchor distT="0" distB="0" distL="0" distR="0" simplePos="0" relativeHeight="251648512" behindDoc="0" locked="0" layoutInCell="1" allowOverlap="1" wp14:anchorId="6E3DC23C" wp14:editId="525163B1">
            <wp:simplePos x="0" y="0"/>
            <wp:positionH relativeFrom="page">
              <wp:posOffset>8771635</wp:posOffset>
            </wp:positionH>
            <wp:positionV relativeFrom="page">
              <wp:posOffset>38</wp:posOffset>
            </wp:positionV>
            <wp:extent cx="1920747" cy="981544"/>
            <wp:effectExtent l="0" t="0" r="0" b="0"/>
            <wp:wrapNone/>
            <wp:docPr id="10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93" cstate="print"/>
                    <a:stretch>
                      <a:fillRect/>
                    </a:stretch>
                  </pic:blipFill>
                  <pic:spPr>
                    <a:xfrm>
                      <a:off x="0" y="0"/>
                      <a:ext cx="1920747" cy="981544"/>
                    </a:xfrm>
                    <a:prstGeom prst="rect">
                      <a:avLst/>
                    </a:prstGeom>
                  </pic:spPr>
                </pic:pic>
              </a:graphicData>
            </a:graphic>
          </wp:anchor>
        </w:drawing>
      </w:r>
    </w:p>
    <w:p w14:paraId="248CA168" w14:textId="77777777" w:rsidR="00F53CDC" w:rsidRDefault="00F53CDC">
      <w:pPr>
        <w:pStyle w:val="BodyText"/>
        <w:rPr>
          <w:sz w:val="20"/>
        </w:rPr>
      </w:pPr>
    </w:p>
    <w:p w14:paraId="4218E1D5" w14:textId="77777777" w:rsidR="00F53CDC" w:rsidRDefault="00F53CDC">
      <w:pPr>
        <w:pStyle w:val="BodyText"/>
        <w:rPr>
          <w:sz w:val="20"/>
        </w:rPr>
      </w:pPr>
    </w:p>
    <w:p w14:paraId="4F9C740E" w14:textId="77777777" w:rsidR="00F53CDC" w:rsidRDefault="00F53CDC">
      <w:pPr>
        <w:pStyle w:val="BodyText"/>
        <w:rPr>
          <w:sz w:val="20"/>
        </w:rPr>
      </w:pPr>
    </w:p>
    <w:p w14:paraId="401D2875" w14:textId="77777777" w:rsidR="00F53CDC" w:rsidRDefault="00F53CDC">
      <w:pPr>
        <w:pStyle w:val="BodyText"/>
        <w:rPr>
          <w:sz w:val="20"/>
        </w:rPr>
      </w:pPr>
    </w:p>
    <w:p w14:paraId="39A5F582" w14:textId="77777777" w:rsidR="00F53CDC" w:rsidRDefault="00F53CDC">
      <w:pPr>
        <w:pStyle w:val="BodyText"/>
        <w:spacing w:before="186" w:after="1"/>
        <w:rPr>
          <w:sz w:val="20"/>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5C025AD" w14:textId="77777777">
        <w:trPr>
          <w:trHeight w:val="496"/>
        </w:trPr>
        <w:tc>
          <w:tcPr>
            <w:tcW w:w="15105" w:type="dxa"/>
            <w:gridSpan w:val="5"/>
            <w:tcBorders>
              <w:top w:val="nil"/>
              <w:left w:val="nil"/>
              <w:bottom w:val="nil"/>
              <w:right w:val="nil"/>
            </w:tcBorders>
            <w:shd w:val="clear" w:color="auto" w:fill="914593"/>
          </w:tcPr>
          <w:p w14:paraId="2EC8505F" w14:textId="77777777" w:rsidR="00F53CDC" w:rsidRDefault="00A94650">
            <w:pPr>
              <w:pStyle w:val="TableParagraph"/>
              <w:spacing w:before="179" w:line="297" w:lineRule="exact"/>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15C2BC97" w14:textId="77777777">
        <w:trPr>
          <w:trHeight w:val="1447"/>
        </w:trPr>
        <w:tc>
          <w:tcPr>
            <w:tcW w:w="706" w:type="dxa"/>
          </w:tcPr>
          <w:p w14:paraId="47723D88" w14:textId="77777777" w:rsidR="00F53CDC" w:rsidRDefault="00F53CDC">
            <w:pPr>
              <w:pStyle w:val="TableParagraph"/>
              <w:ind w:left="0"/>
              <w:rPr>
                <w:rFonts w:ascii="Times New Roman"/>
                <w:sz w:val="24"/>
              </w:rPr>
            </w:pPr>
          </w:p>
        </w:tc>
        <w:tc>
          <w:tcPr>
            <w:tcW w:w="4195" w:type="dxa"/>
            <w:tcBorders>
              <w:top w:val="nil"/>
            </w:tcBorders>
          </w:tcPr>
          <w:p w14:paraId="04AF6287" w14:textId="23A1FE04" w:rsidR="00F53CDC" w:rsidRDefault="00A94650">
            <w:pPr>
              <w:pStyle w:val="TableParagraph"/>
              <w:spacing w:before="81"/>
              <w:ind w:left="170"/>
              <w:rPr>
                <w:b/>
                <w:sz w:val="24"/>
              </w:rPr>
            </w:pPr>
            <w:r>
              <w:rPr>
                <w:b/>
                <w:color w:val="914593"/>
                <w:sz w:val="24"/>
              </w:rPr>
              <w:t>Assessment</w:t>
            </w:r>
            <w:r>
              <w:rPr>
                <w:b/>
                <w:color w:val="914593"/>
                <w:spacing w:val="-13"/>
                <w:sz w:val="24"/>
              </w:rPr>
              <w:t xml:space="preserve"> </w:t>
            </w:r>
            <w:r>
              <w:rPr>
                <w:b/>
                <w:color w:val="914593"/>
                <w:spacing w:val="-2"/>
                <w:sz w:val="24"/>
              </w:rPr>
              <w:t>Questions</w:t>
            </w:r>
          </w:p>
          <w:p w14:paraId="57637988" w14:textId="77777777" w:rsidR="00F53CDC" w:rsidRDefault="00A94650">
            <w:pPr>
              <w:pStyle w:val="TableParagraph"/>
              <w:spacing w:before="34" w:line="273" w:lineRule="auto"/>
              <w:ind w:left="170"/>
              <w:rPr>
                <w:sz w:val="24"/>
              </w:rPr>
            </w:pPr>
            <w:proofErr w:type="gramStart"/>
            <w:r>
              <w:rPr>
                <w:color w:val="914593"/>
                <w:sz w:val="24"/>
              </w:rPr>
              <w:t>All</w:t>
            </w:r>
            <w:r>
              <w:rPr>
                <w:color w:val="914593"/>
                <w:spacing w:val="-10"/>
                <w:sz w:val="24"/>
              </w:rPr>
              <w:t xml:space="preserve"> </w:t>
            </w:r>
            <w:r>
              <w:rPr>
                <w:color w:val="914593"/>
                <w:sz w:val="24"/>
              </w:rPr>
              <w:t>of</w:t>
            </w:r>
            <w:proofErr w:type="gramEnd"/>
            <w:r>
              <w:rPr>
                <w:color w:val="914593"/>
                <w:spacing w:val="-4"/>
                <w:sz w:val="24"/>
              </w:rPr>
              <w:t xml:space="preserve"> </w:t>
            </w:r>
            <w:r>
              <w:rPr>
                <w:color w:val="914593"/>
                <w:sz w:val="24"/>
              </w:rPr>
              <w:t>these</w:t>
            </w:r>
            <w:r>
              <w:rPr>
                <w:color w:val="914593"/>
                <w:spacing w:val="-5"/>
                <w:sz w:val="24"/>
              </w:rPr>
              <w:t xml:space="preserve"> </w:t>
            </w:r>
            <w:r>
              <w:rPr>
                <w:color w:val="914593"/>
                <w:sz w:val="24"/>
              </w:rPr>
              <w:t>questions</w:t>
            </w:r>
            <w:r>
              <w:rPr>
                <w:color w:val="914593"/>
                <w:spacing w:val="-10"/>
                <w:sz w:val="24"/>
              </w:rPr>
              <w:t xml:space="preserve"> </w:t>
            </w:r>
            <w:r>
              <w:rPr>
                <w:color w:val="914593"/>
                <w:sz w:val="24"/>
              </w:rPr>
              <w:t>need</w:t>
            </w:r>
            <w:r>
              <w:rPr>
                <w:color w:val="914593"/>
                <w:spacing w:val="-5"/>
                <w:sz w:val="24"/>
              </w:rPr>
              <w:t xml:space="preserve"> </w:t>
            </w:r>
            <w:r>
              <w:rPr>
                <w:color w:val="914593"/>
                <w:sz w:val="24"/>
              </w:rPr>
              <w:t>to</w:t>
            </w:r>
            <w:r>
              <w:rPr>
                <w:color w:val="914593"/>
                <w:spacing w:val="-22"/>
                <w:sz w:val="24"/>
              </w:rPr>
              <w:t xml:space="preserve"> </w:t>
            </w:r>
            <w:r>
              <w:rPr>
                <w:color w:val="914593"/>
                <w:sz w:val="24"/>
              </w:rPr>
              <w:t xml:space="preserve">be </w:t>
            </w:r>
            <w:r>
              <w:rPr>
                <w:color w:val="914593"/>
                <w:spacing w:val="-2"/>
                <w:sz w:val="24"/>
              </w:rPr>
              <w:t>addressed</w:t>
            </w:r>
          </w:p>
        </w:tc>
        <w:tc>
          <w:tcPr>
            <w:tcW w:w="4214" w:type="dxa"/>
            <w:tcBorders>
              <w:top w:val="nil"/>
            </w:tcBorders>
          </w:tcPr>
          <w:p w14:paraId="1E3A41DB" w14:textId="77777777" w:rsidR="00F53CDC" w:rsidRDefault="00A94650">
            <w:pPr>
              <w:pStyle w:val="TableParagraph"/>
              <w:spacing w:before="81"/>
              <w:ind w:left="169"/>
              <w:rPr>
                <w:b/>
                <w:sz w:val="24"/>
              </w:rPr>
            </w:pPr>
            <w:r>
              <w:rPr>
                <w:b/>
                <w:color w:val="914593"/>
                <w:spacing w:val="-2"/>
                <w:sz w:val="24"/>
              </w:rPr>
              <w:t>Examples</w:t>
            </w:r>
          </w:p>
          <w:p w14:paraId="7BC725A4" w14:textId="21ADBE3E" w:rsidR="00F53CDC" w:rsidRDefault="00A94650" w:rsidP="00CD7DC1">
            <w:pPr>
              <w:pStyle w:val="TableParagraph"/>
              <w:spacing w:before="47" w:line="225" w:lineRule="auto"/>
              <w:ind w:left="169" w:right="691"/>
              <w:jc w:val="both"/>
              <w:rPr>
                <w:sz w:val="24"/>
              </w:rPr>
            </w:pPr>
            <w:r>
              <w:rPr>
                <w:color w:val="914593"/>
                <w:sz w:val="24"/>
              </w:rPr>
              <w:t>These are ideas of things you might like to consider; you are not</w:t>
            </w:r>
            <w:r>
              <w:rPr>
                <w:color w:val="914593"/>
                <w:spacing w:val="-4"/>
                <w:sz w:val="24"/>
              </w:rPr>
              <w:t xml:space="preserve"> </w:t>
            </w:r>
            <w:r>
              <w:rPr>
                <w:color w:val="914593"/>
                <w:sz w:val="24"/>
              </w:rPr>
              <w:t>expected</w:t>
            </w:r>
            <w:r>
              <w:rPr>
                <w:color w:val="914593"/>
                <w:spacing w:val="-3"/>
                <w:sz w:val="24"/>
              </w:rPr>
              <w:t xml:space="preserve"> </w:t>
            </w:r>
            <w:r>
              <w:rPr>
                <w:color w:val="914593"/>
                <w:sz w:val="24"/>
              </w:rPr>
              <w:t>to</w:t>
            </w:r>
            <w:r w:rsidR="00CD7DC1">
              <w:rPr>
                <w:color w:val="914593"/>
                <w:spacing w:val="-4"/>
                <w:sz w:val="24"/>
              </w:rPr>
              <w:t xml:space="preserve"> do </w:t>
            </w:r>
            <w:r>
              <w:rPr>
                <w:color w:val="914593"/>
                <w:sz w:val="24"/>
              </w:rPr>
              <w:t>all</w:t>
            </w:r>
            <w:r>
              <w:rPr>
                <w:color w:val="914593"/>
                <w:spacing w:val="-2"/>
                <w:sz w:val="24"/>
              </w:rPr>
              <w:t xml:space="preserve"> </w:t>
            </w:r>
            <w:r>
              <w:rPr>
                <w:color w:val="914593"/>
                <w:sz w:val="24"/>
              </w:rPr>
              <w:t>of</w:t>
            </w:r>
            <w:r>
              <w:rPr>
                <w:color w:val="914593"/>
                <w:spacing w:val="-2"/>
                <w:sz w:val="24"/>
              </w:rPr>
              <w:t xml:space="preserve"> </w:t>
            </w:r>
            <w:proofErr w:type="gramStart"/>
            <w:r>
              <w:rPr>
                <w:color w:val="914593"/>
                <w:sz w:val="24"/>
              </w:rPr>
              <w:t>them,</w:t>
            </w:r>
            <w:proofErr w:type="gramEnd"/>
            <w:r>
              <w:rPr>
                <w:color w:val="914593"/>
                <w:spacing w:val="-1"/>
                <w:sz w:val="24"/>
              </w:rPr>
              <w:t xml:space="preserve"> </w:t>
            </w:r>
            <w:r>
              <w:rPr>
                <w:color w:val="914593"/>
                <w:spacing w:val="-4"/>
                <w:sz w:val="24"/>
              </w:rPr>
              <w:t>this</w:t>
            </w:r>
            <w:r w:rsidR="00CD7DC1">
              <w:rPr>
                <w:color w:val="914593"/>
                <w:spacing w:val="-4"/>
                <w:sz w:val="24"/>
              </w:rPr>
              <w:t xml:space="preserve"> </w:t>
            </w:r>
            <w:r>
              <w:rPr>
                <w:color w:val="914593"/>
                <w:sz w:val="24"/>
              </w:rPr>
              <w:t>list</w:t>
            </w:r>
            <w:r>
              <w:rPr>
                <w:color w:val="914593"/>
                <w:spacing w:val="-1"/>
                <w:sz w:val="24"/>
              </w:rPr>
              <w:t xml:space="preserve"> </w:t>
            </w:r>
            <w:r>
              <w:rPr>
                <w:color w:val="914593"/>
                <w:sz w:val="24"/>
              </w:rPr>
              <w:t>is</w:t>
            </w:r>
            <w:r>
              <w:rPr>
                <w:color w:val="914593"/>
                <w:spacing w:val="-1"/>
                <w:sz w:val="24"/>
              </w:rPr>
              <w:t xml:space="preserve"> </w:t>
            </w:r>
            <w:r>
              <w:rPr>
                <w:color w:val="914593"/>
                <w:sz w:val="24"/>
              </w:rPr>
              <w:t>not</w:t>
            </w:r>
            <w:r>
              <w:rPr>
                <w:color w:val="914593"/>
                <w:spacing w:val="-2"/>
                <w:sz w:val="24"/>
              </w:rPr>
              <w:t xml:space="preserve"> exhaustive</w:t>
            </w:r>
          </w:p>
        </w:tc>
        <w:tc>
          <w:tcPr>
            <w:tcW w:w="4252" w:type="dxa"/>
            <w:tcBorders>
              <w:top w:val="nil"/>
            </w:tcBorders>
          </w:tcPr>
          <w:p w14:paraId="21FC047C" w14:textId="77777777" w:rsidR="00F53CDC" w:rsidRDefault="00A94650">
            <w:pPr>
              <w:pStyle w:val="TableParagraph"/>
              <w:spacing w:before="81"/>
              <w:ind w:left="167"/>
              <w:rPr>
                <w:b/>
                <w:sz w:val="24"/>
              </w:rPr>
            </w:pPr>
            <w:r>
              <w:rPr>
                <w:b/>
                <w:color w:val="914593"/>
                <w:sz w:val="24"/>
              </w:rPr>
              <w:t>Evidence</w:t>
            </w:r>
            <w:r>
              <w:rPr>
                <w:b/>
                <w:color w:val="914593"/>
                <w:spacing w:val="-3"/>
                <w:sz w:val="24"/>
              </w:rPr>
              <w:t xml:space="preserve"> </w:t>
            </w:r>
            <w:r>
              <w:rPr>
                <w:b/>
                <w:color w:val="914593"/>
                <w:sz w:val="24"/>
              </w:rPr>
              <w:t>of</w:t>
            </w:r>
            <w:r>
              <w:rPr>
                <w:b/>
                <w:color w:val="914593"/>
                <w:spacing w:val="-3"/>
                <w:sz w:val="24"/>
              </w:rPr>
              <w:t xml:space="preserve"> </w:t>
            </w:r>
            <w:r>
              <w:rPr>
                <w:b/>
                <w:color w:val="914593"/>
                <w:sz w:val="24"/>
              </w:rPr>
              <w:t>things</w:t>
            </w:r>
            <w:r>
              <w:rPr>
                <w:b/>
                <w:color w:val="914593"/>
                <w:spacing w:val="-5"/>
                <w:sz w:val="24"/>
              </w:rPr>
              <w:t xml:space="preserve"> </w:t>
            </w:r>
            <w:r>
              <w:rPr>
                <w:b/>
                <w:color w:val="914593"/>
                <w:sz w:val="24"/>
              </w:rPr>
              <w:t>we</w:t>
            </w:r>
            <w:r>
              <w:rPr>
                <w:b/>
                <w:color w:val="914593"/>
                <w:spacing w:val="-3"/>
                <w:sz w:val="24"/>
              </w:rPr>
              <w:t xml:space="preserve"> </w:t>
            </w:r>
            <w:r>
              <w:rPr>
                <w:b/>
                <w:color w:val="914593"/>
                <w:sz w:val="24"/>
              </w:rPr>
              <w:t xml:space="preserve">have </w:t>
            </w:r>
            <w:r>
              <w:rPr>
                <w:b/>
                <w:color w:val="914593"/>
                <w:spacing w:val="-4"/>
                <w:sz w:val="24"/>
              </w:rPr>
              <w:t>done</w:t>
            </w:r>
          </w:p>
          <w:p w14:paraId="5C44BEEB" w14:textId="77777777" w:rsidR="00F53CDC" w:rsidRDefault="00A94650">
            <w:pPr>
              <w:pStyle w:val="TableParagraph"/>
              <w:spacing w:before="34"/>
              <w:ind w:left="167"/>
              <w:rPr>
                <w:sz w:val="24"/>
              </w:rPr>
            </w:pPr>
            <w:r>
              <w:rPr>
                <w:color w:val="914593"/>
                <w:sz w:val="24"/>
              </w:rPr>
              <w:t>(D</w:t>
            </w:r>
            <w:r>
              <w:rPr>
                <w:color w:val="914593"/>
                <w:spacing w:val="-3"/>
                <w:sz w:val="24"/>
              </w:rPr>
              <w:t xml:space="preserve"> </w:t>
            </w:r>
            <w:r>
              <w:rPr>
                <w:color w:val="914593"/>
                <w:sz w:val="24"/>
              </w:rPr>
              <w:t>O</w:t>
            </w:r>
            <w:r>
              <w:rPr>
                <w:color w:val="914593"/>
                <w:spacing w:val="-1"/>
                <w:sz w:val="24"/>
              </w:rPr>
              <w:t xml:space="preserve"> </w:t>
            </w:r>
            <w:r>
              <w:rPr>
                <w:color w:val="914593"/>
                <w:spacing w:val="-5"/>
                <w:sz w:val="24"/>
              </w:rPr>
              <w:t>N)</w:t>
            </w:r>
          </w:p>
        </w:tc>
        <w:tc>
          <w:tcPr>
            <w:tcW w:w="1738" w:type="dxa"/>
            <w:tcBorders>
              <w:top w:val="nil"/>
            </w:tcBorders>
          </w:tcPr>
          <w:p w14:paraId="545D2E36" w14:textId="77777777" w:rsidR="00F53CDC" w:rsidRDefault="00A94650">
            <w:pPr>
              <w:pStyle w:val="TableParagraph"/>
              <w:spacing w:before="81"/>
              <w:ind w:left="171"/>
              <w:rPr>
                <w:b/>
                <w:sz w:val="24"/>
              </w:rPr>
            </w:pPr>
            <w:r>
              <w:rPr>
                <w:b/>
                <w:color w:val="914593"/>
                <w:sz w:val="24"/>
              </w:rPr>
              <w:t>Signed</w:t>
            </w:r>
            <w:r>
              <w:rPr>
                <w:b/>
                <w:color w:val="914593"/>
                <w:spacing w:val="-7"/>
                <w:sz w:val="24"/>
              </w:rPr>
              <w:t xml:space="preserve"> </w:t>
            </w:r>
            <w:r>
              <w:rPr>
                <w:b/>
                <w:color w:val="914593"/>
                <w:spacing w:val="-4"/>
                <w:sz w:val="24"/>
              </w:rPr>
              <w:t>Date</w:t>
            </w:r>
          </w:p>
        </w:tc>
      </w:tr>
      <w:tr w:rsidR="00F53CDC" w14:paraId="40D43DC3" w14:textId="77777777">
        <w:trPr>
          <w:trHeight w:val="3776"/>
        </w:trPr>
        <w:tc>
          <w:tcPr>
            <w:tcW w:w="706" w:type="dxa"/>
          </w:tcPr>
          <w:p w14:paraId="6AC9A0B4" w14:textId="77777777" w:rsidR="00F53CDC" w:rsidRDefault="00A94650">
            <w:pPr>
              <w:pStyle w:val="TableParagraph"/>
              <w:spacing w:before="112"/>
              <w:ind w:left="42" w:right="4"/>
              <w:jc w:val="center"/>
              <w:rPr>
                <w:sz w:val="24"/>
              </w:rPr>
            </w:pPr>
            <w:bookmarkStart w:id="5" w:name="_Hlk150434776"/>
            <w:r>
              <w:rPr>
                <w:color w:val="221F1F"/>
                <w:spacing w:val="-5"/>
                <w:sz w:val="24"/>
              </w:rPr>
              <w:t>1.1</w:t>
            </w:r>
          </w:p>
        </w:tc>
        <w:tc>
          <w:tcPr>
            <w:tcW w:w="4195" w:type="dxa"/>
          </w:tcPr>
          <w:p w14:paraId="794D4223" w14:textId="34E3D1ED" w:rsidR="00F53CDC" w:rsidRPr="0026590B" w:rsidRDefault="009E7A87" w:rsidP="009E7A87">
            <w:pPr>
              <w:pStyle w:val="TableParagraph"/>
              <w:spacing w:before="112" w:line="273" w:lineRule="auto"/>
              <w:ind w:left="170" w:right="506"/>
              <w:rPr>
                <w:sz w:val="24"/>
              </w:rPr>
            </w:pPr>
            <w:r w:rsidRPr="00816AC6">
              <w:rPr>
                <w:sz w:val="24"/>
              </w:rPr>
              <w:t>How are you implementing the Whole School Approach to Emotional and Mental Well-being framework (Statutory guidance for maintained settings)?</w:t>
            </w:r>
            <w:r w:rsidRPr="0026590B">
              <w:rPr>
                <w:sz w:val="24"/>
              </w:rPr>
              <w:t xml:space="preserve"> </w:t>
            </w:r>
            <w:r w:rsidRPr="0026590B">
              <w:rPr>
                <w:spacing w:val="-2"/>
                <w:sz w:val="24"/>
              </w:rPr>
              <w:t xml:space="preserve"> </w:t>
            </w:r>
          </w:p>
        </w:tc>
        <w:tc>
          <w:tcPr>
            <w:tcW w:w="4214" w:type="dxa"/>
          </w:tcPr>
          <w:p w14:paraId="683DDA31" w14:textId="77777777" w:rsidR="00C60A86" w:rsidRDefault="009E7A87" w:rsidP="00F8166F">
            <w:pPr>
              <w:pStyle w:val="TableParagraph"/>
              <w:numPr>
                <w:ilvl w:val="0"/>
                <w:numId w:val="104"/>
              </w:numPr>
              <w:tabs>
                <w:tab w:val="left" w:pos="570"/>
              </w:tabs>
              <w:spacing w:line="228" w:lineRule="auto"/>
              <w:ind w:right="71" w:hanging="276"/>
              <w:rPr>
                <w:sz w:val="24"/>
              </w:rPr>
            </w:pPr>
            <w:r>
              <w:rPr>
                <w:sz w:val="24"/>
              </w:rPr>
              <w:t xml:space="preserve">Identifying settings needs and strengths in relation to emotional and mental well-being </w:t>
            </w:r>
          </w:p>
          <w:p w14:paraId="02BE8AEB" w14:textId="0A2455AE" w:rsidR="00F8166F" w:rsidRPr="00F8166F" w:rsidRDefault="009E7A87" w:rsidP="00F8166F">
            <w:pPr>
              <w:pStyle w:val="TableParagraph"/>
              <w:numPr>
                <w:ilvl w:val="0"/>
                <w:numId w:val="104"/>
              </w:numPr>
              <w:tabs>
                <w:tab w:val="left" w:pos="570"/>
              </w:tabs>
              <w:spacing w:line="228" w:lineRule="auto"/>
              <w:ind w:right="71" w:hanging="276"/>
              <w:rPr>
                <w:sz w:val="24"/>
              </w:rPr>
            </w:pPr>
            <w:r w:rsidRPr="00C60A86">
              <w:rPr>
                <w:sz w:val="24"/>
              </w:rPr>
              <w:t xml:space="preserve">Action planning in place following setting evaluation of progress </w:t>
            </w:r>
          </w:p>
          <w:p w14:paraId="2C381E64" w14:textId="3D9A68D2" w:rsidR="00F53CDC" w:rsidRDefault="00A94650" w:rsidP="00BA3C8F">
            <w:pPr>
              <w:pStyle w:val="TableParagraph"/>
              <w:numPr>
                <w:ilvl w:val="0"/>
                <w:numId w:val="104"/>
              </w:numPr>
              <w:tabs>
                <w:tab w:val="left" w:pos="570"/>
              </w:tabs>
              <w:spacing w:line="228" w:lineRule="auto"/>
              <w:ind w:right="209" w:hanging="276"/>
              <w:rPr>
                <w:sz w:val="24"/>
              </w:rPr>
            </w:pPr>
            <w:r>
              <w:rPr>
                <w:spacing w:val="-2"/>
                <w:sz w:val="24"/>
              </w:rPr>
              <w:t>Engaging</w:t>
            </w:r>
            <w:r>
              <w:rPr>
                <w:spacing w:val="-15"/>
                <w:sz w:val="24"/>
              </w:rPr>
              <w:t xml:space="preserve"> </w:t>
            </w:r>
            <w:r>
              <w:rPr>
                <w:spacing w:val="-2"/>
                <w:sz w:val="24"/>
              </w:rPr>
              <w:t>with</w:t>
            </w:r>
            <w:r>
              <w:rPr>
                <w:spacing w:val="-15"/>
                <w:sz w:val="24"/>
              </w:rPr>
              <w:t xml:space="preserve"> </w:t>
            </w:r>
            <w:r w:rsidR="009E7A87">
              <w:rPr>
                <w:spacing w:val="-15"/>
                <w:sz w:val="24"/>
              </w:rPr>
              <w:t xml:space="preserve">staff and </w:t>
            </w:r>
            <w:r>
              <w:rPr>
                <w:spacing w:val="-2"/>
                <w:sz w:val="24"/>
              </w:rPr>
              <w:t>parents</w:t>
            </w:r>
            <w:r>
              <w:rPr>
                <w:spacing w:val="-14"/>
                <w:sz w:val="24"/>
              </w:rPr>
              <w:t xml:space="preserve"> </w:t>
            </w:r>
            <w:r>
              <w:rPr>
                <w:spacing w:val="-2"/>
                <w:sz w:val="24"/>
              </w:rPr>
              <w:t>to</w:t>
            </w:r>
            <w:r>
              <w:rPr>
                <w:spacing w:val="-15"/>
                <w:sz w:val="24"/>
              </w:rPr>
              <w:t xml:space="preserve"> </w:t>
            </w:r>
            <w:r>
              <w:rPr>
                <w:spacing w:val="-2"/>
                <w:sz w:val="24"/>
              </w:rPr>
              <w:t xml:space="preserve">explore </w:t>
            </w:r>
            <w:r>
              <w:rPr>
                <w:sz w:val="24"/>
              </w:rPr>
              <w:t>areas for improvements</w:t>
            </w:r>
          </w:p>
          <w:p w14:paraId="67B425E4" w14:textId="07032595" w:rsidR="00C60A86" w:rsidRDefault="00C60A86" w:rsidP="00BA3C8F">
            <w:pPr>
              <w:pStyle w:val="TableParagraph"/>
              <w:numPr>
                <w:ilvl w:val="0"/>
                <w:numId w:val="104"/>
              </w:numPr>
              <w:tabs>
                <w:tab w:val="left" w:pos="570"/>
              </w:tabs>
              <w:spacing w:line="228" w:lineRule="auto"/>
              <w:ind w:right="209" w:hanging="276"/>
              <w:rPr>
                <w:sz w:val="24"/>
              </w:rPr>
            </w:pPr>
            <w:r>
              <w:rPr>
                <w:sz w:val="24"/>
              </w:rPr>
              <w:t xml:space="preserve">Reviewing effectiveness of measures in place </w:t>
            </w:r>
          </w:p>
          <w:p w14:paraId="706E247F" w14:textId="77777777" w:rsidR="009E7A87" w:rsidRDefault="009E7A87" w:rsidP="009E7A87">
            <w:pPr>
              <w:pStyle w:val="TableParagraph"/>
              <w:tabs>
                <w:tab w:val="left" w:pos="570"/>
              </w:tabs>
              <w:spacing w:line="228" w:lineRule="auto"/>
              <w:ind w:right="209"/>
              <w:rPr>
                <w:sz w:val="24"/>
              </w:rPr>
            </w:pPr>
            <w:hyperlink r:id="rId94" w:history="1">
              <w:r w:rsidRPr="00B9220E">
                <w:rPr>
                  <w:rStyle w:val="Hyperlink"/>
                  <w:sz w:val="24"/>
                </w:rPr>
                <w:t>www.gov.wales/framework-embedding-whole-school-approach-emotional-and-mental-wellbeing</w:t>
              </w:r>
            </w:hyperlink>
          </w:p>
          <w:p w14:paraId="47DB2E2C" w14:textId="4C7B20C2" w:rsidR="00C60A86" w:rsidRDefault="00C60A86" w:rsidP="00C60A86">
            <w:pPr>
              <w:pStyle w:val="TableParagraph"/>
              <w:tabs>
                <w:tab w:val="left" w:pos="570"/>
              </w:tabs>
              <w:spacing w:line="228" w:lineRule="auto"/>
              <w:ind w:left="0" w:right="209"/>
              <w:rPr>
                <w:sz w:val="24"/>
              </w:rPr>
            </w:pPr>
          </w:p>
        </w:tc>
        <w:tc>
          <w:tcPr>
            <w:tcW w:w="4252" w:type="dxa"/>
          </w:tcPr>
          <w:p w14:paraId="3E872C78" w14:textId="77777777" w:rsidR="00F53CDC" w:rsidRDefault="00F53CDC">
            <w:pPr>
              <w:pStyle w:val="TableParagraph"/>
              <w:ind w:left="0"/>
              <w:rPr>
                <w:rFonts w:ascii="Times New Roman"/>
                <w:sz w:val="24"/>
              </w:rPr>
            </w:pPr>
          </w:p>
        </w:tc>
        <w:tc>
          <w:tcPr>
            <w:tcW w:w="1738" w:type="dxa"/>
          </w:tcPr>
          <w:p w14:paraId="62C1D34E" w14:textId="77777777" w:rsidR="00F53CDC" w:rsidRDefault="00F53CDC">
            <w:pPr>
              <w:pStyle w:val="TableParagraph"/>
              <w:ind w:left="0"/>
              <w:rPr>
                <w:rFonts w:ascii="Times New Roman"/>
                <w:sz w:val="24"/>
              </w:rPr>
            </w:pPr>
          </w:p>
        </w:tc>
      </w:tr>
      <w:bookmarkEnd w:id="5"/>
      <w:tr w:rsidR="00F53CDC" w14:paraId="054921B9" w14:textId="77777777">
        <w:trPr>
          <w:trHeight w:val="3764"/>
        </w:trPr>
        <w:tc>
          <w:tcPr>
            <w:tcW w:w="706" w:type="dxa"/>
          </w:tcPr>
          <w:p w14:paraId="2952474B" w14:textId="77777777" w:rsidR="00F53CDC" w:rsidRDefault="00A94650">
            <w:pPr>
              <w:pStyle w:val="TableParagraph"/>
              <w:spacing w:before="112"/>
              <w:ind w:left="42" w:right="4"/>
              <w:jc w:val="center"/>
              <w:rPr>
                <w:sz w:val="24"/>
              </w:rPr>
            </w:pPr>
            <w:r>
              <w:rPr>
                <w:spacing w:val="-5"/>
                <w:sz w:val="24"/>
              </w:rPr>
              <w:t>1.2</w:t>
            </w:r>
          </w:p>
        </w:tc>
        <w:tc>
          <w:tcPr>
            <w:tcW w:w="4195" w:type="dxa"/>
          </w:tcPr>
          <w:p w14:paraId="5485DFD6" w14:textId="77777777" w:rsidR="00F53CDC" w:rsidRDefault="00A94650">
            <w:pPr>
              <w:pStyle w:val="TableParagraph"/>
              <w:spacing w:before="112" w:line="271" w:lineRule="auto"/>
              <w:ind w:left="170" w:right="422"/>
              <w:rPr>
                <w:sz w:val="24"/>
              </w:rPr>
            </w:pPr>
            <w:r>
              <w:rPr>
                <w:sz w:val="24"/>
              </w:rPr>
              <w:t>What policies and plans are in place to guide your work on emotional</w:t>
            </w:r>
            <w:r>
              <w:rPr>
                <w:spacing w:val="-11"/>
                <w:sz w:val="24"/>
              </w:rPr>
              <w:t xml:space="preserve"> </w:t>
            </w:r>
            <w:r>
              <w:rPr>
                <w:sz w:val="24"/>
              </w:rPr>
              <w:t>and</w:t>
            </w:r>
            <w:r>
              <w:rPr>
                <w:spacing w:val="-12"/>
                <w:sz w:val="24"/>
              </w:rPr>
              <w:t xml:space="preserve"> </w:t>
            </w:r>
            <w:r>
              <w:rPr>
                <w:sz w:val="24"/>
              </w:rPr>
              <w:t>mental</w:t>
            </w:r>
            <w:r>
              <w:rPr>
                <w:spacing w:val="-13"/>
                <w:sz w:val="24"/>
              </w:rPr>
              <w:t xml:space="preserve"> </w:t>
            </w:r>
            <w:r>
              <w:rPr>
                <w:sz w:val="24"/>
              </w:rPr>
              <w:t>well-being including relationships, and dealing with sensitive issues?</w:t>
            </w:r>
          </w:p>
          <w:p w14:paraId="2EE8FB8C" w14:textId="77777777" w:rsidR="00F53CDC" w:rsidRDefault="00A94650">
            <w:pPr>
              <w:pStyle w:val="TableParagraph"/>
              <w:spacing w:before="9" w:line="273" w:lineRule="auto"/>
              <w:ind w:left="170" w:right="422"/>
              <w:rPr>
                <w:sz w:val="24"/>
              </w:rPr>
            </w:pPr>
            <w:r>
              <w:rPr>
                <w:sz w:val="24"/>
              </w:rPr>
              <w:t>How</w:t>
            </w:r>
            <w:r>
              <w:rPr>
                <w:spacing w:val="-10"/>
                <w:sz w:val="24"/>
              </w:rPr>
              <w:t xml:space="preserve"> </w:t>
            </w:r>
            <w:r>
              <w:rPr>
                <w:sz w:val="24"/>
              </w:rPr>
              <w:t>are</w:t>
            </w:r>
            <w:r>
              <w:rPr>
                <w:spacing w:val="-7"/>
                <w:sz w:val="24"/>
              </w:rPr>
              <w:t xml:space="preserve"> </w:t>
            </w:r>
            <w:r>
              <w:rPr>
                <w:sz w:val="24"/>
              </w:rPr>
              <w:t>they</w:t>
            </w:r>
            <w:r>
              <w:rPr>
                <w:spacing w:val="-10"/>
                <w:sz w:val="24"/>
              </w:rPr>
              <w:t xml:space="preserve"> </w:t>
            </w:r>
            <w:r>
              <w:rPr>
                <w:sz w:val="24"/>
              </w:rPr>
              <w:t>regularly</w:t>
            </w:r>
            <w:r>
              <w:rPr>
                <w:spacing w:val="-7"/>
                <w:sz w:val="24"/>
              </w:rPr>
              <w:t xml:space="preserve"> </w:t>
            </w:r>
            <w:r>
              <w:rPr>
                <w:sz w:val="24"/>
              </w:rPr>
              <w:t>reviewed and updated?</w:t>
            </w:r>
          </w:p>
        </w:tc>
        <w:tc>
          <w:tcPr>
            <w:tcW w:w="4214" w:type="dxa"/>
          </w:tcPr>
          <w:p w14:paraId="3B06E56E" w14:textId="77777777" w:rsidR="00F53CDC" w:rsidRDefault="00A94650">
            <w:pPr>
              <w:pStyle w:val="TableParagraph"/>
              <w:spacing w:before="81"/>
              <w:ind w:left="3"/>
              <w:rPr>
                <w:sz w:val="24"/>
              </w:rPr>
            </w:pPr>
            <w:r>
              <w:rPr>
                <w:sz w:val="24"/>
              </w:rPr>
              <w:t>Relevant</w:t>
            </w:r>
            <w:r>
              <w:rPr>
                <w:spacing w:val="-4"/>
                <w:sz w:val="24"/>
              </w:rPr>
              <w:t xml:space="preserve"> </w:t>
            </w:r>
            <w:r>
              <w:rPr>
                <w:sz w:val="24"/>
              </w:rPr>
              <w:t>policies</w:t>
            </w:r>
            <w:r>
              <w:rPr>
                <w:spacing w:val="-5"/>
                <w:sz w:val="24"/>
              </w:rPr>
              <w:t xml:space="preserve"> </w:t>
            </w:r>
            <w:r>
              <w:rPr>
                <w:sz w:val="24"/>
              </w:rPr>
              <w:t>might</w:t>
            </w:r>
            <w:r>
              <w:rPr>
                <w:spacing w:val="-3"/>
                <w:sz w:val="24"/>
              </w:rPr>
              <w:t xml:space="preserve"> </w:t>
            </w:r>
            <w:r>
              <w:rPr>
                <w:spacing w:val="-2"/>
                <w:sz w:val="24"/>
              </w:rPr>
              <w:t>include:</w:t>
            </w:r>
          </w:p>
          <w:p w14:paraId="6F53573C" w14:textId="7E5E5BA8" w:rsidR="00432882" w:rsidRPr="00DB256B" w:rsidRDefault="00432882" w:rsidP="00BA3C8F">
            <w:pPr>
              <w:pStyle w:val="TableParagraph"/>
              <w:numPr>
                <w:ilvl w:val="0"/>
                <w:numId w:val="103"/>
              </w:numPr>
              <w:tabs>
                <w:tab w:val="left" w:pos="570"/>
              </w:tabs>
              <w:spacing w:before="24" w:line="269" w:lineRule="exact"/>
              <w:ind w:hanging="276"/>
              <w:rPr>
                <w:sz w:val="24"/>
              </w:rPr>
            </w:pPr>
            <w:r w:rsidRPr="00DB256B">
              <w:rPr>
                <w:sz w:val="24"/>
              </w:rPr>
              <w:t xml:space="preserve">Development plan identified as part of </w:t>
            </w:r>
            <w:r w:rsidR="003349C3" w:rsidRPr="00DB256B">
              <w:rPr>
                <w:sz w:val="24"/>
              </w:rPr>
              <w:t>the</w:t>
            </w:r>
            <w:r w:rsidRPr="00DB256B">
              <w:rPr>
                <w:sz w:val="24"/>
              </w:rPr>
              <w:t xml:space="preserve"> review of emotional and mental well-being</w:t>
            </w:r>
          </w:p>
          <w:p w14:paraId="129C6FF3" w14:textId="2A468B1B" w:rsidR="00F53CDC" w:rsidRDefault="00A94650" w:rsidP="00BA3C8F">
            <w:pPr>
              <w:pStyle w:val="TableParagraph"/>
              <w:numPr>
                <w:ilvl w:val="0"/>
                <w:numId w:val="103"/>
              </w:numPr>
              <w:tabs>
                <w:tab w:val="left" w:pos="570"/>
              </w:tabs>
              <w:spacing w:before="24" w:line="269" w:lineRule="exact"/>
              <w:ind w:hanging="276"/>
              <w:rPr>
                <w:sz w:val="24"/>
              </w:rPr>
            </w:pPr>
            <w:proofErr w:type="spellStart"/>
            <w:r>
              <w:rPr>
                <w:spacing w:val="-2"/>
                <w:sz w:val="24"/>
              </w:rPr>
              <w:t>Behaviour</w:t>
            </w:r>
            <w:proofErr w:type="spellEnd"/>
            <w:r>
              <w:rPr>
                <w:spacing w:val="-15"/>
                <w:sz w:val="24"/>
              </w:rPr>
              <w:t xml:space="preserve"> </w:t>
            </w:r>
            <w:r>
              <w:rPr>
                <w:spacing w:val="-2"/>
                <w:sz w:val="24"/>
              </w:rPr>
              <w:t>and</w:t>
            </w:r>
            <w:r>
              <w:rPr>
                <w:spacing w:val="-15"/>
                <w:sz w:val="24"/>
              </w:rPr>
              <w:t xml:space="preserve"> </w:t>
            </w:r>
            <w:r>
              <w:rPr>
                <w:spacing w:val="-2"/>
                <w:sz w:val="24"/>
              </w:rPr>
              <w:t>anti-bullying</w:t>
            </w:r>
            <w:r>
              <w:rPr>
                <w:spacing w:val="-13"/>
                <w:sz w:val="24"/>
              </w:rPr>
              <w:t xml:space="preserve"> </w:t>
            </w:r>
            <w:r>
              <w:rPr>
                <w:spacing w:val="-2"/>
                <w:sz w:val="24"/>
              </w:rPr>
              <w:t>policy</w:t>
            </w:r>
          </w:p>
          <w:p w14:paraId="167F7F97" w14:textId="77777777" w:rsidR="00F53CDC" w:rsidRDefault="00A94650" w:rsidP="00BA3C8F">
            <w:pPr>
              <w:pStyle w:val="TableParagraph"/>
              <w:numPr>
                <w:ilvl w:val="0"/>
                <w:numId w:val="103"/>
              </w:numPr>
              <w:tabs>
                <w:tab w:val="left" w:pos="570"/>
              </w:tabs>
              <w:spacing w:before="6" w:line="225" w:lineRule="auto"/>
              <w:ind w:right="231" w:hanging="276"/>
              <w:rPr>
                <w:sz w:val="24"/>
              </w:rPr>
            </w:pPr>
            <w:r>
              <w:rPr>
                <w:spacing w:val="-2"/>
                <w:sz w:val="24"/>
              </w:rPr>
              <w:t>Emotional</w:t>
            </w:r>
            <w:r>
              <w:rPr>
                <w:spacing w:val="-17"/>
                <w:sz w:val="24"/>
              </w:rPr>
              <w:t xml:space="preserve"> </w:t>
            </w:r>
            <w:r>
              <w:rPr>
                <w:spacing w:val="-2"/>
                <w:sz w:val="24"/>
              </w:rPr>
              <w:t>and</w:t>
            </w:r>
            <w:r>
              <w:rPr>
                <w:spacing w:val="-15"/>
                <w:sz w:val="24"/>
              </w:rPr>
              <w:t xml:space="preserve"> </w:t>
            </w:r>
            <w:r>
              <w:rPr>
                <w:spacing w:val="-2"/>
                <w:sz w:val="24"/>
              </w:rPr>
              <w:t>mental</w:t>
            </w:r>
            <w:r>
              <w:rPr>
                <w:spacing w:val="-14"/>
                <w:sz w:val="24"/>
              </w:rPr>
              <w:t xml:space="preserve"> </w:t>
            </w:r>
            <w:r>
              <w:rPr>
                <w:spacing w:val="-2"/>
                <w:sz w:val="24"/>
              </w:rPr>
              <w:t xml:space="preserve">well-being </w:t>
            </w:r>
            <w:r>
              <w:rPr>
                <w:sz w:val="24"/>
              </w:rPr>
              <w:t>policy for staff and/or children</w:t>
            </w:r>
          </w:p>
          <w:p w14:paraId="344E942E" w14:textId="77777777" w:rsidR="00F53CDC" w:rsidRDefault="00A94650" w:rsidP="00BA3C8F">
            <w:pPr>
              <w:pStyle w:val="TableParagraph"/>
              <w:numPr>
                <w:ilvl w:val="0"/>
                <w:numId w:val="103"/>
              </w:numPr>
              <w:tabs>
                <w:tab w:val="left" w:pos="570"/>
              </w:tabs>
              <w:spacing w:line="257" w:lineRule="exact"/>
              <w:ind w:hanging="276"/>
              <w:rPr>
                <w:sz w:val="24"/>
              </w:rPr>
            </w:pPr>
            <w:r>
              <w:rPr>
                <w:spacing w:val="-4"/>
                <w:sz w:val="24"/>
              </w:rPr>
              <w:t>Grievance</w:t>
            </w:r>
            <w:r>
              <w:rPr>
                <w:spacing w:val="2"/>
                <w:sz w:val="24"/>
              </w:rPr>
              <w:t xml:space="preserve"> </w:t>
            </w:r>
            <w:r>
              <w:rPr>
                <w:spacing w:val="-2"/>
                <w:sz w:val="24"/>
              </w:rPr>
              <w:t>policy</w:t>
            </w:r>
          </w:p>
          <w:p w14:paraId="459777C3" w14:textId="77777777" w:rsidR="00F53CDC" w:rsidRDefault="00A94650" w:rsidP="00BA3C8F">
            <w:pPr>
              <w:pStyle w:val="TableParagraph"/>
              <w:numPr>
                <w:ilvl w:val="0"/>
                <w:numId w:val="103"/>
              </w:numPr>
              <w:tabs>
                <w:tab w:val="left" w:pos="570"/>
              </w:tabs>
              <w:spacing w:line="262" w:lineRule="exact"/>
              <w:ind w:hanging="276"/>
              <w:rPr>
                <w:sz w:val="24"/>
              </w:rPr>
            </w:pPr>
            <w:r>
              <w:rPr>
                <w:spacing w:val="-4"/>
                <w:sz w:val="24"/>
              </w:rPr>
              <w:t>Safeguarding</w:t>
            </w:r>
            <w:r>
              <w:rPr>
                <w:spacing w:val="5"/>
                <w:sz w:val="24"/>
              </w:rPr>
              <w:t xml:space="preserve"> </w:t>
            </w:r>
            <w:r>
              <w:rPr>
                <w:spacing w:val="-2"/>
                <w:sz w:val="24"/>
              </w:rPr>
              <w:t>policy</w:t>
            </w:r>
          </w:p>
          <w:p w14:paraId="5EDA3F84" w14:textId="77777777" w:rsidR="00F53CDC" w:rsidRDefault="00A94650" w:rsidP="00BA3C8F">
            <w:pPr>
              <w:pStyle w:val="TableParagraph"/>
              <w:numPr>
                <w:ilvl w:val="0"/>
                <w:numId w:val="103"/>
              </w:numPr>
              <w:tabs>
                <w:tab w:val="left" w:pos="570"/>
              </w:tabs>
              <w:spacing w:line="262" w:lineRule="exact"/>
              <w:ind w:hanging="276"/>
              <w:rPr>
                <w:sz w:val="24"/>
              </w:rPr>
            </w:pPr>
            <w:r>
              <w:rPr>
                <w:spacing w:val="-2"/>
                <w:sz w:val="24"/>
              </w:rPr>
              <w:t>Equalities</w:t>
            </w:r>
            <w:r>
              <w:rPr>
                <w:spacing w:val="-11"/>
                <w:sz w:val="24"/>
              </w:rPr>
              <w:t xml:space="preserve"> </w:t>
            </w:r>
            <w:r>
              <w:rPr>
                <w:spacing w:val="-2"/>
                <w:sz w:val="24"/>
              </w:rPr>
              <w:t>policy</w:t>
            </w:r>
            <w:r>
              <w:rPr>
                <w:spacing w:val="-10"/>
                <w:sz w:val="24"/>
              </w:rPr>
              <w:t xml:space="preserve"> </w:t>
            </w:r>
            <w:r>
              <w:rPr>
                <w:spacing w:val="-2"/>
                <w:sz w:val="24"/>
              </w:rPr>
              <w:t>or</w:t>
            </w:r>
            <w:r>
              <w:rPr>
                <w:spacing w:val="-11"/>
                <w:sz w:val="24"/>
              </w:rPr>
              <w:t xml:space="preserve"> </w:t>
            </w:r>
            <w:r>
              <w:rPr>
                <w:spacing w:val="-4"/>
                <w:sz w:val="24"/>
              </w:rPr>
              <w:t>plan</w:t>
            </w:r>
          </w:p>
          <w:p w14:paraId="75C39653" w14:textId="77777777" w:rsidR="00F53CDC" w:rsidRDefault="00A94650" w:rsidP="00BA3C8F">
            <w:pPr>
              <w:pStyle w:val="TableParagraph"/>
              <w:numPr>
                <w:ilvl w:val="0"/>
                <w:numId w:val="103"/>
              </w:numPr>
              <w:tabs>
                <w:tab w:val="left" w:pos="570"/>
              </w:tabs>
              <w:spacing w:line="262" w:lineRule="exact"/>
              <w:ind w:hanging="276"/>
              <w:rPr>
                <w:sz w:val="24"/>
              </w:rPr>
            </w:pPr>
            <w:r>
              <w:rPr>
                <w:spacing w:val="-2"/>
                <w:sz w:val="24"/>
              </w:rPr>
              <w:t>Separated</w:t>
            </w:r>
            <w:r>
              <w:rPr>
                <w:spacing w:val="-13"/>
                <w:sz w:val="24"/>
              </w:rPr>
              <w:t xml:space="preserve"> </w:t>
            </w:r>
            <w:proofErr w:type="gramStart"/>
            <w:r>
              <w:rPr>
                <w:spacing w:val="-2"/>
                <w:sz w:val="24"/>
              </w:rPr>
              <w:t>parents</w:t>
            </w:r>
            <w:proofErr w:type="gramEnd"/>
            <w:r>
              <w:rPr>
                <w:spacing w:val="-13"/>
                <w:sz w:val="24"/>
              </w:rPr>
              <w:t xml:space="preserve"> </w:t>
            </w:r>
            <w:r>
              <w:rPr>
                <w:spacing w:val="-2"/>
                <w:sz w:val="24"/>
              </w:rPr>
              <w:t>policy</w:t>
            </w:r>
          </w:p>
          <w:p w14:paraId="6B6AD327" w14:textId="77777777" w:rsidR="00F53CDC" w:rsidRDefault="00A94650" w:rsidP="00BA3C8F">
            <w:pPr>
              <w:pStyle w:val="TableParagraph"/>
              <w:numPr>
                <w:ilvl w:val="0"/>
                <w:numId w:val="103"/>
              </w:numPr>
              <w:tabs>
                <w:tab w:val="left" w:pos="570"/>
              </w:tabs>
              <w:spacing w:before="7" w:line="225" w:lineRule="auto"/>
              <w:ind w:right="191" w:hanging="276"/>
              <w:rPr>
                <w:sz w:val="24"/>
              </w:rPr>
            </w:pPr>
            <w:r>
              <w:rPr>
                <w:spacing w:val="-2"/>
                <w:sz w:val="24"/>
              </w:rPr>
              <w:t>Additional</w:t>
            </w:r>
            <w:r>
              <w:rPr>
                <w:spacing w:val="-17"/>
                <w:sz w:val="24"/>
              </w:rPr>
              <w:t xml:space="preserve"> </w:t>
            </w:r>
            <w:r>
              <w:rPr>
                <w:spacing w:val="-2"/>
                <w:sz w:val="24"/>
              </w:rPr>
              <w:t>Learning</w:t>
            </w:r>
            <w:r>
              <w:rPr>
                <w:spacing w:val="-15"/>
                <w:sz w:val="24"/>
              </w:rPr>
              <w:t xml:space="preserve"> </w:t>
            </w:r>
            <w:r>
              <w:rPr>
                <w:spacing w:val="-2"/>
                <w:sz w:val="24"/>
              </w:rPr>
              <w:t>Needs</w:t>
            </w:r>
            <w:r>
              <w:rPr>
                <w:spacing w:val="-14"/>
                <w:sz w:val="24"/>
              </w:rPr>
              <w:t xml:space="preserve"> </w:t>
            </w:r>
            <w:r>
              <w:rPr>
                <w:spacing w:val="-2"/>
                <w:sz w:val="24"/>
              </w:rPr>
              <w:t xml:space="preserve">(ALN) </w:t>
            </w:r>
            <w:r>
              <w:rPr>
                <w:sz w:val="24"/>
              </w:rPr>
              <w:t>policy</w:t>
            </w:r>
            <w:r>
              <w:rPr>
                <w:spacing w:val="-7"/>
                <w:sz w:val="24"/>
              </w:rPr>
              <w:t xml:space="preserve"> </w:t>
            </w:r>
            <w:r>
              <w:rPr>
                <w:sz w:val="24"/>
              </w:rPr>
              <w:t>&amp;</w:t>
            </w:r>
            <w:r>
              <w:rPr>
                <w:spacing w:val="-6"/>
                <w:sz w:val="24"/>
              </w:rPr>
              <w:t xml:space="preserve"> </w:t>
            </w:r>
            <w:r>
              <w:rPr>
                <w:sz w:val="24"/>
              </w:rPr>
              <w:t>Individual</w:t>
            </w:r>
            <w:r>
              <w:rPr>
                <w:spacing w:val="-8"/>
                <w:sz w:val="24"/>
              </w:rPr>
              <w:t xml:space="preserve"> </w:t>
            </w:r>
            <w:r>
              <w:rPr>
                <w:sz w:val="24"/>
              </w:rPr>
              <w:t>Development Plan’s (IDP)</w:t>
            </w:r>
          </w:p>
        </w:tc>
        <w:tc>
          <w:tcPr>
            <w:tcW w:w="4252" w:type="dxa"/>
          </w:tcPr>
          <w:p w14:paraId="7C3379AC" w14:textId="77777777" w:rsidR="00F53CDC" w:rsidRDefault="00F53CDC">
            <w:pPr>
              <w:pStyle w:val="TableParagraph"/>
              <w:ind w:left="0"/>
              <w:rPr>
                <w:rFonts w:ascii="Times New Roman"/>
                <w:sz w:val="24"/>
              </w:rPr>
            </w:pPr>
          </w:p>
        </w:tc>
        <w:tc>
          <w:tcPr>
            <w:tcW w:w="1738" w:type="dxa"/>
          </w:tcPr>
          <w:p w14:paraId="5DCFBB16" w14:textId="77777777" w:rsidR="00F53CDC" w:rsidRDefault="00F53CDC">
            <w:pPr>
              <w:pStyle w:val="TableParagraph"/>
              <w:ind w:left="0"/>
              <w:rPr>
                <w:rFonts w:ascii="Times New Roman"/>
                <w:sz w:val="24"/>
              </w:rPr>
            </w:pPr>
          </w:p>
        </w:tc>
      </w:tr>
    </w:tbl>
    <w:p w14:paraId="619F6ACE" w14:textId="77777777" w:rsidR="00F53CDC" w:rsidRDefault="00F53CDC">
      <w:pPr>
        <w:rPr>
          <w:rFonts w:ascii="Times New Roman"/>
          <w:sz w:val="24"/>
        </w:rPr>
        <w:sectPr w:rsidR="00F53CDC">
          <w:pgSz w:w="16840" w:h="11910" w:orient="landscape"/>
          <w:pgMar w:top="0" w:right="60" w:bottom="620" w:left="0" w:header="0" w:footer="342" w:gutter="0"/>
          <w:cols w:space="720"/>
        </w:sectPr>
      </w:pPr>
    </w:p>
    <w:p w14:paraId="3BD14E4F" w14:textId="77777777" w:rsidR="00F53CDC" w:rsidRDefault="00A94650">
      <w:pPr>
        <w:pStyle w:val="BodyText"/>
        <w:ind w:left="9"/>
        <w:rPr>
          <w:sz w:val="20"/>
        </w:rPr>
      </w:pPr>
      <w:r>
        <w:rPr>
          <w:noProof/>
          <w:sz w:val="20"/>
        </w:rPr>
        <w:lastRenderedPageBreak/>
        <w:drawing>
          <wp:inline distT="0" distB="0" distL="0" distR="0" wp14:anchorId="176A6CB9" wp14:editId="68D9AC80">
            <wp:extent cx="1917593" cy="960120"/>
            <wp:effectExtent l="0" t="0" r="0" b="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95" cstate="print"/>
                    <a:stretch>
                      <a:fillRect/>
                    </a:stretch>
                  </pic:blipFill>
                  <pic:spPr>
                    <a:xfrm>
                      <a:off x="0" y="0"/>
                      <a:ext cx="1917593" cy="960120"/>
                    </a:xfrm>
                    <a:prstGeom prst="rect">
                      <a:avLst/>
                    </a:prstGeom>
                  </pic:spPr>
                </pic:pic>
              </a:graphicData>
            </a:graphic>
          </wp:inline>
        </w:drawing>
      </w:r>
    </w:p>
    <w:p w14:paraId="67B5EEA2" w14:textId="77777777" w:rsidR="00F53CDC" w:rsidRDefault="00F53CDC">
      <w:pPr>
        <w:pStyle w:val="BodyText"/>
        <w:rPr>
          <w:sz w:val="7"/>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E5AD241" w14:textId="77777777" w:rsidTr="00CA198C">
        <w:trPr>
          <w:trHeight w:val="2345"/>
        </w:trPr>
        <w:tc>
          <w:tcPr>
            <w:tcW w:w="706" w:type="dxa"/>
          </w:tcPr>
          <w:p w14:paraId="4990B70F" w14:textId="77777777" w:rsidR="00F53CDC" w:rsidRDefault="00F53CDC">
            <w:pPr>
              <w:pStyle w:val="TableParagraph"/>
              <w:ind w:left="0"/>
              <w:rPr>
                <w:rFonts w:ascii="Times New Roman"/>
              </w:rPr>
            </w:pPr>
          </w:p>
        </w:tc>
        <w:tc>
          <w:tcPr>
            <w:tcW w:w="4195" w:type="dxa"/>
          </w:tcPr>
          <w:p w14:paraId="4FCB9E1A" w14:textId="77777777" w:rsidR="00F53CDC" w:rsidRDefault="00F53CDC">
            <w:pPr>
              <w:pStyle w:val="TableParagraph"/>
              <w:ind w:left="0"/>
              <w:rPr>
                <w:rFonts w:ascii="Times New Roman"/>
              </w:rPr>
            </w:pPr>
          </w:p>
        </w:tc>
        <w:tc>
          <w:tcPr>
            <w:tcW w:w="4214" w:type="dxa"/>
          </w:tcPr>
          <w:p w14:paraId="1D902C16" w14:textId="77777777" w:rsidR="00A76B13" w:rsidRPr="00CA198C" w:rsidRDefault="00A76B13" w:rsidP="00A76B13">
            <w:pPr>
              <w:pStyle w:val="TableParagraph"/>
              <w:tabs>
                <w:tab w:val="left" w:pos="570"/>
              </w:tabs>
              <w:spacing w:line="228" w:lineRule="auto"/>
              <w:ind w:right="53"/>
              <w:rPr>
                <w:sz w:val="12"/>
                <w:szCs w:val="10"/>
              </w:rPr>
            </w:pPr>
          </w:p>
          <w:p w14:paraId="517D3B9D" w14:textId="58FA8369" w:rsidR="00F53CDC" w:rsidRDefault="00A94650" w:rsidP="00A76B13">
            <w:pPr>
              <w:pStyle w:val="TableParagraph"/>
              <w:numPr>
                <w:ilvl w:val="0"/>
                <w:numId w:val="102"/>
              </w:numPr>
              <w:tabs>
                <w:tab w:val="left" w:pos="570"/>
              </w:tabs>
              <w:spacing w:line="228" w:lineRule="auto"/>
              <w:ind w:right="53" w:hanging="286"/>
              <w:rPr>
                <w:sz w:val="24"/>
              </w:rPr>
            </w:pPr>
            <w:r>
              <w:rPr>
                <w:sz w:val="24"/>
              </w:rPr>
              <w:t xml:space="preserve">Policies are complemented by emotional and mental well-being related activities included within </w:t>
            </w:r>
            <w:r>
              <w:rPr>
                <w:spacing w:val="-2"/>
                <w:sz w:val="24"/>
              </w:rPr>
              <w:t>setting</w:t>
            </w:r>
            <w:r>
              <w:rPr>
                <w:spacing w:val="-15"/>
                <w:sz w:val="24"/>
              </w:rPr>
              <w:t xml:space="preserve"> </w:t>
            </w:r>
            <w:r>
              <w:rPr>
                <w:spacing w:val="-2"/>
                <w:sz w:val="24"/>
              </w:rPr>
              <w:t>with</w:t>
            </w:r>
            <w:r>
              <w:rPr>
                <w:spacing w:val="-15"/>
                <w:sz w:val="24"/>
              </w:rPr>
              <w:t xml:space="preserve"> </w:t>
            </w:r>
            <w:r>
              <w:rPr>
                <w:spacing w:val="-2"/>
                <w:sz w:val="24"/>
              </w:rPr>
              <w:t>priorities</w:t>
            </w:r>
            <w:r>
              <w:rPr>
                <w:spacing w:val="-14"/>
                <w:sz w:val="24"/>
              </w:rPr>
              <w:t xml:space="preserve"> </w:t>
            </w:r>
            <w:r>
              <w:rPr>
                <w:spacing w:val="-2"/>
                <w:sz w:val="24"/>
              </w:rPr>
              <w:t>identified</w:t>
            </w:r>
            <w:r>
              <w:rPr>
                <w:spacing w:val="-15"/>
                <w:sz w:val="24"/>
              </w:rPr>
              <w:t xml:space="preserve"> </w:t>
            </w:r>
            <w:r>
              <w:rPr>
                <w:spacing w:val="-2"/>
                <w:sz w:val="24"/>
              </w:rPr>
              <w:t xml:space="preserve">and </w:t>
            </w:r>
            <w:r>
              <w:rPr>
                <w:sz w:val="24"/>
              </w:rPr>
              <w:t xml:space="preserve">included within the setting action </w:t>
            </w:r>
            <w:r>
              <w:rPr>
                <w:spacing w:val="-4"/>
                <w:sz w:val="24"/>
              </w:rPr>
              <w:t>plan</w:t>
            </w:r>
          </w:p>
          <w:p w14:paraId="4C64CCA7" w14:textId="77777777" w:rsidR="00F53CDC" w:rsidRDefault="00A94650" w:rsidP="00BA3C8F">
            <w:pPr>
              <w:pStyle w:val="TableParagraph"/>
              <w:numPr>
                <w:ilvl w:val="0"/>
                <w:numId w:val="102"/>
              </w:numPr>
              <w:tabs>
                <w:tab w:val="left" w:pos="570"/>
              </w:tabs>
              <w:spacing w:line="225" w:lineRule="auto"/>
              <w:ind w:right="312" w:hanging="286"/>
              <w:rPr>
                <w:sz w:val="24"/>
              </w:rPr>
            </w:pPr>
            <w:r>
              <w:rPr>
                <w:spacing w:val="-2"/>
                <w:sz w:val="24"/>
              </w:rPr>
              <w:t>Evidence</w:t>
            </w:r>
            <w:r>
              <w:rPr>
                <w:spacing w:val="-15"/>
                <w:sz w:val="24"/>
              </w:rPr>
              <w:t xml:space="preserve"> </w:t>
            </w:r>
            <w:r>
              <w:rPr>
                <w:spacing w:val="-2"/>
                <w:sz w:val="24"/>
              </w:rPr>
              <w:t>that</w:t>
            </w:r>
            <w:r>
              <w:rPr>
                <w:spacing w:val="-15"/>
                <w:sz w:val="24"/>
              </w:rPr>
              <w:t xml:space="preserve"> </w:t>
            </w:r>
            <w:r>
              <w:rPr>
                <w:spacing w:val="-2"/>
                <w:sz w:val="24"/>
              </w:rPr>
              <w:t>actions</w:t>
            </w:r>
            <w:r>
              <w:rPr>
                <w:spacing w:val="-14"/>
                <w:sz w:val="24"/>
              </w:rPr>
              <w:t xml:space="preserve"> </w:t>
            </w:r>
            <w:r>
              <w:rPr>
                <w:spacing w:val="-2"/>
                <w:sz w:val="24"/>
              </w:rPr>
              <w:t>plans</w:t>
            </w:r>
            <w:r>
              <w:rPr>
                <w:spacing w:val="-15"/>
                <w:sz w:val="24"/>
              </w:rPr>
              <w:t xml:space="preserve"> </w:t>
            </w:r>
            <w:r>
              <w:rPr>
                <w:spacing w:val="-2"/>
                <w:sz w:val="24"/>
              </w:rPr>
              <w:t xml:space="preserve">and </w:t>
            </w:r>
            <w:r>
              <w:rPr>
                <w:sz w:val="24"/>
              </w:rPr>
              <w:t>policies are regularly reviewed</w:t>
            </w:r>
          </w:p>
        </w:tc>
        <w:tc>
          <w:tcPr>
            <w:tcW w:w="4252" w:type="dxa"/>
          </w:tcPr>
          <w:p w14:paraId="520BFB9B" w14:textId="77777777" w:rsidR="00F53CDC" w:rsidRDefault="00F53CDC">
            <w:pPr>
              <w:pStyle w:val="TableParagraph"/>
              <w:ind w:left="0"/>
              <w:rPr>
                <w:rFonts w:ascii="Times New Roman"/>
              </w:rPr>
            </w:pPr>
          </w:p>
        </w:tc>
        <w:tc>
          <w:tcPr>
            <w:tcW w:w="1738" w:type="dxa"/>
          </w:tcPr>
          <w:p w14:paraId="30C05A74" w14:textId="77777777" w:rsidR="00F53CDC" w:rsidRDefault="00F53CDC">
            <w:pPr>
              <w:pStyle w:val="TableParagraph"/>
              <w:ind w:left="0"/>
              <w:rPr>
                <w:rFonts w:ascii="Times New Roman"/>
              </w:rPr>
            </w:pPr>
          </w:p>
        </w:tc>
      </w:tr>
      <w:tr w:rsidR="00F53CDC" w14:paraId="465CE8CD" w14:textId="77777777" w:rsidTr="00CA198C">
        <w:trPr>
          <w:trHeight w:val="5357"/>
        </w:trPr>
        <w:tc>
          <w:tcPr>
            <w:tcW w:w="706" w:type="dxa"/>
          </w:tcPr>
          <w:p w14:paraId="5D40F7B4" w14:textId="77777777" w:rsidR="00F53CDC" w:rsidRDefault="00A94650">
            <w:pPr>
              <w:pStyle w:val="TableParagraph"/>
              <w:spacing w:before="112"/>
              <w:ind w:left="42" w:right="4"/>
              <w:jc w:val="center"/>
              <w:rPr>
                <w:sz w:val="24"/>
              </w:rPr>
            </w:pPr>
            <w:r>
              <w:rPr>
                <w:spacing w:val="-5"/>
                <w:sz w:val="24"/>
              </w:rPr>
              <w:t>1.3</w:t>
            </w:r>
          </w:p>
        </w:tc>
        <w:tc>
          <w:tcPr>
            <w:tcW w:w="4195" w:type="dxa"/>
          </w:tcPr>
          <w:p w14:paraId="206BAA68" w14:textId="77777777" w:rsidR="00F53CDC" w:rsidRDefault="00A94650">
            <w:pPr>
              <w:pStyle w:val="TableParagraph"/>
              <w:spacing w:before="112" w:line="271" w:lineRule="auto"/>
              <w:ind w:left="170" w:right="422"/>
              <w:rPr>
                <w:sz w:val="24"/>
              </w:rPr>
            </w:pPr>
            <w:r>
              <w:rPr>
                <w:color w:val="221F1F"/>
                <w:sz w:val="24"/>
              </w:rPr>
              <w:t>How</w:t>
            </w:r>
            <w:r>
              <w:rPr>
                <w:color w:val="221F1F"/>
                <w:spacing w:val="-9"/>
                <w:sz w:val="24"/>
              </w:rPr>
              <w:t xml:space="preserve"> </w:t>
            </w:r>
            <w:r>
              <w:rPr>
                <w:color w:val="221F1F"/>
                <w:sz w:val="24"/>
              </w:rPr>
              <w:t>do</w:t>
            </w:r>
            <w:r>
              <w:rPr>
                <w:color w:val="221F1F"/>
                <w:spacing w:val="-5"/>
                <w:sz w:val="24"/>
              </w:rPr>
              <w:t xml:space="preserve"> </w:t>
            </w:r>
            <w:r>
              <w:rPr>
                <w:color w:val="221F1F"/>
                <w:sz w:val="24"/>
              </w:rPr>
              <w:t>you</w:t>
            </w:r>
            <w:r>
              <w:rPr>
                <w:color w:val="221F1F"/>
                <w:spacing w:val="-5"/>
                <w:sz w:val="24"/>
              </w:rPr>
              <w:t xml:space="preserve"> </w:t>
            </w:r>
            <w:r>
              <w:rPr>
                <w:color w:val="221F1F"/>
                <w:sz w:val="24"/>
              </w:rPr>
              <w:t>ensure</w:t>
            </w:r>
            <w:r>
              <w:rPr>
                <w:color w:val="221F1F"/>
                <w:spacing w:val="-8"/>
                <w:sz w:val="24"/>
              </w:rPr>
              <w:t xml:space="preserve"> </w:t>
            </w:r>
            <w:r>
              <w:rPr>
                <w:color w:val="221F1F"/>
                <w:sz w:val="24"/>
              </w:rPr>
              <w:t>a</w:t>
            </w:r>
            <w:r>
              <w:rPr>
                <w:color w:val="221F1F"/>
                <w:spacing w:val="-5"/>
                <w:sz w:val="24"/>
              </w:rPr>
              <w:t xml:space="preserve"> </w:t>
            </w:r>
            <w:r>
              <w:rPr>
                <w:color w:val="221F1F"/>
                <w:sz w:val="24"/>
              </w:rPr>
              <w:t xml:space="preserve">consistent approach to </w:t>
            </w:r>
            <w:proofErr w:type="spellStart"/>
            <w:r>
              <w:rPr>
                <w:color w:val="221F1F"/>
                <w:sz w:val="24"/>
              </w:rPr>
              <w:t>behaviour</w:t>
            </w:r>
            <w:proofErr w:type="spellEnd"/>
            <w:r>
              <w:rPr>
                <w:color w:val="221F1F"/>
                <w:sz w:val="24"/>
              </w:rPr>
              <w:t xml:space="preserve"> </w:t>
            </w:r>
            <w:r>
              <w:rPr>
                <w:color w:val="221F1F"/>
                <w:spacing w:val="-2"/>
                <w:sz w:val="24"/>
              </w:rPr>
              <w:t>management?</w:t>
            </w:r>
          </w:p>
        </w:tc>
        <w:tc>
          <w:tcPr>
            <w:tcW w:w="4214" w:type="dxa"/>
          </w:tcPr>
          <w:p w14:paraId="69DB848B" w14:textId="77777777" w:rsidR="00CA198C" w:rsidRPr="00CA198C" w:rsidRDefault="00CA198C" w:rsidP="00CA198C">
            <w:pPr>
              <w:pStyle w:val="TableParagraph"/>
              <w:tabs>
                <w:tab w:val="left" w:pos="570"/>
              </w:tabs>
              <w:spacing w:line="228" w:lineRule="auto"/>
              <w:ind w:right="163"/>
              <w:rPr>
                <w:sz w:val="12"/>
                <w:szCs w:val="10"/>
              </w:rPr>
            </w:pPr>
          </w:p>
          <w:p w14:paraId="5D750E7A" w14:textId="2DDF480A" w:rsidR="00F53CDC" w:rsidRDefault="00A94650" w:rsidP="00BA3C8F">
            <w:pPr>
              <w:pStyle w:val="TableParagraph"/>
              <w:numPr>
                <w:ilvl w:val="0"/>
                <w:numId w:val="101"/>
              </w:numPr>
              <w:tabs>
                <w:tab w:val="left" w:pos="570"/>
              </w:tabs>
              <w:spacing w:line="228" w:lineRule="auto"/>
              <w:ind w:right="163" w:hanging="286"/>
              <w:rPr>
                <w:sz w:val="24"/>
              </w:rPr>
            </w:pPr>
            <w:r>
              <w:rPr>
                <w:sz w:val="24"/>
              </w:rPr>
              <w:t xml:space="preserve">Designated member of staff for </w:t>
            </w:r>
            <w:r>
              <w:rPr>
                <w:spacing w:val="-2"/>
                <w:sz w:val="24"/>
              </w:rPr>
              <w:t>management</w:t>
            </w:r>
            <w:r>
              <w:rPr>
                <w:spacing w:val="-17"/>
                <w:sz w:val="24"/>
              </w:rPr>
              <w:t xml:space="preserve"> </w:t>
            </w:r>
            <w:r>
              <w:rPr>
                <w:spacing w:val="-2"/>
                <w:sz w:val="24"/>
              </w:rPr>
              <w:t>of</w:t>
            </w:r>
            <w:r>
              <w:rPr>
                <w:spacing w:val="-15"/>
                <w:sz w:val="24"/>
              </w:rPr>
              <w:t xml:space="preserve"> </w:t>
            </w:r>
            <w:proofErr w:type="spellStart"/>
            <w:r>
              <w:rPr>
                <w:spacing w:val="-2"/>
                <w:sz w:val="24"/>
              </w:rPr>
              <w:t>behaviour</w:t>
            </w:r>
            <w:proofErr w:type="spellEnd"/>
            <w:r>
              <w:rPr>
                <w:spacing w:val="-14"/>
                <w:sz w:val="24"/>
              </w:rPr>
              <w:t xml:space="preserve"> </w:t>
            </w:r>
            <w:r>
              <w:rPr>
                <w:spacing w:val="-2"/>
                <w:sz w:val="24"/>
              </w:rPr>
              <w:t>issues</w:t>
            </w:r>
          </w:p>
          <w:p w14:paraId="6EB94F16" w14:textId="77777777" w:rsidR="00F53CDC" w:rsidRDefault="00A94650" w:rsidP="00BA3C8F">
            <w:pPr>
              <w:pStyle w:val="TableParagraph"/>
              <w:numPr>
                <w:ilvl w:val="0"/>
                <w:numId w:val="101"/>
              </w:numPr>
              <w:tabs>
                <w:tab w:val="left" w:pos="570"/>
              </w:tabs>
              <w:spacing w:line="225" w:lineRule="auto"/>
              <w:ind w:right="302" w:hanging="286"/>
              <w:rPr>
                <w:sz w:val="24"/>
              </w:rPr>
            </w:pPr>
            <w:r>
              <w:rPr>
                <w:spacing w:val="-2"/>
                <w:sz w:val="24"/>
              </w:rPr>
              <w:t>Good</w:t>
            </w:r>
            <w:r>
              <w:rPr>
                <w:spacing w:val="-15"/>
                <w:sz w:val="24"/>
              </w:rPr>
              <w:t xml:space="preserve"> </w:t>
            </w:r>
            <w:r>
              <w:rPr>
                <w:spacing w:val="-2"/>
                <w:sz w:val="24"/>
              </w:rPr>
              <w:t>practice</w:t>
            </w:r>
            <w:r>
              <w:rPr>
                <w:spacing w:val="-15"/>
                <w:sz w:val="24"/>
              </w:rPr>
              <w:t xml:space="preserve"> </w:t>
            </w:r>
            <w:r>
              <w:rPr>
                <w:spacing w:val="-2"/>
                <w:sz w:val="24"/>
              </w:rPr>
              <w:t>guidance</w:t>
            </w:r>
            <w:r>
              <w:rPr>
                <w:spacing w:val="-14"/>
                <w:sz w:val="24"/>
              </w:rPr>
              <w:t xml:space="preserve"> </w:t>
            </w:r>
            <w:r>
              <w:rPr>
                <w:spacing w:val="-2"/>
                <w:sz w:val="24"/>
              </w:rPr>
              <w:t>for</w:t>
            </w:r>
            <w:r>
              <w:rPr>
                <w:spacing w:val="-15"/>
                <w:sz w:val="24"/>
              </w:rPr>
              <w:t xml:space="preserve"> </w:t>
            </w:r>
            <w:r>
              <w:rPr>
                <w:spacing w:val="-2"/>
                <w:sz w:val="24"/>
              </w:rPr>
              <w:t xml:space="preserve">staff </w:t>
            </w:r>
            <w:r>
              <w:rPr>
                <w:sz w:val="24"/>
              </w:rPr>
              <w:t>and parents/carers</w:t>
            </w:r>
          </w:p>
          <w:p w14:paraId="561BE6FE" w14:textId="77777777" w:rsidR="00F53CDC" w:rsidRDefault="00A94650" w:rsidP="00BA3C8F">
            <w:pPr>
              <w:pStyle w:val="TableParagraph"/>
              <w:numPr>
                <w:ilvl w:val="0"/>
                <w:numId w:val="101"/>
              </w:numPr>
              <w:tabs>
                <w:tab w:val="left" w:pos="570"/>
              </w:tabs>
              <w:spacing w:line="228" w:lineRule="auto"/>
              <w:ind w:right="293" w:hanging="286"/>
              <w:rPr>
                <w:sz w:val="24"/>
              </w:rPr>
            </w:pPr>
            <w:r>
              <w:rPr>
                <w:sz w:val="24"/>
              </w:rPr>
              <w:t xml:space="preserve">Staff induction, policies and training </w:t>
            </w:r>
            <w:proofErr w:type="gramStart"/>
            <w:r>
              <w:rPr>
                <w:sz w:val="24"/>
              </w:rPr>
              <w:t>includes</w:t>
            </w:r>
            <w:proofErr w:type="gramEnd"/>
            <w:r>
              <w:rPr>
                <w:sz w:val="24"/>
              </w:rPr>
              <w:t xml:space="preserve"> promoting </w:t>
            </w:r>
            <w:r>
              <w:rPr>
                <w:spacing w:val="-4"/>
                <w:sz w:val="24"/>
              </w:rPr>
              <w:t>positive</w:t>
            </w:r>
            <w:r>
              <w:rPr>
                <w:spacing w:val="-5"/>
                <w:sz w:val="24"/>
              </w:rPr>
              <w:t xml:space="preserve"> </w:t>
            </w:r>
            <w:proofErr w:type="spellStart"/>
            <w:r>
              <w:rPr>
                <w:spacing w:val="-4"/>
                <w:sz w:val="24"/>
              </w:rPr>
              <w:t>behaviour</w:t>
            </w:r>
            <w:proofErr w:type="spellEnd"/>
            <w:r>
              <w:rPr>
                <w:spacing w:val="-9"/>
                <w:sz w:val="24"/>
              </w:rPr>
              <w:t xml:space="preserve"> </w:t>
            </w:r>
            <w:r>
              <w:rPr>
                <w:spacing w:val="-4"/>
                <w:sz w:val="24"/>
              </w:rPr>
              <w:t>management</w:t>
            </w:r>
          </w:p>
          <w:p w14:paraId="07797C9D" w14:textId="77777777" w:rsidR="00F53CDC" w:rsidRDefault="00A94650" w:rsidP="00BA3C8F">
            <w:pPr>
              <w:pStyle w:val="TableParagraph"/>
              <w:numPr>
                <w:ilvl w:val="0"/>
                <w:numId w:val="101"/>
              </w:numPr>
              <w:tabs>
                <w:tab w:val="left" w:pos="568"/>
                <w:tab w:val="left" w:pos="570"/>
              </w:tabs>
              <w:spacing w:line="225" w:lineRule="auto"/>
              <w:ind w:right="115" w:hanging="286"/>
              <w:jc w:val="both"/>
              <w:rPr>
                <w:sz w:val="24"/>
              </w:rPr>
            </w:pPr>
            <w:r>
              <w:rPr>
                <w:sz w:val="24"/>
              </w:rPr>
              <w:t>ALN</w:t>
            </w:r>
            <w:r>
              <w:rPr>
                <w:spacing w:val="-17"/>
                <w:sz w:val="24"/>
              </w:rPr>
              <w:t xml:space="preserve"> </w:t>
            </w:r>
            <w:r>
              <w:rPr>
                <w:sz w:val="24"/>
              </w:rPr>
              <w:t>–</w:t>
            </w:r>
            <w:r>
              <w:rPr>
                <w:spacing w:val="-17"/>
                <w:sz w:val="24"/>
              </w:rPr>
              <w:t xml:space="preserve"> </w:t>
            </w:r>
            <w:r>
              <w:rPr>
                <w:sz w:val="24"/>
              </w:rPr>
              <w:t>Additional</w:t>
            </w:r>
            <w:r>
              <w:rPr>
                <w:spacing w:val="-16"/>
                <w:sz w:val="24"/>
              </w:rPr>
              <w:t xml:space="preserve"> </w:t>
            </w:r>
            <w:r>
              <w:rPr>
                <w:sz w:val="24"/>
              </w:rPr>
              <w:t>Learning</w:t>
            </w:r>
            <w:r>
              <w:rPr>
                <w:spacing w:val="-17"/>
                <w:sz w:val="24"/>
              </w:rPr>
              <w:t xml:space="preserve"> </w:t>
            </w:r>
            <w:r>
              <w:rPr>
                <w:sz w:val="24"/>
              </w:rPr>
              <w:t xml:space="preserve">Needs </w:t>
            </w:r>
            <w:r>
              <w:rPr>
                <w:spacing w:val="-2"/>
                <w:sz w:val="24"/>
              </w:rPr>
              <w:t>and</w:t>
            </w:r>
            <w:r>
              <w:rPr>
                <w:spacing w:val="-17"/>
                <w:sz w:val="24"/>
              </w:rPr>
              <w:t xml:space="preserve"> </w:t>
            </w:r>
            <w:r>
              <w:rPr>
                <w:spacing w:val="-2"/>
                <w:sz w:val="24"/>
              </w:rPr>
              <w:t>(IDP)</w:t>
            </w:r>
            <w:r>
              <w:rPr>
                <w:spacing w:val="-15"/>
                <w:sz w:val="24"/>
              </w:rPr>
              <w:t xml:space="preserve"> </w:t>
            </w:r>
            <w:r>
              <w:rPr>
                <w:spacing w:val="-2"/>
                <w:sz w:val="24"/>
              </w:rPr>
              <w:t>Individual</w:t>
            </w:r>
            <w:r>
              <w:rPr>
                <w:spacing w:val="-14"/>
                <w:sz w:val="24"/>
              </w:rPr>
              <w:t xml:space="preserve"> </w:t>
            </w:r>
            <w:r>
              <w:rPr>
                <w:spacing w:val="-2"/>
                <w:sz w:val="24"/>
              </w:rPr>
              <w:t>Development Plans</w:t>
            </w:r>
          </w:p>
          <w:p w14:paraId="5AAE3A72" w14:textId="77777777" w:rsidR="00F53CDC" w:rsidRDefault="00A94650" w:rsidP="00BA3C8F">
            <w:pPr>
              <w:pStyle w:val="TableParagraph"/>
              <w:numPr>
                <w:ilvl w:val="0"/>
                <w:numId w:val="101"/>
              </w:numPr>
              <w:tabs>
                <w:tab w:val="left" w:pos="568"/>
                <w:tab w:val="left" w:pos="570"/>
              </w:tabs>
              <w:spacing w:line="228" w:lineRule="auto"/>
              <w:ind w:right="55" w:hanging="286"/>
              <w:jc w:val="both"/>
              <w:rPr>
                <w:sz w:val="24"/>
              </w:rPr>
            </w:pPr>
            <w:r>
              <w:rPr>
                <w:spacing w:val="-2"/>
                <w:sz w:val="24"/>
              </w:rPr>
              <w:t>Reward</w:t>
            </w:r>
            <w:r>
              <w:rPr>
                <w:spacing w:val="-15"/>
                <w:sz w:val="24"/>
              </w:rPr>
              <w:t xml:space="preserve"> </w:t>
            </w:r>
            <w:r>
              <w:rPr>
                <w:spacing w:val="-2"/>
                <w:sz w:val="24"/>
              </w:rPr>
              <w:t>strategies</w:t>
            </w:r>
            <w:r>
              <w:rPr>
                <w:spacing w:val="-15"/>
                <w:sz w:val="24"/>
              </w:rPr>
              <w:t xml:space="preserve"> </w:t>
            </w:r>
            <w:r>
              <w:rPr>
                <w:spacing w:val="-2"/>
                <w:sz w:val="24"/>
              </w:rPr>
              <w:t>for</w:t>
            </w:r>
            <w:r>
              <w:rPr>
                <w:spacing w:val="-14"/>
                <w:sz w:val="24"/>
              </w:rPr>
              <w:t xml:space="preserve"> </w:t>
            </w:r>
            <w:r>
              <w:rPr>
                <w:spacing w:val="-2"/>
                <w:sz w:val="24"/>
              </w:rPr>
              <w:t>children</w:t>
            </w:r>
            <w:r>
              <w:rPr>
                <w:spacing w:val="-15"/>
                <w:sz w:val="24"/>
              </w:rPr>
              <w:t xml:space="preserve"> </w:t>
            </w:r>
            <w:r>
              <w:rPr>
                <w:spacing w:val="-2"/>
                <w:sz w:val="24"/>
              </w:rPr>
              <w:t xml:space="preserve">that </w:t>
            </w:r>
            <w:r>
              <w:rPr>
                <w:sz w:val="24"/>
              </w:rPr>
              <w:t>are consistently applied</w:t>
            </w:r>
          </w:p>
          <w:p w14:paraId="69051615" w14:textId="77777777" w:rsidR="00F53CDC" w:rsidRDefault="00A94650" w:rsidP="00BA3C8F">
            <w:pPr>
              <w:pStyle w:val="TableParagraph"/>
              <w:numPr>
                <w:ilvl w:val="0"/>
                <w:numId w:val="101"/>
              </w:numPr>
              <w:tabs>
                <w:tab w:val="left" w:pos="568"/>
              </w:tabs>
              <w:spacing w:line="256" w:lineRule="exact"/>
              <w:ind w:left="568" w:hanging="286"/>
              <w:jc w:val="both"/>
              <w:rPr>
                <w:sz w:val="24"/>
              </w:rPr>
            </w:pPr>
            <w:r>
              <w:rPr>
                <w:spacing w:val="-4"/>
                <w:sz w:val="24"/>
              </w:rPr>
              <w:t>Keyworker</w:t>
            </w:r>
            <w:r>
              <w:rPr>
                <w:spacing w:val="2"/>
                <w:sz w:val="24"/>
              </w:rPr>
              <w:t xml:space="preserve"> </w:t>
            </w:r>
            <w:r>
              <w:rPr>
                <w:spacing w:val="-2"/>
                <w:sz w:val="24"/>
              </w:rPr>
              <w:t>system</w:t>
            </w:r>
          </w:p>
          <w:p w14:paraId="032D0856" w14:textId="77777777" w:rsidR="00F53CDC" w:rsidRDefault="00A94650" w:rsidP="00BA3C8F">
            <w:pPr>
              <w:pStyle w:val="TableParagraph"/>
              <w:numPr>
                <w:ilvl w:val="0"/>
                <w:numId w:val="101"/>
              </w:numPr>
              <w:tabs>
                <w:tab w:val="left" w:pos="570"/>
              </w:tabs>
              <w:spacing w:line="228" w:lineRule="auto"/>
              <w:ind w:right="751" w:hanging="286"/>
              <w:rPr>
                <w:sz w:val="24"/>
              </w:rPr>
            </w:pPr>
            <w:r>
              <w:rPr>
                <w:sz w:val="24"/>
              </w:rPr>
              <w:t>Promote</w:t>
            </w:r>
            <w:r>
              <w:rPr>
                <w:spacing w:val="-5"/>
                <w:sz w:val="24"/>
              </w:rPr>
              <w:t xml:space="preserve"> </w:t>
            </w:r>
            <w:r>
              <w:rPr>
                <w:sz w:val="24"/>
              </w:rPr>
              <w:t>positive</w:t>
            </w:r>
            <w:r>
              <w:rPr>
                <w:spacing w:val="-5"/>
                <w:sz w:val="24"/>
              </w:rPr>
              <w:t xml:space="preserve"> </w:t>
            </w:r>
            <w:r>
              <w:rPr>
                <w:sz w:val="24"/>
              </w:rPr>
              <w:t>rules</w:t>
            </w:r>
            <w:r>
              <w:rPr>
                <w:spacing w:val="-9"/>
                <w:sz w:val="24"/>
              </w:rPr>
              <w:t xml:space="preserve"> </w:t>
            </w:r>
            <w:r>
              <w:rPr>
                <w:sz w:val="24"/>
              </w:rPr>
              <w:t xml:space="preserve">and </w:t>
            </w:r>
            <w:r>
              <w:rPr>
                <w:spacing w:val="-2"/>
                <w:sz w:val="24"/>
              </w:rPr>
              <w:t>kindness</w:t>
            </w:r>
            <w:r>
              <w:rPr>
                <w:spacing w:val="-17"/>
                <w:sz w:val="24"/>
              </w:rPr>
              <w:t xml:space="preserve"> </w:t>
            </w:r>
            <w:r>
              <w:rPr>
                <w:spacing w:val="-2"/>
                <w:sz w:val="24"/>
              </w:rPr>
              <w:t>around</w:t>
            </w:r>
            <w:r>
              <w:rPr>
                <w:spacing w:val="-15"/>
                <w:sz w:val="24"/>
              </w:rPr>
              <w:t xml:space="preserve"> </w:t>
            </w:r>
            <w:r>
              <w:rPr>
                <w:spacing w:val="-2"/>
                <w:sz w:val="24"/>
              </w:rPr>
              <w:t>the</w:t>
            </w:r>
            <w:r>
              <w:rPr>
                <w:spacing w:val="-14"/>
                <w:sz w:val="24"/>
              </w:rPr>
              <w:t xml:space="preserve"> </w:t>
            </w:r>
            <w:r>
              <w:rPr>
                <w:spacing w:val="-2"/>
                <w:sz w:val="24"/>
              </w:rPr>
              <w:t>setting</w:t>
            </w:r>
          </w:p>
          <w:p w14:paraId="71A58383" w14:textId="77777777" w:rsidR="00F53CDC" w:rsidRDefault="00A94650" w:rsidP="00BA3C8F">
            <w:pPr>
              <w:pStyle w:val="TableParagraph"/>
              <w:numPr>
                <w:ilvl w:val="0"/>
                <w:numId w:val="101"/>
              </w:numPr>
              <w:tabs>
                <w:tab w:val="left" w:pos="570"/>
              </w:tabs>
              <w:spacing w:line="228" w:lineRule="auto"/>
              <w:ind w:right="382" w:hanging="286"/>
              <w:rPr>
                <w:sz w:val="24"/>
              </w:rPr>
            </w:pPr>
            <w:proofErr w:type="spellStart"/>
            <w:r>
              <w:rPr>
                <w:sz w:val="24"/>
              </w:rPr>
              <w:t>Behaviour</w:t>
            </w:r>
            <w:proofErr w:type="spellEnd"/>
            <w:r>
              <w:rPr>
                <w:sz w:val="24"/>
              </w:rPr>
              <w:t xml:space="preserve"> policies and approaches are shared with parents/carers to enable </w:t>
            </w:r>
            <w:r>
              <w:rPr>
                <w:spacing w:val="-2"/>
                <w:sz w:val="24"/>
              </w:rPr>
              <w:t>partnership</w:t>
            </w:r>
            <w:r>
              <w:rPr>
                <w:spacing w:val="-17"/>
                <w:sz w:val="24"/>
              </w:rPr>
              <w:t xml:space="preserve"> </w:t>
            </w:r>
            <w:r>
              <w:rPr>
                <w:spacing w:val="-2"/>
                <w:sz w:val="24"/>
              </w:rPr>
              <w:t>between</w:t>
            </w:r>
            <w:r>
              <w:rPr>
                <w:spacing w:val="-15"/>
                <w:sz w:val="24"/>
              </w:rPr>
              <w:t xml:space="preserve"> </w:t>
            </w:r>
            <w:r>
              <w:rPr>
                <w:spacing w:val="-2"/>
                <w:sz w:val="24"/>
              </w:rPr>
              <w:t>home</w:t>
            </w:r>
            <w:r>
              <w:rPr>
                <w:spacing w:val="-14"/>
                <w:sz w:val="24"/>
              </w:rPr>
              <w:t xml:space="preserve"> </w:t>
            </w:r>
            <w:r>
              <w:rPr>
                <w:spacing w:val="-2"/>
                <w:sz w:val="24"/>
              </w:rPr>
              <w:t>and</w:t>
            </w:r>
          </w:p>
          <w:p w14:paraId="75B3223D" w14:textId="49889EE2" w:rsidR="00F53CDC" w:rsidRDefault="00BA3C8F" w:rsidP="00BA3C8F">
            <w:pPr>
              <w:pStyle w:val="TableParagraph"/>
              <w:spacing w:line="237" w:lineRule="exact"/>
              <w:ind w:hanging="286"/>
              <w:rPr>
                <w:sz w:val="24"/>
              </w:rPr>
            </w:pPr>
            <w:r>
              <w:rPr>
                <w:spacing w:val="-2"/>
                <w:sz w:val="24"/>
              </w:rPr>
              <w:t xml:space="preserve">    </w:t>
            </w:r>
            <w:r w:rsidR="00A94650">
              <w:rPr>
                <w:spacing w:val="-2"/>
                <w:sz w:val="24"/>
              </w:rPr>
              <w:t>setting</w:t>
            </w:r>
          </w:p>
        </w:tc>
        <w:tc>
          <w:tcPr>
            <w:tcW w:w="4252" w:type="dxa"/>
          </w:tcPr>
          <w:p w14:paraId="7435736C" w14:textId="77777777" w:rsidR="00F53CDC" w:rsidRDefault="00F53CDC">
            <w:pPr>
              <w:pStyle w:val="TableParagraph"/>
              <w:ind w:left="0"/>
              <w:rPr>
                <w:rFonts w:ascii="Times New Roman"/>
              </w:rPr>
            </w:pPr>
          </w:p>
        </w:tc>
        <w:tc>
          <w:tcPr>
            <w:tcW w:w="1738" w:type="dxa"/>
          </w:tcPr>
          <w:p w14:paraId="4199DA6A" w14:textId="77777777" w:rsidR="00F53CDC" w:rsidRDefault="00F53CDC">
            <w:pPr>
              <w:pStyle w:val="TableParagraph"/>
              <w:ind w:left="0"/>
              <w:rPr>
                <w:rFonts w:ascii="Times New Roman"/>
              </w:rPr>
            </w:pPr>
          </w:p>
        </w:tc>
      </w:tr>
      <w:tr w:rsidR="00F53CDC" w14:paraId="281395B7" w14:textId="77777777" w:rsidTr="00BA3C8F">
        <w:trPr>
          <w:trHeight w:val="1623"/>
        </w:trPr>
        <w:tc>
          <w:tcPr>
            <w:tcW w:w="706" w:type="dxa"/>
          </w:tcPr>
          <w:p w14:paraId="3E6B474A" w14:textId="77777777" w:rsidR="00BA3C8F" w:rsidRPr="00BA3C8F" w:rsidRDefault="00BA3C8F" w:rsidP="00BA3C8F">
            <w:pPr>
              <w:pStyle w:val="TableParagraph"/>
              <w:spacing w:before="113"/>
              <w:ind w:left="42" w:right="4"/>
              <w:rPr>
                <w:spacing w:val="-5"/>
                <w:sz w:val="2"/>
                <w:szCs w:val="2"/>
              </w:rPr>
            </w:pPr>
          </w:p>
          <w:p w14:paraId="755BE792" w14:textId="2F097AEA" w:rsidR="00F53CDC" w:rsidRDefault="00BA3C8F" w:rsidP="00BA3C8F">
            <w:pPr>
              <w:pStyle w:val="TableParagraph"/>
              <w:spacing w:before="113"/>
              <w:ind w:left="42" w:right="4"/>
              <w:rPr>
                <w:sz w:val="24"/>
              </w:rPr>
            </w:pPr>
            <w:r>
              <w:rPr>
                <w:spacing w:val="-5"/>
                <w:sz w:val="24"/>
              </w:rPr>
              <w:t xml:space="preserve">  </w:t>
            </w:r>
            <w:r w:rsidR="00A94650">
              <w:rPr>
                <w:spacing w:val="-5"/>
                <w:sz w:val="24"/>
              </w:rPr>
              <w:t>1.4</w:t>
            </w:r>
          </w:p>
        </w:tc>
        <w:tc>
          <w:tcPr>
            <w:tcW w:w="4195" w:type="dxa"/>
          </w:tcPr>
          <w:p w14:paraId="39060EFF" w14:textId="77777777" w:rsidR="00BA3C8F" w:rsidRPr="00757B71" w:rsidRDefault="00BA3C8F">
            <w:pPr>
              <w:pStyle w:val="TableParagraph"/>
              <w:spacing w:line="257" w:lineRule="exact"/>
              <w:ind w:left="170"/>
              <w:rPr>
                <w:color w:val="221F1F"/>
                <w:sz w:val="20"/>
                <w:szCs w:val="18"/>
              </w:rPr>
            </w:pPr>
          </w:p>
          <w:p w14:paraId="61CFC9D8" w14:textId="3DC13B20" w:rsidR="00F53CDC" w:rsidRDefault="00A94650">
            <w:pPr>
              <w:pStyle w:val="TableParagraph"/>
              <w:spacing w:line="257" w:lineRule="exact"/>
              <w:ind w:left="170"/>
              <w:rPr>
                <w:sz w:val="24"/>
              </w:rPr>
            </w:pPr>
            <w:r>
              <w:rPr>
                <w:color w:val="221F1F"/>
                <w:sz w:val="24"/>
              </w:rPr>
              <w:t>What</w:t>
            </w:r>
            <w:r>
              <w:rPr>
                <w:color w:val="221F1F"/>
                <w:spacing w:val="-1"/>
                <w:sz w:val="24"/>
              </w:rPr>
              <w:t xml:space="preserve"> </w:t>
            </w:r>
            <w:r>
              <w:rPr>
                <w:color w:val="221F1F"/>
                <w:sz w:val="24"/>
              </w:rPr>
              <w:t>emotional</w:t>
            </w:r>
            <w:r>
              <w:rPr>
                <w:color w:val="221F1F"/>
                <w:spacing w:val="-2"/>
                <w:sz w:val="24"/>
              </w:rPr>
              <w:t xml:space="preserve"> </w:t>
            </w:r>
            <w:r>
              <w:rPr>
                <w:color w:val="221F1F"/>
                <w:sz w:val="24"/>
              </w:rPr>
              <w:t>and</w:t>
            </w:r>
            <w:r>
              <w:rPr>
                <w:color w:val="221F1F"/>
                <w:spacing w:val="3"/>
                <w:sz w:val="24"/>
              </w:rPr>
              <w:t xml:space="preserve"> </w:t>
            </w:r>
            <w:r>
              <w:rPr>
                <w:color w:val="221F1F"/>
                <w:sz w:val="24"/>
              </w:rPr>
              <w:t>mental</w:t>
            </w:r>
            <w:r>
              <w:rPr>
                <w:color w:val="221F1F"/>
                <w:spacing w:val="2"/>
                <w:sz w:val="24"/>
              </w:rPr>
              <w:t xml:space="preserve"> </w:t>
            </w:r>
            <w:r>
              <w:rPr>
                <w:color w:val="221F1F"/>
                <w:spacing w:val="-4"/>
                <w:sz w:val="24"/>
              </w:rPr>
              <w:t>well-</w:t>
            </w:r>
          </w:p>
          <w:p w14:paraId="7B7F3C68" w14:textId="77777777" w:rsidR="00F53CDC" w:rsidRDefault="00A94650">
            <w:pPr>
              <w:pStyle w:val="TableParagraph"/>
              <w:spacing w:before="38" w:line="271" w:lineRule="auto"/>
              <w:ind w:left="170" w:right="228"/>
              <w:rPr>
                <w:sz w:val="24"/>
              </w:rPr>
            </w:pPr>
            <w:r>
              <w:rPr>
                <w:color w:val="221F1F"/>
                <w:sz w:val="24"/>
              </w:rPr>
              <w:t>being</w:t>
            </w:r>
            <w:r>
              <w:rPr>
                <w:color w:val="221F1F"/>
                <w:spacing w:val="-10"/>
                <w:sz w:val="24"/>
              </w:rPr>
              <w:t xml:space="preserve"> </w:t>
            </w:r>
            <w:r>
              <w:rPr>
                <w:color w:val="221F1F"/>
                <w:sz w:val="24"/>
              </w:rPr>
              <w:t>including</w:t>
            </w:r>
            <w:r>
              <w:rPr>
                <w:color w:val="221F1F"/>
                <w:spacing w:val="-10"/>
                <w:sz w:val="24"/>
              </w:rPr>
              <w:t xml:space="preserve"> </w:t>
            </w:r>
            <w:r>
              <w:rPr>
                <w:color w:val="221F1F"/>
                <w:sz w:val="24"/>
              </w:rPr>
              <w:t>relationship</w:t>
            </w:r>
            <w:r>
              <w:rPr>
                <w:color w:val="221F1F"/>
                <w:spacing w:val="-9"/>
                <w:sz w:val="24"/>
              </w:rPr>
              <w:t xml:space="preserve"> </w:t>
            </w:r>
            <w:r>
              <w:rPr>
                <w:color w:val="221F1F"/>
                <w:sz w:val="24"/>
              </w:rPr>
              <w:t>training have staff received and how has this influenced practice?</w:t>
            </w:r>
          </w:p>
        </w:tc>
        <w:tc>
          <w:tcPr>
            <w:tcW w:w="4214" w:type="dxa"/>
          </w:tcPr>
          <w:p w14:paraId="0CAC0179" w14:textId="77777777" w:rsidR="00BA3C8F" w:rsidRPr="00757B71" w:rsidRDefault="00BA3C8F" w:rsidP="00BA3C8F">
            <w:pPr>
              <w:pStyle w:val="TableParagraph"/>
              <w:tabs>
                <w:tab w:val="left" w:pos="570"/>
              </w:tabs>
              <w:spacing w:line="250" w:lineRule="exact"/>
              <w:rPr>
                <w:sz w:val="4"/>
                <w:szCs w:val="2"/>
              </w:rPr>
            </w:pPr>
          </w:p>
          <w:p w14:paraId="5B3D52EC" w14:textId="6EBABB30" w:rsidR="00F53CDC" w:rsidRDefault="00A94650" w:rsidP="00BA3C8F">
            <w:pPr>
              <w:pStyle w:val="TableParagraph"/>
              <w:numPr>
                <w:ilvl w:val="0"/>
                <w:numId w:val="100"/>
              </w:numPr>
              <w:tabs>
                <w:tab w:val="left" w:pos="570"/>
              </w:tabs>
              <w:spacing w:line="250" w:lineRule="exact"/>
              <w:ind w:hanging="286"/>
              <w:rPr>
                <w:sz w:val="24"/>
              </w:rPr>
            </w:pPr>
            <w:r>
              <w:rPr>
                <w:spacing w:val="-4"/>
                <w:sz w:val="24"/>
              </w:rPr>
              <w:t>Attachment</w:t>
            </w:r>
            <w:r>
              <w:rPr>
                <w:spacing w:val="3"/>
                <w:sz w:val="24"/>
              </w:rPr>
              <w:t xml:space="preserve"> </w:t>
            </w:r>
            <w:r>
              <w:rPr>
                <w:spacing w:val="-2"/>
                <w:sz w:val="24"/>
              </w:rPr>
              <w:t>theory</w:t>
            </w:r>
          </w:p>
          <w:p w14:paraId="5AA30C5D" w14:textId="77777777" w:rsidR="00F53CDC" w:rsidRDefault="00A94650" w:rsidP="00BA3C8F">
            <w:pPr>
              <w:pStyle w:val="TableParagraph"/>
              <w:numPr>
                <w:ilvl w:val="0"/>
                <w:numId w:val="100"/>
              </w:numPr>
              <w:tabs>
                <w:tab w:val="left" w:pos="570"/>
              </w:tabs>
              <w:spacing w:line="262" w:lineRule="exact"/>
              <w:ind w:hanging="286"/>
              <w:rPr>
                <w:sz w:val="24"/>
              </w:rPr>
            </w:pPr>
            <w:r>
              <w:rPr>
                <w:spacing w:val="-2"/>
                <w:sz w:val="24"/>
              </w:rPr>
              <w:t>Mental</w:t>
            </w:r>
            <w:r>
              <w:rPr>
                <w:spacing w:val="-12"/>
                <w:sz w:val="24"/>
              </w:rPr>
              <w:t xml:space="preserve"> </w:t>
            </w:r>
            <w:r>
              <w:rPr>
                <w:spacing w:val="-2"/>
                <w:sz w:val="24"/>
              </w:rPr>
              <w:t>health</w:t>
            </w:r>
            <w:r>
              <w:rPr>
                <w:spacing w:val="-10"/>
                <w:sz w:val="24"/>
              </w:rPr>
              <w:t xml:space="preserve"> </w:t>
            </w:r>
            <w:r>
              <w:rPr>
                <w:spacing w:val="-2"/>
                <w:sz w:val="24"/>
              </w:rPr>
              <w:t>awareness,</w:t>
            </w:r>
          </w:p>
          <w:p w14:paraId="3C1E2374" w14:textId="77777777" w:rsidR="00F53CDC" w:rsidRDefault="00A94650" w:rsidP="00BA3C8F">
            <w:pPr>
              <w:pStyle w:val="TableParagraph"/>
              <w:numPr>
                <w:ilvl w:val="0"/>
                <w:numId w:val="100"/>
              </w:numPr>
              <w:tabs>
                <w:tab w:val="left" w:pos="570"/>
              </w:tabs>
              <w:spacing w:line="260" w:lineRule="exact"/>
              <w:ind w:hanging="286"/>
              <w:rPr>
                <w:sz w:val="24"/>
              </w:rPr>
            </w:pPr>
            <w:r>
              <w:rPr>
                <w:spacing w:val="-2"/>
                <w:sz w:val="24"/>
              </w:rPr>
              <w:t>Positive</w:t>
            </w:r>
            <w:r>
              <w:rPr>
                <w:spacing w:val="-13"/>
                <w:sz w:val="24"/>
              </w:rPr>
              <w:t xml:space="preserve"> </w:t>
            </w:r>
            <w:proofErr w:type="spellStart"/>
            <w:r>
              <w:rPr>
                <w:spacing w:val="-2"/>
                <w:sz w:val="24"/>
              </w:rPr>
              <w:t>behaviour</w:t>
            </w:r>
            <w:proofErr w:type="spellEnd"/>
            <w:r>
              <w:rPr>
                <w:spacing w:val="-14"/>
                <w:sz w:val="24"/>
              </w:rPr>
              <w:t xml:space="preserve"> </w:t>
            </w:r>
            <w:r>
              <w:rPr>
                <w:spacing w:val="-2"/>
                <w:sz w:val="24"/>
              </w:rPr>
              <w:t>strategies</w:t>
            </w:r>
          </w:p>
          <w:p w14:paraId="6B42E08C" w14:textId="77777777" w:rsidR="00F53CDC" w:rsidRDefault="00A94650" w:rsidP="00BA3C8F">
            <w:pPr>
              <w:pStyle w:val="TableParagraph"/>
              <w:numPr>
                <w:ilvl w:val="0"/>
                <w:numId w:val="100"/>
              </w:numPr>
              <w:tabs>
                <w:tab w:val="left" w:pos="570"/>
              </w:tabs>
              <w:spacing w:line="260" w:lineRule="exact"/>
              <w:ind w:hanging="286"/>
              <w:rPr>
                <w:sz w:val="24"/>
              </w:rPr>
            </w:pPr>
            <w:r>
              <w:rPr>
                <w:spacing w:val="-4"/>
                <w:sz w:val="24"/>
              </w:rPr>
              <w:t>Restorative</w:t>
            </w:r>
            <w:r>
              <w:rPr>
                <w:spacing w:val="5"/>
                <w:sz w:val="24"/>
              </w:rPr>
              <w:t xml:space="preserve"> </w:t>
            </w:r>
            <w:r>
              <w:rPr>
                <w:spacing w:val="-2"/>
                <w:sz w:val="24"/>
              </w:rPr>
              <w:t>practices</w:t>
            </w:r>
          </w:p>
          <w:p w14:paraId="7FAD38AB" w14:textId="77777777" w:rsidR="00F53CDC" w:rsidRDefault="00A94650" w:rsidP="00BA3C8F">
            <w:pPr>
              <w:pStyle w:val="TableParagraph"/>
              <w:numPr>
                <w:ilvl w:val="0"/>
                <w:numId w:val="100"/>
              </w:numPr>
              <w:tabs>
                <w:tab w:val="left" w:pos="570"/>
              </w:tabs>
              <w:spacing w:line="269" w:lineRule="exact"/>
              <w:ind w:hanging="286"/>
              <w:rPr>
                <w:sz w:val="24"/>
              </w:rPr>
            </w:pPr>
            <w:r>
              <w:rPr>
                <w:spacing w:val="-2"/>
                <w:sz w:val="24"/>
              </w:rPr>
              <w:t>Bereavement</w:t>
            </w:r>
            <w:r>
              <w:rPr>
                <w:spacing w:val="-15"/>
                <w:sz w:val="24"/>
              </w:rPr>
              <w:t xml:space="preserve"> </w:t>
            </w:r>
            <w:r>
              <w:rPr>
                <w:spacing w:val="-2"/>
                <w:sz w:val="24"/>
              </w:rPr>
              <w:t>and</w:t>
            </w:r>
            <w:r>
              <w:rPr>
                <w:spacing w:val="-11"/>
                <w:sz w:val="24"/>
              </w:rPr>
              <w:t xml:space="preserve"> </w:t>
            </w:r>
            <w:r>
              <w:rPr>
                <w:spacing w:val="-4"/>
                <w:sz w:val="24"/>
              </w:rPr>
              <w:t>loss</w:t>
            </w:r>
          </w:p>
        </w:tc>
        <w:tc>
          <w:tcPr>
            <w:tcW w:w="4252" w:type="dxa"/>
          </w:tcPr>
          <w:p w14:paraId="3363E1D9" w14:textId="77777777" w:rsidR="00F53CDC" w:rsidRDefault="00F53CDC">
            <w:pPr>
              <w:pStyle w:val="TableParagraph"/>
              <w:ind w:left="0"/>
              <w:rPr>
                <w:rFonts w:ascii="Times New Roman"/>
              </w:rPr>
            </w:pPr>
          </w:p>
        </w:tc>
        <w:tc>
          <w:tcPr>
            <w:tcW w:w="1738" w:type="dxa"/>
          </w:tcPr>
          <w:p w14:paraId="19DC00B3" w14:textId="77777777" w:rsidR="00F53CDC" w:rsidRDefault="00F53CDC">
            <w:pPr>
              <w:pStyle w:val="TableParagraph"/>
              <w:ind w:left="0"/>
              <w:rPr>
                <w:rFonts w:ascii="Times New Roman"/>
              </w:rPr>
            </w:pPr>
          </w:p>
        </w:tc>
      </w:tr>
    </w:tbl>
    <w:p w14:paraId="12635A49" w14:textId="77777777" w:rsidR="00F53CDC" w:rsidRDefault="00F53CDC">
      <w:pPr>
        <w:rPr>
          <w:rFonts w:ascii="Times New Roman"/>
        </w:rPr>
        <w:sectPr w:rsidR="00F53CDC">
          <w:pgSz w:w="16840" w:h="11910" w:orient="landscape"/>
          <w:pgMar w:top="0" w:right="60" w:bottom="620" w:left="0" w:header="0" w:footer="342" w:gutter="0"/>
          <w:cols w:space="720"/>
        </w:sectPr>
      </w:pPr>
    </w:p>
    <w:p w14:paraId="088B5CF8" w14:textId="77777777" w:rsidR="00F53CDC" w:rsidRDefault="00A94650">
      <w:pPr>
        <w:pStyle w:val="BodyText"/>
        <w:rPr>
          <w:sz w:val="20"/>
        </w:rPr>
      </w:pPr>
      <w:r>
        <w:rPr>
          <w:noProof/>
        </w:rPr>
        <w:lastRenderedPageBreak/>
        <w:drawing>
          <wp:anchor distT="0" distB="0" distL="0" distR="0" simplePos="0" relativeHeight="251649536" behindDoc="0" locked="0" layoutInCell="1" allowOverlap="1" wp14:anchorId="01BBACA8" wp14:editId="17DB49B4">
            <wp:simplePos x="0" y="0"/>
            <wp:positionH relativeFrom="page">
              <wp:posOffset>8766936</wp:posOffset>
            </wp:positionH>
            <wp:positionV relativeFrom="page">
              <wp:posOffset>0</wp:posOffset>
            </wp:positionV>
            <wp:extent cx="1925446" cy="975105"/>
            <wp:effectExtent l="0" t="0" r="0" b="0"/>
            <wp:wrapNone/>
            <wp:docPr id="103"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6" cstate="print"/>
                    <a:stretch>
                      <a:fillRect/>
                    </a:stretch>
                  </pic:blipFill>
                  <pic:spPr>
                    <a:xfrm>
                      <a:off x="0" y="0"/>
                      <a:ext cx="1925446" cy="975105"/>
                    </a:xfrm>
                    <a:prstGeom prst="rect">
                      <a:avLst/>
                    </a:prstGeom>
                  </pic:spPr>
                </pic:pic>
              </a:graphicData>
            </a:graphic>
          </wp:anchor>
        </w:drawing>
      </w:r>
    </w:p>
    <w:p w14:paraId="657A3D47" w14:textId="77777777" w:rsidR="00F53CDC" w:rsidRDefault="00F53CDC">
      <w:pPr>
        <w:pStyle w:val="BodyText"/>
        <w:rPr>
          <w:sz w:val="20"/>
        </w:rPr>
      </w:pPr>
    </w:p>
    <w:p w14:paraId="1D8DCCEC" w14:textId="77777777" w:rsidR="00F53CDC" w:rsidRDefault="00F53CDC">
      <w:pPr>
        <w:pStyle w:val="BodyText"/>
        <w:rPr>
          <w:sz w:val="20"/>
        </w:rPr>
      </w:pPr>
    </w:p>
    <w:p w14:paraId="63FB4470" w14:textId="77777777" w:rsidR="00F53CDC" w:rsidRDefault="00F53CDC">
      <w:pPr>
        <w:pStyle w:val="BodyText"/>
        <w:rPr>
          <w:sz w:val="20"/>
        </w:rPr>
      </w:pPr>
    </w:p>
    <w:p w14:paraId="397D5A33" w14:textId="77777777" w:rsidR="00F53CDC" w:rsidRDefault="00F53CDC">
      <w:pPr>
        <w:pStyle w:val="BodyText"/>
        <w:rPr>
          <w:sz w:val="20"/>
        </w:rPr>
      </w:pPr>
    </w:p>
    <w:p w14:paraId="18FA2461" w14:textId="77777777" w:rsidR="00F53CDC" w:rsidRDefault="00F53CDC">
      <w:pPr>
        <w:pStyle w:val="BodyText"/>
        <w:rPr>
          <w:sz w:val="20"/>
        </w:rPr>
      </w:pPr>
    </w:p>
    <w:p w14:paraId="4F526C83" w14:textId="77777777" w:rsidR="00F53CDC" w:rsidRDefault="00F53CDC">
      <w:pPr>
        <w:pStyle w:val="BodyText"/>
        <w:spacing w:before="176"/>
        <w:rPr>
          <w:sz w:val="20"/>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D5ABFCC" w14:textId="77777777">
        <w:trPr>
          <w:trHeight w:val="2190"/>
        </w:trPr>
        <w:tc>
          <w:tcPr>
            <w:tcW w:w="706" w:type="dxa"/>
            <w:tcBorders>
              <w:bottom w:val="single" w:sz="18" w:space="0" w:color="914593"/>
            </w:tcBorders>
          </w:tcPr>
          <w:p w14:paraId="2819BE2D" w14:textId="415108AD" w:rsidR="00F53CDC" w:rsidRDefault="00F53CDC">
            <w:pPr>
              <w:pStyle w:val="TableParagraph"/>
              <w:spacing w:before="110"/>
              <w:ind w:left="42" w:right="4"/>
              <w:jc w:val="center"/>
              <w:rPr>
                <w:sz w:val="24"/>
              </w:rPr>
            </w:pPr>
          </w:p>
        </w:tc>
        <w:tc>
          <w:tcPr>
            <w:tcW w:w="4195" w:type="dxa"/>
            <w:tcBorders>
              <w:bottom w:val="single" w:sz="18" w:space="0" w:color="914593"/>
            </w:tcBorders>
          </w:tcPr>
          <w:p w14:paraId="14450267" w14:textId="06E3D0AC" w:rsidR="00F53CDC" w:rsidRDefault="00F53CDC">
            <w:pPr>
              <w:pStyle w:val="TableParagraph"/>
              <w:spacing w:before="38" w:line="271" w:lineRule="auto"/>
              <w:ind w:left="170" w:right="228"/>
              <w:rPr>
                <w:sz w:val="24"/>
              </w:rPr>
            </w:pPr>
          </w:p>
        </w:tc>
        <w:tc>
          <w:tcPr>
            <w:tcW w:w="4214" w:type="dxa"/>
            <w:tcBorders>
              <w:bottom w:val="single" w:sz="18" w:space="0" w:color="914593"/>
            </w:tcBorders>
          </w:tcPr>
          <w:p w14:paraId="67CA4AD0" w14:textId="77777777" w:rsidR="00EC7A1E" w:rsidRDefault="00EC7A1E" w:rsidP="00EC7A1E">
            <w:pPr>
              <w:pStyle w:val="TableParagraph"/>
              <w:tabs>
                <w:tab w:val="left" w:pos="570"/>
              </w:tabs>
              <w:spacing w:line="249" w:lineRule="exact"/>
              <w:rPr>
                <w:sz w:val="24"/>
              </w:rPr>
            </w:pPr>
          </w:p>
          <w:p w14:paraId="3679F313" w14:textId="1EC78872" w:rsidR="00F53CDC" w:rsidRDefault="00A94650" w:rsidP="00757B71">
            <w:pPr>
              <w:pStyle w:val="TableParagraph"/>
              <w:numPr>
                <w:ilvl w:val="0"/>
                <w:numId w:val="99"/>
              </w:numPr>
              <w:tabs>
                <w:tab w:val="left" w:pos="570"/>
              </w:tabs>
              <w:spacing w:line="249" w:lineRule="exact"/>
              <w:ind w:hanging="286"/>
              <w:rPr>
                <w:sz w:val="24"/>
              </w:rPr>
            </w:pPr>
            <w:r>
              <w:rPr>
                <w:sz w:val="24"/>
              </w:rPr>
              <w:t>Equality</w:t>
            </w:r>
            <w:r>
              <w:rPr>
                <w:spacing w:val="-7"/>
                <w:sz w:val="24"/>
              </w:rPr>
              <w:t xml:space="preserve"> </w:t>
            </w:r>
            <w:r>
              <w:rPr>
                <w:sz w:val="24"/>
              </w:rPr>
              <w:t>and</w:t>
            </w:r>
            <w:r>
              <w:rPr>
                <w:spacing w:val="-3"/>
                <w:sz w:val="24"/>
              </w:rPr>
              <w:t xml:space="preserve"> </w:t>
            </w:r>
            <w:r>
              <w:rPr>
                <w:sz w:val="24"/>
              </w:rPr>
              <w:t>Diversity</w:t>
            </w:r>
            <w:r>
              <w:rPr>
                <w:spacing w:val="-5"/>
                <w:sz w:val="24"/>
              </w:rPr>
              <w:t xml:space="preserve"> </w:t>
            </w:r>
            <w:r>
              <w:rPr>
                <w:spacing w:val="-2"/>
                <w:sz w:val="24"/>
              </w:rPr>
              <w:t>training</w:t>
            </w:r>
          </w:p>
          <w:p w14:paraId="7F6EE894" w14:textId="77777777" w:rsidR="00F53CDC" w:rsidRDefault="00A94650" w:rsidP="00757B71">
            <w:pPr>
              <w:pStyle w:val="TableParagraph"/>
              <w:numPr>
                <w:ilvl w:val="0"/>
                <w:numId w:val="99"/>
              </w:numPr>
              <w:tabs>
                <w:tab w:val="left" w:pos="570"/>
              </w:tabs>
              <w:spacing w:line="262" w:lineRule="exact"/>
              <w:ind w:hanging="286"/>
              <w:rPr>
                <w:sz w:val="24"/>
              </w:rPr>
            </w:pPr>
            <w:r>
              <w:rPr>
                <w:sz w:val="24"/>
              </w:rPr>
              <w:t>Trauma</w:t>
            </w:r>
            <w:r>
              <w:rPr>
                <w:spacing w:val="-5"/>
                <w:sz w:val="24"/>
              </w:rPr>
              <w:t xml:space="preserve"> </w:t>
            </w:r>
            <w:r>
              <w:rPr>
                <w:sz w:val="24"/>
              </w:rPr>
              <w:t>Informed</w:t>
            </w:r>
            <w:r>
              <w:rPr>
                <w:spacing w:val="-5"/>
                <w:sz w:val="24"/>
              </w:rPr>
              <w:t xml:space="preserve"> </w:t>
            </w:r>
            <w:r>
              <w:rPr>
                <w:spacing w:val="-2"/>
                <w:sz w:val="24"/>
              </w:rPr>
              <w:t>Approaches</w:t>
            </w:r>
          </w:p>
          <w:p w14:paraId="5CDD7D4F" w14:textId="77777777" w:rsidR="00F53CDC" w:rsidRDefault="00A94650" w:rsidP="00757B71">
            <w:pPr>
              <w:pStyle w:val="TableParagraph"/>
              <w:numPr>
                <w:ilvl w:val="0"/>
                <w:numId w:val="99"/>
              </w:numPr>
              <w:tabs>
                <w:tab w:val="left" w:pos="570"/>
              </w:tabs>
              <w:spacing w:line="260" w:lineRule="exact"/>
              <w:ind w:hanging="286"/>
              <w:rPr>
                <w:sz w:val="24"/>
              </w:rPr>
            </w:pPr>
            <w:r>
              <w:rPr>
                <w:spacing w:val="-2"/>
                <w:sz w:val="24"/>
              </w:rPr>
              <w:t>Sleep</w:t>
            </w:r>
          </w:p>
          <w:p w14:paraId="381D302B" w14:textId="6D661329" w:rsidR="00F53CDC" w:rsidRDefault="00A94650" w:rsidP="00757B71">
            <w:pPr>
              <w:pStyle w:val="TableParagraph"/>
              <w:numPr>
                <w:ilvl w:val="0"/>
                <w:numId w:val="99"/>
              </w:numPr>
              <w:tabs>
                <w:tab w:val="left" w:pos="570"/>
              </w:tabs>
              <w:spacing w:before="3" w:line="228" w:lineRule="auto"/>
              <w:ind w:right="248" w:hanging="286"/>
              <w:rPr>
                <w:sz w:val="24"/>
              </w:rPr>
            </w:pPr>
            <w:r>
              <w:rPr>
                <w:sz w:val="24"/>
              </w:rPr>
              <w:t>Anti-bullying</w:t>
            </w:r>
            <w:r>
              <w:rPr>
                <w:spacing w:val="-8"/>
                <w:sz w:val="24"/>
              </w:rPr>
              <w:t xml:space="preserve"> </w:t>
            </w:r>
            <w:r>
              <w:rPr>
                <w:sz w:val="24"/>
              </w:rPr>
              <w:t>–</w:t>
            </w:r>
            <w:r>
              <w:rPr>
                <w:spacing w:val="-11"/>
                <w:sz w:val="24"/>
              </w:rPr>
              <w:t xml:space="preserve"> </w:t>
            </w:r>
            <w:r>
              <w:rPr>
                <w:sz w:val="24"/>
              </w:rPr>
              <w:t>(</w:t>
            </w:r>
            <w:r w:rsidR="004B0CB8">
              <w:rPr>
                <w:sz w:val="24"/>
              </w:rPr>
              <w:t xml:space="preserve">for example </w:t>
            </w:r>
            <w:r>
              <w:rPr>
                <w:sz w:val="24"/>
              </w:rPr>
              <w:t>Kind</w:t>
            </w:r>
            <w:r>
              <w:rPr>
                <w:spacing w:val="-9"/>
                <w:sz w:val="24"/>
              </w:rPr>
              <w:t xml:space="preserve"> </w:t>
            </w:r>
            <w:r>
              <w:rPr>
                <w:sz w:val="24"/>
              </w:rPr>
              <w:t>Hands Kind Words)</w:t>
            </w:r>
          </w:p>
          <w:p w14:paraId="52CDADBF" w14:textId="77777777" w:rsidR="00F53CDC" w:rsidRDefault="00A94650" w:rsidP="00757B71">
            <w:pPr>
              <w:pStyle w:val="TableParagraph"/>
              <w:numPr>
                <w:ilvl w:val="0"/>
                <w:numId w:val="99"/>
              </w:numPr>
              <w:tabs>
                <w:tab w:val="left" w:pos="570"/>
              </w:tabs>
              <w:spacing w:line="264" w:lineRule="exact"/>
              <w:ind w:hanging="286"/>
              <w:rPr>
                <w:sz w:val="24"/>
              </w:rPr>
            </w:pPr>
            <w:r>
              <w:rPr>
                <w:sz w:val="24"/>
              </w:rPr>
              <w:t>Evidence</w:t>
            </w:r>
            <w:r>
              <w:rPr>
                <w:spacing w:val="-3"/>
                <w:sz w:val="24"/>
              </w:rPr>
              <w:t xml:space="preserve"> </w:t>
            </w:r>
            <w:r>
              <w:rPr>
                <w:sz w:val="24"/>
              </w:rPr>
              <w:t>of</w:t>
            </w:r>
            <w:r>
              <w:rPr>
                <w:spacing w:val="-3"/>
                <w:sz w:val="24"/>
              </w:rPr>
              <w:t xml:space="preserve"> </w:t>
            </w:r>
            <w:r>
              <w:rPr>
                <w:spacing w:val="-2"/>
                <w:sz w:val="24"/>
              </w:rPr>
              <w:t>practice</w:t>
            </w:r>
          </w:p>
        </w:tc>
        <w:tc>
          <w:tcPr>
            <w:tcW w:w="4252" w:type="dxa"/>
            <w:tcBorders>
              <w:bottom w:val="single" w:sz="18" w:space="0" w:color="914593"/>
            </w:tcBorders>
          </w:tcPr>
          <w:p w14:paraId="378F6735" w14:textId="77777777" w:rsidR="00F53CDC" w:rsidRDefault="00F53CDC">
            <w:pPr>
              <w:pStyle w:val="TableParagraph"/>
              <w:ind w:left="0"/>
              <w:rPr>
                <w:rFonts w:ascii="Times New Roman"/>
                <w:sz w:val="24"/>
              </w:rPr>
            </w:pPr>
          </w:p>
        </w:tc>
        <w:tc>
          <w:tcPr>
            <w:tcW w:w="1738" w:type="dxa"/>
            <w:tcBorders>
              <w:bottom w:val="single" w:sz="18" w:space="0" w:color="914593"/>
            </w:tcBorders>
          </w:tcPr>
          <w:p w14:paraId="13772889" w14:textId="77777777" w:rsidR="00F53CDC" w:rsidRDefault="00F53CDC">
            <w:pPr>
              <w:pStyle w:val="TableParagraph"/>
              <w:ind w:left="0"/>
              <w:rPr>
                <w:rFonts w:ascii="Times New Roman"/>
                <w:sz w:val="24"/>
              </w:rPr>
            </w:pPr>
          </w:p>
        </w:tc>
      </w:tr>
      <w:tr w:rsidR="00F53CDC" w14:paraId="3A97555E" w14:textId="77777777">
        <w:trPr>
          <w:trHeight w:val="493"/>
        </w:trPr>
        <w:tc>
          <w:tcPr>
            <w:tcW w:w="15105" w:type="dxa"/>
            <w:gridSpan w:val="5"/>
            <w:tcBorders>
              <w:top w:val="nil"/>
              <w:left w:val="nil"/>
              <w:bottom w:val="nil"/>
              <w:right w:val="nil"/>
            </w:tcBorders>
            <w:shd w:val="clear" w:color="auto" w:fill="914593"/>
          </w:tcPr>
          <w:p w14:paraId="7D7CDF81" w14:textId="77777777" w:rsidR="00F53CDC" w:rsidRDefault="00A94650">
            <w:pPr>
              <w:pStyle w:val="TableParagraph"/>
              <w:spacing w:before="175" w:line="299" w:lineRule="exact"/>
              <w:ind w:left="106"/>
              <w:rPr>
                <w:b/>
                <w:sz w:val="28"/>
              </w:rPr>
            </w:pPr>
            <w:r>
              <w:rPr>
                <w:b/>
                <w:color w:val="FFFFFF"/>
                <w:sz w:val="28"/>
              </w:rPr>
              <w:t>Planning</w:t>
            </w:r>
            <w:r>
              <w:rPr>
                <w:b/>
                <w:color w:val="FFFFFF"/>
                <w:spacing w:val="-4"/>
                <w:sz w:val="28"/>
              </w:rPr>
              <w:t xml:space="preserve"> </w:t>
            </w:r>
            <w:r>
              <w:rPr>
                <w:b/>
                <w:color w:val="FFFFFF"/>
                <w:sz w:val="28"/>
              </w:rPr>
              <w:t>&amp;</w:t>
            </w:r>
            <w:r>
              <w:rPr>
                <w:b/>
                <w:color w:val="FFFFFF"/>
                <w:spacing w:val="-11"/>
                <w:sz w:val="28"/>
              </w:rPr>
              <w:t xml:space="preserve"> </w:t>
            </w:r>
            <w:r>
              <w:rPr>
                <w:b/>
                <w:color w:val="FFFFFF"/>
                <w:spacing w:val="-2"/>
                <w:sz w:val="28"/>
              </w:rPr>
              <w:t>Delivery</w:t>
            </w:r>
          </w:p>
        </w:tc>
      </w:tr>
      <w:tr w:rsidR="00F53CDC" w14:paraId="523D91A9" w14:textId="77777777">
        <w:trPr>
          <w:trHeight w:val="1465"/>
        </w:trPr>
        <w:tc>
          <w:tcPr>
            <w:tcW w:w="706" w:type="dxa"/>
          </w:tcPr>
          <w:p w14:paraId="5AB2DA94" w14:textId="77777777" w:rsidR="00F53CDC" w:rsidRDefault="00F53CDC">
            <w:pPr>
              <w:pStyle w:val="TableParagraph"/>
              <w:ind w:left="0"/>
              <w:rPr>
                <w:rFonts w:ascii="Times New Roman"/>
                <w:sz w:val="24"/>
              </w:rPr>
            </w:pPr>
          </w:p>
        </w:tc>
        <w:tc>
          <w:tcPr>
            <w:tcW w:w="4195" w:type="dxa"/>
            <w:tcBorders>
              <w:top w:val="nil"/>
            </w:tcBorders>
          </w:tcPr>
          <w:p w14:paraId="1A783B08" w14:textId="77777777" w:rsidR="00F53CDC" w:rsidRDefault="00A94650">
            <w:pPr>
              <w:pStyle w:val="TableParagraph"/>
              <w:spacing w:before="99"/>
              <w:ind w:left="170"/>
              <w:rPr>
                <w:b/>
                <w:sz w:val="24"/>
              </w:rPr>
            </w:pPr>
            <w:r>
              <w:rPr>
                <w:b/>
                <w:color w:val="914593"/>
                <w:sz w:val="24"/>
              </w:rPr>
              <w:t>Assessment</w:t>
            </w:r>
            <w:r>
              <w:rPr>
                <w:b/>
                <w:color w:val="914593"/>
                <w:spacing w:val="-12"/>
                <w:sz w:val="24"/>
              </w:rPr>
              <w:t xml:space="preserve"> </w:t>
            </w:r>
            <w:r>
              <w:rPr>
                <w:b/>
                <w:color w:val="914593"/>
                <w:spacing w:val="-2"/>
                <w:sz w:val="24"/>
              </w:rPr>
              <w:t>Questions</w:t>
            </w:r>
          </w:p>
          <w:p w14:paraId="117D5E87" w14:textId="77777777" w:rsidR="00F53CDC" w:rsidRDefault="00A94650">
            <w:pPr>
              <w:pStyle w:val="TableParagraph"/>
              <w:spacing w:before="45" w:line="228" w:lineRule="auto"/>
              <w:ind w:left="170"/>
              <w:rPr>
                <w:sz w:val="24"/>
              </w:rPr>
            </w:pPr>
            <w:proofErr w:type="gramStart"/>
            <w:r>
              <w:rPr>
                <w:color w:val="914593"/>
                <w:sz w:val="24"/>
              </w:rPr>
              <w:t>All</w:t>
            </w:r>
            <w:r>
              <w:rPr>
                <w:color w:val="914593"/>
                <w:spacing w:val="-10"/>
                <w:sz w:val="24"/>
              </w:rPr>
              <w:t xml:space="preserve"> </w:t>
            </w:r>
            <w:r>
              <w:rPr>
                <w:color w:val="914593"/>
                <w:sz w:val="24"/>
              </w:rPr>
              <w:t>of</w:t>
            </w:r>
            <w:proofErr w:type="gramEnd"/>
            <w:r>
              <w:rPr>
                <w:color w:val="914593"/>
                <w:spacing w:val="-4"/>
                <w:sz w:val="24"/>
              </w:rPr>
              <w:t xml:space="preserve"> </w:t>
            </w:r>
            <w:r>
              <w:rPr>
                <w:color w:val="914593"/>
                <w:sz w:val="24"/>
              </w:rPr>
              <w:t>these</w:t>
            </w:r>
            <w:r>
              <w:rPr>
                <w:color w:val="914593"/>
                <w:spacing w:val="-5"/>
                <w:sz w:val="24"/>
              </w:rPr>
              <w:t xml:space="preserve"> </w:t>
            </w:r>
            <w:r>
              <w:rPr>
                <w:color w:val="914593"/>
                <w:sz w:val="24"/>
              </w:rPr>
              <w:t>questions</w:t>
            </w:r>
            <w:r>
              <w:rPr>
                <w:color w:val="914593"/>
                <w:spacing w:val="-10"/>
                <w:sz w:val="24"/>
              </w:rPr>
              <w:t xml:space="preserve"> </w:t>
            </w:r>
            <w:r>
              <w:rPr>
                <w:color w:val="914593"/>
                <w:sz w:val="24"/>
              </w:rPr>
              <w:t>need</w:t>
            </w:r>
            <w:r>
              <w:rPr>
                <w:color w:val="914593"/>
                <w:spacing w:val="-5"/>
                <w:sz w:val="24"/>
              </w:rPr>
              <w:t xml:space="preserve"> </w:t>
            </w:r>
            <w:r>
              <w:rPr>
                <w:color w:val="914593"/>
                <w:sz w:val="24"/>
              </w:rPr>
              <w:t>to</w:t>
            </w:r>
            <w:r>
              <w:rPr>
                <w:color w:val="914593"/>
                <w:spacing w:val="-22"/>
                <w:sz w:val="24"/>
              </w:rPr>
              <w:t xml:space="preserve"> </w:t>
            </w:r>
            <w:r>
              <w:rPr>
                <w:color w:val="914593"/>
                <w:sz w:val="24"/>
              </w:rPr>
              <w:t xml:space="preserve">be </w:t>
            </w:r>
            <w:r>
              <w:rPr>
                <w:color w:val="914593"/>
                <w:spacing w:val="-2"/>
                <w:sz w:val="24"/>
              </w:rPr>
              <w:t>addressed</w:t>
            </w:r>
          </w:p>
        </w:tc>
        <w:tc>
          <w:tcPr>
            <w:tcW w:w="4214" w:type="dxa"/>
            <w:tcBorders>
              <w:top w:val="nil"/>
            </w:tcBorders>
          </w:tcPr>
          <w:p w14:paraId="11A01280" w14:textId="77777777" w:rsidR="00F53CDC" w:rsidRDefault="00A94650">
            <w:pPr>
              <w:pStyle w:val="TableParagraph"/>
              <w:spacing w:before="99"/>
              <w:ind w:left="169"/>
              <w:rPr>
                <w:b/>
                <w:sz w:val="24"/>
              </w:rPr>
            </w:pPr>
            <w:r>
              <w:rPr>
                <w:b/>
                <w:color w:val="914593"/>
                <w:spacing w:val="-2"/>
                <w:sz w:val="24"/>
              </w:rPr>
              <w:t>Examples</w:t>
            </w:r>
          </w:p>
          <w:p w14:paraId="44F2677B" w14:textId="77777777" w:rsidR="00F53CDC" w:rsidRDefault="00A94650">
            <w:pPr>
              <w:pStyle w:val="TableParagraph"/>
              <w:spacing w:before="22" w:line="262" w:lineRule="exact"/>
              <w:ind w:left="169" w:right="419"/>
              <w:rPr>
                <w:sz w:val="24"/>
              </w:rPr>
            </w:pPr>
            <w:r>
              <w:rPr>
                <w:color w:val="914593"/>
                <w:sz w:val="24"/>
              </w:rPr>
              <w:t>These are ideas of things you might</w:t>
            </w:r>
            <w:r>
              <w:rPr>
                <w:color w:val="914593"/>
                <w:spacing w:val="-11"/>
                <w:sz w:val="24"/>
              </w:rPr>
              <w:t xml:space="preserve"> </w:t>
            </w:r>
            <w:r>
              <w:rPr>
                <w:color w:val="914593"/>
                <w:sz w:val="24"/>
              </w:rPr>
              <w:t>like</w:t>
            </w:r>
            <w:r>
              <w:rPr>
                <w:color w:val="914593"/>
                <w:spacing w:val="-6"/>
                <w:sz w:val="24"/>
              </w:rPr>
              <w:t xml:space="preserve"> </w:t>
            </w:r>
            <w:r>
              <w:rPr>
                <w:color w:val="914593"/>
                <w:sz w:val="24"/>
              </w:rPr>
              <w:t>to</w:t>
            </w:r>
            <w:r>
              <w:rPr>
                <w:color w:val="914593"/>
                <w:spacing w:val="-8"/>
                <w:sz w:val="24"/>
              </w:rPr>
              <w:t xml:space="preserve"> </w:t>
            </w:r>
            <w:r>
              <w:rPr>
                <w:color w:val="914593"/>
                <w:sz w:val="24"/>
              </w:rPr>
              <w:t>consider;</w:t>
            </w:r>
            <w:r>
              <w:rPr>
                <w:color w:val="914593"/>
                <w:spacing w:val="-9"/>
                <w:sz w:val="24"/>
              </w:rPr>
              <w:t xml:space="preserve"> </w:t>
            </w:r>
            <w:r>
              <w:rPr>
                <w:color w:val="914593"/>
                <w:sz w:val="24"/>
              </w:rPr>
              <w:t>you</w:t>
            </w:r>
            <w:r>
              <w:rPr>
                <w:color w:val="914593"/>
                <w:spacing w:val="-6"/>
                <w:sz w:val="24"/>
              </w:rPr>
              <w:t xml:space="preserve"> </w:t>
            </w:r>
            <w:r>
              <w:rPr>
                <w:color w:val="914593"/>
                <w:sz w:val="24"/>
              </w:rPr>
              <w:t>are</w:t>
            </w:r>
            <w:r>
              <w:rPr>
                <w:color w:val="914593"/>
                <w:spacing w:val="-21"/>
                <w:sz w:val="24"/>
              </w:rPr>
              <w:t xml:space="preserve"> </w:t>
            </w:r>
            <w:r>
              <w:rPr>
                <w:color w:val="914593"/>
                <w:sz w:val="24"/>
              </w:rPr>
              <w:t>not expected</w:t>
            </w:r>
            <w:r>
              <w:rPr>
                <w:color w:val="914593"/>
                <w:spacing w:val="-7"/>
                <w:sz w:val="24"/>
              </w:rPr>
              <w:t xml:space="preserve"> </w:t>
            </w:r>
            <w:r>
              <w:rPr>
                <w:color w:val="914593"/>
                <w:sz w:val="24"/>
              </w:rPr>
              <w:t>to</w:t>
            </w:r>
            <w:r>
              <w:rPr>
                <w:color w:val="914593"/>
                <w:spacing w:val="-6"/>
                <w:sz w:val="24"/>
              </w:rPr>
              <w:t xml:space="preserve"> </w:t>
            </w:r>
            <w:r>
              <w:rPr>
                <w:color w:val="914593"/>
                <w:sz w:val="24"/>
              </w:rPr>
              <w:t>do</w:t>
            </w:r>
            <w:r>
              <w:rPr>
                <w:color w:val="914593"/>
                <w:spacing w:val="-5"/>
                <w:sz w:val="24"/>
              </w:rPr>
              <w:t xml:space="preserve"> </w:t>
            </w:r>
            <w:r>
              <w:rPr>
                <w:color w:val="914593"/>
                <w:sz w:val="24"/>
              </w:rPr>
              <w:t>all</w:t>
            </w:r>
            <w:r>
              <w:rPr>
                <w:color w:val="914593"/>
                <w:spacing w:val="-8"/>
                <w:sz w:val="24"/>
              </w:rPr>
              <w:t xml:space="preserve"> </w:t>
            </w:r>
            <w:r>
              <w:rPr>
                <w:color w:val="914593"/>
                <w:sz w:val="24"/>
              </w:rPr>
              <w:t>of</w:t>
            </w:r>
            <w:r>
              <w:rPr>
                <w:color w:val="914593"/>
                <w:spacing w:val="-11"/>
                <w:sz w:val="24"/>
              </w:rPr>
              <w:t xml:space="preserve"> </w:t>
            </w:r>
            <w:proofErr w:type="gramStart"/>
            <w:r>
              <w:rPr>
                <w:color w:val="914593"/>
                <w:sz w:val="24"/>
              </w:rPr>
              <w:t>them,</w:t>
            </w:r>
            <w:proofErr w:type="gramEnd"/>
            <w:r>
              <w:rPr>
                <w:color w:val="914593"/>
                <w:spacing w:val="-7"/>
                <w:sz w:val="24"/>
              </w:rPr>
              <w:t xml:space="preserve"> </w:t>
            </w:r>
            <w:r>
              <w:rPr>
                <w:color w:val="914593"/>
                <w:sz w:val="24"/>
              </w:rPr>
              <w:t>the</w:t>
            </w:r>
            <w:r>
              <w:rPr>
                <w:color w:val="914593"/>
                <w:spacing w:val="-7"/>
                <w:sz w:val="24"/>
              </w:rPr>
              <w:t xml:space="preserve"> </w:t>
            </w:r>
            <w:r>
              <w:rPr>
                <w:color w:val="914593"/>
                <w:sz w:val="24"/>
              </w:rPr>
              <w:t>list is not exhaustive</w:t>
            </w:r>
          </w:p>
        </w:tc>
        <w:tc>
          <w:tcPr>
            <w:tcW w:w="4252" w:type="dxa"/>
            <w:tcBorders>
              <w:top w:val="nil"/>
            </w:tcBorders>
          </w:tcPr>
          <w:p w14:paraId="2278AF41" w14:textId="77777777" w:rsidR="00F53CDC" w:rsidRDefault="00A94650">
            <w:pPr>
              <w:pStyle w:val="TableParagraph"/>
              <w:spacing w:before="99"/>
              <w:ind w:left="170"/>
              <w:rPr>
                <w:b/>
                <w:sz w:val="24"/>
              </w:rPr>
            </w:pPr>
            <w:r>
              <w:rPr>
                <w:b/>
                <w:color w:val="914593"/>
                <w:sz w:val="24"/>
              </w:rPr>
              <w:t>Evidence</w:t>
            </w:r>
            <w:r>
              <w:rPr>
                <w:b/>
                <w:color w:val="914593"/>
                <w:spacing w:val="-3"/>
                <w:sz w:val="24"/>
              </w:rPr>
              <w:t xml:space="preserve"> </w:t>
            </w:r>
            <w:r>
              <w:rPr>
                <w:b/>
                <w:color w:val="914593"/>
                <w:sz w:val="24"/>
              </w:rPr>
              <w:t>of</w:t>
            </w:r>
            <w:r>
              <w:rPr>
                <w:b/>
                <w:color w:val="914593"/>
                <w:spacing w:val="-3"/>
                <w:sz w:val="24"/>
              </w:rPr>
              <w:t xml:space="preserve"> </w:t>
            </w:r>
            <w:r>
              <w:rPr>
                <w:b/>
                <w:color w:val="914593"/>
                <w:sz w:val="24"/>
              </w:rPr>
              <w:t>things</w:t>
            </w:r>
            <w:r>
              <w:rPr>
                <w:b/>
                <w:color w:val="914593"/>
                <w:spacing w:val="-5"/>
                <w:sz w:val="24"/>
              </w:rPr>
              <w:t xml:space="preserve"> </w:t>
            </w:r>
            <w:r>
              <w:rPr>
                <w:b/>
                <w:color w:val="914593"/>
                <w:sz w:val="24"/>
              </w:rPr>
              <w:t>we</w:t>
            </w:r>
            <w:r>
              <w:rPr>
                <w:b/>
                <w:color w:val="914593"/>
                <w:spacing w:val="-3"/>
                <w:sz w:val="24"/>
              </w:rPr>
              <w:t xml:space="preserve"> </w:t>
            </w:r>
            <w:r>
              <w:rPr>
                <w:b/>
                <w:color w:val="914593"/>
                <w:sz w:val="24"/>
              </w:rPr>
              <w:t xml:space="preserve">have </w:t>
            </w:r>
            <w:r>
              <w:rPr>
                <w:b/>
                <w:color w:val="914593"/>
                <w:spacing w:val="-4"/>
                <w:sz w:val="24"/>
              </w:rPr>
              <w:t>done</w:t>
            </w:r>
          </w:p>
          <w:p w14:paraId="0AE814BA" w14:textId="77777777" w:rsidR="00F53CDC" w:rsidRDefault="00A94650">
            <w:pPr>
              <w:pStyle w:val="TableParagraph"/>
              <w:spacing w:before="34"/>
              <w:ind w:left="170"/>
              <w:rPr>
                <w:sz w:val="24"/>
              </w:rPr>
            </w:pPr>
            <w:r>
              <w:rPr>
                <w:color w:val="914593"/>
                <w:sz w:val="24"/>
              </w:rPr>
              <w:t>(D</w:t>
            </w:r>
            <w:r>
              <w:rPr>
                <w:color w:val="914593"/>
                <w:spacing w:val="-3"/>
                <w:sz w:val="24"/>
              </w:rPr>
              <w:t xml:space="preserve"> </w:t>
            </w:r>
            <w:r>
              <w:rPr>
                <w:color w:val="914593"/>
                <w:sz w:val="24"/>
              </w:rPr>
              <w:t>O</w:t>
            </w:r>
            <w:r>
              <w:rPr>
                <w:color w:val="914593"/>
                <w:spacing w:val="-1"/>
                <w:sz w:val="24"/>
              </w:rPr>
              <w:t xml:space="preserve"> </w:t>
            </w:r>
            <w:r>
              <w:rPr>
                <w:color w:val="914593"/>
                <w:spacing w:val="-5"/>
                <w:sz w:val="24"/>
              </w:rPr>
              <w:t>N)</w:t>
            </w:r>
          </w:p>
        </w:tc>
        <w:tc>
          <w:tcPr>
            <w:tcW w:w="1738" w:type="dxa"/>
            <w:tcBorders>
              <w:top w:val="nil"/>
            </w:tcBorders>
          </w:tcPr>
          <w:p w14:paraId="046FDB52" w14:textId="77777777" w:rsidR="00F53CDC" w:rsidRDefault="00A94650">
            <w:pPr>
              <w:pStyle w:val="TableParagraph"/>
              <w:spacing w:before="99"/>
              <w:ind w:left="171"/>
              <w:rPr>
                <w:b/>
                <w:sz w:val="24"/>
              </w:rPr>
            </w:pPr>
            <w:r>
              <w:rPr>
                <w:b/>
                <w:color w:val="914593"/>
                <w:sz w:val="24"/>
              </w:rPr>
              <w:t>Signed</w:t>
            </w:r>
            <w:r>
              <w:rPr>
                <w:b/>
                <w:color w:val="914593"/>
                <w:spacing w:val="-7"/>
                <w:sz w:val="24"/>
              </w:rPr>
              <w:t xml:space="preserve"> </w:t>
            </w:r>
            <w:r>
              <w:rPr>
                <w:b/>
                <w:color w:val="914593"/>
                <w:spacing w:val="-4"/>
                <w:sz w:val="24"/>
              </w:rPr>
              <w:t>Date</w:t>
            </w:r>
          </w:p>
        </w:tc>
      </w:tr>
      <w:tr w:rsidR="00F53CDC" w14:paraId="05483E2F" w14:textId="77777777">
        <w:trPr>
          <w:trHeight w:val="4913"/>
        </w:trPr>
        <w:tc>
          <w:tcPr>
            <w:tcW w:w="706" w:type="dxa"/>
          </w:tcPr>
          <w:p w14:paraId="1F09D511" w14:textId="77777777" w:rsidR="00F53CDC" w:rsidRDefault="00A94650">
            <w:pPr>
              <w:pStyle w:val="TableParagraph"/>
              <w:spacing w:before="109"/>
              <w:ind w:left="42" w:right="3"/>
              <w:jc w:val="center"/>
              <w:rPr>
                <w:sz w:val="24"/>
              </w:rPr>
            </w:pPr>
            <w:r>
              <w:rPr>
                <w:color w:val="221F1F"/>
                <w:spacing w:val="-5"/>
                <w:sz w:val="24"/>
              </w:rPr>
              <w:t>2.1</w:t>
            </w:r>
          </w:p>
        </w:tc>
        <w:tc>
          <w:tcPr>
            <w:tcW w:w="4195" w:type="dxa"/>
          </w:tcPr>
          <w:p w14:paraId="573FAA64" w14:textId="77777777" w:rsidR="00F53CDC" w:rsidRDefault="00A94650">
            <w:pPr>
              <w:pStyle w:val="TableParagraph"/>
              <w:spacing w:before="111" w:line="273" w:lineRule="auto"/>
              <w:ind w:left="170" w:right="275"/>
              <w:rPr>
                <w:sz w:val="24"/>
              </w:rPr>
            </w:pPr>
            <w:r>
              <w:rPr>
                <w:color w:val="221F1F"/>
                <w:sz w:val="24"/>
              </w:rPr>
              <w:t xml:space="preserve">What activities and experiences are provided which support </w:t>
            </w:r>
            <w:proofErr w:type="gramStart"/>
            <w:r>
              <w:rPr>
                <w:color w:val="221F1F"/>
                <w:sz w:val="24"/>
              </w:rPr>
              <w:t>children’s’</w:t>
            </w:r>
            <w:proofErr w:type="gramEnd"/>
            <w:r>
              <w:rPr>
                <w:color w:val="221F1F"/>
                <w:sz w:val="24"/>
              </w:rPr>
              <w:t xml:space="preserve"> social and emotional development,</w:t>
            </w:r>
            <w:r>
              <w:rPr>
                <w:color w:val="221F1F"/>
                <w:spacing w:val="-15"/>
                <w:sz w:val="24"/>
              </w:rPr>
              <w:t xml:space="preserve"> </w:t>
            </w:r>
            <w:r>
              <w:rPr>
                <w:color w:val="221F1F"/>
                <w:sz w:val="24"/>
              </w:rPr>
              <w:t>communication</w:t>
            </w:r>
            <w:r>
              <w:rPr>
                <w:color w:val="221F1F"/>
                <w:spacing w:val="-14"/>
                <w:sz w:val="24"/>
              </w:rPr>
              <w:t xml:space="preserve"> </w:t>
            </w:r>
            <w:r>
              <w:rPr>
                <w:color w:val="221F1F"/>
                <w:sz w:val="24"/>
              </w:rPr>
              <w:t>skills and</w:t>
            </w:r>
            <w:r>
              <w:rPr>
                <w:color w:val="221F1F"/>
                <w:spacing w:val="-6"/>
                <w:sz w:val="24"/>
              </w:rPr>
              <w:t xml:space="preserve"> </w:t>
            </w:r>
            <w:r>
              <w:rPr>
                <w:color w:val="221F1F"/>
                <w:sz w:val="24"/>
              </w:rPr>
              <w:t>diversity?</w:t>
            </w:r>
          </w:p>
        </w:tc>
        <w:tc>
          <w:tcPr>
            <w:tcW w:w="4214" w:type="dxa"/>
          </w:tcPr>
          <w:p w14:paraId="4078A787" w14:textId="77777777" w:rsidR="00F53CDC" w:rsidRDefault="00A94650" w:rsidP="00757B71">
            <w:pPr>
              <w:pStyle w:val="TableParagraph"/>
              <w:numPr>
                <w:ilvl w:val="0"/>
                <w:numId w:val="98"/>
              </w:numPr>
              <w:tabs>
                <w:tab w:val="left" w:pos="570"/>
              </w:tabs>
              <w:spacing w:before="109" w:line="269" w:lineRule="exact"/>
              <w:ind w:hanging="286"/>
              <w:rPr>
                <w:sz w:val="24"/>
              </w:rPr>
            </w:pPr>
            <w:r>
              <w:rPr>
                <w:sz w:val="24"/>
              </w:rPr>
              <w:t>Individual</w:t>
            </w:r>
            <w:r>
              <w:rPr>
                <w:spacing w:val="-4"/>
                <w:sz w:val="24"/>
              </w:rPr>
              <w:t xml:space="preserve"> </w:t>
            </w:r>
            <w:r>
              <w:rPr>
                <w:sz w:val="24"/>
              </w:rPr>
              <w:t>or</w:t>
            </w:r>
            <w:r>
              <w:rPr>
                <w:spacing w:val="-5"/>
                <w:sz w:val="24"/>
              </w:rPr>
              <w:t xml:space="preserve"> </w:t>
            </w:r>
            <w:r>
              <w:rPr>
                <w:sz w:val="24"/>
              </w:rPr>
              <w:t>small</w:t>
            </w:r>
            <w:r>
              <w:rPr>
                <w:spacing w:val="-4"/>
                <w:sz w:val="24"/>
              </w:rPr>
              <w:t xml:space="preserve"> </w:t>
            </w:r>
            <w:r>
              <w:rPr>
                <w:sz w:val="24"/>
              </w:rPr>
              <w:t>group</w:t>
            </w:r>
            <w:r>
              <w:rPr>
                <w:spacing w:val="-3"/>
                <w:sz w:val="24"/>
              </w:rPr>
              <w:t xml:space="preserve"> </w:t>
            </w:r>
            <w:r>
              <w:rPr>
                <w:spacing w:val="-4"/>
                <w:sz w:val="24"/>
              </w:rPr>
              <w:t>work</w:t>
            </w:r>
          </w:p>
          <w:p w14:paraId="6FBFC0C7" w14:textId="46E36004" w:rsidR="00F53CDC" w:rsidRDefault="00757B71" w:rsidP="00757B71">
            <w:pPr>
              <w:pStyle w:val="TableParagraph"/>
              <w:spacing w:line="262" w:lineRule="exact"/>
              <w:ind w:hanging="286"/>
              <w:rPr>
                <w:sz w:val="24"/>
              </w:rPr>
            </w:pPr>
            <w:r>
              <w:rPr>
                <w:sz w:val="24"/>
              </w:rPr>
              <w:t xml:space="preserve">    </w:t>
            </w:r>
            <w:r w:rsidR="004B0CB8">
              <w:rPr>
                <w:sz w:val="24"/>
              </w:rPr>
              <w:t xml:space="preserve">for </w:t>
            </w:r>
            <w:proofErr w:type="gramStart"/>
            <w:r w:rsidR="004B0CB8">
              <w:rPr>
                <w:sz w:val="24"/>
              </w:rPr>
              <w:t>example</w:t>
            </w:r>
            <w:proofErr w:type="gramEnd"/>
            <w:r w:rsidR="004B0CB8">
              <w:rPr>
                <w:spacing w:val="-8"/>
                <w:sz w:val="24"/>
              </w:rPr>
              <w:t xml:space="preserve"> </w:t>
            </w:r>
            <w:r w:rsidR="004B0CB8">
              <w:rPr>
                <w:sz w:val="24"/>
              </w:rPr>
              <w:t>nurture/circle</w:t>
            </w:r>
            <w:r w:rsidR="004B0CB8">
              <w:rPr>
                <w:spacing w:val="-5"/>
                <w:sz w:val="24"/>
              </w:rPr>
              <w:t xml:space="preserve"> </w:t>
            </w:r>
            <w:r w:rsidR="004B0CB8">
              <w:rPr>
                <w:spacing w:val="-4"/>
                <w:sz w:val="24"/>
              </w:rPr>
              <w:t>time</w:t>
            </w:r>
          </w:p>
          <w:p w14:paraId="2A539139" w14:textId="77777777" w:rsidR="00F53CDC" w:rsidRDefault="00A94650" w:rsidP="00757B71">
            <w:pPr>
              <w:pStyle w:val="TableParagraph"/>
              <w:numPr>
                <w:ilvl w:val="0"/>
                <w:numId w:val="97"/>
              </w:numPr>
              <w:tabs>
                <w:tab w:val="left" w:pos="570"/>
              </w:tabs>
              <w:spacing w:before="4" w:line="228" w:lineRule="auto"/>
              <w:ind w:right="515" w:hanging="286"/>
              <w:rPr>
                <w:sz w:val="24"/>
              </w:rPr>
            </w:pPr>
            <w:r>
              <w:rPr>
                <w:sz w:val="24"/>
              </w:rPr>
              <w:t>Activities</w:t>
            </w:r>
            <w:r>
              <w:rPr>
                <w:spacing w:val="-9"/>
                <w:sz w:val="24"/>
              </w:rPr>
              <w:t xml:space="preserve"> </w:t>
            </w:r>
            <w:r>
              <w:rPr>
                <w:sz w:val="24"/>
              </w:rPr>
              <w:t>to</w:t>
            </w:r>
            <w:r>
              <w:rPr>
                <w:spacing w:val="-9"/>
                <w:sz w:val="24"/>
              </w:rPr>
              <w:t xml:space="preserve"> </w:t>
            </w:r>
            <w:r>
              <w:rPr>
                <w:sz w:val="24"/>
              </w:rPr>
              <w:t>promote</w:t>
            </w:r>
            <w:r>
              <w:rPr>
                <w:spacing w:val="-9"/>
                <w:sz w:val="24"/>
              </w:rPr>
              <w:t xml:space="preserve"> </w:t>
            </w:r>
            <w:r>
              <w:rPr>
                <w:sz w:val="24"/>
              </w:rPr>
              <w:t>a</w:t>
            </w:r>
            <w:r>
              <w:rPr>
                <w:spacing w:val="-10"/>
                <w:sz w:val="24"/>
              </w:rPr>
              <w:t xml:space="preserve"> </w:t>
            </w:r>
            <w:r>
              <w:rPr>
                <w:sz w:val="24"/>
              </w:rPr>
              <w:t>child’s sense of belonging</w:t>
            </w:r>
          </w:p>
          <w:p w14:paraId="62F70628" w14:textId="77777777" w:rsidR="00F53CDC" w:rsidRDefault="00A94650" w:rsidP="00757B71">
            <w:pPr>
              <w:pStyle w:val="TableParagraph"/>
              <w:numPr>
                <w:ilvl w:val="0"/>
                <w:numId w:val="97"/>
              </w:numPr>
              <w:tabs>
                <w:tab w:val="left" w:pos="570"/>
              </w:tabs>
              <w:spacing w:before="1" w:line="225" w:lineRule="auto"/>
              <w:ind w:right="356" w:hanging="286"/>
              <w:rPr>
                <w:sz w:val="24"/>
              </w:rPr>
            </w:pPr>
            <w:r>
              <w:rPr>
                <w:sz w:val="24"/>
              </w:rPr>
              <w:t>Opportunities</w:t>
            </w:r>
            <w:r>
              <w:rPr>
                <w:spacing w:val="-11"/>
                <w:sz w:val="24"/>
              </w:rPr>
              <w:t xml:space="preserve"> </w:t>
            </w:r>
            <w:r>
              <w:rPr>
                <w:sz w:val="24"/>
              </w:rPr>
              <w:t>for</w:t>
            </w:r>
            <w:r>
              <w:rPr>
                <w:spacing w:val="-9"/>
                <w:sz w:val="24"/>
              </w:rPr>
              <w:t xml:space="preserve"> </w:t>
            </w:r>
            <w:r>
              <w:rPr>
                <w:sz w:val="24"/>
              </w:rPr>
              <w:t>every</w:t>
            </w:r>
            <w:r>
              <w:rPr>
                <w:spacing w:val="-9"/>
                <w:sz w:val="24"/>
              </w:rPr>
              <w:t xml:space="preserve"> </w:t>
            </w:r>
            <w:r>
              <w:rPr>
                <w:sz w:val="24"/>
              </w:rPr>
              <w:t>child</w:t>
            </w:r>
            <w:r>
              <w:rPr>
                <w:spacing w:val="-9"/>
                <w:sz w:val="24"/>
              </w:rPr>
              <w:t xml:space="preserve"> </w:t>
            </w:r>
            <w:r>
              <w:rPr>
                <w:sz w:val="24"/>
              </w:rPr>
              <w:t xml:space="preserve">to have their voice to </w:t>
            </w:r>
            <w:proofErr w:type="gramStart"/>
            <w:r>
              <w:rPr>
                <w:sz w:val="24"/>
              </w:rPr>
              <w:t>heard</w:t>
            </w:r>
            <w:proofErr w:type="gramEnd"/>
          </w:p>
          <w:p w14:paraId="39B40D31" w14:textId="77777777" w:rsidR="00F53CDC" w:rsidRDefault="00A94650" w:rsidP="00757B71">
            <w:pPr>
              <w:pStyle w:val="TableParagraph"/>
              <w:numPr>
                <w:ilvl w:val="0"/>
                <w:numId w:val="97"/>
              </w:numPr>
              <w:tabs>
                <w:tab w:val="left" w:pos="570"/>
              </w:tabs>
              <w:spacing w:line="257" w:lineRule="exact"/>
              <w:ind w:hanging="286"/>
              <w:rPr>
                <w:sz w:val="24"/>
              </w:rPr>
            </w:pPr>
            <w:r>
              <w:rPr>
                <w:sz w:val="24"/>
              </w:rPr>
              <w:t>Promoting</w:t>
            </w:r>
            <w:r>
              <w:rPr>
                <w:spacing w:val="-5"/>
                <w:sz w:val="24"/>
              </w:rPr>
              <w:t xml:space="preserve"> </w:t>
            </w:r>
            <w:r>
              <w:rPr>
                <w:sz w:val="24"/>
              </w:rPr>
              <w:t>early</w:t>
            </w:r>
            <w:r>
              <w:rPr>
                <w:spacing w:val="-5"/>
                <w:sz w:val="24"/>
              </w:rPr>
              <w:t xml:space="preserve"> </w:t>
            </w:r>
            <w:r>
              <w:rPr>
                <w:spacing w:val="-2"/>
                <w:sz w:val="24"/>
              </w:rPr>
              <w:t>attachment</w:t>
            </w:r>
          </w:p>
          <w:p w14:paraId="4B6AD06A" w14:textId="77777777" w:rsidR="00F53CDC" w:rsidRDefault="00A94650" w:rsidP="00757B71">
            <w:pPr>
              <w:pStyle w:val="TableParagraph"/>
              <w:numPr>
                <w:ilvl w:val="0"/>
                <w:numId w:val="97"/>
              </w:numPr>
              <w:tabs>
                <w:tab w:val="left" w:pos="570"/>
              </w:tabs>
              <w:spacing w:before="4" w:line="228" w:lineRule="auto"/>
              <w:ind w:right="276" w:hanging="286"/>
              <w:rPr>
                <w:sz w:val="24"/>
              </w:rPr>
            </w:pPr>
            <w:r>
              <w:rPr>
                <w:sz w:val="24"/>
              </w:rPr>
              <w:t>Providing routines that enable children</w:t>
            </w:r>
            <w:r>
              <w:rPr>
                <w:spacing w:val="-8"/>
                <w:sz w:val="24"/>
              </w:rPr>
              <w:t xml:space="preserve"> </w:t>
            </w:r>
            <w:r>
              <w:rPr>
                <w:sz w:val="24"/>
              </w:rPr>
              <w:t>to</w:t>
            </w:r>
            <w:r>
              <w:rPr>
                <w:spacing w:val="-10"/>
                <w:sz w:val="24"/>
              </w:rPr>
              <w:t xml:space="preserve"> </w:t>
            </w:r>
            <w:r>
              <w:rPr>
                <w:sz w:val="24"/>
              </w:rPr>
              <w:t>feel</w:t>
            </w:r>
            <w:r>
              <w:rPr>
                <w:spacing w:val="-8"/>
                <w:sz w:val="24"/>
              </w:rPr>
              <w:t xml:space="preserve"> </w:t>
            </w:r>
            <w:r>
              <w:rPr>
                <w:sz w:val="24"/>
              </w:rPr>
              <w:t>safe</w:t>
            </w:r>
            <w:r>
              <w:rPr>
                <w:spacing w:val="-7"/>
                <w:sz w:val="24"/>
              </w:rPr>
              <w:t xml:space="preserve"> </w:t>
            </w:r>
            <w:r>
              <w:rPr>
                <w:sz w:val="24"/>
              </w:rPr>
              <w:t>and</w:t>
            </w:r>
            <w:r>
              <w:rPr>
                <w:spacing w:val="-8"/>
                <w:sz w:val="24"/>
              </w:rPr>
              <w:t xml:space="preserve"> </w:t>
            </w:r>
            <w:r>
              <w:rPr>
                <w:sz w:val="24"/>
              </w:rPr>
              <w:t>secure</w:t>
            </w:r>
          </w:p>
          <w:p w14:paraId="5BCA5483" w14:textId="2F34E6CC" w:rsidR="00F53CDC" w:rsidRDefault="00A94650" w:rsidP="00757B71">
            <w:pPr>
              <w:pStyle w:val="TableParagraph"/>
              <w:numPr>
                <w:ilvl w:val="0"/>
                <w:numId w:val="97"/>
              </w:numPr>
              <w:tabs>
                <w:tab w:val="left" w:pos="570"/>
              </w:tabs>
              <w:spacing w:line="228" w:lineRule="auto"/>
              <w:ind w:right="157" w:hanging="286"/>
              <w:rPr>
                <w:sz w:val="24"/>
              </w:rPr>
            </w:pPr>
            <w:r>
              <w:rPr>
                <w:sz w:val="24"/>
              </w:rPr>
              <w:t>Children are aware of a key childcare practitioner for emotional</w:t>
            </w:r>
            <w:r>
              <w:rPr>
                <w:spacing w:val="-10"/>
                <w:sz w:val="24"/>
              </w:rPr>
              <w:t xml:space="preserve"> </w:t>
            </w:r>
            <w:r>
              <w:rPr>
                <w:sz w:val="24"/>
              </w:rPr>
              <w:t>support</w:t>
            </w:r>
            <w:r>
              <w:rPr>
                <w:spacing w:val="-10"/>
                <w:sz w:val="24"/>
              </w:rPr>
              <w:t xml:space="preserve"> </w:t>
            </w:r>
            <w:r>
              <w:rPr>
                <w:sz w:val="24"/>
              </w:rPr>
              <w:t>(</w:t>
            </w:r>
            <w:r w:rsidR="004B0CB8">
              <w:rPr>
                <w:sz w:val="24"/>
              </w:rPr>
              <w:t>for example</w:t>
            </w:r>
            <w:r>
              <w:rPr>
                <w:spacing w:val="-10"/>
                <w:sz w:val="24"/>
              </w:rPr>
              <w:t xml:space="preserve"> </w:t>
            </w:r>
            <w:r>
              <w:rPr>
                <w:sz w:val="24"/>
              </w:rPr>
              <w:t>a</w:t>
            </w:r>
            <w:r>
              <w:rPr>
                <w:spacing w:val="-10"/>
                <w:sz w:val="24"/>
              </w:rPr>
              <w:t xml:space="preserve"> </w:t>
            </w:r>
            <w:r>
              <w:rPr>
                <w:sz w:val="24"/>
              </w:rPr>
              <w:t xml:space="preserve">named </w:t>
            </w:r>
            <w:r>
              <w:rPr>
                <w:spacing w:val="-2"/>
                <w:sz w:val="24"/>
              </w:rPr>
              <w:t>keyworker)</w:t>
            </w:r>
          </w:p>
          <w:p w14:paraId="7C1915E7" w14:textId="77777777" w:rsidR="00F53CDC" w:rsidRDefault="00A94650" w:rsidP="00757B71">
            <w:pPr>
              <w:pStyle w:val="TableParagraph"/>
              <w:numPr>
                <w:ilvl w:val="0"/>
                <w:numId w:val="97"/>
              </w:numPr>
              <w:tabs>
                <w:tab w:val="left" w:pos="570"/>
              </w:tabs>
              <w:spacing w:line="253" w:lineRule="exact"/>
              <w:ind w:hanging="286"/>
              <w:rPr>
                <w:sz w:val="24"/>
              </w:rPr>
            </w:pPr>
            <w:r>
              <w:rPr>
                <w:sz w:val="24"/>
              </w:rPr>
              <w:t>Seasonal/Cultural</w:t>
            </w:r>
            <w:r>
              <w:rPr>
                <w:spacing w:val="-7"/>
                <w:sz w:val="24"/>
              </w:rPr>
              <w:t xml:space="preserve"> </w:t>
            </w:r>
            <w:r>
              <w:rPr>
                <w:spacing w:val="-2"/>
                <w:sz w:val="24"/>
              </w:rPr>
              <w:t>celebrations</w:t>
            </w:r>
          </w:p>
          <w:p w14:paraId="696A49D5" w14:textId="456ED2E8" w:rsidR="00F53CDC" w:rsidRDefault="00A94650" w:rsidP="00757B71">
            <w:pPr>
              <w:pStyle w:val="TableParagraph"/>
              <w:numPr>
                <w:ilvl w:val="0"/>
                <w:numId w:val="97"/>
              </w:numPr>
              <w:tabs>
                <w:tab w:val="left" w:pos="570"/>
              </w:tabs>
              <w:spacing w:before="3" w:line="228" w:lineRule="auto"/>
              <w:ind w:right="145" w:hanging="286"/>
              <w:rPr>
                <w:sz w:val="24"/>
              </w:rPr>
            </w:pPr>
            <w:r>
              <w:rPr>
                <w:sz w:val="24"/>
              </w:rPr>
              <w:t>Use of multi-cultural resources (</w:t>
            </w:r>
            <w:r w:rsidR="004B0CB8">
              <w:rPr>
                <w:sz w:val="24"/>
              </w:rPr>
              <w:t xml:space="preserve">for example </w:t>
            </w:r>
            <w:r>
              <w:rPr>
                <w:sz w:val="24"/>
              </w:rPr>
              <w:t>toys,</w:t>
            </w:r>
            <w:r>
              <w:rPr>
                <w:spacing w:val="-8"/>
                <w:sz w:val="24"/>
              </w:rPr>
              <w:t xml:space="preserve"> </w:t>
            </w:r>
            <w:r>
              <w:rPr>
                <w:sz w:val="24"/>
              </w:rPr>
              <w:t>role</w:t>
            </w:r>
            <w:r>
              <w:rPr>
                <w:spacing w:val="-8"/>
                <w:sz w:val="24"/>
              </w:rPr>
              <w:t xml:space="preserve"> </w:t>
            </w:r>
            <w:r>
              <w:rPr>
                <w:sz w:val="24"/>
              </w:rPr>
              <w:t>play,</w:t>
            </w:r>
            <w:r>
              <w:rPr>
                <w:spacing w:val="-8"/>
                <w:sz w:val="24"/>
              </w:rPr>
              <w:t xml:space="preserve"> </w:t>
            </w:r>
            <w:r>
              <w:rPr>
                <w:sz w:val="24"/>
              </w:rPr>
              <w:t>story</w:t>
            </w:r>
            <w:r>
              <w:rPr>
                <w:spacing w:val="-11"/>
                <w:sz w:val="24"/>
              </w:rPr>
              <w:t xml:space="preserve"> </w:t>
            </w:r>
            <w:r>
              <w:rPr>
                <w:sz w:val="24"/>
              </w:rPr>
              <w:t>books)</w:t>
            </w:r>
          </w:p>
          <w:p w14:paraId="2D9F6797" w14:textId="77777777" w:rsidR="00F53CDC" w:rsidRDefault="00A94650" w:rsidP="00757B71">
            <w:pPr>
              <w:pStyle w:val="TableParagraph"/>
              <w:numPr>
                <w:ilvl w:val="0"/>
                <w:numId w:val="97"/>
              </w:numPr>
              <w:tabs>
                <w:tab w:val="left" w:pos="570"/>
              </w:tabs>
              <w:spacing w:line="228" w:lineRule="auto"/>
              <w:ind w:right="12" w:hanging="286"/>
              <w:rPr>
                <w:sz w:val="24"/>
              </w:rPr>
            </w:pPr>
            <w:r>
              <w:rPr>
                <w:sz w:val="24"/>
              </w:rPr>
              <w:t>Use</w:t>
            </w:r>
            <w:r>
              <w:rPr>
                <w:spacing w:val="-8"/>
                <w:sz w:val="24"/>
              </w:rPr>
              <w:t xml:space="preserve"> </w:t>
            </w:r>
            <w:r>
              <w:rPr>
                <w:sz w:val="24"/>
              </w:rPr>
              <w:t>of</w:t>
            </w:r>
            <w:r>
              <w:rPr>
                <w:spacing w:val="-6"/>
                <w:sz w:val="24"/>
              </w:rPr>
              <w:t xml:space="preserve"> </w:t>
            </w:r>
            <w:r>
              <w:rPr>
                <w:sz w:val="24"/>
              </w:rPr>
              <w:t>resources</w:t>
            </w:r>
            <w:r>
              <w:rPr>
                <w:spacing w:val="-8"/>
                <w:sz w:val="24"/>
              </w:rPr>
              <w:t xml:space="preserve"> </w:t>
            </w:r>
            <w:r>
              <w:rPr>
                <w:sz w:val="24"/>
              </w:rPr>
              <w:t>such</w:t>
            </w:r>
            <w:r>
              <w:rPr>
                <w:spacing w:val="-10"/>
                <w:sz w:val="24"/>
              </w:rPr>
              <w:t xml:space="preserve"> </w:t>
            </w:r>
            <w:r>
              <w:rPr>
                <w:sz w:val="24"/>
              </w:rPr>
              <w:t>as</w:t>
            </w:r>
            <w:r>
              <w:rPr>
                <w:spacing w:val="-10"/>
                <w:sz w:val="24"/>
              </w:rPr>
              <w:t xml:space="preserve"> </w:t>
            </w:r>
            <w:r>
              <w:rPr>
                <w:sz w:val="24"/>
              </w:rPr>
              <w:t>feelings cards/puppets, empathy doll</w:t>
            </w:r>
          </w:p>
        </w:tc>
        <w:tc>
          <w:tcPr>
            <w:tcW w:w="4252" w:type="dxa"/>
          </w:tcPr>
          <w:p w14:paraId="5755E552" w14:textId="77777777" w:rsidR="00F53CDC" w:rsidRDefault="00F53CDC">
            <w:pPr>
              <w:pStyle w:val="TableParagraph"/>
              <w:ind w:left="0"/>
              <w:rPr>
                <w:rFonts w:ascii="Times New Roman"/>
                <w:sz w:val="24"/>
              </w:rPr>
            </w:pPr>
          </w:p>
        </w:tc>
        <w:tc>
          <w:tcPr>
            <w:tcW w:w="1738" w:type="dxa"/>
          </w:tcPr>
          <w:p w14:paraId="154B4FFC" w14:textId="77777777" w:rsidR="00F53CDC" w:rsidRDefault="00F53CDC">
            <w:pPr>
              <w:pStyle w:val="TableParagraph"/>
              <w:ind w:left="0"/>
              <w:rPr>
                <w:rFonts w:ascii="Times New Roman"/>
                <w:sz w:val="24"/>
              </w:rPr>
            </w:pPr>
          </w:p>
        </w:tc>
      </w:tr>
    </w:tbl>
    <w:p w14:paraId="3F863710" w14:textId="77777777" w:rsidR="00F53CDC" w:rsidRDefault="00F53CDC">
      <w:pPr>
        <w:rPr>
          <w:rFonts w:ascii="Times New Roman"/>
          <w:sz w:val="24"/>
        </w:rPr>
        <w:sectPr w:rsidR="00F53CDC">
          <w:pgSz w:w="16840" w:h="11910" w:orient="landscape"/>
          <w:pgMar w:top="0" w:right="60" w:bottom="620" w:left="0" w:header="0" w:footer="342" w:gutter="0"/>
          <w:cols w:space="720"/>
        </w:sectPr>
      </w:pPr>
    </w:p>
    <w:p w14:paraId="1AFB3E2D" w14:textId="77777777" w:rsidR="00F53CDC" w:rsidRDefault="00A94650">
      <w:pPr>
        <w:pStyle w:val="BodyText"/>
        <w:rPr>
          <w:sz w:val="20"/>
        </w:rPr>
      </w:pPr>
      <w:r>
        <w:rPr>
          <w:noProof/>
          <w:sz w:val="20"/>
        </w:rPr>
        <w:lastRenderedPageBreak/>
        <w:drawing>
          <wp:inline distT="0" distB="0" distL="0" distR="0" wp14:anchorId="52A7395C" wp14:editId="74506D63">
            <wp:extent cx="1906553" cy="960120"/>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7" cstate="print"/>
                    <a:stretch>
                      <a:fillRect/>
                    </a:stretch>
                  </pic:blipFill>
                  <pic:spPr>
                    <a:xfrm>
                      <a:off x="0" y="0"/>
                      <a:ext cx="1906553" cy="960120"/>
                    </a:xfrm>
                    <a:prstGeom prst="rect">
                      <a:avLst/>
                    </a:prstGeom>
                  </pic:spPr>
                </pic:pic>
              </a:graphicData>
            </a:graphic>
          </wp:inline>
        </w:drawing>
      </w:r>
    </w:p>
    <w:p w14:paraId="338D0443" w14:textId="77777777" w:rsidR="00F53CDC" w:rsidRDefault="00F53CDC">
      <w:pPr>
        <w:pStyle w:val="BodyText"/>
        <w:spacing w:before="10"/>
        <w:rPr>
          <w:sz w:val="17"/>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2D5A40E" w14:textId="77777777">
        <w:trPr>
          <w:trHeight w:val="2914"/>
        </w:trPr>
        <w:tc>
          <w:tcPr>
            <w:tcW w:w="706" w:type="dxa"/>
          </w:tcPr>
          <w:p w14:paraId="43E955DB" w14:textId="77777777" w:rsidR="00F53CDC" w:rsidRDefault="00F53CDC">
            <w:pPr>
              <w:pStyle w:val="TableParagraph"/>
              <w:ind w:left="0"/>
              <w:rPr>
                <w:rFonts w:ascii="Times New Roman"/>
              </w:rPr>
            </w:pPr>
          </w:p>
        </w:tc>
        <w:tc>
          <w:tcPr>
            <w:tcW w:w="4195" w:type="dxa"/>
          </w:tcPr>
          <w:p w14:paraId="698F9264" w14:textId="77777777" w:rsidR="00F53CDC" w:rsidRDefault="00F53CDC">
            <w:pPr>
              <w:pStyle w:val="TableParagraph"/>
              <w:ind w:left="0"/>
              <w:rPr>
                <w:rFonts w:ascii="Times New Roman"/>
              </w:rPr>
            </w:pPr>
          </w:p>
        </w:tc>
        <w:tc>
          <w:tcPr>
            <w:tcW w:w="4214" w:type="dxa"/>
          </w:tcPr>
          <w:p w14:paraId="43EFEC61" w14:textId="77777777" w:rsidR="00F53CDC" w:rsidRDefault="00A94650" w:rsidP="002E508F">
            <w:pPr>
              <w:pStyle w:val="TableParagraph"/>
              <w:numPr>
                <w:ilvl w:val="0"/>
                <w:numId w:val="96"/>
              </w:numPr>
              <w:tabs>
                <w:tab w:val="left" w:pos="570"/>
              </w:tabs>
              <w:spacing w:before="251" w:line="228" w:lineRule="auto"/>
              <w:ind w:right="42" w:hanging="286"/>
              <w:rPr>
                <w:sz w:val="24"/>
              </w:rPr>
            </w:pPr>
            <w:r>
              <w:rPr>
                <w:sz w:val="24"/>
              </w:rPr>
              <w:t>Opportunity</w:t>
            </w:r>
            <w:r>
              <w:rPr>
                <w:spacing w:val="-12"/>
                <w:sz w:val="24"/>
              </w:rPr>
              <w:t xml:space="preserve"> </w:t>
            </w:r>
            <w:r>
              <w:rPr>
                <w:sz w:val="24"/>
              </w:rPr>
              <w:t>to</w:t>
            </w:r>
            <w:r>
              <w:rPr>
                <w:spacing w:val="-10"/>
                <w:sz w:val="24"/>
              </w:rPr>
              <w:t xml:space="preserve"> </w:t>
            </w:r>
            <w:r>
              <w:rPr>
                <w:sz w:val="24"/>
              </w:rPr>
              <w:t>discuss</w:t>
            </w:r>
            <w:r>
              <w:rPr>
                <w:spacing w:val="-11"/>
                <w:sz w:val="24"/>
              </w:rPr>
              <w:t xml:space="preserve"> </w:t>
            </w:r>
            <w:r>
              <w:rPr>
                <w:sz w:val="24"/>
              </w:rPr>
              <w:t>family</w:t>
            </w:r>
            <w:r>
              <w:rPr>
                <w:spacing w:val="-12"/>
                <w:sz w:val="24"/>
              </w:rPr>
              <w:t xml:space="preserve"> </w:t>
            </w:r>
            <w:r>
              <w:rPr>
                <w:sz w:val="24"/>
              </w:rPr>
              <w:t>love and friendship</w:t>
            </w:r>
          </w:p>
          <w:p w14:paraId="664C2E36" w14:textId="77777777" w:rsidR="00F53CDC" w:rsidRDefault="00A94650" w:rsidP="002E508F">
            <w:pPr>
              <w:pStyle w:val="TableParagraph"/>
              <w:numPr>
                <w:ilvl w:val="0"/>
                <w:numId w:val="96"/>
              </w:numPr>
              <w:tabs>
                <w:tab w:val="left" w:pos="570"/>
              </w:tabs>
              <w:spacing w:line="228" w:lineRule="auto"/>
              <w:ind w:right="188" w:hanging="286"/>
              <w:rPr>
                <w:sz w:val="24"/>
              </w:rPr>
            </w:pPr>
            <w:r>
              <w:rPr>
                <w:sz w:val="24"/>
              </w:rPr>
              <w:t>Opportunities</w:t>
            </w:r>
            <w:r>
              <w:rPr>
                <w:spacing w:val="-12"/>
                <w:sz w:val="24"/>
              </w:rPr>
              <w:t xml:space="preserve"> </w:t>
            </w:r>
            <w:r>
              <w:rPr>
                <w:sz w:val="24"/>
              </w:rPr>
              <w:t>to</w:t>
            </w:r>
            <w:r>
              <w:rPr>
                <w:spacing w:val="-11"/>
                <w:sz w:val="24"/>
              </w:rPr>
              <w:t xml:space="preserve"> </w:t>
            </w:r>
            <w:r>
              <w:rPr>
                <w:sz w:val="24"/>
              </w:rPr>
              <w:t>be</w:t>
            </w:r>
            <w:r>
              <w:rPr>
                <w:spacing w:val="-11"/>
                <w:sz w:val="24"/>
              </w:rPr>
              <w:t xml:space="preserve"> </w:t>
            </w:r>
            <w:r>
              <w:rPr>
                <w:sz w:val="24"/>
              </w:rPr>
              <w:t>creative</w:t>
            </w:r>
            <w:r>
              <w:rPr>
                <w:spacing w:val="-11"/>
                <w:sz w:val="24"/>
              </w:rPr>
              <w:t xml:space="preserve"> </w:t>
            </w:r>
            <w:r>
              <w:rPr>
                <w:sz w:val="24"/>
              </w:rPr>
              <w:t>with arts and music and craft</w:t>
            </w:r>
          </w:p>
          <w:p w14:paraId="1395B9D1" w14:textId="3E0D928F" w:rsidR="00F53CDC" w:rsidRDefault="00A94650" w:rsidP="002E508F">
            <w:pPr>
              <w:pStyle w:val="TableParagraph"/>
              <w:numPr>
                <w:ilvl w:val="0"/>
                <w:numId w:val="96"/>
              </w:numPr>
              <w:tabs>
                <w:tab w:val="left" w:pos="570"/>
              </w:tabs>
              <w:spacing w:line="228" w:lineRule="auto"/>
              <w:ind w:right="211" w:hanging="286"/>
              <w:rPr>
                <w:sz w:val="24"/>
              </w:rPr>
            </w:pPr>
            <w:r>
              <w:rPr>
                <w:sz w:val="24"/>
              </w:rPr>
              <w:t>Promoting</w:t>
            </w:r>
            <w:r>
              <w:rPr>
                <w:spacing w:val="-15"/>
                <w:sz w:val="24"/>
              </w:rPr>
              <w:t xml:space="preserve"> </w:t>
            </w:r>
            <w:r>
              <w:rPr>
                <w:sz w:val="24"/>
              </w:rPr>
              <w:t>physical,</w:t>
            </w:r>
            <w:r>
              <w:rPr>
                <w:spacing w:val="-13"/>
                <w:sz w:val="24"/>
              </w:rPr>
              <w:t xml:space="preserve"> </w:t>
            </w:r>
            <w:r>
              <w:rPr>
                <w:sz w:val="24"/>
              </w:rPr>
              <w:t>cultural</w:t>
            </w:r>
            <w:r>
              <w:rPr>
                <w:spacing w:val="-13"/>
                <w:sz w:val="24"/>
              </w:rPr>
              <w:t xml:space="preserve"> </w:t>
            </w:r>
            <w:r>
              <w:rPr>
                <w:sz w:val="24"/>
              </w:rPr>
              <w:t>and arts-based activities (</w:t>
            </w:r>
            <w:r w:rsidR="004B0CB8">
              <w:rPr>
                <w:sz w:val="24"/>
              </w:rPr>
              <w:t>for example</w:t>
            </w:r>
            <w:r>
              <w:rPr>
                <w:sz w:val="24"/>
              </w:rPr>
              <w:t xml:space="preserve"> gardening/growing, cooking,</w:t>
            </w:r>
          </w:p>
          <w:p w14:paraId="7206457D" w14:textId="480C0B8B" w:rsidR="00F53CDC" w:rsidRDefault="002E508F" w:rsidP="002E508F">
            <w:pPr>
              <w:pStyle w:val="TableParagraph"/>
              <w:spacing w:line="255" w:lineRule="exact"/>
              <w:ind w:hanging="286"/>
              <w:rPr>
                <w:sz w:val="24"/>
              </w:rPr>
            </w:pPr>
            <w:r>
              <w:rPr>
                <w:sz w:val="24"/>
              </w:rPr>
              <w:t xml:space="preserve">    </w:t>
            </w:r>
            <w:r w:rsidR="00A94650">
              <w:rPr>
                <w:sz w:val="24"/>
              </w:rPr>
              <w:t>crafting</w:t>
            </w:r>
            <w:r w:rsidR="00A94650">
              <w:rPr>
                <w:spacing w:val="-3"/>
                <w:sz w:val="24"/>
              </w:rPr>
              <w:t xml:space="preserve"> </w:t>
            </w:r>
            <w:r w:rsidR="00A94650">
              <w:rPr>
                <w:sz w:val="24"/>
              </w:rPr>
              <w:t>and</w:t>
            </w:r>
            <w:r w:rsidR="00A94650">
              <w:rPr>
                <w:spacing w:val="-2"/>
                <w:sz w:val="24"/>
              </w:rPr>
              <w:t xml:space="preserve"> cooking)</w:t>
            </w:r>
          </w:p>
          <w:p w14:paraId="75A4BFF2" w14:textId="77777777" w:rsidR="00F53CDC" w:rsidRDefault="00A94650" w:rsidP="002E508F">
            <w:pPr>
              <w:pStyle w:val="TableParagraph"/>
              <w:numPr>
                <w:ilvl w:val="0"/>
                <w:numId w:val="96"/>
              </w:numPr>
              <w:tabs>
                <w:tab w:val="left" w:pos="570"/>
              </w:tabs>
              <w:spacing w:line="268" w:lineRule="exact"/>
              <w:ind w:hanging="286"/>
              <w:rPr>
                <w:sz w:val="24"/>
              </w:rPr>
            </w:pPr>
            <w:r>
              <w:rPr>
                <w:sz w:val="24"/>
              </w:rPr>
              <w:t>Community</w:t>
            </w:r>
            <w:r>
              <w:rPr>
                <w:spacing w:val="-2"/>
                <w:sz w:val="24"/>
              </w:rPr>
              <w:t xml:space="preserve"> participation</w:t>
            </w:r>
          </w:p>
        </w:tc>
        <w:tc>
          <w:tcPr>
            <w:tcW w:w="4252" w:type="dxa"/>
          </w:tcPr>
          <w:p w14:paraId="4C64AAB6" w14:textId="77777777" w:rsidR="00F53CDC" w:rsidRDefault="00F53CDC">
            <w:pPr>
              <w:pStyle w:val="TableParagraph"/>
              <w:ind w:left="0"/>
              <w:rPr>
                <w:rFonts w:ascii="Times New Roman"/>
              </w:rPr>
            </w:pPr>
          </w:p>
        </w:tc>
        <w:tc>
          <w:tcPr>
            <w:tcW w:w="1738" w:type="dxa"/>
          </w:tcPr>
          <w:p w14:paraId="4C5A0FC2" w14:textId="77777777" w:rsidR="00F53CDC" w:rsidRDefault="00F53CDC">
            <w:pPr>
              <w:pStyle w:val="TableParagraph"/>
              <w:ind w:left="0"/>
              <w:rPr>
                <w:rFonts w:ascii="Times New Roman"/>
              </w:rPr>
            </w:pPr>
          </w:p>
          <w:p w14:paraId="55E4B869" w14:textId="77777777" w:rsidR="00432882" w:rsidRPr="00DB256B" w:rsidRDefault="00432882" w:rsidP="00DB256B"/>
          <w:p w14:paraId="4AF921DC" w14:textId="77777777" w:rsidR="00432882" w:rsidRPr="00DB256B" w:rsidRDefault="00432882" w:rsidP="00DB256B"/>
          <w:p w14:paraId="329EB712" w14:textId="77777777" w:rsidR="00432882" w:rsidRPr="00DB256B" w:rsidRDefault="00432882" w:rsidP="00DB256B"/>
          <w:p w14:paraId="34197C36" w14:textId="77777777" w:rsidR="00432882" w:rsidRPr="00DB256B" w:rsidRDefault="00432882" w:rsidP="00DB256B"/>
          <w:p w14:paraId="49A9A7B4" w14:textId="77777777" w:rsidR="00432882" w:rsidRDefault="00432882" w:rsidP="00432882">
            <w:pPr>
              <w:rPr>
                <w:rFonts w:ascii="Times New Roman"/>
              </w:rPr>
            </w:pPr>
          </w:p>
          <w:p w14:paraId="0FEB9FCB" w14:textId="77777777" w:rsidR="00432882" w:rsidRDefault="00432882" w:rsidP="00432882">
            <w:pPr>
              <w:rPr>
                <w:rFonts w:ascii="Times New Roman"/>
              </w:rPr>
            </w:pPr>
          </w:p>
          <w:p w14:paraId="4CF5F570" w14:textId="0C937491" w:rsidR="00432882" w:rsidRPr="00DB256B" w:rsidRDefault="00432882" w:rsidP="00DB256B"/>
        </w:tc>
      </w:tr>
      <w:tr w:rsidR="00432882" w14:paraId="5D732242" w14:textId="77777777">
        <w:trPr>
          <w:trHeight w:val="2138"/>
        </w:trPr>
        <w:tc>
          <w:tcPr>
            <w:tcW w:w="706" w:type="dxa"/>
          </w:tcPr>
          <w:p w14:paraId="6E05FAB8" w14:textId="67285BEB" w:rsidR="00432882" w:rsidRPr="00DB256B" w:rsidRDefault="00432882">
            <w:pPr>
              <w:pStyle w:val="TableParagraph"/>
              <w:spacing w:before="111"/>
              <w:ind w:left="42" w:right="9"/>
              <w:jc w:val="center"/>
              <w:rPr>
                <w:color w:val="221F1F"/>
                <w:spacing w:val="-5"/>
                <w:sz w:val="24"/>
                <w:szCs w:val="24"/>
              </w:rPr>
            </w:pPr>
            <w:r w:rsidRPr="00DB256B">
              <w:rPr>
                <w:color w:val="221F1F"/>
                <w:spacing w:val="-5"/>
                <w:sz w:val="24"/>
                <w:szCs w:val="24"/>
              </w:rPr>
              <w:t xml:space="preserve">2.2 </w:t>
            </w:r>
          </w:p>
        </w:tc>
        <w:tc>
          <w:tcPr>
            <w:tcW w:w="4195" w:type="dxa"/>
          </w:tcPr>
          <w:p w14:paraId="76705CA7" w14:textId="336DA5D5" w:rsidR="00432882" w:rsidRPr="00DB256B" w:rsidRDefault="00432882">
            <w:pPr>
              <w:pStyle w:val="TableParagraph"/>
              <w:spacing w:before="252" w:line="228" w:lineRule="auto"/>
              <w:ind w:left="170" w:right="313"/>
              <w:rPr>
                <w:color w:val="221F1F"/>
                <w:sz w:val="24"/>
              </w:rPr>
            </w:pPr>
            <w:r w:rsidRPr="00DB256B">
              <w:rPr>
                <w:color w:val="221F1F"/>
                <w:sz w:val="24"/>
              </w:rPr>
              <w:t>How do you positively plan, prepare and support children with transitions</w:t>
            </w:r>
            <w:r w:rsidR="006C684A" w:rsidRPr="00DB256B">
              <w:rPr>
                <w:color w:val="221F1F"/>
                <w:sz w:val="24"/>
              </w:rPr>
              <w:t xml:space="preserve"> to and</w:t>
            </w:r>
            <w:r w:rsidRPr="00DB256B">
              <w:rPr>
                <w:color w:val="221F1F"/>
                <w:sz w:val="24"/>
              </w:rPr>
              <w:t xml:space="preserve"> from the setting </w:t>
            </w:r>
            <w:r w:rsidR="006C684A" w:rsidRPr="00DB256B">
              <w:rPr>
                <w:color w:val="221F1F"/>
                <w:sz w:val="24"/>
              </w:rPr>
              <w:t xml:space="preserve">(to school or </w:t>
            </w:r>
            <w:r w:rsidRPr="00DB256B">
              <w:rPr>
                <w:color w:val="221F1F"/>
                <w:sz w:val="24"/>
              </w:rPr>
              <w:t xml:space="preserve">alternative settings)? </w:t>
            </w:r>
          </w:p>
        </w:tc>
        <w:tc>
          <w:tcPr>
            <w:tcW w:w="4214" w:type="dxa"/>
          </w:tcPr>
          <w:p w14:paraId="77B0E34A" w14:textId="47688000" w:rsidR="00E44477" w:rsidRPr="00DB256B" w:rsidRDefault="00AD4FFC" w:rsidP="00E44477">
            <w:pPr>
              <w:pStyle w:val="ListParagraph"/>
              <w:numPr>
                <w:ilvl w:val="0"/>
                <w:numId w:val="165"/>
              </w:numPr>
              <w:rPr>
                <w:sz w:val="24"/>
                <w:szCs w:val="24"/>
              </w:rPr>
            </w:pPr>
            <w:r w:rsidRPr="00DB256B">
              <w:rPr>
                <w:sz w:val="24"/>
                <w:szCs w:val="24"/>
              </w:rPr>
              <w:t xml:space="preserve">Transition plan in place </w:t>
            </w:r>
            <w:r w:rsidR="00E44477" w:rsidRPr="00DB256B">
              <w:rPr>
                <w:sz w:val="24"/>
                <w:szCs w:val="24"/>
              </w:rPr>
              <w:t xml:space="preserve">for children settling in and moving on from the setting </w:t>
            </w:r>
          </w:p>
          <w:p w14:paraId="1D1B1DD6" w14:textId="18335A67" w:rsidR="00E44477" w:rsidRPr="00DB256B" w:rsidRDefault="00E44477" w:rsidP="00E44477">
            <w:pPr>
              <w:pStyle w:val="ListParagraph"/>
              <w:numPr>
                <w:ilvl w:val="0"/>
                <w:numId w:val="165"/>
              </w:numPr>
              <w:rPr>
                <w:sz w:val="24"/>
                <w:szCs w:val="24"/>
              </w:rPr>
            </w:pPr>
            <w:r w:rsidRPr="00DB256B">
              <w:rPr>
                <w:sz w:val="24"/>
                <w:szCs w:val="24"/>
              </w:rPr>
              <w:t xml:space="preserve">Opportunities for transition visits to other settings </w:t>
            </w:r>
          </w:p>
          <w:p w14:paraId="4F9F5D97" w14:textId="21756ADA" w:rsidR="00E44477" w:rsidRPr="00DB256B" w:rsidRDefault="00E44477" w:rsidP="00DB256B">
            <w:pPr>
              <w:pStyle w:val="ListParagraph"/>
              <w:numPr>
                <w:ilvl w:val="0"/>
                <w:numId w:val="165"/>
              </w:numPr>
              <w:rPr>
                <w:sz w:val="24"/>
                <w:szCs w:val="24"/>
              </w:rPr>
            </w:pPr>
            <w:r w:rsidRPr="00DB256B">
              <w:rPr>
                <w:sz w:val="24"/>
                <w:szCs w:val="24"/>
              </w:rPr>
              <w:t xml:space="preserve">Opportunities to discuss transition with families </w:t>
            </w:r>
          </w:p>
        </w:tc>
        <w:tc>
          <w:tcPr>
            <w:tcW w:w="4252" w:type="dxa"/>
          </w:tcPr>
          <w:p w14:paraId="2FD64B7D" w14:textId="77777777" w:rsidR="00432882" w:rsidRPr="00DB256B" w:rsidRDefault="00432882">
            <w:pPr>
              <w:pStyle w:val="TableParagraph"/>
              <w:ind w:left="0"/>
              <w:rPr>
                <w:rFonts w:ascii="Times New Roman"/>
                <w:highlight w:val="yellow"/>
              </w:rPr>
            </w:pPr>
          </w:p>
        </w:tc>
        <w:tc>
          <w:tcPr>
            <w:tcW w:w="1738" w:type="dxa"/>
          </w:tcPr>
          <w:p w14:paraId="4B1AC7E3" w14:textId="77777777" w:rsidR="00432882" w:rsidRPr="00DB256B" w:rsidRDefault="00432882">
            <w:pPr>
              <w:pStyle w:val="TableParagraph"/>
              <w:ind w:left="0"/>
              <w:rPr>
                <w:rFonts w:ascii="Times New Roman"/>
                <w:highlight w:val="yellow"/>
              </w:rPr>
            </w:pPr>
          </w:p>
        </w:tc>
      </w:tr>
      <w:tr w:rsidR="00F53CDC" w14:paraId="7BB71ABB" w14:textId="77777777">
        <w:trPr>
          <w:trHeight w:val="2138"/>
        </w:trPr>
        <w:tc>
          <w:tcPr>
            <w:tcW w:w="706" w:type="dxa"/>
          </w:tcPr>
          <w:p w14:paraId="0BF492C1" w14:textId="77777777" w:rsidR="00FA0CF6" w:rsidRPr="00FA0CF6" w:rsidRDefault="00FA0CF6">
            <w:pPr>
              <w:pStyle w:val="TableParagraph"/>
              <w:spacing w:before="111"/>
              <w:ind w:left="42" w:right="9"/>
              <w:jc w:val="center"/>
              <w:rPr>
                <w:color w:val="221F1F"/>
                <w:spacing w:val="-5"/>
                <w:sz w:val="2"/>
                <w:szCs w:val="2"/>
              </w:rPr>
            </w:pPr>
          </w:p>
          <w:p w14:paraId="290362D0" w14:textId="64FE284E" w:rsidR="00F53CDC" w:rsidRDefault="00A94650">
            <w:pPr>
              <w:pStyle w:val="TableParagraph"/>
              <w:spacing w:before="111"/>
              <w:ind w:left="42" w:right="9"/>
              <w:jc w:val="center"/>
              <w:rPr>
                <w:sz w:val="24"/>
              </w:rPr>
            </w:pPr>
            <w:r>
              <w:rPr>
                <w:color w:val="221F1F"/>
                <w:spacing w:val="-5"/>
                <w:sz w:val="24"/>
              </w:rPr>
              <w:t>2.</w:t>
            </w:r>
            <w:r w:rsidR="00E44477">
              <w:rPr>
                <w:color w:val="221F1F"/>
                <w:spacing w:val="-5"/>
                <w:sz w:val="24"/>
              </w:rPr>
              <w:t>3</w:t>
            </w:r>
          </w:p>
        </w:tc>
        <w:tc>
          <w:tcPr>
            <w:tcW w:w="4195" w:type="dxa"/>
          </w:tcPr>
          <w:p w14:paraId="01F2821C" w14:textId="77777777" w:rsidR="00F53CDC" w:rsidRDefault="00A94650">
            <w:pPr>
              <w:pStyle w:val="TableParagraph"/>
              <w:spacing w:before="252" w:line="228" w:lineRule="auto"/>
              <w:ind w:left="170" w:right="313"/>
              <w:rPr>
                <w:sz w:val="24"/>
              </w:rPr>
            </w:pPr>
            <w:r>
              <w:rPr>
                <w:color w:val="221F1F"/>
                <w:sz w:val="24"/>
              </w:rPr>
              <w:t xml:space="preserve">How do you provide babies and children under </w:t>
            </w:r>
            <w:r>
              <w:rPr>
                <w:sz w:val="24"/>
              </w:rPr>
              <w:t xml:space="preserve">two years </w:t>
            </w:r>
            <w:r>
              <w:rPr>
                <w:color w:val="221F1F"/>
                <w:sz w:val="24"/>
              </w:rPr>
              <w:t>of age with the opportunity to interact</w:t>
            </w:r>
            <w:r>
              <w:rPr>
                <w:color w:val="221F1F"/>
                <w:spacing w:val="40"/>
                <w:sz w:val="24"/>
              </w:rPr>
              <w:t xml:space="preserve"> </w:t>
            </w:r>
            <w:r>
              <w:rPr>
                <w:color w:val="221F1F"/>
                <w:sz w:val="24"/>
              </w:rPr>
              <w:t>with a consistent adult at</w:t>
            </w:r>
            <w:r>
              <w:rPr>
                <w:color w:val="221F1F"/>
                <w:spacing w:val="-2"/>
                <w:sz w:val="24"/>
              </w:rPr>
              <w:t xml:space="preserve"> </w:t>
            </w:r>
            <w:r>
              <w:rPr>
                <w:color w:val="221F1F"/>
                <w:sz w:val="24"/>
              </w:rPr>
              <w:t>frequent intervals</w:t>
            </w:r>
            <w:r>
              <w:rPr>
                <w:color w:val="221F1F"/>
                <w:spacing w:val="-15"/>
                <w:sz w:val="24"/>
              </w:rPr>
              <w:t xml:space="preserve"> </w:t>
            </w:r>
            <w:r>
              <w:rPr>
                <w:color w:val="221F1F"/>
                <w:sz w:val="24"/>
              </w:rPr>
              <w:t>and</w:t>
            </w:r>
            <w:r>
              <w:rPr>
                <w:color w:val="221F1F"/>
                <w:spacing w:val="-8"/>
                <w:sz w:val="24"/>
              </w:rPr>
              <w:t xml:space="preserve"> </w:t>
            </w:r>
            <w:r>
              <w:rPr>
                <w:color w:val="221F1F"/>
                <w:sz w:val="24"/>
              </w:rPr>
              <w:t>substantial</w:t>
            </w:r>
            <w:r>
              <w:rPr>
                <w:color w:val="221F1F"/>
                <w:spacing w:val="-9"/>
                <w:sz w:val="24"/>
              </w:rPr>
              <w:t xml:space="preserve"> </w:t>
            </w:r>
            <w:r>
              <w:rPr>
                <w:color w:val="221F1F"/>
                <w:sz w:val="24"/>
              </w:rPr>
              <w:t>periods</w:t>
            </w:r>
            <w:r>
              <w:rPr>
                <w:color w:val="221F1F"/>
                <w:spacing w:val="-23"/>
                <w:sz w:val="24"/>
              </w:rPr>
              <w:t xml:space="preserve"> </w:t>
            </w:r>
            <w:r>
              <w:rPr>
                <w:color w:val="221F1F"/>
                <w:sz w:val="24"/>
              </w:rPr>
              <w:t>of time during the day?</w:t>
            </w:r>
          </w:p>
        </w:tc>
        <w:tc>
          <w:tcPr>
            <w:tcW w:w="4214" w:type="dxa"/>
          </w:tcPr>
          <w:p w14:paraId="4F7616A8" w14:textId="77777777" w:rsidR="00F53CDC" w:rsidRDefault="00A94650" w:rsidP="002E508F">
            <w:pPr>
              <w:pStyle w:val="TableParagraph"/>
              <w:numPr>
                <w:ilvl w:val="0"/>
                <w:numId w:val="95"/>
              </w:numPr>
              <w:tabs>
                <w:tab w:val="left" w:pos="570"/>
              </w:tabs>
              <w:spacing w:before="252" w:line="228" w:lineRule="auto"/>
              <w:ind w:right="1143" w:hanging="286"/>
              <w:rPr>
                <w:sz w:val="24"/>
              </w:rPr>
            </w:pPr>
            <w:r>
              <w:rPr>
                <w:sz w:val="24"/>
              </w:rPr>
              <w:t>Childcare</w:t>
            </w:r>
            <w:r>
              <w:rPr>
                <w:spacing w:val="-17"/>
                <w:sz w:val="24"/>
              </w:rPr>
              <w:t xml:space="preserve"> </w:t>
            </w:r>
            <w:r>
              <w:rPr>
                <w:sz w:val="24"/>
              </w:rPr>
              <w:t>practitioner</w:t>
            </w:r>
            <w:r>
              <w:rPr>
                <w:spacing w:val="-17"/>
                <w:sz w:val="24"/>
              </w:rPr>
              <w:t xml:space="preserve"> </w:t>
            </w:r>
            <w:r>
              <w:rPr>
                <w:sz w:val="24"/>
              </w:rPr>
              <w:t>– keyworker system</w:t>
            </w:r>
          </w:p>
          <w:p w14:paraId="00500481" w14:textId="77777777" w:rsidR="00F53CDC" w:rsidRDefault="00A94650" w:rsidP="002E508F">
            <w:pPr>
              <w:pStyle w:val="TableParagraph"/>
              <w:numPr>
                <w:ilvl w:val="0"/>
                <w:numId w:val="95"/>
              </w:numPr>
              <w:tabs>
                <w:tab w:val="left" w:pos="570"/>
              </w:tabs>
              <w:spacing w:line="254" w:lineRule="exact"/>
              <w:ind w:hanging="286"/>
              <w:rPr>
                <w:sz w:val="24"/>
              </w:rPr>
            </w:pPr>
            <w:r>
              <w:rPr>
                <w:sz w:val="24"/>
              </w:rPr>
              <w:t>Settling</w:t>
            </w:r>
            <w:r>
              <w:rPr>
                <w:spacing w:val="-4"/>
                <w:sz w:val="24"/>
              </w:rPr>
              <w:t xml:space="preserve"> </w:t>
            </w:r>
            <w:r>
              <w:rPr>
                <w:sz w:val="24"/>
              </w:rPr>
              <w:t>in</w:t>
            </w:r>
            <w:r>
              <w:rPr>
                <w:spacing w:val="-1"/>
                <w:sz w:val="24"/>
              </w:rPr>
              <w:t xml:space="preserve"> </w:t>
            </w:r>
            <w:r>
              <w:rPr>
                <w:spacing w:val="-2"/>
                <w:sz w:val="24"/>
              </w:rPr>
              <w:t>review</w:t>
            </w:r>
          </w:p>
          <w:p w14:paraId="18C96856" w14:textId="77777777" w:rsidR="00F53CDC" w:rsidRDefault="00A94650" w:rsidP="002E508F">
            <w:pPr>
              <w:pStyle w:val="TableParagraph"/>
              <w:numPr>
                <w:ilvl w:val="0"/>
                <w:numId w:val="95"/>
              </w:numPr>
              <w:tabs>
                <w:tab w:val="left" w:pos="570"/>
              </w:tabs>
              <w:spacing w:line="262" w:lineRule="exact"/>
              <w:ind w:hanging="286"/>
              <w:rPr>
                <w:sz w:val="24"/>
              </w:rPr>
            </w:pPr>
            <w:r>
              <w:rPr>
                <w:sz w:val="24"/>
              </w:rPr>
              <w:t>Routine</w:t>
            </w:r>
            <w:r>
              <w:rPr>
                <w:spacing w:val="-5"/>
                <w:sz w:val="24"/>
              </w:rPr>
              <w:t xml:space="preserve"> </w:t>
            </w:r>
            <w:r>
              <w:rPr>
                <w:sz w:val="24"/>
              </w:rPr>
              <w:t>to</w:t>
            </w:r>
            <w:r>
              <w:rPr>
                <w:spacing w:val="-4"/>
                <w:sz w:val="24"/>
              </w:rPr>
              <w:t xml:space="preserve"> </w:t>
            </w:r>
            <w:r>
              <w:rPr>
                <w:sz w:val="24"/>
              </w:rPr>
              <w:t>enable</w:t>
            </w:r>
            <w:r>
              <w:rPr>
                <w:spacing w:val="-4"/>
                <w:sz w:val="24"/>
              </w:rPr>
              <w:t xml:space="preserve"> </w:t>
            </w:r>
            <w:r>
              <w:rPr>
                <w:sz w:val="24"/>
              </w:rPr>
              <w:t>babies</w:t>
            </w:r>
            <w:r>
              <w:rPr>
                <w:spacing w:val="-2"/>
                <w:sz w:val="24"/>
              </w:rPr>
              <w:t xml:space="preserve"> </w:t>
            </w:r>
            <w:r>
              <w:rPr>
                <w:spacing w:val="-5"/>
                <w:sz w:val="24"/>
              </w:rPr>
              <w:t>to</w:t>
            </w:r>
          </w:p>
          <w:p w14:paraId="01B469D0" w14:textId="1B86C421" w:rsidR="00F53CDC" w:rsidRDefault="002E508F" w:rsidP="002E508F">
            <w:pPr>
              <w:pStyle w:val="TableParagraph"/>
              <w:spacing w:before="4" w:line="228" w:lineRule="auto"/>
              <w:ind w:right="153" w:hanging="286"/>
              <w:jc w:val="both"/>
              <w:rPr>
                <w:sz w:val="24"/>
              </w:rPr>
            </w:pPr>
            <w:r>
              <w:rPr>
                <w:sz w:val="24"/>
              </w:rPr>
              <w:t xml:space="preserve">    </w:t>
            </w:r>
            <w:r w:rsidR="00A94650">
              <w:rPr>
                <w:sz w:val="24"/>
              </w:rPr>
              <w:t>interact</w:t>
            </w:r>
            <w:r w:rsidR="00A94650">
              <w:rPr>
                <w:spacing w:val="-11"/>
                <w:sz w:val="24"/>
              </w:rPr>
              <w:t xml:space="preserve"> </w:t>
            </w:r>
            <w:r w:rsidR="00A94650">
              <w:rPr>
                <w:sz w:val="24"/>
              </w:rPr>
              <w:t>with</w:t>
            </w:r>
            <w:r w:rsidR="00A94650">
              <w:rPr>
                <w:spacing w:val="-11"/>
                <w:sz w:val="24"/>
              </w:rPr>
              <w:t xml:space="preserve"> </w:t>
            </w:r>
            <w:r w:rsidR="00A94650">
              <w:rPr>
                <w:sz w:val="24"/>
              </w:rPr>
              <w:t>consistent</w:t>
            </w:r>
            <w:r w:rsidR="00A94650">
              <w:rPr>
                <w:spacing w:val="-13"/>
                <w:sz w:val="24"/>
              </w:rPr>
              <w:t xml:space="preserve"> </w:t>
            </w:r>
            <w:r w:rsidR="00A94650">
              <w:rPr>
                <w:sz w:val="24"/>
              </w:rPr>
              <w:t>childcare practitioner</w:t>
            </w:r>
            <w:r w:rsidR="00A94650">
              <w:rPr>
                <w:spacing w:val="-8"/>
                <w:sz w:val="24"/>
              </w:rPr>
              <w:t xml:space="preserve"> </w:t>
            </w:r>
            <w:r w:rsidR="00A94650">
              <w:rPr>
                <w:sz w:val="24"/>
              </w:rPr>
              <w:t>throughout</w:t>
            </w:r>
            <w:r w:rsidR="00A94650">
              <w:rPr>
                <w:spacing w:val="-10"/>
                <w:sz w:val="24"/>
              </w:rPr>
              <w:t xml:space="preserve"> </w:t>
            </w:r>
            <w:r w:rsidR="00A94650">
              <w:rPr>
                <w:sz w:val="24"/>
              </w:rPr>
              <w:t>the</w:t>
            </w:r>
            <w:r w:rsidR="00A94650">
              <w:rPr>
                <w:spacing w:val="-10"/>
                <w:sz w:val="24"/>
              </w:rPr>
              <w:t xml:space="preserve"> </w:t>
            </w:r>
            <w:r w:rsidR="00A94650">
              <w:rPr>
                <w:sz w:val="24"/>
              </w:rPr>
              <w:t>day</w:t>
            </w:r>
            <w:r w:rsidR="00A94650">
              <w:rPr>
                <w:spacing w:val="-9"/>
                <w:sz w:val="24"/>
              </w:rPr>
              <w:t xml:space="preserve"> </w:t>
            </w:r>
            <w:r w:rsidR="00A94650">
              <w:rPr>
                <w:sz w:val="24"/>
              </w:rPr>
              <w:t>– food time, tummy time</w:t>
            </w:r>
          </w:p>
        </w:tc>
        <w:tc>
          <w:tcPr>
            <w:tcW w:w="4252" w:type="dxa"/>
          </w:tcPr>
          <w:p w14:paraId="014C05BF" w14:textId="77777777" w:rsidR="00F53CDC" w:rsidRDefault="00F53CDC">
            <w:pPr>
              <w:pStyle w:val="TableParagraph"/>
              <w:ind w:left="0"/>
              <w:rPr>
                <w:rFonts w:ascii="Times New Roman"/>
              </w:rPr>
            </w:pPr>
          </w:p>
        </w:tc>
        <w:tc>
          <w:tcPr>
            <w:tcW w:w="1738" w:type="dxa"/>
          </w:tcPr>
          <w:p w14:paraId="5C852A5D" w14:textId="77777777" w:rsidR="00F53CDC" w:rsidRDefault="00F53CDC">
            <w:pPr>
              <w:pStyle w:val="TableParagraph"/>
              <w:ind w:left="0"/>
              <w:rPr>
                <w:rFonts w:ascii="Times New Roman"/>
              </w:rPr>
            </w:pPr>
          </w:p>
        </w:tc>
      </w:tr>
      <w:tr w:rsidR="00F53CDC" w14:paraId="7A33E85A" w14:textId="77777777">
        <w:trPr>
          <w:trHeight w:val="2138"/>
        </w:trPr>
        <w:tc>
          <w:tcPr>
            <w:tcW w:w="706" w:type="dxa"/>
          </w:tcPr>
          <w:p w14:paraId="3A897F2E" w14:textId="055D36E5" w:rsidR="00F53CDC" w:rsidRDefault="00A94650">
            <w:pPr>
              <w:pStyle w:val="TableParagraph"/>
              <w:spacing w:before="113"/>
              <w:ind w:left="42" w:right="9"/>
              <w:jc w:val="center"/>
              <w:rPr>
                <w:sz w:val="24"/>
              </w:rPr>
            </w:pPr>
            <w:r>
              <w:rPr>
                <w:spacing w:val="-5"/>
                <w:sz w:val="24"/>
              </w:rPr>
              <w:t>2.</w:t>
            </w:r>
            <w:r w:rsidR="00E44477">
              <w:rPr>
                <w:spacing w:val="-5"/>
                <w:sz w:val="24"/>
              </w:rPr>
              <w:t>4</w:t>
            </w:r>
          </w:p>
        </w:tc>
        <w:tc>
          <w:tcPr>
            <w:tcW w:w="4195" w:type="dxa"/>
          </w:tcPr>
          <w:p w14:paraId="47E0DC4E" w14:textId="77777777" w:rsidR="00F53CDC" w:rsidRDefault="00A94650">
            <w:pPr>
              <w:pStyle w:val="TableParagraph"/>
              <w:spacing w:line="228" w:lineRule="auto"/>
              <w:ind w:left="170" w:right="342"/>
              <w:jc w:val="both"/>
              <w:rPr>
                <w:sz w:val="24"/>
              </w:rPr>
            </w:pPr>
            <w:r>
              <w:rPr>
                <w:color w:val="221F1F"/>
                <w:sz w:val="24"/>
              </w:rPr>
              <w:t>How</w:t>
            </w:r>
            <w:r>
              <w:rPr>
                <w:color w:val="221F1F"/>
                <w:spacing w:val="-8"/>
                <w:sz w:val="24"/>
              </w:rPr>
              <w:t xml:space="preserve"> </w:t>
            </w:r>
            <w:r>
              <w:rPr>
                <w:color w:val="221F1F"/>
                <w:sz w:val="24"/>
              </w:rPr>
              <w:t>do</w:t>
            </w:r>
            <w:r>
              <w:rPr>
                <w:color w:val="221F1F"/>
                <w:spacing w:val="-4"/>
                <w:sz w:val="24"/>
              </w:rPr>
              <w:t xml:space="preserve"> </w:t>
            </w:r>
            <w:r>
              <w:rPr>
                <w:color w:val="221F1F"/>
                <w:sz w:val="24"/>
              </w:rPr>
              <w:t>you</w:t>
            </w:r>
            <w:r>
              <w:rPr>
                <w:color w:val="221F1F"/>
                <w:spacing w:val="-4"/>
                <w:sz w:val="24"/>
              </w:rPr>
              <w:t xml:space="preserve"> </w:t>
            </w:r>
            <w:r>
              <w:rPr>
                <w:color w:val="221F1F"/>
                <w:sz w:val="24"/>
              </w:rPr>
              <w:t>provide</w:t>
            </w:r>
            <w:r>
              <w:rPr>
                <w:color w:val="221F1F"/>
                <w:spacing w:val="-4"/>
                <w:sz w:val="24"/>
              </w:rPr>
              <w:t xml:space="preserve"> </w:t>
            </w:r>
            <w:r>
              <w:rPr>
                <w:color w:val="221F1F"/>
                <w:sz w:val="24"/>
              </w:rPr>
              <w:t>quiet</w:t>
            </w:r>
            <w:r>
              <w:rPr>
                <w:color w:val="221F1F"/>
                <w:spacing w:val="-5"/>
                <w:sz w:val="24"/>
              </w:rPr>
              <w:t xml:space="preserve"> </w:t>
            </w:r>
            <w:r>
              <w:rPr>
                <w:color w:val="221F1F"/>
                <w:sz w:val="24"/>
              </w:rPr>
              <w:t>areas</w:t>
            </w:r>
            <w:r>
              <w:rPr>
                <w:color w:val="221F1F"/>
                <w:spacing w:val="-8"/>
                <w:sz w:val="24"/>
              </w:rPr>
              <w:t xml:space="preserve"> </w:t>
            </w:r>
            <w:r>
              <w:rPr>
                <w:color w:val="221F1F"/>
                <w:sz w:val="24"/>
              </w:rPr>
              <w:t>to meet</w:t>
            </w:r>
            <w:r>
              <w:rPr>
                <w:color w:val="221F1F"/>
                <w:spacing w:val="-4"/>
                <w:sz w:val="24"/>
              </w:rPr>
              <w:t xml:space="preserve"> </w:t>
            </w:r>
            <w:r>
              <w:rPr>
                <w:color w:val="221F1F"/>
                <w:sz w:val="24"/>
              </w:rPr>
              <w:t>the</w:t>
            </w:r>
            <w:r>
              <w:rPr>
                <w:color w:val="221F1F"/>
                <w:spacing w:val="-4"/>
                <w:sz w:val="24"/>
              </w:rPr>
              <w:t xml:space="preserve"> </w:t>
            </w:r>
            <w:r>
              <w:rPr>
                <w:color w:val="221F1F"/>
                <w:sz w:val="24"/>
              </w:rPr>
              <w:t>sleep</w:t>
            </w:r>
            <w:r>
              <w:rPr>
                <w:color w:val="221F1F"/>
                <w:spacing w:val="-5"/>
                <w:sz w:val="24"/>
              </w:rPr>
              <w:t xml:space="preserve"> </w:t>
            </w:r>
            <w:r>
              <w:rPr>
                <w:color w:val="221F1F"/>
                <w:sz w:val="24"/>
              </w:rPr>
              <w:t>needs</w:t>
            </w:r>
            <w:r>
              <w:rPr>
                <w:color w:val="221F1F"/>
                <w:spacing w:val="-5"/>
                <w:sz w:val="24"/>
              </w:rPr>
              <w:t xml:space="preserve"> </w:t>
            </w:r>
            <w:r>
              <w:rPr>
                <w:color w:val="221F1F"/>
                <w:sz w:val="24"/>
              </w:rPr>
              <w:t>of</w:t>
            </w:r>
            <w:r>
              <w:rPr>
                <w:color w:val="221F1F"/>
                <w:spacing w:val="-2"/>
                <w:sz w:val="24"/>
              </w:rPr>
              <w:t xml:space="preserve"> </w:t>
            </w:r>
            <w:r>
              <w:rPr>
                <w:color w:val="221F1F"/>
                <w:sz w:val="24"/>
              </w:rPr>
              <w:t xml:space="preserve">individual </w:t>
            </w:r>
            <w:r>
              <w:rPr>
                <w:spacing w:val="-2"/>
                <w:sz w:val="24"/>
              </w:rPr>
              <w:t>children?</w:t>
            </w:r>
          </w:p>
        </w:tc>
        <w:tc>
          <w:tcPr>
            <w:tcW w:w="4214" w:type="dxa"/>
          </w:tcPr>
          <w:p w14:paraId="187078F3" w14:textId="77777777" w:rsidR="00F53CDC" w:rsidRDefault="00A94650" w:rsidP="002E508F">
            <w:pPr>
              <w:pStyle w:val="TableParagraph"/>
              <w:numPr>
                <w:ilvl w:val="0"/>
                <w:numId w:val="94"/>
              </w:numPr>
              <w:tabs>
                <w:tab w:val="left" w:pos="570"/>
              </w:tabs>
              <w:spacing w:line="228" w:lineRule="auto"/>
              <w:ind w:right="106" w:hanging="286"/>
              <w:rPr>
                <w:sz w:val="24"/>
              </w:rPr>
            </w:pPr>
            <w:r>
              <w:rPr>
                <w:sz w:val="24"/>
              </w:rPr>
              <w:t>A</w:t>
            </w:r>
            <w:r>
              <w:rPr>
                <w:spacing w:val="-11"/>
                <w:sz w:val="24"/>
              </w:rPr>
              <w:t xml:space="preserve"> </w:t>
            </w:r>
            <w:r>
              <w:rPr>
                <w:sz w:val="24"/>
              </w:rPr>
              <w:t>quiet</w:t>
            </w:r>
            <w:r>
              <w:rPr>
                <w:spacing w:val="-11"/>
                <w:sz w:val="24"/>
              </w:rPr>
              <w:t xml:space="preserve"> </w:t>
            </w:r>
            <w:r>
              <w:rPr>
                <w:sz w:val="24"/>
              </w:rPr>
              <w:t>room,</w:t>
            </w:r>
            <w:r>
              <w:rPr>
                <w:spacing w:val="-11"/>
                <w:sz w:val="24"/>
              </w:rPr>
              <w:t xml:space="preserve"> </w:t>
            </w:r>
            <w:r>
              <w:rPr>
                <w:sz w:val="24"/>
              </w:rPr>
              <w:t>cots/mattresses</w:t>
            </w:r>
            <w:r>
              <w:rPr>
                <w:spacing w:val="-11"/>
                <w:sz w:val="24"/>
              </w:rPr>
              <w:t xml:space="preserve"> </w:t>
            </w:r>
            <w:r>
              <w:rPr>
                <w:sz w:val="24"/>
              </w:rPr>
              <w:t>on floor, dim lighting, monitor</w:t>
            </w:r>
          </w:p>
          <w:p w14:paraId="2DDCC93C" w14:textId="77777777" w:rsidR="00F53CDC" w:rsidRDefault="00A94650" w:rsidP="002E508F">
            <w:pPr>
              <w:pStyle w:val="TableParagraph"/>
              <w:numPr>
                <w:ilvl w:val="0"/>
                <w:numId w:val="94"/>
              </w:numPr>
              <w:tabs>
                <w:tab w:val="left" w:pos="570"/>
              </w:tabs>
              <w:spacing w:line="225" w:lineRule="auto"/>
              <w:ind w:right="237" w:hanging="286"/>
              <w:rPr>
                <w:sz w:val="24"/>
              </w:rPr>
            </w:pPr>
            <w:r>
              <w:rPr>
                <w:sz w:val="24"/>
              </w:rPr>
              <w:t>Liaising</w:t>
            </w:r>
            <w:r>
              <w:rPr>
                <w:spacing w:val="-14"/>
                <w:sz w:val="24"/>
              </w:rPr>
              <w:t xml:space="preserve"> </w:t>
            </w:r>
            <w:r>
              <w:rPr>
                <w:sz w:val="24"/>
              </w:rPr>
              <w:t>with</w:t>
            </w:r>
            <w:r>
              <w:rPr>
                <w:spacing w:val="-13"/>
                <w:sz w:val="24"/>
              </w:rPr>
              <w:t xml:space="preserve"> </w:t>
            </w:r>
            <w:r>
              <w:rPr>
                <w:sz w:val="24"/>
              </w:rPr>
              <w:t>parents/carers</w:t>
            </w:r>
            <w:r>
              <w:rPr>
                <w:spacing w:val="-13"/>
                <w:sz w:val="24"/>
              </w:rPr>
              <w:t xml:space="preserve"> </w:t>
            </w:r>
            <w:r>
              <w:rPr>
                <w:sz w:val="24"/>
              </w:rPr>
              <w:t xml:space="preserve">and </w:t>
            </w:r>
            <w:proofErr w:type="gramStart"/>
            <w:r>
              <w:rPr>
                <w:sz w:val="24"/>
              </w:rPr>
              <w:t>link</w:t>
            </w:r>
            <w:proofErr w:type="gramEnd"/>
            <w:r>
              <w:rPr>
                <w:sz w:val="24"/>
              </w:rPr>
              <w:t xml:space="preserve"> with the home routine over sleep times</w:t>
            </w:r>
          </w:p>
          <w:p w14:paraId="0A20DD2A" w14:textId="77777777" w:rsidR="00F53CDC" w:rsidRDefault="00A94650" w:rsidP="002E508F">
            <w:pPr>
              <w:pStyle w:val="TableParagraph"/>
              <w:numPr>
                <w:ilvl w:val="0"/>
                <w:numId w:val="94"/>
              </w:numPr>
              <w:tabs>
                <w:tab w:val="left" w:pos="570"/>
              </w:tabs>
              <w:spacing w:line="259" w:lineRule="exact"/>
              <w:ind w:hanging="286"/>
              <w:rPr>
                <w:sz w:val="24"/>
              </w:rPr>
            </w:pPr>
            <w:r>
              <w:rPr>
                <w:sz w:val="24"/>
              </w:rPr>
              <w:t>Alternative</w:t>
            </w:r>
            <w:r>
              <w:rPr>
                <w:spacing w:val="-6"/>
                <w:sz w:val="24"/>
              </w:rPr>
              <w:t xml:space="preserve"> </w:t>
            </w:r>
            <w:r>
              <w:rPr>
                <w:sz w:val="24"/>
              </w:rPr>
              <w:t>sleep</w:t>
            </w:r>
            <w:r>
              <w:rPr>
                <w:spacing w:val="-5"/>
                <w:sz w:val="24"/>
              </w:rPr>
              <w:t xml:space="preserve"> </w:t>
            </w:r>
            <w:r>
              <w:rPr>
                <w:spacing w:val="-2"/>
                <w:sz w:val="24"/>
              </w:rPr>
              <w:t>arrangements</w:t>
            </w:r>
          </w:p>
          <w:p w14:paraId="29D149FC" w14:textId="77777777" w:rsidR="00F53CDC" w:rsidRDefault="00A94650" w:rsidP="002E508F">
            <w:pPr>
              <w:pStyle w:val="TableParagraph"/>
              <w:numPr>
                <w:ilvl w:val="0"/>
                <w:numId w:val="94"/>
              </w:numPr>
              <w:tabs>
                <w:tab w:val="left" w:pos="570"/>
              </w:tabs>
              <w:spacing w:line="269" w:lineRule="exact"/>
              <w:ind w:hanging="286"/>
              <w:rPr>
                <w:sz w:val="24"/>
              </w:rPr>
            </w:pPr>
            <w:r>
              <w:rPr>
                <w:sz w:val="24"/>
              </w:rPr>
              <w:t>Discussed</w:t>
            </w:r>
            <w:r>
              <w:rPr>
                <w:spacing w:val="-3"/>
                <w:sz w:val="24"/>
              </w:rPr>
              <w:t xml:space="preserve"> </w:t>
            </w:r>
            <w:r>
              <w:rPr>
                <w:sz w:val="24"/>
              </w:rPr>
              <w:t>and</w:t>
            </w:r>
            <w:r>
              <w:rPr>
                <w:spacing w:val="-5"/>
                <w:sz w:val="24"/>
              </w:rPr>
              <w:t xml:space="preserve"> </w:t>
            </w:r>
            <w:r>
              <w:rPr>
                <w:sz w:val="24"/>
              </w:rPr>
              <w:t>made</w:t>
            </w:r>
            <w:r>
              <w:rPr>
                <w:spacing w:val="-4"/>
                <w:sz w:val="24"/>
              </w:rPr>
              <w:t xml:space="preserve"> </w:t>
            </w:r>
            <w:r>
              <w:rPr>
                <w:spacing w:val="-2"/>
                <w:sz w:val="24"/>
              </w:rPr>
              <w:t>available</w:t>
            </w:r>
          </w:p>
        </w:tc>
        <w:tc>
          <w:tcPr>
            <w:tcW w:w="4252" w:type="dxa"/>
          </w:tcPr>
          <w:p w14:paraId="5D100516" w14:textId="77777777" w:rsidR="00F53CDC" w:rsidRDefault="00F53CDC">
            <w:pPr>
              <w:pStyle w:val="TableParagraph"/>
              <w:ind w:left="0"/>
              <w:rPr>
                <w:rFonts w:ascii="Times New Roman"/>
              </w:rPr>
            </w:pPr>
          </w:p>
        </w:tc>
        <w:tc>
          <w:tcPr>
            <w:tcW w:w="1738" w:type="dxa"/>
          </w:tcPr>
          <w:p w14:paraId="4AA01434" w14:textId="77777777" w:rsidR="00F53CDC" w:rsidRDefault="00F53CDC">
            <w:pPr>
              <w:pStyle w:val="TableParagraph"/>
              <w:ind w:left="0"/>
              <w:rPr>
                <w:rFonts w:ascii="Times New Roman"/>
              </w:rPr>
            </w:pPr>
          </w:p>
        </w:tc>
      </w:tr>
      <w:tr w:rsidR="00F53CDC" w14:paraId="6C439D57" w14:textId="77777777">
        <w:trPr>
          <w:trHeight w:val="2127"/>
        </w:trPr>
        <w:tc>
          <w:tcPr>
            <w:tcW w:w="706" w:type="dxa"/>
          </w:tcPr>
          <w:p w14:paraId="3465C041" w14:textId="640F9AA6" w:rsidR="00F53CDC" w:rsidRDefault="00A94650">
            <w:pPr>
              <w:pStyle w:val="TableParagraph"/>
              <w:spacing w:before="112"/>
              <w:ind w:left="42" w:right="9"/>
              <w:jc w:val="center"/>
              <w:rPr>
                <w:sz w:val="24"/>
              </w:rPr>
            </w:pPr>
            <w:r>
              <w:rPr>
                <w:spacing w:val="-5"/>
                <w:sz w:val="24"/>
              </w:rPr>
              <w:lastRenderedPageBreak/>
              <w:t>2.</w:t>
            </w:r>
            <w:r w:rsidR="00E44477">
              <w:rPr>
                <w:spacing w:val="-5"/>
                <w:sz w:val="24"/>
              </w:rPr>
              <w:t>5</w:t>
            </w:r>
          </w:p>
        </w:tc>
        <w:tc>
          <w:tcPr>
            <w:tcW w:w="4195" w:type="dxa"/>
          </w:tcPr>
          <w:p w14:paraId="3E8D4552" w14:textId="77777777" w:rsidR="00F53CDC" w:rsidRDefault="00A94650">
            <w:pPr>
              <w:pStyle w:val="TableParagraph"/>
              <w:spacing w:line="228" w:lineRule="auto"/>
              <w:ind w:left="170" w:right="422"/>
              <w:rPr>
                <w:sz w:val="24"/>
              </w:rPr>
            </w:pPr>
            <w:r>
              <w:rPr>
                <w:sz w:val="24"/>
              </w:rPr>
              <w:t>What</w:t>
            </w:r>
            <w:r>
              <w:rPr>
                <w:spacing w:val="-12"/>
                <w:sz w:val="24"/>
              </w:rPr>
              <w:t xml:space="preserve"> </w:t>
            </w:r>
            <w:r>
              <w:rPr>
                <w:sz w:val="24"/>
              </w:rPr>
              <w:t>local/national</w:t>
            </w:r>
            <w:r>
              <w:rPr>
                <w:spacing w:val="-10"/>
                <w:sz w:val="24"/>
              </w:rPr>
              <w:t xml:space="preserve"> </w:t>
            </w:r>
            <w:r>
              <w:rPr>
                <w:sz w:val="24"/>
              </w:rPr>
              <w:t>initiatives</w:t>
            </w:r>
            <w:r>
              <w:rPr>
                <w:spacing w:val="-10"/>
                <w:sz w:val="24"/>
              </w:rPr>
              <w:t xml:space="preserve"> </w:t>
            </w:r>
            <w:r>
              <w:rPr>
                <w:sz w:val="24"/>
              </w:rPr>
              <w:t xml:space="preserve">are you </w:t>
            </w:r>
            <w:r>
              <w:rPr>
                <w:color w:val="221F1F"/>
                <w:sz w:val="24"/>
              </w:rPr>
              <w:t>involved in to promote self</w:t>
            </w:r>
            <w:proofErr w:type="gramStart"/>
            <w:r>
              <w:rPr>
                <w:color w:val="221F1F"/>
                <w:sz w:val="24"/>
              </w:rPr>
              <w:t>- esteem</w:t>
            </w:r>
            <w:proofErr w:type="gramEnd"/>
            <w:r>
              <w:rPr>
                <w:color w:val="221F1F"/>
                <w:sz w:val="24"/>
              </w:rPr>
              <w:t xml:space="preserve"> of children or parents/ </w:t>
            </w:r>
            <w:r>
              <w:rPr>
                <w:color w:val="221F1F"/>
                <w:spacing w:val="-2"/>
                <w:sz w:val="24"/>
              </w:rPr>
              <w:t>carers?</w:t>
            </w:r>
          </w:p>
        </w:tc>
        <w:tc>
          <w:tcPr>
            <w:tcW w:w="4214" w:type="dxa"/>
          </w:tcPr>
          <w:p w14:paraId="4CA92E1C" w14:textId="77777777" w:rsidR="00F53CDC" w:rsidRDefault="00A94650" w:rsidP="002E508F">
            <w:pPr>
              <w:pStyle w:val="TableParagraph"/>
              <w:numPr>
                <w:ilvl w:val="0"/>
                <w:numId w:val="93"/>
              </w:numPr>
              <w:tabs>
                <w:tab w:val="left" w:pos="570"/>
              </w:tabs>
              <w:spacing w:line="249" w:lineRule="exact"/>
              <w:ind w:hanging="286"/>
              <w:rPr>
                <w:sz w:val="24"/>
              </w:rPr>
            </w:pPr>
            <w:r>
              <w:rPr>
                <w:sz w:val="24"/>
              </w:rPr>
              <w:t>Health</w:t>
            </w:r>
            <w:r>
              <w:rPr>
                <w:spacing w:val="-7"/>
                <w:sz w:val="24"/>
              </w:rPr>
              <w:t xml:space="preserve"> </w:t>
            </w:r>
            <w:r>
              <w:rPr>
                <w:sz w:val="24"/>
              </w:rPr>
              <w:t>awareness</w:t>
            </w:r>
            <w:r>
              <w:rPr>
                <w:spacing w:val="-5"/>
                <w:sz w:val="24"/>
              </w:rPr>
              <w:t xml:space="preserve"> </w:t>
            </w:r>
            <w:r>
              <w:rPr>
                <w:spacing w:val="-2"/>
                <w:sz w:val="24"/>
              </w:rPr>
              <w:t>days/weeks</w:t>
            </w:r>
          </w:p>
          <w:p w14:paraId="115AC16A" w14:textId="4CD1A888" w:rsidR="00F53CDC" w:rsidRDefault="00A94650" w:rsidP="002E508F">
            <w:pPr>
              <w:pStyle w:val="TableParagraph"/>
              <w:numPr>
                <w:ilvl w:val="0"/>
                <w:numId w:val="93"/>
              </w:numPr>
              <w:tabs>
                <w:tab w:val="left" w:pos="570"/>
              </w:tabs>
              <w:spacing w:before="4" w:line="228" w:lineRule="auto"/>
              <w:ind w:right="396" w:hanging="286"/>
              <w:rPr>
                <w:sz w:val="24"/>
              </w:rPr>
            </w:pPr>
            <w:r>
              <w:rPr>
                <w:sz w:val="24"/>
              </w:rPr>
              <w:t>(</w:t>
            </w:r>
            <w:r w:rsidR="004B0CB8">
              <w:rPr>
                <w:sz w:val="24"/>
              </w:rPr>
              <w:t xml:space="preserve">for </w:t>
            </w:r>
            <w:proofErr w:type="gramStart"/>
            <w:r w:rsidR="004B0CB8">
              <w:rPr>
                <w:sz w:val="24"/>
              </w:rPr>
              <w:t>example</w:t>
            </w:r>
            <w:proofErr w:type="gramEnd"/>
            <w:r>
              <w:rPr>
                <w:spacing w:val="-12"/>
                <w:sz w:val="24"/>
              </w:rPr>
              <w:t xml:space="preserve"> </w:t>
            </w:r>
            <w:r>
              <w:rPr>
                <w:sz w:val="24"/>
              </w:rPr>
              <w:t>mental</w:t>
            </w:r>
            <w:r>
              <w:rPr>
                <w:spacing w:val="-15"/>
                <w:sz w:val="24"/>
              </w:rPr>
              <w:t xml:space="preserve"> </w:t>
            </w:r>
            <w:r>
              <w:rPr>
                <w:sz w:val="24"/>
              </w:rPr>
              <w:t>health</w:t>
            </w:r>
            <w:r>
              <w:rPr>
                <w:spacing w:val="-12"/>
                <w:sz w:val="24"/>
              </w:rPr>
              <w:t xml:space="preserve"> </w:t>
            </w:r>
            <w:r>
              <w:rPr>
                <w:sz w:val="24"/>
              </w:rPr>
              <w:t xml:space="preserve">awareness </w:t>
            </w:r>
            <w:r>
              <w:rPr>
                <w:spacing w:val="-2"/>
                <w:sz w:val="24"/>
              </w:rPr>
              <w:t>week)</w:t>
            </w:r>
          </w:p>
          <w:p w14:paraId="61BABFCB" w14:textId="77777777" w:rsidR="00F53CDC" w:rsidRDefault="00A94650" w:rsidP="002E508F">
            <w:pPr>
              <w:pStyle w:val="TableParagraph"/>
              <w:numPr>
                <w:ilvl w:val="0"/>
                <w:numId w:val="93"/>
              </w:numPr>
              <w:tabs>
                <w:tab w:val="left" w:pos="570"/>
              </w:tabs>
              <w:spacing w:line="254" w:lineRule="exact"/>
              <w:ind w:hanging="286"/>
              <w:rPr>
                <w:sz w:val="24"/>
              </w:rPr>
            </w:pPr>
            <w:r>
              <w:rPr>
                <w:sz w:val="24"/>
              </w:rPr>
              <w:t>Baby</w:t>
            </w:r>
            <w:r>
              <w:rPr>
                <w:spacing w:val="-3"/>
                <w:sz w:val="24"/>
              </w:rPr>
              <w:t xml:space="preserve"> </w:t>
            </w:r>
            <w:r>
              <w:rPr>
                <w:spacing w:val="-2"/>
                <w:sz w:val="24"/>
              </w:rPr>
              <w:t>massage</w:t>
            </w:r>
          </w:p>
          <w:p w14:paraId="545CC91A" w14:textId="77777777" w:rsidR="00F53CDC" w:rsidRDefault="00A94650" w:rsidP="002E508F">
            <w:pPr>
              <w:pStyle w:val="TableParagraph"/>
              <w:numPr>
                <w:ilvl w:val="0"/>
                <w:numId w:val="93"/>
              </w:numPr>
              <w:tabs>
                <w:tab w:val="left" w:pos="570"/>
              </w:tabs>
              <w:spacing w:line="262" w:lineRule="exact"/>
              <w:ind w:hanging="286"/>
              <w:rPr>
                <w:sz w:val="24"/>
              </w:rPr>
            </w:pPr>
            <w:r>
              <w:rPr>
                <w:sz w:val="24"/>
              </w:rPr>
              <w:t>Parent/carer</w:t>
            </w:r>
            <w:r>
              <w:rPr>
                <w:spacing w:val="-9"/>
                <w:sz w:val="24"/>
              </w:rPr>
              <w:t xml:space="preserve"> </w:t>
            </w:r>
            <w:r>
              <w:rPr>
                <w:sz w:val="24"/>
              </w:rPr>
              <w:t>nurturing</w:t>
            </w:r>
            <w:r>
              <w:rPr>
                <w:spacing w:val="-7"/>
                <w:sz w:val="24"/>
              </w:rPr>
              <w:t xml:space="preserve"> </w:t>
            </w:r>
            <w:r>
              <w:rPr>
                <w:spacing w:val="-2"/>
                <w:sz w:val="24"/>
              </w:rPr>
              <w:t>groups</w:t>
            </w:r>
          </w:p>
          <w:p w14:paraId="069BDC0A" w14:textId="77777777" w:rsidR="00F53CDC" w:rsidRDefault="00A94650" w:rsidP="002E508F">
            <w:pPr>
              <w:pStyle w:val="TableParagraph"/>
              <w:numPr>
                <w:ilvl w:val="0"/>
                <w:numId w:val="93"/>
              </w:numPr>
              <w:tabs>
                <w:tab w:val="left" w:pos="570"/>
              </w:tabs>
              <w:spacing w:line="262" w:lineRule="exact"/>
              <w:ind w:hanging="286"/>
              <w:rPr>
                <w:sz w:val="24"/>
              </w:rPr>
            </w:pPr>
            <w:r>
              <w:rPr>
                <w:sz w:val="24"/>
              </w:rPr>
              <w:t>Language</w:t>
            </w:r>
            <w:r>
              <w:rPr>
                <w:spacing w:val="-3"/>
                <w:sz w:val="24"/>
              </w:rPr>
              <w:t xml:space="preserve"> </w:t>
            </w:r>
            <w:r>
              <w:rPr>
                <w:sz w:val="24"/>
              </w:rPr>
              <w:t>and</w:t>
            </w:r>
            <w:r>
              <w:rPr>
                <w:spacing w:val="-3"/>
                <w:sz w:val="24"/>
              </w:rPr>
              <w:t xml:space="preserve"> </w:t>
            </w:r>
            <w:r>
              <w:rPr>
                <w:sz w:val="24"/>
              </w:rPr>
              <w:t>play</w:t>
            </w:r>
            <w:r>
              <w:rPr>
                <w:spacing w:val="-3"/>
                <w:sz w:val="24"/>
              </w:rPr>
              <w:t xml:space="preserve"> </w:t>
            </w:r>
            <w:r>
              <w:rPr>
                <w:spacing w:val="-2"/>
                <w:sz w:val="24"/>
              </w:rPr>
              <w:t>sessions</w:t>
            </w:r>
          </w:p>
          <w:p w14:paraId="24552D32" w14:textId="77777777" w:rsidR="00F53CDC" w:rsidRDefault="00A94650" w:rsidP="002E508F">
            <w:pPr>
              <w:pStyle w:val="TableParagraph"/>
              <w:numPr>
                <w:ilvl w:val="0"/>
                <w:numId w:val="93"/>
              </w:numPr>
              <w:tabs>
                <w:tab w:val="left" w:pos="570"/>
              </w:tabs>
              <w:spacing w:line="269" w:lineRule="exact"/>
              <w:ind w:hanging="286"/>
              <w:rPr>
                <w:sz w:val="24"/>
              </w:rPr>
            </w:pPr>
            <w:r>
              <w:rPr>
                <w:sz w:val="24"/>
              </w:rPr>
              <w:t>Solihull</w:t>
            </w:r>
            <w:r>
              <w:rPr>
                <w:spacing w:val="-4"/>
                <w:sz w:val="24"/>
              </w:rPr>
              <w:t xml:space="preserve"> </w:t>
            </w:r>
            <w:r>
              <w:rPr>
                <w:spacing w:val="-2"/>
                <w:sz w:val="24"/>
              </w:rPr>
              <w:t>Approach</w:t>
            </w:r>
          </w:p>
        </w:tc>
        <w:tc>
          <w:tcPr>
            <w:tcW w:w="4252" w:type="dxa"/>
          </w:tcPr>
          <w:p w14:paraId="72B3AE87" w14:textId="77777777" w:rsidR="00F53CDC" w:rsidRDefault="00F53CDC">
            <w:pPr>
              <w:pStyle w:val="TableParagraph"/>
              <w:ind w:left="0"/>
              <w:rPr>
                <w:rFonts w:ascii="Times New Roman"/>
              </w:rPr>
            </w:pPr>
          </w:p>
        </w:tc>
        <w:tc>
          <w:tcPr>
            <w:tcW w:w="1738" w:type="dxa"/>
          </w:tcPr>
          <w:p w14:paraId="723B694D" w14:textId="77777777" w:rsidR="00F53CDC" w:rsidRDefault="00F53CDC">
            <w:pPr>
              <w:pStyle w:val="TableParagraph"/>
              <w:ind w:left="0"/>
              <w:rPr>
                <w:rFonts w:ascii="Times New Roman"/>
              </w:rPr>
            </w:pPr>
          </w:p>
        </w:tc>
      </w:tr>
    </w:tbl>
    <w:p w14:paraId="78F801DF" w14:textId="77777777" w:rsidR="00F53CDC" w:rsidRDefault="00F53CDC">
      <w:pPr>
        <w:rPr>
          <w:rFonts w:ascii="Times New Roman"/>
        </w:rPr>
        <w:sectPr w:rsidR="00F53CDC">
          <w:pgSz w:w="16840" w:h="11910" w:orient="landscape"/>
          <w:pgMar w:top="0" w:right="60" w:bottom="620" w:left="0" w:header="0" w:footer="342" w:gutter="0"/>
          <w:cols w:space="720"/>
        </w:sectPr>
      </w:pPr>
    </w:p>
    <w:p w14:paraId="5D6CBE2C" w14:textId="77777777" w:rsidR="00F53CDC" w:rsidRDefault="00A94650">
      <w:pPr>
        <w:pStyle w:val="BodyText"/>
        <w:rPr>
          <w:sz w:val="20"/>
        </w:rPr>
      </w:pPr>
      <w:r>
        <w:rPr>
          <w:noProof/>
        </w:rPr>
        <w:lastRenderedPageBreak/>
        <w:drawing>
          <wp:anchor distT="0" distB="0" distL="0" distR="0" simplePos="0" relativeHeight="251650560" behindDoc="0" locked="0" layoutInCell="1" allowOverlap="1" wp14:anchorId="4C816F8B" wp14:editId="1CA0F5A6">
            <wp:simplePos x="0" y="0"/>
            <wp:positionH relativeFrom="page">
              <wp:posOffset>8753729</wp:posOffset>
            </wp:positionH>
            <wp:positionV relativeFrom="page">
              <wp:posOffset>50</wp:posOffset>
            </wp:positionV>
            <wp:extent cx="1932558" cy="967689"/>
            <wp:effectExtent l="0" t="0" r="0" b="0"/>
            <wp:wrapNone/>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98" cstate="print"/>
                    <a:stretch>
                      <a:fillRect/>
                    </a:stretch>
                  </pic:blipFill>
                  <pic:spPr>
                    <a:xfrm>
                      <a:off x="0" y="0"/>
                      <a:ext cx="1932558" cy="967689"/>
                    </a:xfrm>
                    <a:prstGeom prst="rect">
                      <a:avLst/>
                    </a:prstGeom>
                  </pic:spPr>
                </pic:pic>
              </a:graphicData>
            </a:graphic>
          </wp:anchor>
        </w:drawing>
      </w:r>
    </w:p>
    <w:p w14:paraId="2FC8890F" w14:textId="77777777" w:rsidR="00F53CDC" w:rsidRDefault="00F53CDC">
      <w:pPr>
        <w:pStyle w:val="BodyText"/>
        <w:rPr>
          <w:sz w:val="20"/>
        </w:rPr>
      </w:pPr>
    </w:p>
    <w:p w14:paraId="3B3ECD94" w14:textId="77777777" w:rsidR="00F53CDC" w:rsidRDefault="00F53CDC">
      <w:pPr>
        <w:pStyle w:val="BodyText"/>
        <w:rPr>
          <w:sz w:val="20"/>
        </w:rPr>
      </w:pPr>
    </w:p>
    <w:p w14:paraId="73618B64" w14:textId="77777777" w:rsidR="00F53CDC" w:rsidRDefault="00F53CDC">
      <w:pPr>
        <w:pStyle w:val="BodyText"/>
        <w:rPr>
          <w:sz w:val="20"/>
        </w:rPr>
      </w:pPr>
    </w:p>
    <w:p w14:paraId="002D795D" w14:textId="77777777" w:rsidR="00F53CDC" w:rsidRDefault="00F53CDC">
      <w:pPr>
        <w:pStyle w:val="BodyText"/>
        <w:rPr>
          <w:sz w:val="20"/>
        </w:rPr>
      </w:pPr>
    </w:p>
    <w:p w14:paraId="6B9585FA" w14:textId="77777777" w:rsidR="00F53CDC" w:rsidRDefault="00F53CDC">
      <w:pPr>
        <w:pStyle w:val="BodyText"/>
        <w:spacing w:before="186"/>
        <w:rPr>
          <w:sz w:val="20"/>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58DE31B" w14:textId="77777777">
        <w:trPr>
          <w:trHeight w:val="2808"/>
        </w:trPr>
        <w:tc>
          <w:tcPr>
            <w:tcW w:w="706" w:type="dxa"/>
          </w:tcPr>
          <w:p w14:paraId="6241B391" w14:textId="77777777" w:rsidR="00F53CDC" w:rsidRDefault="00F53CDC">
            <w:pPr>
              <w:pStyle w:val="TableParagraph"/>
              <w:ind w:left="0"/>
              <w:rPr>
                <w:rFonts w:ascii="Times New Roman"/>
                <w:sz w:val="24"/>
              </w:rPr>
            </w:pPr>
          </w:p>
        </w:tc>
        <w:tc>
          <w:tcPr>
            <w:tcW w:w="4195" w:type="dxa"/>
          </w:tcPr>
          <w:p w14:paraId="0D92B18C" w14:textId="77777777" w:rsidR="00F53CDC" w:rsidRDefault="00F53CDC">
            <w:pPr>
              <w:pStyle w:val="TableParagraph"/>
              <w:ind w:left="0"/>
              <w:rPr>
                <w:rFonts w:ascii="Times New Roman"/>
                <w:sz w:val="24"/>
              </w:rPr>
            </w:pPr>
          </w:p>
        </w:tc>
        <w:tc>
          <w:tcPr>
            <w:tcW w:w="4214" w:type="dxa"/>
          </w:tcPr>
          <w:p w14:paraId="4FB2029A" w14:textId="77777777" w:rsidR="00F53CDC" w:rsidRDefault="00A94650" w:rsidP="002E508F">
            <w:pPr>
              <w:pStyle w:val="TableParagraph"/>
              <w:numPr>
                <w:ilvl w:val="0"/>
                <w:numId w:val="92"/>
              </w:numPr>
              <w:tabs>
                <w:tab w:val="left" w:pos="570"/>
              </w:tabs>
              <w:spacing w:before="240" w:line="269" w:lineRule="exact"/>
              <w:ind w:hanging="286"/>
              <w:rPr>
                <w:sz w:val="24"/>
              </w:rPr>
            </w:pPr>
            <w:r>
              <w:rPr>
                <w:sz w:val="24"/>
              </w:rPr>
              <w:t>Outdoor</w:t>
            </w:r>
            <w:r>
              <w:rPr>
                <w:spacing w:val="-2"/>
                <w:sz w:val="24"/>
              </w:rPr>
              <w:t xml:space="preserve"> Learning</w:t>
            </w:r>
          </w:p>
          <w:p w14:paraId="7B1AB75E" w14:textId="77777777" w:rsidR="00F53CDC" w:rsidRDefault="00A94650" w:rsidP="002E508F">
            <w:pPr>
              <w:pStyle w:val="TableParagraph"/>
              <w:numPr>
                <w:ilvl w:val="0"/>
                <w:numId w:val="92"/>
              </w:numPr>
              <w:tabs>
                <w:tab w:val="left" w:pos="570"/>
              </w:tabs>
              <w:spacing w:line="260" w:lineRule="exact"/>
              <w:ind w:hanging="286"/>
              <w:rPr>
                <w:sz w:val="24"/>
              </w:rPr>
            </w:pPr>
            <w:r>
              <w:rPr>
                <w:sz w:val="24"/>
              </w:rPr>
              <w:t>Story</w:t>
            </w:r>
            <w:r>
              <w:rPr>
                <w:spacing w:val="-4"/>
                <w:sz w:val="24"/>
              </w:rPr>
              <w:t xml:space="preserve"> </w:t>
            </w:r>
            <w:r>
              <w:rPr>
                <w:sz w:val="24"/>
              </w:rPr>
              <w:t xml:space="preserve">Time </w:t>
            </w:r>
            <w:r>
              <w:rPr>
                <w:spacing w:val="-2"/>
                <w:sz w:val="24"/>
              </w:rPr>
              <w:t>(libraries)</w:t>
            </w:r>
          </w:p>
          <w:p w14:paraId="4AF980CB" w14:textId="3E2E04E1" w:rsidR="00F53CDC" w:rsidRDefault="00A94650" w:rsidP="002E508F">
            <w:pPr>
              <w:pStyle w:val="TableParagraph"/>
              <w:numPr>
                <w:ilvl w:val="0"/>
                <w:numId w:val="92"/>
              </w:numPr>
              <w:tabs>
                <w:tab w:val="left" w:pos="570"/>
              </w:tabs>
              <w:spacing w:before="3" w:line="228" w:lineRule="auto"/>
              <w:ind w:right="36" w:hanging="286"/>
              <w:rPr>
                <w:sz w:val="24"/>
              </w:rPr>
            </w:pPr>
            <w:r>
              <w:rPr>
                <w:sz w:val="24"/>
              </w:rPr>
              <w:t>Engagement</w:t>
            </w:r>
            <w:r>
              <w:rPr>
                <w:spacing w:val="-13"/>
                <w:sz w:val="24"/>
              </w:rPr>
              <w:t xml:space="preserve"> </w:t>
            </w:r>
            <w:r>
              <w:rPr>
                <w:sz w:val="24"/>
              </w:rPr>
              <w:t>in</w:t>
            </w:r>
            <w:r>
              <w:rPr>
                <w:spacing w:val="-14"/>
                <w:sz w:val="24"/>
              </w:rPr>
              <w:t xml:space="preserve"> </w:t>
            </w:r>
            <w:r>
              <w:rPr>
                <w:sz w:val="24"/>
              </w:rPr>
              <w:t>national</w:t>
            </w:r>
            <w:r>
              <w:rPr>
                <w:spacing w:val="-13"/>
                <w:sz w:val="24"/>
              </w:rPr>
              <w:t xml:space="preserve"> </w:t>
            </w:r>
            <w:r>
              <w:rPr>
                <w:sz w:val="24"/>
              </w:rPr>
              <w:t>initiatives that promote participation (</w:t>
            </w:r>
            <w:r w:rsidR="004B0CB8">
              <w:rPr>
                <w:sz w:val="24"/>
              </w:rPr>
              <w:t>for example</w:t>
            </w:r>
            <w:r>
              <w:rPr>
                <w:sz w:val="24"/>
              </w:rPr>
              <w:t xml:space="preserve"> Barnardo’s Big Toddle, Wildlife Trust’s Big</w:t>
            </w:r>
            <w:r>
              <w:rPr>
                <w:spacing w:val="-4"/>
                <w:sz w:val="24"/>
              </w:rPr>
              <w:t xml:space="preserve"> </w:t>
            </w:r>
            <w:r>
              <w:rPr>
                <w:sz w:val="24"/>
              </w:rPr>
              <w:t>Wildlife</w:t>
            </w:r>
            <w:r>
              <w:rPr>
                <w:spacing w:val="-1"/>
                <w:sz w:val="24"/>
              </w:rPr>
              <w:t xml:space="preserve"> </w:t>
            </w:r>
            <w:r>
              <w:rPr>
                <w:sz w:val="24"/>
              </w:rPr>
              <w:t>Walk, RSPB’s Big</w:t>
            </w:r>
            <w:r>
              <w:rPr>
                <w:spacing w:val="-9"/>
                <w:sz w:val="24"/>
              </w:rPr>
              <w:t xml:space="preserve"> </w:t>
            </w:r>
            <w:r>
              <w:rPr>
                <w:sz w:val="24"/>
              </w:rPr>
              <w:t>Bird</w:t>
            </w:r>
            <w:r>
              <w:rPr>
                <w:spacing w:val="-10"/>
                <w:sz w:val="24"/>
              </w:rPr>
              <w:t xml:space="preserve"> </w:t>
            </w:r>
            <w:r>
              <w:rPr>
                <w:sz w:val="24"/>
              </w:rPr>
              <w:t>Watch,</w:t>
            </w:r>
            <w:r>
              <w:rPr>
                <w:spacing w:val="-7"/>
                <w:sz w:val="24"/>
              </w:rPr>
              <w:t xml:space="preserve"> </w:t>
            </w:r>
            <w:r>
              <w:rPr>
                <w:sz w:val="24"/>
              </w:rPr>
              <w:t>Children</w:t>
            </w:r>
            <w:r>
              <w:rPr>
                <w:spacing w:val="-7"/>
                <w:sz w:val="24"/>
              </w:rPr>
              <w:t xml:space="preserve"> </w:t>
            </w:r>
            <w:r>
              <w:rPr>
                <w:sz w:val="24"/>
              </w:rPr>
              <w:t>in</w:t>
            </w:r>
            <w:r>
              <w:rPr>
                <w:spacing w:val="-7"/>
                <w:sz w:val="24"/>
              </w:rPr>
              <w:t xml:space="preserve"> </w:t>
            </w:r>
            <w:r>
              <w:rPr>
                <w:sz w:val="24"/>
              </w:rPr>
              <w:t>Need, Timmy Time</w:t>
            </w:r>
          </w:p>
          <w:p w14:paraId="60CEB819" w14:textId="77777777" w:rsidR="00F53CDC" w:rsidRDefault="00A94650" w:rsidP="002E508F">
            <w:pPr>
              <w:pStyle w:val="TableParagraph"/>
              <w:numPr>
                <w:ilvl w:val="0"/>
                <w:numId w:val="92"/>
              </w:numPr>
              <w:tabs>
                <w:tab w:val="left" w:pos="570"/>
              </w:tabs>
              <w:spacing w:line="259" w:lineRule="exact"/>
              <w:ind w:hanging="286"/>
              <w:rPr>
                <w:sz w:val="24"/>
              </w:rPr>
            </w:pPr>
            <w:r>
              <w:rPr>
                <w:sz w:val="24"/>
              </w:rPr>
              <w:t>Sport</w:t>
            </w:r>
            <w:r>
              <w:rPr>
                <w:spacing w:val="-5"/>
                <w:sz w:val="24"/>
              </w:rPr>
              <w:t xml:space="preserve"> </w:t>
            </w:r>
            <w:r>
              <w:rPr>
                <w:sz w:val="24"/>
              </w:rPr>
              <w:t>Relief</w:t>
            </w:r>
            <w:r>
              <w:rPr>
                <w:spacing w:val="-3"/>
                <w:sz w:val="24"/>
              </w:rPr>
              <w:t xml:space="preserve"> </w:t>
            </w:r>
            <w:r>
              <w:rPr>
                <w:spacing w:val="-2"/>
                <w:sz w:val="24"/>
              </w:rPr>
              <w:t>Pack)</w:t>
            </w:r>
          </w:p>
        </w:tc>
        <w:tc>
          <w:tcPr>
            <w:tcW w:w="4252" w:type="dxa"/>
          </w:tcPr>
          <w:p w14:paraId="75797471" w14:textId="77777777" w:rsidR="00F53CDC" w:rsidRDefault="00F53CDC">
            <w:pPr>
              <w:pStyle w:val="TableParagraph"/>
              <w:ind w:left="0"/>
              <w:rPr>
                <w:rFonts w:ascii="Times New Roman"/>
                <w:sz w:val="24"/>
              </w:rPr>
            </w:pPr>
          </w:p>
        </w:tc>
        <w:tc>
          <w:tcPr>
            <w:tcW w:w="1738" w:type="dxa"/>
          </w:tcPr>
          <w:p w14:paraId="4F74F954" w14:textId="77777777" w:rsidR="00F53CDC" w:rsidRDefault="00F53CDC">
            <w:pPr>
              <w:pStyle w:val="TableParagraph"/>
              <w:ind w:left="0"/>
              <w:rPr>
                <w:rFonts w:ascii="Times New Roman"/>
                <w:sz w:val="24"/>
              </w:rPr>
            </w:pPr>
          </w:p>
        </w:tc>
      </w:tr>
      <w:tr w:rsidR="00F53CDC" w14:paraId="22FC63D9" w14:textId="77777777">
        <w:trPr>
          <w:trHeight w:val="1822"/>
        </w:trPr>
        <w:tc>
          <w:tcPr>
            <w:tcW w:w="706" w:type="dxa"/>
            <w:tcBorders>
              <w:bottom w:val="nil"/>
            </w:tcBorders>
          </w:tcPr>
          <w:p w14:paraId="3F4E699C" w14:textId="77777777" w:rsidR="00F53CDC" w:rsidRDefault="00A94650">
            <w:pPr>
              <w:pStyle w:val="TableParagraph"/>
              <w:spacing w:before="112"/>
              <w:ind w:left="42" w:right="9"/>
              <w:jc w:val="center"/>
              <w:rPr>
                <w:sz w:val="24"/>
              </w:rPr>
            </w:pPr>
            <w:r>
              <w:rPr>
                <w:color w:val="221F1F"/>
                <w:spacing w:val="-5"/>
                <w:sz w:val="24"/>
              </w:rPr>
              <w:t>2.5</w:t>
            </w:r>
          </w:p>
        </w:tc>
        <w:tc>
          <w:tcPr>
            <w:tcW w:w="4195" w:type="dxa"/>
            <w:tcBorders>
              <w:bottom w:val="nil"/>
            </w:tcBorders>
          </w:tcPr>
          <w:p w14:paraId="3E36679B" w14:textId="77777777" w:rsidR="00F53CDC" w:rsidRDefault="00A94650">
            <w:pPr>
              <w:pStyle w:val="TableParagraph"/>
              <w:spacing w:before="112" w:line="273" w:lineRule="auto"/>
              <w:ind w:left="170" w:right="422"/>
              <w:rPr>
                <w:sz w:val="24"/>
              </w:rPr>
            </w:pPr>
            <w:r>
              <w:rPr>
                <w:sz w:val="24"/>
              </w:rPr>
              <w:t>How do you keep informed and updated on the development of emotional</w:t>
            </w:r>
            <w:r>
              <w:rPr>
                <w:spacing w:val="-11"/>
                <w:sz w:val="24"/>
              </w:rPr>
              <w:t xml:space="preserve"> </w:t>
            </w:r>
            <w:r>
              <w:rPr>
                <w:sz w:val="24"/>
              </w:rPr>
              <w:t>and</w:t>
            </w:r>
            <w:r>
              <w:rPr>
                <w:spacing w:val="-12"/>
                <w:sz w:val="24"/>
              </w:rPr>
              <w:t xml:space="preserve"> </w:t>
            </w:r>
            <w:r>
              <w:rPr>
                <w:sz w:val="24"/>
              </w:rPr>
              <w:t>mental</w:t>
            </w:r>
            <w:r>
              <w:rPr>
                <w:spacing w:val="-13"/>
                <w:sz w:val="24"/>
              </w:rPr>
              <w:t xml:space="preserve"> </w:t>
            </w:r>
            <w:r>
              <w:rPr>
                <w:sz w:val="24"/>
              </w:rPr>
              <w:t>well-being in the setting?</w:t>
            </w:r>
          </w:p>
        </w:tc>
        <w:tc>
          <w:tcPr>
            <w:tcW w:w="4214" w:type="dxa"/>
            <w:tcBorders>
              <w:bottom w:val="nil"/>
            </w:tcBorders>
          </w:tcPr>
          <w:p w14:paraId="4831684B" w14:textId="77777777" w:rsidR="00F53CDC" w:rsidRDefault="00A94650" w:rsidP="002E508F">
            <w:pPr>
              <w:pStyle w:val="TableParagraph"/>
              <w:numPr>
                <w:ilvl w:val="0"/>
                <w:numId w:val="91"/>
              </w:numPr>
              <w:tabs>
                <w:tab w:val="left" w:pos="570"/>
              </w:tabs>
              <w:spacing w:before="242" w:line="269" w:lineRule="exact"/>
              <w:ind w:hanging="286"/>
              <w:rPr>
                <w:sz w:val="24"/>
              </w:rPr>
            </w:pPr>
            <w:r>
              <w:rPr>
                <w:spacing w:val="-2"/>
                <w:sz w:val="24"/>
              </w:rPr>
              <w:t>Training</w:t>
            </w:r>
          </w:p>
          <w:p w14:paraId="2A7AEDEC" w14:textId="77777777" w:rsidR="00F53CDC" w:rsidRDefault="00A94650" w:rsidP="002E508F">
            <w:pPr>
              <w:pStyle w:val="TableParagraph"/>
              <w:numPr>
                <w:ilvl w:val="0"/>
                <w:numId w:val="91"/>
              </w:numPr>
              <w:tabs>
                <w:tab w:val="left" w:pos="570"/>
              </w:tabs>
              <w:spacing w:before="6" w:line="225" w:lineRule="auto"/>
              <w:ind w:right="781" w:hanging="286"/>
              <w:rPr>
                <w:sz w:val="24"/>
              </w:rPr>
            </w:pPr>
            <w:r>
              <w:rPr>
                <w:sz w:val="24"/>
              </w:rPr>
              <w:t>Staff</w:t>
            </w:r>
            <w:r>
              <w:rPr>
                <w:spacing w:val="-11"/>
                <w:sz w:val="24"/>
              </w:rPr>
              <w:t xml:space="preserve"> </w:t>
            </w:r>
            <w:r>
              <w:rPr>
                <w:sz w:val="24"/>
              </w:rPr>
              <w:t>health</w:t>
            </w:r>
            <w:r>
              <w:rPr>
                <w:spacing w:val="-13"/>
                <w:sz w:val="24"/>
              </w:rPr>
              <w:t xml:space="preserve"> </w:t>
            </w:r>
            <w:r>
              <w:rPr>
                <w:sz w:val="24"/>
              </w:rPr>
              <w:t>and</w:t>
            </w:r>
            <w:r>
              <w:rPr>
                <w:spacing w:val="-13"/>
                <w:sz w:val="24"/>
              </w:rPr>
              <w:t xml:space="preserve"> </w:t>
            </w:r>
            <w:r>
              <w:rPr>
                <w:sz w:val="24"/>
              </w:rPr>
              <w:t xml:space="preserve">well-being </w:t>
            </w:r>
            <w:r>
              <w:rPr>
                <w:spacing w:val="-2"/>
                <w:sz w:val="24"/>
              </w:rPr>
              <w:t>questionnaires</w:t>
            </w:r>
          </w:p>
          <w:p w14:paraId="4906470F" w14:textId="77777777" w:rsidR="00F53CDC" w:rsidRDefault="00A94650" w:rsidP="002E508F">
            <w:pPr>
              <w:pStyle w:val="TableParagraph"/>
              <w:numPr>
                <w:ilvl w:val="0"/>
                <w:numId w:val="91"/>
              </w:numPr>
              <w:tabs>
                <w:tab w:val="left" w:pos="570"/>
              </w:tabs>
              <w:spacing w:line="257" w:lineRule="exact"/>
              <w:ind w:hanging="286"/>
              <w:rPr>
                <w:sz w:val="24"/>
              </w:rPr>
            </w:pPr>
            <w:r>
              <w:rPr>
                <w:sz w:val="24"/>
              </w:rPr>
              <w:t>NHS</w:t>
            </w:r>
            <w:r>
              <w:rPr>
                <w:spacing w:val="-2"/>
                <w:sz w:val="24"/>
              </w:rPr>
              <w:t xml:space="preserve"> website</w:t>
            </w:r>
          </w:p>
          <w:p w14:paraId="10E0D980" w14:textId="77777777" w:rsidR="00F53CDC" w:rsidRDefault="00A94650" w:rsidP="002E508F">
            <w:pPr>
              <w:pStyle w:val="TableParagraph"/>
              <w:numPr>
                <w:ilvl w:val="0"/>
                <w:numId w:val="91"/>
              </w:numPr>
              <w:tabs>
                <w:tab w:val="left" w:pos="570"/>
              </w:tabs>
              <w:spacing w:line="269" w:lineRule="exact"/>
              <w:ind w:hanging="286"/>
              <w:rPr>
                <w:sz w:val="24"/>
              </w:rPr>
            </w:pPr>
            <w:r>
              <w:rPr>
                <w:sz w:val="24"/>
              </w:rPr>
              <w:t>Local</w:t>
            </w:r>
            <w:r>
              <w:rPr>
                <w:spacing w:val="-4"/>
                <w:sz w:val="24"/>
              </w:rPr>
              <w:t xml:space="preserve"> </w:t>
            </w:r>
            <w:r>
              <w:rPr>
                <w:spacing w:val="-2"/>
                <w:sz w:val="24"/>
              </w:rPr>
              <w:t>partnerships</w:t>
            </w:r>
          </w:p>
        </w:tc>
        <w:tc>
          <w:tcPr>
            <w:tcW w:w="4252" w:type="dxa"/>
            <w:tcBorders>
              <w:bottom w:val="nil"/>
            </w:tcBorders>
          </w:tcPr>
          <w:p w14:paraId="1D04CF2E" w14:textId="77777777" w:rsidR="00F53CDC" w:rsidRDefault="00F53CDC">
            <w:pPr>
              <w:pStyle w:val="TableParagraph"/>
              <w:ind w:left="0"/>
              <w:rPr>
                <w:rFonts w:ascii="Times New Roman"/>
                <w:sz w:val="24"/>
              </w:rPr>
            </w:pPr>
          </w:p>
        </w:tc>
        <w:tc>
          <w:tcPr>
            <w:tcW w:w="1738" w:type="dxa"/>
            <w:tcBorders>
              <w:bottom w:val="nil"/>
            </w:tcBorders>
          </w:tcPr>
          <w:p w14:paraId="5C8CDCB8" w14:textId="77777777" w:rsidR="00F53CDC" w:rsidRDefault="00F53CDC">
            <w:pPr>
              <w:pStyle w:val="TableParagraph"/>
              <w:ind w:left="0"/>
              <w:rPr>
                <w:rFonts w:ascii="Times New Roman"/>
                <w:sz w:val="24"/>
              </w:rPr>
            </w:pPr>
          </w:p>
        </w:tc>
      </w:tr>
      <w:tr w:rsidR="00F53CDC" w14:paraId="5FFC02FC" w14:textId="77777777">
        <w:trPr>
          <w:trHeight w:val="757"/>
        </w:trPr>
        <w:tc>
          <w:tcPr>
            <w:tcW w:w="15105" w:type="dxa"/>
            <w:gridSpan w:val="5"/>
            <w:tcBorders>
              <w:top w:val="nil"/>
              <w:left w:val="nil"/>
              <w:bottom w:val="nil"/>
              <w:right w:val="nil"/>
            </w:tcBorders>
            <w:shd w:val="clear" w:color="auto" w:fill="914593"/>
          </w:tcPr>
          <w:p w14:paraId="478F4FFA" w14:textId="77777777" w:rsidR="00F53CDC" w:rsidRDefault="00A94650">
            <w:pPr>
              <w:pStyle w:val="TableParagraph"/>
              <w:spacing w:before="134"/>
              <w:ind w:left="202"/>
              <w:rPr>
                <w:b/>
                <w:sz w:val="28"/>
              </w:rPr>
            </w:pPr>
            <w:r>
              <w:rPr>
                <w:b/>
                <w:color w:val="FFFFFF"/>
                <w:sz w:val="28"/>
              </w:rPr>
              <w:t>Ethos</w:t>
            </w:r>
            <w:r>
              <w:rPr>
                <w:b/>
                <w:color w:val="FFFFFF"/>
                <w:spacing w:val="-2"/>
                <w:sz w:val="28"/>
              </w:rPr>
              <w:t xml:space="preserve"> </w:t>
            </w:r>
            <w:r>
              <w:rPr>
                <w:b/>
                <w:color w:val="FFFFFF"/>
                <w:sz w:val="28"/>
              </w:rPr>
              <w:t>&amp;</w:t>
            </w:r>
            <w:r>
              <w:rPr>
                <w:b/>
                <w:color w:val="FFFFFF"/>
                <w:spacing w:val="-2"/>
                <w:sz w:val="28"/>
              </w:rPr>
              <w:t xml:space="preserve"> Environment</w:t>
            </w:r>
          </w:p>
        </w:tc>
      </w:tr>
      <w:tr w:rsidR="00F53CDC" w14:paraId="00E2F4A9" w14:textId="77777777">
        <w:trPr>
          <w:trHeight w:val="1757"/>
        </w:trPr>
        <w:tc>
          <w:tcPr>
            <w:tcW w:w="706" w:type="dxa"/>
            <w:tcBorders>
              <w:top w:val="nil"/>
            </w:tcBorders>
          </w:tcPr>
          <w:p w14:paraId="620B5D3B" w14:textId="77777777" w:rsidR="00F53CDC" w:rsidRDefault="00F53CDC">
            <w:pPr>
              <w:pStyle w:val="TableParagraph"/>
              <w:ind w:left="0"/>
              <w:rPr>
                <w:rFonts w:ascii="Times New Roman"/>
                <w:sz w:val="24"/>
              </w:rPr>
            </w:pPr>
          </w:p>
        </w:tc>
        <w:tc>
          <w:tcPr>
            <w:tcW w:w="4195" w:type="dxa"/>
            <w:tcBorders>
              <w:top w:val="nil"/>
            </w:tcBorders>
          </w:tcPr>
          <w:p w14:paraId="6904788C" w14:textId="77777777" w:rsidR="00F53CDC" w:rsidRDefault="00A94650">
            <w:pPr>
              <w:pStyle w:val="TableParagraph"/>
              <w:spacing w:before="98"/>
              <w:ind w:left="170"/>
              <w:rPr>
                <w:b/>
                <w:sz w:val="24"/>
              </w:rPr>
            </w:pPr>
            <w:r>
              <w:rPr>
                <w:b/>
                <w:color w:val="914593"/>
                <w:sz w:val="24"/>
              </w:rPr>
              <w:t>Assessment</w:t>
            </w:r>
            <w:r>
              <w:rPr>
                <w:b/>
                <w:color w:val="914593"/>
                <w:spacing w:val="-12"/>
                <w:sz w:val="24"/>
              </w:rPr>
              <w:t xml:space="preserve"> </w:t>
            </w:r>
            <w:r>
              <w:rPr>
                <w:b/>
                <w:color w:val="914593"/>
                <w:spacing w:val="-2"/>
                <w:sz w:val="24"/>
              </w:rPr>
              <w:t>Questions</w:t>
            </w:r>
          </w:p>
          <w:p w14:paraId="6B918413" w14:textId="77777777" w:rsidR="00F53CDC" w:rsidRDefault="00A94650">
            <w:pPr>
              <w:pStyle w:val="TableParagraph"/>
              <w:spacing w:before="117" w:line="273" w:lineRule="auto"/>
              <w:ind w:left="170"/>
              <w:rPr>
                <w:sz w:val="24"/>
              </w:rPr>
            </w:pPr>
            <w:proofErr w:type="gramStart"/>
            <w:r>
              <w:rPr>
                <w:color w:val="914593"/>
                <w:sz w:val="24"/>
              </w:rPr>
              <w:t>All</w:t>
            </w:r>
            <w:r>
              <w:rPr>
                <w:color w:val="914593"/>
                <w:spacing w:val="-10"/>
                <w:sz w:val="24"/>
              </w:rPr>
              <w:t xml:space="preserve"> </w:t>
            </w:r>
            <w:r>
              <w:rPr>
                <w:color w:val="914593"/>
                <w:sz w:val="24"/>
              </w:rPr>
              <w:t>of</w:t>
            </w:r>
            <w:proofErr w:type="gramEnd"/>
            <w:r>
              <w:rPr>
                <w:color w:val="914593"/>
                <w:spacing w:val="-4"/>
                <w:sz w:val="24"/>
              </w:rPr>
              <w:t xml:space="preserve"> </w:t>
            </w:r>
            <w:r>
              <w:rPr>
                <w:color w:val="914593"/>
                <w:sz w:val="24"/>
              </w:rPr>
              <w:t>these</w:t>
            </w:r>
            <w:r>
              <w:rPr>
                <w:color w:val="914593"/>
                <w:spacing w:val="-5"/>
                <w:sz w:val="24"/>
              </w:rPr>
              <w:t xml:space="preserve"> </w:t>
            </w:r>
            <w:r>
              <w:rPr>
                <w:color w:val="914593"/>
                <w:sz w:val="24"/>
              </w:rPr>
              <w:t>questions</w:t>
            </w:r>
            <w:r>
              <w:rPr>
                <w:color w:val="914593"/>
                <w:spacing w:val="-10"/>
                <w:sz w:val="24"/>
              </w:rPr>
              <w:t xml:space="preserve"> </w:t>
            </w:r>
            <w:r>
              <w:rPr>
                <w:color w:val="914593"/>
                <w:sz w:val="24"/>
              </w:rPr>
              <w:t>need</w:t>
            </w:r>
            <w:r>
              <w:rPr>
                <w:color w:val="914593"/>
                <w:spacing w:val="-5"/>
                <w:sz w:val="24"/>
              </w:rPr>
              <w:t xml:space="preserve"> </w:t>
            </w:r>
            <w:r>
              <w:rPr>
                <w:color w:val="914593"/>
                <w:sz w:val="24"/>
              </w:rPr>
              <w:t>to</w:t>
            </w:r>
            <w:r>
              <w:rPr>
                <w:color w:val="914593"/>
                <w:spacing w:val="-22"/>
                <w:sz w:val="24"/>
              </w:rPr>
              <w:t xml:space="preserve"> </w:t>
            </w:r>
            <w:r>
              <w:rPr>
                <w:color w:val="914593"/>
                <w:sz w:val="24"/>
              </w:rPr>
              <w:t xml:space="preserve">be </w:t>
            </w:r>
            <w:r>
              <w:rPr>
                <w:color w:val="914593"/>
                <w:spacing w:val="-2"/>
                <w:sz w:val="24"/>
              </w:rPr>
              <w:t>addressed</w:t>
            </w:r>
          </w:p>
        </w:tc>
        <w:tc>
          <w:tcPr>
            <w:tcW w:w="4214" w:type="dxa"/>
            <w:tcBorders>
              <w:top w:val="nil"/>
            </w:tcBorders>
          </w:tcPr>
          <w:p w14:paraId="4884B859" w14:textId="77777777" w:rsidR="00F53CDC" w:rsidRDefault="00A94650">
            <w:pPr>
              <w:pStyle w:val="TableParagraph"/>
              <w:spacing w:before="98"/>
              <w:ind w:left="169"/>
              <w:rPr>
                <w:b/>
                <w:sz w:val="24"/>
              </w:rPr>
            </w:pPr>
            <w:r>
              <w:rPr>
                <w:b/>
                <w:color w:val="914593"/>
                <w:spacing w:val="-2"/>
                <w:sz w:val="24"/>
              </w:rPr>
              <w:t>Examples</w:t>
            </w:r>
          </w:p>
          <w:p w14:paraId="26A11A75" w14:textId="77777777" w:rsidR="00F53CDC" w:rsidRDefault="00A94650">
            <w:pPr>
              <w:pStyle w:val="TableParagraph"/>
              <w:spacing w:before="109" w:line="228" w:lineRule="auto"/>
              <w:ind w:left="169"/>
              <w:rPr>
                <w:sz w:val="24"/>
              </w:rPr>
            </w:pPr>
            <w:r>
              <w:rPr>
                <w:color w:val="914593"/>
                <w:sz w:val="24"/>
              </w:rPr>
              <w:t>These are ideas of things you might like</w:t>
            </w:r>
            <w:r>
              <w:rPr>
                <w:color w:val="914593"/>
                <w:spacing w:val="-7"/>
                <w:sz w:val="24"/>
              </w:rPr>
              <w:t xml:space="preserve"> </w:t>
            </w:r>
            <w:r>
              <w:rPr>
                <w:color w:val="914593"/>
                <w:sz w:val="24"/>
              </w:rPr>
              <w:t>to</w:t>
            </w:r>
            <w:r>
              <w:rPr>
                <w:color w:val="914593"/>
                <w:spacing w:val="-7"/>
                <w:sz w:val="24"/>
              </w:rPr>
              <w:t xml:space="preserve"> </w:t>
            </w:r>
            <w:r>
              <w:rPr>
                <w:color w:val="914593"/>
                <w:sz w:val="24"/>
              </w:rPr>
              <w:t>consider;</w:t>
            </w:r>
            <w:r>
              <w:rPr>
                <w:color w:val="914593"/>
                <w:spacing w:val="-7"/>
                <w:sz w:val="24"/>
              </w:rPr>
              <w:t xml:space="preserve"> </w:t>
            </w:r>
            <w:r>
              <w:rPr>
                <w:color w:val="914593"/>
                <w:sz w:val="24"/>
              </w:rPr>
              <w:t>you</w:t>
            </w:r>
            <w:r>
              <w:rPr>
                <w:color w:val="914593"/>
                <w:spacing w:val="-8"/>
                <w:sz w:val="24"/>
              </w:rPr>
              <w:t xml:space="preserve"> </w:t>
            </w:r>
            <w:r>
              <w:rPr>
                <w:color w:val="914593"/>
                <w:sz w:val="24"/>
              </w:rPr>
              <w:t>are</w:t>
            </w:r>
            <w:r>
              <w:rPr>
                <w:color w:val="914593"/>
                <w:spacing w:val="-7"/>
                <w:sz w:val="24"/>
              </w:rPr>
              <w:t xml:space="preserve"> </w:t>
            </w:r>
            <w:r>
              <w:rPr>
                <w:color w:val="914593"/>
                <w:sz w:val="24"/>
              </w:rPr>
              <w:t>not</w:t>
            </w:r>
            <w:r>
              <w:rPr>
                <w:color w:val="914593"/>
                <w:spacing w:val="-7"/>
                <w:sz w:val="24"/>
              </w:rPr>
              <w:t xml:space="preserve"> </w:t>
            </w:r>
            <w:r>
              <w:rPr>
                <w:color w:val="914593"/>
                <w:sz w:val="24"/>
              </w:rPr>
              <w:t xml:space="preserve">expected to do all of </w:t>
            </w:r>
            <w:proofErr w:type="gramStart"/>
            <w:r>
              <w:rPr>
                <w:color w:val="914593"/>
                <w:sz w:val="24"/>
              </w:rPr>
              <w:t>them,</w:t>
            </w:r>
            <w:proofErr w:type="gramEnd"/>
            <w:r>
              <w:rPr>
                <w:color w:val="914593"/>
                <w:sz w:val="24"/>
              </w:rPr>
              <w:t xml:space="preserve"> the list is not </w:t>
            </w:r>
            <w:r>
              <w:rPr>
                <w:color w:val="914593"/>
                <w:spacing w:val="-2"/>
                <w:sz w:val="24"/>
              </w:rPr>
              <w:t>exhaustive</w:t>
            </w:r>
          </w:p>
        </w:tc>
        <w:tc>
          <w:tcPr>
            <w:tcW w:w="4252" w:type="dxa"/>
            <w:tcBorders>
              <w:top w:val="nil"/>
            </w:tcBorders>
          </w:tcPr>
          <w:p w14:paraId="0D80B21B" w14:textId="77777777" w:rsidR="00F53CDC" w:rsidRDefault="00A94650">
            <w:pPr>
              <w:pStyle w:val="TableParagraph"/>
              <w:spacing w:before="98" w:line="269" w:lineRule="exact"/>
              <w:ind w:left="167"/>
              <w:rPr>
                <w:b/>
                <w:sz w:val="24"/>
              </w:rPr>
            </w:pPr>
            <w:r>
              <w:rPr>
                <w:b/>
                <w:color w:val="914593"/>
                <w:sz w:val="24"/>
              </w:rPr>
              <w:t>Evidence</w:t>
            </w:r>
            <w:r>
              <w:rPr>
                <w:b/>
                <w:color w:val="914593"/>
                <w:spacing w:val="-3"/>
                <w:sz w:val="24"/>
              </w:rPr>
              <w:t xml:space="preserve"> </w:t>
            </w:r>
            <w:r>
              <w:rPr>
                <w:b/>
                <w:color w:val="914593"/>
                <w:sz w:val="24"/>
              </w:rPr>
              <w:t>of</w:t>
            </w:r>
            <w:r>
              <w:rPr>
                <w:b/>
                <w:color w:val="914593"/>
                <w:spacing w:val="-3"/>
                <w:sz w:val="24"/>
              </w:rPr>
              <w:t xml:space="preserve"> </w:t>
            </w:r>
            <w:r>
              <w:rPr>
                <w:b/>
                <w:color w:val="914593"/>
                <w:sz w:val="24"/>
              </w:rPr>
              <w:t>things</w:t>
            </w:r>
            <w:r>
              <w:rPr>
                <w:b/>
                <w:color w:val="914593"/>
                <w:spacing w:val="-5"/>
                <w:sz w:val="24"/>
              </w:rPr>
              <w:t xml:space="preserve"> </w:t>
            </w:r>
            <w:r>
              <w:rPr>
                <w:b/>
                <w:color w:val="914593"/>
                <w:sz w:val="24"/>
              </w:rPr>
              <w:t>we</w:t>
            </w:r>
            <w:r>
              <w:rPr>
                <w:b/>
                <w:color w:val="914593"/>
                <w:spacing w:val="-3"/>
                <w:sz w:val="24"/>
              </w:rPr>
              <w:t xml:space="preserve"> </w:t>
            </w:r>
            <w:r>
              <w:rPr>
                <w:b/>
                <w:color w:val="914593"/>
                <w:sz w:val="24"/>
              </w:rPr>
              <w:t xml:space="preserve">have </w:t>
            </w:r>
            <w:r>
              <w:rPr>
                <w:b/>
                <w:color w:val="914593"/>
                <w:spacing w:val="-4"/>
                <w:sz w:val="24"/>
              </w:rPr>
              <w:t>done</w:t>
            </w:r>
          </w:p>
          <w:p w14:paraId="1D3D60BF" w14:textId="77777777" w:rsidR="00F53CDC" w:rsidRDefault="00A94650">
            <w:pPr>
              <w:pStyle w:val="TableParagraph"/>
              <w:spacing w:line="269" w:lineRule="exact"/>
              <w:ind w:left="138"/>
              <w:rPr>
                <w:sz w:val="24"/>
              </w:rPr>
            </w:pPr>
            <w:r>
              <w:rPr>
                <w:color w:val="914593"/>
                <w:sz w:val="24"/>
              </w:rPr>
              <w:t>(D</w:t>
            </w:r>
            <w:r>
              <w:rPr>
                <w:color w:val="914593"/>
                <w:spacing w:val="-3"/>
                <w:sz w:val="24"/>
              </w:rPr>
              <w:t xml:space="preserve"> </w:t>
            </w:r>
            <w:r>
              <w:rPr>
                <w:color w:val="914593"/>
                <w:sz w:val="24"/>
              </w:rPr>
              <w:t xml:space="preserve">O </w:t>
            </w:r>
            <w:r>
              <w:rPr>
                <w:color w:val="914593"/>
                <w:spacing w:val="-5"/>
                <w:sz w:val="24"/>
              </w:rPr>
              <w:t>N)</w:t>
            </w:r>
          </w:p>
        </w:tc>
        <w:tc>
          <w:tcPr>
            <w:tcW w:w="1738" w:type="dxa"/>
            <w:tcBorders>
              <w:top w:val="nil"/>
            </w:tcBorders>
          </w:tcPr>
          <w:p w14:paraId="56B535EF" w14:textId="77777777" w:rsidR="00F53CDC" w:rsidRDefault="00A94650">
            <w:pPr>
              <w:pStyle w:val="TableParagraph"/>
              <w:spacing w:line="261" w:lineRule="exact"/>
              <w:ind w:left="5"/>
              <w:rPr>
                <w:b/>
                <w:sz w:val="24"/>
              </w:rPr>
            </w:pPr>
            <w:r>
              <w:rPr>
                <w:b/>
                <w:color w:val="914593"/>
                <w:sz w:val="24"/>
              </w:rPr>
              <w:t>Signed</w:t>
            </w:r>
            <w:r>
              <w:rPr>
                <w:b/>
                <w:color w:val="914593"/>
                <w:spacing w:val="-7"/>
                <w:sz w:val="24"/>
              </w:rPr>
              <w:t xml:space="preserve"> </w:t>
            </w:r>
            <w:r>
              <w:rPr>
                <w:b/>
                <w:color w:val="914593"/>
                <w:spacing w:val="-4"/>
                <w:sz w:val="24"/>
              </w:rPr>
              <w:t>Date</w:t>
            </w:r>
          </w:p>
        </w:tc>
      </w:tr>
      <w:tr w:rsidR="00F53CDC" w14:paraId="37853E6C" w14:textId="77777777">
        <w:trPr>
          <w:trHeight w:val="2339"/>
        </w:trPr>
        <w:tc>
          <w:tcPr>
            <w:tcW w:w="706" w:type="dxa"/>
          </w:tcPr>
          <w:p w14:paraId="1DD09AEA" w14:textId="77777777" w:rsidR="00F53CDC" w:rsidRDefault="00A94650">
            <w:pPr>
              <w:pStyle w:val="TableParagraph"/>
              <w:spacing w:before="112"/>
              <w:ind w:left="42" w:right="8"/>
              <w:jc w:val="center"/>
              <w:rPr>
                <w:sz w:val="24"/>
              </w:rPr>
            </w:pPr>
            <w:r>
              <w:rPr>
                <w:spacing w:val="-5"/>
                <w:sz w:val="24"/>
              </w:rPr>
              <w:t>3.1</w:t>
            </w:r>
          </w:p>
        </w:tc>
        <w:tc>
          <w:tcPr>
            <w:tcW w:w="4195" w:type="dxa"/>
          </w:tcPr>
          <w:p w14:paraId="66D3BA3B" w14:textId="77777777" w:rsidR="00F53CDC" w:rsidRDefault="00A94650">
            <w:pPr>
              <w:pStyle w:val="TableParagraph"/>
              <w:spacing w:before="112" w:line="273" w:lineRule="auto"/>
              <w:ind w:left="170" w:right="625"/>
              <w:rPr>
                <w:sz w:val="24"/>
              </w:rPr>
            </w:pPr>
            <w:r>
              <w:rPr>
                <w:color w:val="221F1F"/>
                <w:sz w:val="24"/>
              </w:rPr>
              <w:t>How do you create a pleasant, safe, sociable and responsive nurturing</w:t>
            </w:r>
            <w:r>
              <w:rPr>
                <w:color w:val="221F1F"/>
                <w:spacing w:val="-10"/>
                <w:sz w:val="24"/>
              </w:rPr>
              <w:t xml:space="preserve"> </w:t>
            </w:r>
            <w:r>
              <w:rPr>
                <w:color w:val="221F1F"/>
                <w:sz w:val="24"/>
              </w:rPr>
              <w:t>environment</w:t>
            </w:r>
            <w:r>
              <w:rPr>
                <w:color w:val="221F1F"/>
                <w:spacing w:val="-11"/>
                <w:sz w:val="24"/>
              </w:rPr>
              <w:t xml:space="preserve"> </w:t>
            </w:r>
            <w:r>
              <w:rPr>
                <w:color w:val="221F1F"/>
                <w:sz w:val="24"/>
              </w:rPr>
              <w:t>and</w:t>
            </w:r>
            <w:r>
              <w:rPr>
                <w:color w:val="221F1F"/>
                <w:spacing w:val="-10"/>
                <w:sz w:val="24"/>
              </w:rPr>
              <w:t xml:space="preserve"> </w:t>
            </w:r>
            <w:r>
              <w:rPr>
                <w:color w:val="221F1F"/>
                <w:sz w:val="24"/>
              </w:rPr>
              <w:t>how do you involve children?</w:t>
            </w:r>
          </w:p>
        </w:tc>
        <w:tc>
          <w:tcPr>
            <w:tcW w:w="4214" w:type="dxa"/>
          </w:tcPr>
          <w:p w14:paraId="639C49C1" w14:textId="77777777" w:rsidR="00F53CDC" w:rsidRDefault="00A94650" w:rsidP="002E508F">
            <w:pPr>
              <w:pStyle w:val="TableParagraph"/>
              <w:numPr>
                <w:ilvl w:val="0"/>
                <w:numId w:val="90"/>
              </w:numPr>
              <w:tabs>
                <w:tab w:val="left" w:pos="570"/>
              </w:tabs>
              <w:spacing w:line="228" w:lineRule="auto"/>
              <w:ind w:right="131" w:hanging="286"/>
              <w:rPr>
                <w:sz w:val="24"/>
              </w:rPr>
            </w:pPr>
            <w:r>
              <w:rPr>
                <w:sz w:val="24"/>
              </w:rPr>
              <w:t>Staff meetings to discuss emotional</w:t>
            </w:r>
            <w:r>
              <w:rPr>
                <w:spacing w:val="-9"/>
                <w:sz w:val="24"/>
              </w:rPr>
              <w:t xml:space="preserve"> </w:t>
            </w:r>
            <w:r>
              <w:rPr>
                <w:sz w:val="24"/>
              </w:rPr>
              <w:t>and</w:t>
            </w:r>
            <w:r>
              <w:rPr>
                <w:spacing w:val="-11"/>
                <w:sz w:val="24"/>
              </w:rPr>
              <w:t xml:space="preserve"> </w:t>
            </w:r>
            <w:r>
              <w:rPr>
                <w:sz w:val="24"/>
              </w:rPr>
              <w:t>mental</w:t>
            </w:r>
            <w:r>
              <w:rPr>
                <w:spacing w:val="-12"/>
                <w:sz w:val="24"/>
              </w:rPr>
              <w:t xml:space="preserve"> </w:t>
            </w:r>
            <w:r>
              <w:rPr>
                <w:sz w:val="24"/>
              </w:rPr>
              <w:t>health</w:t>
            </w:r>
            <w:r>
              <w:rPr>
                <w:spacing w:val="-9"/>
                <w:sz w:val="24"/>
              </w:rPr>
              <w:t xml:space="preserve"> </w:t>
            </w:r>
            <w:r>
              <w:rPr>
                <w:sz w:val="24"/>
              </w:rPr>
              <w:t xml:space="preserve">and </w:t>
            </w:r>
            <w:r>
              <w:rPr>
                <w:spacing w:val="-2"/>
                <w:sz w:val="24"/>
              </w:rPr>
              <w:t>well-being</w:t>
            </w:r>
          </w:p>
          <w:p w14:paraId="7DC64AE0" w14:textId="77777777" w:rsidR="00F53CDC" w:rsidRDefault="00A94650" w:rsidP="002E508F">
            <w:pPr>
              <w:pStyle w:val="TableParagraph"/>
              <w:numPr>
                <w:ilvl w:val="0"/>
                <w:numId w:val="90"/>
              </w:numPr>
              <w:tabs>
                <w:tab w:val="left" w:pos="570"/>
              </w:tabs>
              <w:spacing w:line="228" w:lineRule="auto"/>
              <w:ind w:right="37" w:hanging="286"/>
              <w:rPr>
                <w:sz w:val="24"/>
              </w:rPr>
            </w:pPr>
            <w:r>
              <w:rPr>
                <w:sz w:val="24"/>
              </w:rPr>
              <w:t>Each</w:t>
            </w:r>
            <w:r>
              <w:rPr>
                <w:spacing w:val="-7"/>
                <w:sz w:val="24"/>
              </w:rPr>
              <w:t xml:space="preserve"> </w:t>
            </w:r>
            <w:r>
              <w:rPr>
                <w:sz w:val="24"/>
              </w:rPr>
              <w:t>child</w:t>
            </w:r>
            <w:r>
              <w:rPr>
                <w:spacing w:val="-7"/>
                <w:sz w:val="24"/>
              </w:rPr>
              <w:t xml:space="preserve"> </w:t>
            </w:r>
            <w:r>
              <w:rPr>
                <w:sz w:val="24"/>
              </w:rPr>
              <w:t>has</w:t>
            </w:r>
            <w:r>
              <w:rPr>
                <w:spacing w:val="-7"/>
                <w:sz w:val="24"/>
              </w:rPr>
              <w:t xml:space="preserve"> </w:t>
            </w:r>
            <w:r>
              <w:rPr>
                <w:sz w:val="24"/>
              </w:rPr>
              <w:t>their</w:t>
            </w:r>
            <w:r>
              <w:rPr>
                <w:spacing w:val="-8"/>
                <w:sz w:val="24"/>
              </w:rPr>
              <w:t xml:space="preserve"> </w:t>
            </w:r>
            <w:r>
              <w:rPr>
                <w:sz w:val="24"/>
              </w:rPr>
              <w:t>own</w:t>
            </w:r>
            <w:r>
              <w:rPr>
                <w:spacing w:val="-7"/>
                <w:sz w:val="24"/>
              </w:rPr>
              <w:t xml:space="preserve"> </w:t>
            </w:r>
            <w:r>
              <w:rPr>
                <w:sz w:val="24"/>
              </w:rPr>
              <w:t>space</w:t>
            </w:r>
            <w:r>
              <w:rPr>
                <w:spacing w:val="-7"/>
                <w:sz w:val="24"/>
              </w:rPr>
              <w:t xml:space="preserve"> </w:t>
            </w:r>
            <w:r>
              <w:rPr>
                <w:sz w:val="24"/>
              </w:rPr>
              <w:t>to keep coats and belongings to foster a sense of belonging</w:t>
            </w:r>
          </w:p>
          <w:p w14:paraId="3B336471" w14:textId="77777777" w:rsidR="00F53CDC" w:rsidRDefault="00A94650" w:rsidP="002E508F">
            <w:pPr>
              <w:pStyle w:val="TableParagraph"/>
              <w:numPr>
                <w:ilvl w:val="0"/>
                <w:numId w:val="90"/>
              </w:numPr>
              <w:tabs>
                <w:tab w:val="left" w:pos="570"/>
              </w:tabs>
              <w:spacing w:line="262" w:lineRule="exact"/>
              <w:ind w:right="716" w:hanging="286"/>
              <w:rPr>
                <w:sz w:val="24"/>
              </w:rPr>
            </w:pPr>
            <w:r>
              <w:rPr>
                <w:sz w:val="24"/>
              </w:rPr>
              <w:t>Children have a sense of ownership</w:t>
            </w:r>
            <w:r>
              <w:rPr>
                <w:spacing w:val="-10"/>
                <w:sz w:val="24"/>
              </w:rPr>
              <w:t xml:space="preserve"> </w:t>
            </w:r>
            <w:r>
              <w:rPr>
                <w:sz w:val="24"/>
              </w:rPr>
              <w:t>over</w:t>
            </w:r>
            <w:r>
              <w:rPr>
                <w:spacing w:val="-10"/>
                <w:sz w:val="24"/>
              </w:rPr>
              <w:t xml:space="preserve"> </w:t>
            </w:r>
            <w:r>
              <w:rPr>
                <w:sz w:val="24"/>
              </w:rPr>
              <w:t>parts</w:t>
            </w:r>
            <w:r>
              <w:rPr>
                <w:spacing w:val="-10"/>
                <w:sz w:val="24"/>
              </w:rPr>
              <w:t xml:space="preserve"> </w:t>
            </w:r>
            <w:r>
              <w:rPr>
                <w:sz w:val="24"/>
              </w:rPr>
              <w:t>of</w:t>
            </w:r>
            <w:r>
              <w:rPr>
                <w:spacing w:val="-10"/>
                <w:sz w:val="24"/>
              </w:rPr>
              <w:t xml:space="preserve"> </w:t>
            </w:r>
            <w:r>
              <w:rPr>
                <w:sz w:val="24"/>
              </w:rPr>
              <w:t xml:space="preserve">the </w:t>
            </w:r>
            <w:r>
              <w:rPr>
                <w:spacing w:val="-2"/>
                <w:sz w:val="24"/>
              </w:rPr>
              <w:t>setting</w:t>
            </w:r>
          </w:p>
        </w:tc>
        <w:tc>
          <w:tcPr>
            <w:tcW w:w="4252" w:type="dxa"/>
          </w:tcPr>
          <w:p w14:paraId="3DA120A3" w14:textId="77777777" w:rsidR="00F53CDC" w:rsidRDefault="00F53CDC">
            <w:pPr>
              <w:pStyle w:val="TableParagraph"/>
              <w:ind w:left="0"/>
              <w:rPr>
                <w:rFonts w:ascii="Times New Roman"/>
                <w:sz w:val="24"/>
              </w:rPr>
            </w:pPr>
          </w:p>
        </w:tc>
        <w:tc>
          <w:tcPr>
            <w:tcW w:w="1738" w:type="dxa"/>
          </w:tcPr>
          <w:p w14:paraId="696DE208" w14:textId="77777777" w:rsidR="00F53CDC" w:rsidRDefault="00F53CDC">
            <w:pPr>
              <w:pStyle w:val="TableParagraph"/>
              <w:ind w:left="0"/>
              <w:rPr>
                <w:rFonts w:ascii="Times New Roman"/>
                <w:sz w:val="24"/>
              </w:rPr>
            </w:pPr>
          </w:p>
        </w:tc>
      </w:tr>
    </w:tbl>
    <w:p w14:paraId="0DB89632" w14:textId="77777777" w:rsidR="00F53CDC" w:rsidRDefault="00F53CDC">
      <w:pPr>
        <w:rPr>
          <w:rFonts w:ascii="Times New Roman"/>
          <w:sz w:val="24"/>
        </w:rPr>
        <w:sectPr w:rsidR="00F53CDC">
          <w:pgSz w:w="16840" w:h="11910" w:orient="landscape"/>
          <w:pgMar w:top="0" w:right="60" w:bottom="620" w:left="0" w:header="0" w:footer="342" w:gutter="0"/>
          <w:cols w:space="720"/>
        </w:sectPr>
      </w:pPr>
    </w:p>
    <w:p w14:paraId="7D66B149" w14:textId="77777777" w:rsidR="00F53CDC" w:rsidRDefault="00A94650">
      <w:pPr>
        <w:pStyle w:val="BodyText"/>
        <w:ind w:left="14"/>
        <w:rPr>
          <w:sz w:val="20"/>
        </w:rPr>
      </w:pPr>
      <w:r>
        <w:rPr>
          <w:noProof/>
          <w:sz w:val="20"/>
        </w:rPr>
        <w:lastRenderedPageBreak/>
        <w:drawing>
          <wp:inline distT="0" distB="0" distL="0" distR="0" wp14:anchorId="65FCA616" wp14:editId="287C9075">
            <wp:extent cx="1947009" cy="975359"/>
            <wp:effectExtent l="0" t="0" r="0" b="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5" cstate="print"/>
                    <a:stretch>
                      <a:fillRect/>
                    </a:stretch>
                  </pic:blipFill>
                  <pic:spPr>
                    <a:xfrm>
                      <a:off x="0" y="0"/>
                      <a:ext cx="1947009" cy="975359"/>
                    </a:xfrm>
                    <a:prstGeom prst="rect">
                      <a:avLst/>
                    </a:prstGeom>
                  </pic:spPr>
                </pic:pic>
              </a:graphicData>
            </a:graphic>
          </wp:inline>
        </w:drawing>
      </w:r>
    </w:p>
    <w:p w14:paraId="67AC3567" w14:textId="77777777" w:rsidR="00F53CDC" w:rsidRDefault="00F53CDC">
      <w:pPr>
        <w:pStyle w:val="BodyText"/>
        <w:spacing w:before="1"/>
        <w:rPr>
          <w:sz w:val="9"/>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6D1DDA2" w14:textId="77777777" w:rsidTr="008E3634">
        <w:trPr>
          <w:trHeight w:val="4855"/>
        </w:trPr>
        <w:tc>
          <w:tcPr>
            <w:tcW w:w="706" w:type="dxa"/>
          </w:tcPr>
          <w:p w14:paraId="5489A23C" w14:textId="77777777" w:rsidR="00F53CDC" w:rsidRDefault="00F53CDC">
            <w:pPr>
              <w:pStyle w:val="TableParagraph"/>
              <w:ind w:left="0"/>
              <w:rPr>
                <w:rFonts w:ascii="Times New Roman"/>
              </w:rPr>
            </w:pPr>
          </w:p>
        </w:tc>
        <w:tc>
          <w:tcPr>
            <w:tcW w:w="4195" w:type="dxa"/>
          </w:tcPr>
          <w:p w14:paraId="3F21AE44" w14:textId="77777777" w:rsidR="00F53CDC" w:rsidRDefault="00F53CDC">
            <w:pPr>
              <w:pStyle w:val="TableParagraph"/>
              <w:ind w:left="0"/>
              <w:rPr>
                <w:rFonts w:ascii="Times New Roman"/>
              </w:rPr>
            </w:pPr>
          </w:p>
        </w:tc>
        <w:tc>
          <w:tcPr>
            <w:tcW w:w="4214" w:type="dxa"/>
          </w:tcPr>
          <w:p w14:paraId="0A2731B6" w14:textId="77777777" w:rsidR="00F53CDC" w:rsidRDefault="00A94650" w:rsidP="002E508F">
            <w:pPr>
              <w:pStyle w:val="TableParagraph"/>
              <w:numPr>
                <w:ilvl w:val="0"/>
                <w:numId w:val="89"/>
              </w:numPr>
              <w:tabs>
                <w:tab w:val="left" w:pos="570"/>
              </w:tabs>
              <w:spacing w:line="228" w:lineRule="auto"/>
              <w:ind w:right="358" w:hanging="286"/>
              <w:rPr>
                <w:sz w:val="24"/>
              </w:rPr>
            </w:pPr>
            <w:r>
              <w:rPr>
                <w:sz w:val="24"/>
              </w:rPr>
              <w:t>Routines</w:t>
            </w:r>
            <w:r>
              <w:rPr>
                <w:spacing w:val="-15"/>
                <w:sz w:val="24"/>
              </w:rPr>
              <w:t xml:space="preserve"> </w:t>
            </w:r>
            <w:r>
              <w:rPr>
                <w:sz w:val="24"/>
              </w:rPr>
              <w:t>that</w:t>
            </w:r>
            <w:r>
              <w:rPr>
                <w:spacing w:val="-12"/>
                <w:sz w:val="24"/>
              </w:rPr>
              <w:t xml:space="preserve"> </w:t>
            </w:r>
            <w:r>
              <w:rPr>
                <w:sz w:val="24"/>
              </w:rPr>
              <w:t>promote</w:t>
            </w:r>
            <w:r>
              <w:rPr>
                <w:spacing w:val="-13"/>
                <w:sz w:val="24"/>
              </w:rPr>
              <w:t xml:space="preserve"> </w:t>
            </w:r>
            <w:r>
              <w:rPr>
                <w:sz w:val="24"/>
              </w:rPr>
              <w:t>security and independence</w:t>
            </w:r>
          </w:p>
          <w:p w14:paraId="1CAABFC7" w14:textId="77777777" w:rsidR="00F53CDC" w:rsidRDefault="00A94650" w:rsidP="002E508F">
            <w:pPr>
              <w:pStyle w:val="TableParagraph"/>
              <w:numPr>
                <w:ilvl w:val="0"/>
                <w:numId w:val="89"/>
              </w:numPr>
              <w:tabs>
                <w:tab w:val="left" w:pos="570"/>
              </w:tabs>
              <w:spacing w:line="225" w:lineRule="auto"/>
              <w:ind w:right="317" w:hanging="286"/>
              <w:rPr>
                <w:sz w:val="24"/>
              </w:rPr>
            </w:pPr>
            <w:r>
              <w:rPr>
                <w:sz w:val="24"/>
              </w:rPr>
              <w:t>Promotion</w:t>
            </w:r>
            <w:r>
              <w:rPr>
                <w:spacing w:val="-11"/>
                <w:sz w:val="24"/>
              </w:rPr>
              <w:t xml:space="preserve"> </w:t>
            </w:r>
            <w:r>
              <w:rPr>
                <w:sz w:val="24"/>
              </w:rPr>
              <w:t>of</w:t>
            </w:r>
            <w:r>
              <w:rPr>
                <w:spacing w:val="-10"/>
                <w:sz w:val="24"/>
              </w:rPr>
              <w:t xml:space="preserve"> </w:t>
            </w:r>
            <w:r>
              <w:rPr>
                <w:sz w:val="24"/>
              </w:rPr>
              <w:t>positive</w:t>
            </w:r>
            <w:r>
              <w:rPr>
                <w:spacing w:val="-10"/>
                <w:sz w:val="24"/>
              </w:rPr>
              <w:t xml:space="preserve"> </w:t>
            </w:r>
            <w:r>
              <w:rPr>
                <w:sz w:val="24"/>
              </w:rPr>
              <w:t>rules</w:t>
            </w:r>
            <w:r>
              <w:rPr>
                <w:spacing w:val="-10"/>
                <w:sz w:val="24"/>
              </w:rPr>
              <w:t xml:space="preserve"> </w:t>
            </w:r>
            <w:r>
              <w:rPr>
                <w:sz w:val="24"/>
              </w:rPr>
              <w:t xml:space="preserve">that children contribute to and </w:t>
            </w:r>
            <w:r>
              <w:rPr>
                <w:spacing w:val="-2"/>
                <w:sz w:val="24"/>
              </w:rPr>
              <w:t>understand</w:t>
            </w:r>
          </w:p>
          <w:p w14:paraId="5D8BF2A8" w14:textId="77777777" w:rsidR="00F53CDC" w:rsidRDefault="00A94650" w:rsidP="002E508F">
            <w:pPr>
              <w:pStyle w:val="TableParagraph"/>
              <w:numPr>
                <w:ilvl w:val="0"/>
                <w:numId w:val="89"/>
              </w:numPr>
              <w:tabs>
                <w:tab w:val="left" w:pos="570"/>
              </w:tabs>
              <w:spacing w:line="259" w:lineRule="exact"/>
              <w:ind w:hanging="286"/>
              <w:rPr>
                <w:sz w:val="24"/>
              </w:rPr>
            </w:pPr>
            <w:r>
              <w:rPr>
                <w:sz w:val="24"/>
              </w:rPr>
              <w:t>Transition</w:t>
            </w:r>
            <w:r>
              <w:rPr>
                <w:spacing w:val="-7"/>
                <w:sz w:val="24"/>
              </w:rPr>
              <w:t xml:space="preserve"> </w:t>
            </w:r>
            <w:r>
              <w:rPr>
                <w:spacing w:val="-2"/>
                <w:sz w:val="24"/>
              </w:rPr>
              <w:t>arrangements</w:t>
            </w:r>
          </w:p>
          <w:p w14:paraId="5CE90E2A" w14:textId="77777777" w:rsidR="00F53CDC" w:rsidRDefault="00A94650" w:rsidP="002E508F">
            <w:pPr>
              <w:pStyle w:val="TableParagraph"/>
              <w:numPr>
                <w:ilvl w:val="0"/>
                <w:numId w:val="89"/>
              </w:numPr>
              <w:tabs>
                <w:tab w:val="left" w:pos="570"/>
              </w:tabs>
              <w:spacing w:line="228" w:lineRule="auto"/>
              <w:ind w:right="304" w:hanging="286"/>
              <w:rPr>
                <w:sz w:val="24"/>
              </w:rPr>
            </w:pPr>
            <w:r>
              <w:rPr>
                <w:sz w:val="24"/>
              </w:rPr>
              <w:t>Children’s</w:t>
            </w:r>
            <w:r>
              <w:rPr>
                <w:spacing w:val="-10"/>
                <w:sz w:val="24"/>
              </w:rPr>
              <w:t xml:space="preserve"> </w:t>
            </w:r>
            <w:r>
              <w:rPr>
                <w:sz w:val="24"/>
              </w:rPr>
              <w:t>work</w:t>
            </w:r>
            <w:r>
              <w:rPr>
                <w:spacing w:val="-10"/>
                <w:sz w:val="24"/>
              </w:rPr>
              <w:t xml:space="preserve"> </w:t>
            </w:r>
            <w:r>
              <w:rPr>
                <w:sz w:val="24"/>
              </w:rPr>
              <w:t>and</w:t>
            </w:r>
            <w:r>
              <w:rPr>
                <w:spacing w:val="-10"/>
                <w:sz w:val="24"/>
              </w:rPr>
              <w:t xml:space="preserve"> </w:t>
            </w:r>
            <w:r>
              <w:rPr>
                <w:sz w:val="24"/>
              </w:rPr>
              <w:t>displays</w:t>
            </w:r>
            <w:r>
              <w:rPr>
                <w:spacing w:val="-10"/>
                <w:sz w:val="24"/>
              </w:rPr>
              <w:t xml:space="preserve"> </w:t>
            </w:r>
            <w:r>
              <w:rPr>
                <w:sz w:val="24"/>
              </w:rPr>
              <w:t>at child height (where possible)</w:t>
            </w:r>
          </w:p>
          <w:p w14:paraId="73D15A1D" w14:textId="2CDF3EB2" w:rsidR="00F53CDC" w:rsidRDefault="00A94650" w:rsidP="002E508F">
            <w:pPr>
              <w:pStyle w:val="TableParagraph"/>
              <w:numPr>
                <w:ilvl w:val="0"/>
                <w:numId w:val="89"/>
              </w:numPr>
              <w:tabs>
                <w:tab w:val="left" w:pos="570"/>
              </w:tabs>
              <w:spacing w:line="225" w:lineRule="auto"/>
              <w:ind w:right="398" w:hanging="286"/>
              <w:rPr>
                <w:sz w:val="24"/>
              </w:rPr>
            </w:pPr>
            <w:r>
              <w:rPr>
                <w:sz w:val="24"/>
              </w:rPr>
              <w:t>Calm</w:t>
            </w:r>
            <w:r>
              <w:rPr>
                <w:spacing w:val="-9"/>
                <w:sz w:val="24"/>
              </w:rPr>
              <w:t xml:space="preserve"> </w:t>
            </w:r>
            <w:r>
              <w:rPr>
                <w:sz w:val="24"/>
              </w:rPr>
              <w:t>environment</w:t>
            </w:r>
            <w:r>
              <w:rPr>
                <w:spacing w:val="-10"/>
                <w:sz w:val="24"/>
              </w:rPr>
              <w:t xml:space="preserve"> </w:t>
            </w:r>
            <w:r>
              <w:rPr>
                <w:sz w:val="24"/>
              </w:rPr>
              <w:t>(</w:t>
            </w:r>
            <w:r w:rsidR="004B0CB8">
              <w:rPr>
                <w:sz w:val="24"/>
              </w:rPr>
              <w:t xml:space="preserve">for example </w:t>
            </w:r>
            <w:r>
              <w:rPr>
                <w:sz w:val="24"/>
              </w:rPr>
              <w:t>use</w:t>
            </w:r>
            <w:r>
              <w:rPr>
                <w:spacing w:val="-12"/>
                <w:sz w:val="24"/>
              </w:rPr>
              <w:t xml:space="preserve"> </w:t>
            </w:r>
            <w:r>
              <w:rPr>
                <w:sz w:val="24"/>
              </w:rPr>
              <w:t xml:space="preserve">of music, neutral </w:t>
            </w:r>
            <w:proofErr w:type="spellStart"/>
            <w:r>
              <w:rPr>
                <w:sz w:val="24"/>
              </w:rPr>
              <w:t>colours</w:t>
            </w:r>
            <w:proofErr w:type="spellEnd"/>
            <w:r>
              <w:rPr>
                <w:sz w:val="24"/>
              </w:rPr>
              <w:t>)</w:t>
            </w:r>
          </w:p>
          <w:p w14:paraId="417B0A37" w14:textId="77777777" w:rsidR="00F53CDC" w:rsidRDefault="00A94650" w:rsidP="002E508F">
            <w:pPr>
              <w:pStyle w:val="TableParagraph"/>
              <w:numPr>
                <w:ilvl w:val="0"/>
                <w:numId w:val="89"/>
              </w:numPr>
              <w:tabs>
                <w:tab w:val="left" w:pos="570"/>
              </w:tabs>
              <w:spacing w:line="228" w:lineRule="auto"/>
              <w:ind w:right="276" w:hanging="286"/>
              <w:rPr>
                <w:sz w:val="24"/>
              </w:rPr>
            </w:pPr>
            <w:r>
              <w:rPr>
                <w:sz w:val="24"/>
              </w:rPr>
              <w:t>A</w:t>
            </w:r>
            <w:r>
              <w:rPr>
                <w:spacing w:val="-8"/>
                <w:sz w:val="24"/>
              </w:rPr>
              <w:t xml:space="preserve"> </w:t>
            </w:r>
            <w:r>
              <w:rPr>
                <w:sz w:val="24"/>
              </w:rPr>
              <w:t>range</w:t>
            </w:r>
            <w:r>
              <w:rPr>
                <w:spacing w:val="-8"/>
                <w:sz w:val="24"/>
              </w:rPr>
              <w:t xml:space="preserve"> </w:t>
            </w:r>
            <w:r>
              <w:rPr>
                <w:sz w:val="24"/>
              </w:rPr>
              <w:t>of</w:t>
            </w:r>
            <w:r>
              <w:rPr>
                <w:spacing w:val="-8"/>
                <w:sz w:val="24"/>
              </w:rPr>
              <w:t xml:space="preserve"> </w:t>
            </w:r>
            <w:r>
              <w:rPr>
                <w:sz w:val="24"/>
              </w:rPr>
              <w:t>physical</w:t>
            </w:r>
            <w:r>
              <w:rPr>
                <w:spacing w:val="-8"/>
                <w:sz w:val="24"/>
              </w:rPr>
              <w:t xml:space="preserve"> </w:t>
            </w:r>
            <w:r>
              <w:rPr>
                <w:sz w:val="24"/>
              </w:rPr>
              <w:t>spaces</w:t>
            </w:r>
            <w:r>
              <w:rPr>
                <w:spacing w:val="-8"/>
                <w:sz w:val="24"/>
              </w:rPr>
              <w:t xml:space="preserve"> </w:t>
            </w:r>
            <w:r>
              <w:rPr>
                <w:sz w:val="24"/>
              </w:rPr>
              <w:t>and environments that support the emotional well-being of the children and staff</w:t>
            </w:r>
          </w:p>
          <w:p w14:paraId="2843A73D" w14:textId="77777777" w:rsidR="00F53CDC" w:rsidRDefault="00A94650" w:rsidP="002E508F">
            <w:pPr>
              <w:pStyle w:val="TableParagraph"/>
              <w:numPr>
                <w:ilvl w:val="0"/>
                <w:numId w:val="89"/>
              </w:numPr>
              <w:tabs>
                <w:tab w:val="left" w:pos="570"/>
                <w:tab w:val="left" w:pos="637"/>
              </w:tabs>
              <w:spacing w:line="225" w:lineRule="auto"/>
              <w:ind w:right="118" w:hanging="286"/>
              <w:rPr>
                <w:sz w:val="24"/>
              </w:rPr>
            </w:pPr>
            <w:r>
              <w:rPr>
                <w:rFonts w:ascii="Times New Roman" w:hAnsi="Times New Roman"/>
                <w:sz w:val="20"/>
              </w:rPr>
              <w:tab/>
            </w:r>
            <w:proofErr w:type="spellStart"/>
            <w:r>
              <w:rPr>
                <w:sz w:val="24"/>
              </w:rPr>
              <w:t>Childrens</w:t>
            </w:r>
            <w:proofErr w:type="spellEnd"/>
            <w:r>
              <w:rPr>
                <w:spacing w:val="-8"/>
                <w:sz w:val="24"/>
              </w:rPr>
              <w:t xml:space="preserve"> </w:t>
            </w:r>
            <w:r>
              <w:rPr>
                <w:sz w:val="24"/>
              </w:rPr>
              <w:t>rights</w:t>
            </w:r>
            <w:r>
              <w:rPr>
                <w:spacing w:val="-8"/>
                <w:sz w:val="24"/>
              </w:rPr>
              <w:t xml:space="preserve"> </w:t>
            </w:r>
            <w:r>
              <w:rPr>
                <w:sz w:val="24"/>
              </w:rPr>
              <w:t>and</w:t>
            </w:r>
            <w:r>
              <w:rPr>
                <w:spacing w:val="-8"/>
                <w:sz w:val="24"/>
              </w:rPr>
              <w:t xml:space="preserve"> </w:t>
            </w:r>
            <w:r>
              <w:rPr>
                <w:sz w:val="24"/>
              </w:rPr>
              <w:t>voice</w:t>
            </w:r>
            <w:r>
              <w:rPr>
                <w:spacing w:val="-8"/>
                <w:sz w:val="24"/>
              </w:rPr>
              <w:t xml:space="preserve"> </w:t>
            </w:r>
            <w:r>
              <w:rPr>
                <w:sz w:val="24"/>
              </w:rPr>
              <w:t>of</w:t>
            </w:r>
            <w:r>
              <w:rPr>
                <w:spacing w:val="-8"/>
                <w:sz w:val="24"/>
              </w:rPr>
              <w:t xml:space="preserve"> </w:t>
            </w:r>
            <w:r>
              <w:rPr>
                <w:sz w:val="24"/>
              </w:rPr>
              <w:t xml:space="preserve">the child </w:t>
            </w:r>
            <w:proofErr w:type="spellStart"/>
            <w:r>
              <w:rPr>
                <w:sz w:val="24"/>
              </w:rPr>
              <w:t>prioritised</w:t>
            </w:r>
            <w:proofErr w:type="spellEnd"/>
          </w:p>
          <w:p w14:paraId="46739F09" w14:textId="77777777" w:rsidR="00F53CDC" w:rsidRDefault="00A94650" w:rsidP="002E508F">
            <w:pPr>
              <w:pStyle w:val="TableParagraph"/>
              <w:numPr>
                <w:ilvl w:val="0"/>
                <w:numId w:val="89"/>
              </w:numPr>
              <w:tabs>
                <w:tab w:val="left" w:pos="570"/>
              </w:tabs>
              <w:spacing w:line="264" w:lineRule="exact"/>
              <w:ind w:hanging="286"/>
              <w:rPr>
                <w:sz w:val="24"/>
              </w:rPr>
            </w:pPr>
            <w:r>
              <w:rPr>
                <w:sz w:val="24"/>
              </w:rPr>
              <w:t>Child-led</w:t>
            </w:r>
            <w:r>
              <w:rPr>
                <w:spacing w:val="-8"/>
                <w:sz w:val="24"/>
              </w:rPr>
              <w:t xml:space="preserve"> </w:t>
            </w:r>
            <w:r>
              <w:rPr>
                <w:spacing w:val="-4"/>
                <w:sz w:val="24"/>
              </w:rPr>
              <w:t>play</w:t>
            </w:r>
          </w:p>
        </w:tc>
        <w:tc>
          <w:tcPr>
            <w:tcW w:w="4252" w:type="dxa"/>
          </w:tcPr>
          <w:p w14:paraId="5CA8E7DF" w14:textId="77777777" w:rsidR="00F53CDC" w:rsidRDefault="00F53CDC">
            <w:pPr>
              <w:pStyle w:val="TableParagraph"/>
              <w:ind w:left="0"/>
              <w:rPr>
                <w:rFonts w:ascii="Times New Roman"/>
              </w:rPr>
            </w:pPr>
          </w:p>
        </w:tc>
        <w:tc>
          <w:tcPr>
            <w:tcW w:w="1738" w:type="dxa"/>
          </w:tcPr>
          <w:p w14:paraId="56D43A6A" w14:textId="77777777" w:rsidR="00F53CDC" w:rsidRDefault="00F53CDC">
            <w:pPr>
              <w:pStyle w:val="TableParagraph"/>
              <w:ind w:left="0"/>
              <w:rPr>
                <w:rFonts w:ascii="Times New Roman"/>
              </w:rPr>
            </w:pPr>
          </w:p>
        </w:tc>
      </w:tr>
      <w:tr w:rsidR="00F53CDC" w14:paraId="4D147524" w14:textId="77777777">
        <w:trPr>
          <w:trHeight w:val="4690"/>
        </w:trPr>
        <w:tc>
          <w:tcPr>
            <w:tcW w:w="706" w:type="dxa"/>
          </w:tcPr>
          <w:p w14:paraId="75082C25" w14:textId="77777777" w:rsidR="008E3634" w:rsidRPr="008E3634" w:rsidRDefault="008E3634">
            <w:pPr>
              <w:pStyle w:val="TableParagraph"/>
              <w:spacing w:before="112"/>
              <w:ind w:left="187"/>
              <w:rPr>
                <w:color w:val="221F1F"/>
                <w:spacing w:val="-5"/>
                <w:sz w:val="4"/>
                <w:szCs w:val="4"/>
              </w:rPr>
            </w:pPr>
          </w:p>
          <w:p w14:paraId="5C30639F" w14:textId="0F1007CE" w:rsidR="00F53CDC" w:rsidRDefault="00A94650">
            <w:pPr>
              <w:pStyle w:val="TableParagraph"/>
              <w:spacing w:before="112"/>
              <w:ind w:left="187"/>
              <w:rPr>
                <w:sz w:val="24"/>
              </w:rPr>
            </w:pPr>
            <w:r>
              <w:rPr>
                <w:color w:val="221F1F"/>
                <w:spacing w:val="-5"/>
                <w:sz w:val="24"/>
              </w:rPr>
              <w:t>3.2</w:t>
            </w:r>
          </w:p>
        </w:tc>
        <w:tc>
          <w:tcPr>
            <w:tcW w:w="4195" w:type="dxa"/>
          </w:tcPr>
          <w:p w14:paraId="183A4905" w14:textId="77777777" w:rsidR="008E3634" w:rsidRPr="008E3634" w:rsidRDefault="008E3634">
            <w:pPr>
              <w:pStyle w:val="TableParagraph"/>
              <w:spacing w:before="112" w:line="271" w:lineRule="auto"/>
              <w:ind w:left="170" w:right="422"/>
              <w:rPr>
                <w:color w:val="221F1F"/>
                <w:sz w:val="2"/>
                <w:szCs w:val="2"/>
              </w:rPr>
            </w:pPr>
          </w:p>
          <w:p w14:paraId="476AA773" w14:textId="3AC7A60E" w:rsidR="00F53CDC" w:rsidRDefault="00A94650">
            <w:pPr>
              <w:pStyle w:val="TableParagraph"/>
              <w:spacing w:before="112" w:line="271" w:lineRule="auto"/>
              <w:ind w:left="170" w:right="422"/>
              <w:rPr>
                <w:sz w:val="24"/>
              </w:rPr>
            </w:pPr>
            <w:r>
              <w:rPr>
                <w:color w:val="221F1F"/>
                <w:sz w:val="24"/>
              </w:rPr>
              <w:t>How</w:t>
            </w:r>
            <w:r>
              <w:rPr>
                <w:color w:val="221F1F"/>
                <w:spacing w:val="-11"/>
                <w:sz w:val="24"/>
              </w:rPr>
              <w:t xml:space="preserve"> </w:t>
            </w:r>
            <w:r>
              <w:rPr>
                <w:color w:val="221F1F"/>
                <w:sz w:val="24"/>
              </w:rPr>
              <w:t>do</w:t>
            </w:r>
            <w:r>
              <w:rPr>
                <w:color w:val="221F1F"/>
                <w:spacing w:val="-7"/>
                <w:sz w:val="24"/>
              </w:rPr>
              <w:t xml:space="preserve"> </w:t>
            </w:r>
            <w:r>
              <w:rPr>
                <w:color w:val="221F1F"/>
                <w:sz w:val="24"/>
              </w:rPr>
              <w:t>you</w:t>
            </w:r>
            <w:r>
              <w:rPr>
                <w:color w:val="221F1F"/>
                <w:spacing w:val="-7"/>
                <w:sz w:val="24"/>
              </w:rPr>
              <w:t xml:space="preserve"> </w:t>
            </w:r>
            <w:r>
              <w:rPr>
                <w:color w:val="221F1F"/>
                <w:sz w:val="24"/>
              </w:rPr>
              <w:t>provide</w:t>
            </w:r>
            <w:r>
              <w:rPr>
                <w:color w:val="221F1F"/>
                <w:spacing w:val="-7"/>
                <w:sz w:val="24"/>
              </w:rPr>
              <w:t xml:space="preserve"> </w:t>
            </w:r>
            <w:r>
              <w:rPr>
                <w:color w:val="221F1F"/>
                <w:sz w:val="24"/>
              </w:rPr>
              <w:t>opportunities for children to promote/ encourage confidence, self-</w:t>
            </w:r>
          </w:p>
          <w:p w14:paraId="61A6B4B3" w14:textId="77777777" w:rsidR="00F53CDC" w:rsidRDefault="00A94650">
            <w:pPr>
              <w:pStyle w:val="TableParagraph"/>
              <w:spacing w:before="5" w:line="271" w:lineRule="auto"/>
              <w:ind w:left="170" w:right="625"/>
              <w:rPr>
                <w:sz w:val="24"/>
              </w:rPr>
            </w:pPr>
            <w:r>
              <w:rPr>
                <w:color w:val="221F1F"/>
                <w:sz w:val="24"/>
              </w:rPr>
              <w:t>esteem</w:t>
            </w:r>
            <w:r>
              <w:rPr>
                <w:color w:val="221F1F"/>
                <w:spacing w:val="-12"/>
                <w:sz w:val="24"/>
              </w:rPr>
              <w:t xml:space="preserve"> </w:t>
            </w:r>
            <w:r>
              <w:rPr>
                <w:color w:val="221F1F"/>
                <w:sz w:val="24"/>
              </w:rPr>
              <w:t>and</w:t>
            </w:r>
            <w:r>
              <w:rPr>
                <w:color w:val="221F1F"/>
                <w:spacing w:val="-13"/>
                <w:sz w:val="24"/>
              </w:rPr>
              <w:t xml:space="preserve"> </w:t>
            </w:r>
            <w:r>
              <w:rPr>
                <w:color w:val="221F1F"/>
                <w:sz w:val="24"/>
              </w:rPr>
              <w:t>well-being</w:t>
            </w:r>
            <w:r>
              <w:rPr>
                <w:color w:val="221F1F"/>
                <w:spacing w:val="-13"/>
                <w:sz w:val="24"/>
              </w:rPr>
              <w:t xml:space="preserve"> </w:t>
            </w:r>
            <w:r>
              <w:rPr>
                <w:color w:val="221F1F"/>
                <w:sz w:val="24"/>
              </w:rPr>
              <w:t>of themselves and others?</w:t>
            </w:r>
          </w:p>
        </w:tc>
        <w:tc>
          <w:tcPr>
            <w:tcW w:w="4214" w:type="dxa"/>
          </w:tcPr>
          <w:p w14:paraId="536F33A2" w14:textId="77777777" w:rsidR="00F53CDC" w:rsidRDefault="00A94650" w:rsidP="002E508F">
            <w:pPr>
              <w:pStyle w:val="TableParagraph"/>
              <w:numPr>
                <w:ilvl w:val="0"/>
                <w:numId w:val="88"/>
              </w:numPr>
              <w:tabs>
                <w:tab w:val="left" w:pos="570"/>
              </w:tabs>
              <w:spacing w:before="242" w:line="269" w:lineRule="exact"/>
              <w:ind w:hanging="286"/>
              <w:rPr>
                <w:sz w:val="24"/>
              </w:rPr>
            </w:pPr>
            <w:r>
              <w:rPr>
                <w:sz w:val="24"/>
              </w:rPr>
              <w:t>Child-initiated</w:t>
            </w:r>
            <w:r>
              <w:rPr>
                <w:spacing w:val="-12"/>
                <w:sz w:val="24"/>
              </w:rPr>
              <w:t xml:space="preserve"> </w:t>
            </w:r>
            <w:r>
              <w:rPr>
                <w:spacing w:val="-2"/>
                <w:sz w:val="24"/>
              </w:rPr>
              <w:t>planning</w:t>
            </w:r>
          </w:p>
          <w:p w14:paraId="6C1CAA50" w14:textId="77777777" w:rsidR="00F53CDC" w:rsidRDefault="00A94650" w:rsidP="002E508F">
            <w:pPr>
              <w:pStyle w:val="TableParagraph"/>
              <w:numPr>
                <w:ilvl w:val="0"/>
                <w:numId w:val="88"/>
              </w:numPr>
              <w:tabs>
                <w:tab w:val="left" w:pos="570"/>
              </w:tabs>
              <w:spacing w:before="6" w:line="225" w:lineRule="auto"/>
              <w:ind w:right="409" w:hanging="286"/>
              <w:rPr>
                <w:sz w:val="24"/>
              </w:rPr>
            </w:pPr>
            <w:r>
              <w:rPr>
                <w:sz w:val="24"/>
              </w:rPr>
              <w:t>Every child receives praise; rewards</w:t>
            </w:r>
            <w:r>
              <w:rPr>
                <w:spacing w:val="-10"/>
                <w:sz w:val="24"/>
              </w:rPr>
              <w:t xml:space="preserve"> </w:t>
            </w:r>
            <w:r>
              <w:rPr>
                <w:sz w:val="24"/>
              </w:rPr>
              <w:t>system</w:t>
            </w:r>
            <w:r>
              <w:rPr>
                <w:spacing w:val="-9"/>
                <w:sz w:val="24"/>
              </w:rPr>
              <w:t xml:space="preserve"> </w:t>
            </w:r>
            <w:r>
              <w:rPr>
                <w:sz w:val="24"/>
              </w:rPr>
              <w:t>in</w:t>
            </w:r>
            <w:r>
              <w:rPr>
                <w:spacing w:val="-10"/>
                <w:sz w:val="24"/>
              </w:rPr>
              <w:t xml:space="preserve"> </w:t>
            </w:r>
            <w:r>
              <w:rPr>
                <w:sz w:val="24"/>
              </w:rPr>
              <w:t>place</w:t>
            </w:r>
            <w:r>
              <w:rPr>
                <w:spacing w:val="-10"/>
                <w:sz w:val="24"/>
              </w:rPr>
              <w:t xml:space="preserve"> </w:t>
            </w:r>
            <w:r>
              <w:rPr>
                <w:sz w:val="24"/>
              </w:rPr>
              <w:t xml:space="preserve">(non- </w:t>
            </w:r>
            <w:r>
              <w:rPr>
                <w:spacing w:val="-2"/>
                <w:sz w:val="24"/>
              </w:rPr>
              <w:t>food)</w:t>
            </w:r>
          </w:p>
          <w:p w14:paraId="22BE9E73" w14:textId="77777777" w:rsidR="00F53CDC" w:rsidRDefault="00A94650" w:rsidP="002E508F">
            <w:pPr>
              <w:pStyle w:val="TableParagraph"/>
              <w:numPr>
                <w:ilvl w:val="0"/>
                <w:numId w:val="88"/>
              </w:numPr>
              <w:tabs>
                <w:tab w:val="left" w:pos="570"/>
              </w:tabs>
              <w:spacing w:before="2" w:line="228" w:lineRule="auto"/>
              <w:ind w:right="119" w:hanging="286"/>
              <w:rPr>
                <w:sz w:val="24"/>
              </w:rPr>
            </w:pPr>
            <w:r>
              <w:rPr>
                <w:sz w:val="24"/>
              </w:rPr>
              <w:t>Nurture</w:t>
            </w:r>
            <w:r>
              <w:rPr>
                <w:spacing w:val="-12"/>
                <w:sz w:val="24"/>
              </w:rPr>
              <w:t xml:space="preserve"> </w:t>
            </w:r>
            <w:r>
              <w:rPr>
                <w:sz w:val="24"/>
              </w:rPr>
              <w:t>Time</w:t>
            </w:r>
            <w:r>
              <w:rPr>
                <w:spacing w:val="-10"/>
                <w:sz w:val="24"/>
              </w:rPr>
              <w:t xml:space="preserve"> </w:t>
            </w:r>
            <w:r>
              <w:rPr>
                <w:sz w:val="24"/>
              </w:rPr>
              <w:t>and/or</w:t>
            </w:r>
            <w:r>
              <w:rPr>
                <w:spacing w:val="-10"/>
                <w:sz w:val="24"/>
              </w:rPr>
              <w:t xml:space="preserve"> </w:t>
            </w:r>
            <w:r>
              <w:rPr>
                <w:sz w:val="24"/>
              </w:rPr>
              <w:t>individual</w:t>
            </w:r>
            <w:r>
              <w:rPr>
                <w:spacing w:val="-10"/>
                <w:sz w:val="24"/>
              </w:rPr>
              <w:t xml:space="preserve"> </w:t>
            </w:r>
            <w:r>
              <w:rPr>
                <w:sz w:val="24"/>
              </w:rPr>
              <w:t xml:space="preserve">or small group work where children have an opportunity to talk and </w:t>
            </w:r>
            <w:r>
              <w:rPr>
                <w:spacing w:val="-2"/>
                <w:sz w:val="24"/>
              </w:rPr>
              <w:t>listen</w:t>
            </w:r>
          </w:p>
          <w:p w14:paraId="05D15E19" w14:textId="58654AD3" w:rsidR="00F53CDC" w:rsidRDefault="00A94650" w:rsidP="002E508F">
            <w:pPr>
              <w:pStyle w:val="TableParagraph"/>
              <w:numPr>
                <w:ilvl w:val="0"/>
                <w:numId w:val="88"/>
              </w:numPr>
              <w:tabs>
                <w:tab w:val="left" w:pos="570"/>
              </w:tabs>
              <w:spacing w:line="228" w:lineRule="auto"/>
              <w:ind w:right="423" w:hanging="286"/>
              <w:rPr>
                <w:sz w:val="24"/>
              </w:rPr>
            </w:pPr>
            <w:r>
              <w:rPr>
                <w:sz w:val="24"/>
              </w:rPr>
              <w:t xml:space="preserve">Children’s roles and </w:t>
            </w:r>
            <w:r>
              <w:rPr>
                <w:spacing w:val="-4"/>
                <w:sz w:val="24"/>
              </w:rPr>
              <w:t>responsibilities</w:t>
            </w:r>
            <w:r>
              <w:rPr>
                <w:spacing w:val="-13"/>
                <w:sz w:val="24"/>
              </w:rPr>
              <w:t xml:space="preserve"> </w:t>
            </w:r>
            <w:r>
              <w:rPr>
                <w:spacing w:val="-4"/>
                <w:sz w:val="24"/>
              </w:rPr>
              <w:t>are</w:t>
            </w:r>
            <w:r>
              <w:rPr>
                <w:spacing w:val="-13"/>
                <w:sz w:val="24"/>
              </w:rPr>
              <w:t xml:space="preserve"> </w:t>
            </w:r>
            <w:r>
              <w:rPr>
                <w:spacing w:val="-4"/>
                <w:sz w:val="24"/>
              </w:rPr>
              <w:t>clear</w:t>
            </w:r>
            <w:r>
              <w:rPr>
                <w:spacing w:val="-12"/>
                <w:sz w:val="24"/>
              </w:rPr>
              <w:t xml:space="preserve"> </w:t>
            </w:r>
            <w:r>
              <w:rPr>
                <w:spacing w:val="-4"/>
                <w:sz w:val="24"/>
              </w:rPr>
              <w:t>(</w:t>
            </w:r>
            <w:r w:rsidR="004B0CB8">
              <w:rPr>
                <w:spacing w:val="-4"/>
                <w:sz w:val="24"/>
              </w:rPr>
              <w:t>for example</w:t>
            </w:r>
            <w:r>
              <w:rPr>
                <w:spacing w:val="-13"/>
                <w:sz w:val="24"/>
              </w:rPr>
              <w:t xml:space="preserve"> </w:t>
            </w:r>
            <w:r>
              <w:rPr>
                <w:spacing w:val="-4"/>
                <w:sz w:val="24"/>
              </w:rPr>
              <w:t xml:space="preserve">a </w:t>
            </w:r>
            <w:r>
              <w:rPr>
                <w:sz w:val="24"/>
              </w:rPr>
              <w:t>‘special’ job for the day)</w:t>
            </w:r>
          </w:p>
          <w:p w14:paraId="4C13A106" w14:textId="77777777" w:rsidR="00F53CDC" w:rsidRDefault="00A94650" w:rsidP="002E508F">
            <w:pPr>
              <w:pStyle w:val="TableParagraph"/>
              <w:numPr>
                <w:ilvl w:val="0"/>
                <w:numId w:val="88"/>
              </w:numPr>
              <w:tabs>
                <w:tab w:val="left" w:pos="570"/>
              </w:tabs>
              <w:spacing w:line="228" w:lineRule="auto"/>
              <w:ind w:right="264" w:hanging="286"/>
              <w:rPr>
                <w:sz w:val="24"/>
              </w:rPr>
            </w:pPr>
            <w:r>
              <w:rPr>
                <w:sz w:val="24"/>
              </w:rPr>
              <w:t>Opportunities for children to deliver</w:t>
            </w:r>
            <w:r>
              <w:rPr>
                <w:spacing w:val="-10"/>
                <w:sz w:val="24"/>
              </w:rPr>
              <w:t xml:space="preserve"> </w:t>
            </w:r>
            <w:r>
              <w:rPr>
                <w:sz w:val="24"/>
              </w:rPr>
              <w:t>and</w:t>
            </w:r>
            <w:r>
              <w:rPr>
                <w:spacing w:val="-10"/>
                <w:sz w:val="24"/>
              </w:rPr>
              <w:t xml:space="preserve"> </w:t>
            </w:r>
            <w:r>
              <w:rPr>
                <w:sz w:val="24"/>
              </w:rPr>
              <w:t>receive</w:t>
            </w:r>
            <w:r>
              <w:rPr>
                <w:spacing w:val="-10"/>
                <w:sz w:val="24"/>
              </w:rPr>
              <w:t xml:space="preserve"> </w:t>
            </w:r>
            <w:r>
              <w:rPr>
                <w:sz w:val="24"/>
              </w:rPr>
              <w:t>peer</w:t>
            </w:r>
            <w:r>
              <w:rPr>
                <w:spacing w:val="-10"/>
                <w:sz w:val="24"/>
              </w:rPr>
              <w:t xml:space="preserve"> </w:t>
            </w:r>
            <w:r>
              <w:rPr>
                <w:sz w:val="24"/>
              </w:rPr>
              <w:t xml:space="preserve">praise/ </w:t>
            </w:r>
            <w:r>
              <w:rPr>
                <w:spacing w:val="-2"/>
                <w:sz w:val="24"/>
              </w:rPr>
              <w:t>compliments</w:t>
            </w:r>
          </w:p>
          <w:p w14:paraId="28154902" w14:textId="77777777" w:rsidR="00F53CDC" w:rsidRDefault="00A94650" w:rsidP="002E508F">
            <w:pPr>
              <w:pStyle w:val="TableParagraph"/>
              <w:numPr>
                <w:ilvl w:val="0"/>
                <w:numId w:val="88"/>
              </w:numPr>
              <w:tabs>
                <w:tab w:val="left" w:pos="570"/>
              </w:tabs>
              <w:spacing w:line="228" w:lineRule="auto"/>
              <w:ind w:right="665" w:hanging="286"/>
              <w:rPr>
                <w:sz w:val="24"/>
              </w:rPr>
            </w:pPr>
            <w:r>
              <w:rPr>
                <w:sz w:val="24"/>
              </w:rPr>
              <w:t>Opportunities</w:t>
            </w:r>
            <w:r>
              <w:rPr>
                <w:spacing w:val="-15"/>
                <w:sz w:val="24"/>
              </w:rPr>
              <w:t xml:space="preserve"> </w:t>
            </w:r>
            <w:r>
              <w:rPr>
                <w:sz w:val="24"/>
              </w:rPr>
              <w:t>for</w:t>
            </w:r>
            <w:r>
              <w:rPr>
                <w:spacing w:val="-13"/>
                <w:sz w:val="24"/>
              </w:rPr>
              <w:t xml:space="preserve"> </w:t>
            </w:r>
            <w:r>
              <w:rPr>
                <w:sz w:val="24"/>
              </w:rPr>
              <w:t>children</w:t>
            </w:r>
            <w:r>
              <w:rPr>
                <w:spacing w:val="-13"/>
                <w:sz w:val="24"/>
              </w:rPr>
              <w:t xml:space="preserve"> </w:t>
            </w:r>
            <w:r>
              <w:rPr>
                <w:sz w:val="24"/>
              </w:rPr>
              <w:t>to display/share their work</w:t>
            </w:r>
          </w:p>
        </w:tc>
        <w:tc>
          <w:tcPr>
            <w:tcW w:w="4252" w:type="dxa"/>
          </w:tcPr>
          <w:p w14:paraId="539EA5CC" w14:textId="77777777" w:rsidR="00F53CDC" w:rsidRDefault="00F53CDC">
            <w:pPr>
              <w:pStyle w:val="TableParagraph"/>
              <w:ind w:left="0"/>
              <w:rPr>
                <w:rFonts w:ascii="Times New Roman"/>
              </w:rPr>
            </w:pPr>
          </w:p>
        </w:tc>
        <w:tc>
          <w:tcPr>
            <w:tcW w:w="1738" w:type="dxa"/>
          </w:tcPr>
          <w:p w14:paraId="084B554F" w14:textId="77777777" w:rsidR="00F53CDC" w:rsidRDefault="00F53CDC">
            <w:pPr>
              <w:pStyle w:val="TableParagraph"/>
              <w:ind w:left="0"/>
              <w:rPr>
                <w:rFonts w:ascii="Times New Roman"/>
              </w:rPr>
            </w:pPr>
          </w:p>
        </w:tc>
      </w:tr>
    </w:tbl>
    <w:p w14:paraId="24DEBDD2" w14:textId="77777777" w:rsidR="00F53CDC" w:rsidRDefault="00F53CDC">
      <w:pPr>
        <w:rPr>
          <w:rFonts w:ascii="Times New Roman"/>
        </w:rPr>
        <w:sectPr w:rsidR="00F53CDC">
          <w:pgSz w:w="16840" w:h="11910" w:orient="landscape"/>
          <w:pgMar w:top="0" w:right="60" w:bottom="620" w:left="0" w:header="0" w:footer="342" w:gutter="0"/>
          <w:cols w:space="720"/>
        </w:sectPr>
      </w:pPr>
    </w:p>
    <w:p w14:paraId="1024EFAB" w14:textId="77777777" w:rsidR="00F53CDC" w:rsidRDefault="00A94650">
      <w:pPr>
        <w:pStyle w:val="BodyText"/>
        <w:rPr>
          <w:sz w:val="20"/>
        </w:rPr>
      </w:pPr>
      <w:r>
        <w:rPr>
          <w:noProof/>
        </w:rPr>
        <w:lastRenderedPageBreak/>
        <w:drawing>
          <wp:anchor distT="0" distB="0" distL="0" distR="0" simplePos="0" relativeHeight="251651584" behindDoc="0" locked="0" layoutInCell="1" allowOverlap="1" wp14:anchorId="4DBE92A6" wp14:editId="230CC259">
            <wp:simplePos x="0" y="0"/>
            <wp:positionH relativeFrom="page">
              <wp:posOffset>8748776</wp:posOffset>
            </wp:positionH>
            <wp:positionV relativeFrom="page">
              <wp:posOffset>7277</wp:posOffset>
            </wp:positionV>
            <wp:extent cx="1932558" cy="981544"/>
            <wp:effectExtent l="0" t="0" r="0" b="0"/>
            <wp:wrapNone/>
            <wp:docPr id="107" name="Pictur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99" cstate="print"/>
                    <a:stretch>
                      <a:fillRect/>
                    </a:stretch>
                  </pic:blipFill>
                  <pic:spPr>
                    <a:xfrm>
                      <a:off x="0" y="0"/>
                      <a:ext cx="1932558" cy="981544"/>
                    </a:xfrm>
                    <a:prstGeom prst="rect">
                      <a:avLst/>
                    </a:prstGeom>
                  </pic:spPr>
                </pic:pic>
              </a:graphicData>
            </a:graphic>
          </wp:anchor>
        </w:drawing>
      </w:r>
    </w:p>
    <w:p w14:paraId="740B2672" w14:textId="77777777" w:rsidR="00F53CDC" w:rsidRDefault="00F53CDC">
      <w:pPr>
        <w:pStyle w:val="BodyText"/>
        <w:rPr>
          <w:sz w:val="20"/>
        </w:rPr>
      </w:pPr>
    </w:p>
    <w:p w14:paraId="6ACECD83" w14:textId="77777777" w:rsidR="00F53CDC" w:rsidRDefault="00F53CDC">
      <w:pPr>
        <w:pStyle w:val="BodyText"/>
        <w:rPr>
          <w:sz w:val="20"/>
        </w:rPr>
      </w:pPr>
    </w:p>
    <w:p w14:paraId="1AAEFC39" w14:textId="77777777" w:rsidR="00F53CDC" w:rsidRDefault="00F53CDC">
      <w:pPr>
        <w:pStyle w:val="BodyText"/>
        <w:rPr>
          <w:sz w:val="20"/>
        </w:rPr>
      </w:pPr>
    </w:p>
    <w:p w14:paraId="460EE442" w14:textId="77777777" w:rsidR="00F53CDC" w:rsidRDefault="00F53CDC">
      <w:pPr>
        <w:pStyle w:val="BodyText"/>
        <w:rPr>
          <w:sz w:val="20"/>
        </w:rPr>
      </w:pPr>
    </w:p>
    <w:p w14:paraId="445791BE" w14:textId="77777777" w:rsidR="00F53CDC" w:rsidRDefault="00F53CDC">
      <w:pPr>
        <w:pStyle w:val="BodyText"/>
        <w:spacing w:before="219"/>
        <w:rPr>
          <w:sz w:val="20"/>
        </w:rPr>
      </w:pPr>
    </w:p>
    <w:tbl>
      <w:tblPr>
        <w:tblW w:w="0" w:type="auto"/>
        <w:tblInd w:w="748"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15A5580" w14:textId="77777777">
        <w:trPr>
          <w:trHeight w:val="1775"/>
        </w:trPr>
        <w:tc>
          <w:tcPr>
            <w:tcW w:w="706" w:type="dxa"/>
          </w:tcPr>
          <w:p w14:paraId="6E7EF0B9" w14:textId="77777777" w:rsidR="00F53CDC" w:rsidRDefault="00F53CDC">
            <w:pPr>
              <w:pStyle w:val="TableParagraph"/>
              <w:ind w:left="0"/>
              <w:rPr>
                <w:rFonts w:ascii="Times New Roman"/>
                <w:sz w:val="24"/>
              </w:rPr>
            </w:pPr>
          </w:p>
        </w:tc>
        <w:tc>
          <w:tcPr>
            <w:tcW w:w="4195" w:type="dxa"/>
          </w:tcPr>
          <w:p w14:paraId="16E5ED15" w14:textId="77777777" w:rsidR="00F53CDC" w:rsidRDefault="00F53CDC">
            <w:pPr>
              <w:pStyle w:val="TableParagraph"/>
              <w:ind w:left="0"/>
              <w:rPr>
                <w:rFonts w:ascii="Times New Roman"/>
                <w:sz w:val="24"/>
              </w:rPr>
            </w:pPr>
          </w:p>
        </w:tc>
        <w:tc>
          <w:tcPr>
            <w:tcW w:w="4214" w:type="dxa"/>
          </w:tcPr>
          <w:p w14:paraId="0DC50C7C" w14:textId="596989E8" w:rsidR="00F53CDC" w:rsidRDefault="00A94650" w:rsidP="002E508F">
            <w:pPr>
              <w:pStyle w:val="TableParagraph"/>
              <w:numPr>
                <w:ilvl w:val="0"/>
                <w:numId w:val="87"/>
              </w:numPr>
              <w:tabs>
                <w:tab w:val="left" w:pos="570"/>
              </w:tabs>
              <w:spacing w:before="120" w:line="228" w:lineRule="auto"/>
              <w:ind w:right="269" w:hanging="286"/>
              <w:rPr>
                <w:sz w:val="24"/>
              </w:rPr>
            </w:pPr>
            <w:r>
              <w:rPr>
                <w:color w:val="221F1F"/>
                <w:sz w:val="24"/>
              </w:rPr>
              <w:t>Activities that promote independence (</w:t>
            </w:r>
            <w:r w:rsidR="004B0CB8">
              <w:rPr>
                <w:color w:val="221F1F"/>
                <w:sz w:val="24"/>
              </w:rPr>
              <w:t xml:space="preserve">for example </w:t>
            </w:r>
            <w:r>
              <w:rPr>
                <w:color w:val="221F1F"/>
                <w:sz w:val="24"/>
              </w:rPr>
              <w:t>own pegs, serving</w:t>
            </w:r>
            <w:r>
              <w:rPr>
                <w:color w:val="221F1F"/>
                <w:spacing w:val="-9"/>
                <w:sz w:val="24"/>
              </w:rPr>
              <w:t xml:space="preserve"> </w:t>
            </w:r>
            <w:r>
              <w:rPr>
                <w:color w:val="221F1F"/>
                <w:sz w:val="24"/>
              </w:rPr>
              <w:t>own</w:t>
            </w:r>
            <w:r>
              <w:rPr>
                <w:color w:val="221F1F"/>
                <w:spacing w:val="-8"/>
                <w:sz w:val="24"/>
              </w:rPr>
              <w:t xml:space="preserve"> </w:t>
            </w:r>
            <w:r>
              <w:rPr>
                <w:color w:val="221F1F"/>
                <w:sz w:val="24"/>
              </w:rPr>
              <w:t>snacks</w:t>
            </w:r>
            <w:r>
              <w:rPr>
                <w:color w:val="221F1F"/>
                <w:spacing w:val="-8"/>
                <w:sz w:val="24"/>
              </w:rPr>
              <w:t xml:space="preserve"> </w:t>
            </w:r>
            <w:r>
              <w:rPr>
                <w:color w:val="221F1F"/>
                <w:sz w:val="24"/>
              </w:rPr>
              <w:t>and</w:t>
            </w:r>
            <w:r>
              <w:rPr>
                <w:color w:val="221F1F"/>
                <w:spacing w:val="-8"/>
                <w:sz w:val="24"/>
              </w:rPr>
              <w:t xml:space="preserve"> </w:t>
            </w:r>
            <w:r>
              <w:rPr>
                <w:color w:val="221F1F"/>
                <w:sz w:val="24"/>
              </w:rPr>
              <w:t xml:space="preserve">drinks, </w:t>
            </w:r>
            <w:proofErr w:type="gramStart"/>
            <w:r>
              <w:rPr>
                <w:color w:val="221F1F"/>
                <w:sz w:val="24"/>
              </w:rPr>
              <w:t>blow</w:t>
            </w:r>
            <w:proofErr w:type="gramEnd"/>
            <w:r>
              <w:rPr>
                <w:color w:val="221F1F"/>
                <w:spacing w:val="-8"/>
                <w:sz w:val="24"/>
              </w:rPr>
              <w:t xml:space="preserve"> </w:t>
            </w:r>
            <w:r>
              <w:rPr>
                <w:color w:val="221F1F"/>
                <w:sz w:val="24"/>
              </w:rPr>
              <w:t>own</w:t>
            </w:r>
            <w:r>
              <w:rPr>
                <w:color w:val="221F1F"/>
                <w:spacing w:val="-5"/>
                <w:sz w:val="24"/>
              </w:rPr>
              <w:t xml:space="preserve"> </w:t>
            </w:r>
            <w:r>
              <w:rPr>
                <w:color w:val="221F1F"/>
                <w:sz w:val="24"/>
              </w:rPr>
              <w:t>noses,</w:t>
            </w:r>
            <w:r>
              <w:rPr>
                <w:color w:val="221F1F"/>
                <w:spacing w:val="-5"/>
                <w:sz w:val="24"/>
              </w:rPr>
              <w:t xml:space="preserve"> </w:t>
            </w:r>
            <w:r>
              <w:rPr>
                <w:color w:val="221F1F"/>
                <w:sz w:val="24"/>
              </w:rPr>
              <w:t xml:space="preserve">handwashing, </w:t>
            </w:r>
            <w:r>
              <w:rPr>
                <w:sz w:val="24"/>
              </w:rPr>
              <w:t>going to toilet</w:t>
            </w:r>
            <w:r w:rsidR="007D242F">
              <w:rPr>
                <w:sz w:val="24"/>
              </w:rPr>
              <w:t>)</w:t>
            </w:r>
          </w:p>
        </w:tc>
        <w:tc>
          <w:tcPr>
            <w:tcW w:w="4252" w:type="dxa"/>
          </w:tcPr>
          <w:p w14:paraId="5B7C99F5" w14:textId="77777777" w:rsidR="00F53CDC" w:rsidRDefault="00F53CDC">
            <w:pPr>
              <w:pStyle w:val="TableParagraph"/>
              <w:ind w:left="0"/>
              <w:rPr>
                <w:rFonts w:ascii="Times New Roman"/>
                <w:sz w:val="24"/>
              </w:rPr>
            </w:pPr>
          </w:p>
        </w:tc>
        <w:tc>
          <w:tcPr>
            <w:tcW w:w="1738" w:type="dxa"/>
          </w:tcPr>
          <w:p w14:paraId="562B2C96" w14:textId="77777777" w:rsidR="00F53CDC" w:rsidRDefault="00F53CDC">
            <w:pPr>
              <w:pStyle w:val="TableParagraph"/>
              <w:ind w:left="0"/>
              <w:rPr>
                <w:rFonts w:ascii="Times New Roman"/>
                <w:sz w:val="24"/>
              </w:rPr>
            </w:pPr>
          </w:p>
        </w:tc>
      </w:tr>
      <w:tr w:rsidR="00F53CDC" w14:paraId="6A80D483" w14:textId="77777777" w:rsidTr="00DC39E7">
        <w:trPr>
          <w:trHeight w:val="4215"/>
        </w:trPr>
        <w:tc>
          <w:tcPr>
            <w:tcW w:w="706" w:type="dxa"/>
            <w:tcBorders>
              <w:bottom w:val="nil"/>
            </w:tcBorders>
          </w:tcPr>
          <w:p w14:paraId="118EF5A1" w14:textId="77777777" w:rsidR="00F53CDC" w:rsidRDefault="00A94650">
            <w:pPr>
              <w:pStyle w:val="TableParagraph"/>
              <w:spacing w:before="111"/>
              <w:ind w:left="187"/>
              <w:rPr>
                <w:sz w:val="24"/>
              </w:rPr>
            </w:pPr>
            <w:r>
              <w:rPr>
                <w:spacing w:val="-5"/>
                <w:sz w:val="24"/>
              </w:rPr>
              <w:t>3.3</w:t>
            </w:r>
          </w:p>
        </w:tc>
        <w:tc>
          <w:tcPr>
            <w:tcW w:w="4195" w:type="dxa"/>
            <w:tcBorders>
              <w:bottom w:val="nil"/>
            </w:tcBorders>
          </w:tcPr>
          <w:p w14:paraId="3471EB12" w14:textId="77777777" w:rsidR="00F53CDC" w:rsidRDefault="00A94650">
            <w:pPr>
              <w:pStyle w:val="TableParagraph"/>
              <w:spacing w:before="111" w:line="273" w:lineRule="auto"/>
              <w:ind w:left="170" w:right="623"/>
              <w:jc w:val="both"/>
              <w:rPr>
                <w:sz w:val="24"/>
              </w:rPr>
            </w:pPr>
            <w:r>
              <w:rPr>
                <w:color w:val="221F1F"/>
                <w:sz w:val="24"/>
              </w:rPr>
              <w:t>How</w:t>
            </w:r>
            <w:r>
              <w:rPr>
                <w:color w:val="221F1F"/>
                <w:spacing w:val="-7"/>
                <w:sz w:val="24"/>
              </w:rPr>
              <w:t xml:space="preserve"> </w:t>
            </w:r>
            <w:r>
              <w:rPr>
                <w:color w:val="221F1F"/>
                <w:sz w:val="24"/>
              </w:rPr>
              <w:t>do</w:t>
            </w:r>
            <w:r>
              <w:rPr>
                <w:color w:val="221F1F"/>
                <w:spacing w:val="-3"/>
                <w:sz w:val="24"/>
              </w:rPr>
              <w:t xml:space="preserve"> </w:t>
            </w:r>
            <w:r>
              <w:rPr>
                <w:color w:val="221F1F"/>
                <w:sz w:val="24"/>
              </w:rPr>
              <w:t>you</w:t>
            </w:r>
            <w:r>
              <w:rPr>
                <w:color w:val="221F1F"/>
                <w:spacing w:val="-3"/>
                <w:sz w:val="24"/>
              </w:rPr>
              <w:t xml:space="preserve"> </w:t>
            </w:r>
            <w:r>
              <w:rPr>
                <w:color w:val="221F1F"/>
                <w:sz w:val="24"/>
              </w:rPr>
              <w:t>ensure</w:t>
            </w:r>
            <w:r>
              <w:rPr>
                <w:color w:val="221F1F"/>
                <w:spacing w:val="-6"/>
                <w:sz w:val="24"/>
              </w:rPr>
              <w:t xml:space="preserve"> </w:t>
            </w:r>
            <w:r>
              <w:rPr>
                <w:color w:val="221F1F"/>
                <w:sz w:val="24"/>
              </w:rPr>
              <w:t>all</w:t>
            </w:r>
            <w:r>
              <w:rPr>
                <w:color w:val="221F1F"/>
                <w:spacing w:val="-8"/>
                <w:sz w:val="24"/>
              </w:rPr>
              <w:t xml:space="preserve"> </w:t>
            </w:r>
            <w:r>
              <w:rPr>
                <w:color w:val="221F1F"/>
                <w:sz w:val="24"/>
              </w:rPr>
              <w:t>staff</w:t>
            </w:r>
            <w:r>
              <w:rPr>
                <w:color w:val="221F1F"/>
                <w:spacing w:val="-4"/>
                <w:sz w:val="24"/>
              </w:rPr>
              <w:t xml:space="preserve"> </w:t>
            </w:r>
            <w:r>
              <w:rPr>
                <w:color w:val="221F1F"/>
                <w:sz w:val="24"/>
              </w:rPr>
              <w:t>and visitors</w:t>
            </w:r>
            <w:r>
              <w:rPr>
                <w:color w:val="221F1F"/>
                <w:spacing w:val="-5"/>
                <w:sz w:val="24"/>
              </w:rPr>
              <w:t xml:space="preserve"> </w:t>
            </w:r>
            <w:r>
              <w:rPr>
                <w:color w:val="221F1F"/>
                <w:sz w:val="24"/>
              </w:rPr>
              <w:t>support</w:t>
            </w:r>
            <w:r>
              <w:rPr>
                <w:color w:val="221F1F"/>
                <w:spacing w:val="-5"/>
                <w:sz w:val="24"/>
              </w:rPr>
              <w:t xml:space="preserve"> </w:t>
            </w:r>
            <w:r>
              <w:rPr>
                <w:color w:val="221F1F"/>
                <w:sz w:val="24"/>
              </w:rPr>
              <w:t>the</w:t>
            </w:r>
            <w:r>
              <w:rPr>
                <w:color w:val="221F1F"/>
                <w:spacing w:val="-5"/>
                <w:sz w:val="24"/>
              </w:rPr>
              <w:t xml:space="preserve"> </w:t>
            </w:r>
            <w:r>
              <w:rPr>
                <w:color w:val="221F1F"/>
                <w:sz w:val="24"/>
              </w:rPr>
              <w:t>policies</w:t>
            </w:r>
            <w:r>
              <w:rPr>
                <w:color w:val="221F1F"/>
                <w:spacing w:val="-5"/>
                <w:sz w:val="24"/>
              </w:rPr>
              <w:t xml:space="preserve"> </w:t>
            </w:r>
            <w:r>
              <w:rPr>
                <w:color w:val="221F1F"/>
                <w:sz w:val="24"/>
              </w:rPr>
              <w:t>and practice of the Pre-School</w:t>
            </w:r>
          </w:p>
          <w:p w14:paraId="1153D341" w14:textId="77777777" w:rsidR="00F53CDC" w:rsidRDefault="00A94650">
            <w:pPr>
              <w:pStyle w:val="TableParagraph"/>
              <w:spacing w:line="274" w:lineRule="exact"/>
              <w:ind w:left="170"/>
              <w:rPr>
                <w:sz w:val="24"/>
              </w:rPr>
            </w:pPr>
            <w:r>
              <w:rPr>
                <w:color w:val="221F1F"/>
                <w:spacing w:val="-2"/>
                <w:sz w:val="24"/>
              </w:rPr>
              <w:t>setting?</w:t>
            </w:r>
          </w:p>
        </w:tc>
        <w:tc>
          <w:tcPr>
            <w:tcW w:w="4214" w:type="dxa"/>
            <w:tcBorders>
              <w:bottom w:val="nil"/>
            </w:tcBorders>
          </w:tcPr>
          <w:p w14:paraId="63B93813" w14:textId="77777777" w:rsidR="007D242F" w:rsidRPr="007D242F" w:rsidRDefault="007D242F" w:rsidP="007D242F">
            <w:pPr>
              <w:pStyle w:val="TableParagraph"/>
              <w:tabs>
                <w:tab w:val="left" w:pos="570"/>
              </w:tabs>
              <w:spacing w:line="228" w:lineRule="auto"/>
              <w:ind w:right="822"/>
              <w:rPr>
                <w:sz w:val="10"/>
                <w:szCs w:val="8"/>
              </w:rPr>
            </w:pPr>
          </w:p>
          <w:p w14:paraId="57DC238D" w14:textId="40DC6FC9" w:rsidR="00F53CDC" w:rsidRDefault="00A94650" w:rsidP="002E508F">
            <w:pPr>
              <w:pStyle w:val="TableParagraph"/>
              <w:numPr>
                <w:ilvl w:val="0"/>
                <w:numId w:val="86"/>
              </w:numPr>
              <w:tabs>
                <w:tab w:val="left" w:pos="570"/>
              </w:tabs>
              <w:spacing w:line="228" w:lineRule="auto"/>
              <w:ind w:right="822" w:hanging="286"/>
              <w:rPr>
                <w:sz w:val="24"/>
              </w:rPr>
            </w:pPr>
            <w:r>
              <w:rPr>
                <w:sz w:val="24"/>
              </w:rPr>
              <w:t>Regular</w:t>
            </w:r>
            <w:r>
              <w:rPr>
                <w:spacing w:val="-17"/>
                <w:sz w:val="24"/>
              </w:rPr>
              <w:t xml:space="preserve"> </w:t>
            </w:r>
            <w:r>
              <w:rPr>
                <w:sz w:val="24"/>
              </w:rPr>
              <w:t>communication</w:t>
            </w:r>
            <w:r>
              <w:rPr>
                <w:spacing w:val="-17"/>
                <w:sz w:val="24"/>
              </w:rPr>
              <w:t xml:space="preserve"> </w:t>
            </w:r>
            <w:r>
              <w:rPr>
                <w:sz w:val="24"/>
              </w:rPr>
              <w:t xml:space="preserve">to </w:t>
            </w:r>
            <w:proofErr w:type="gramStart"/>
            <w:r>
              <w:rPr>
                <w:sz w:val="24"/>
              </w:rPr>
              <w:t>parent</w:t>
            </w:r>
            <w:proofErr w:type="gramEnd"/>
            <w:r>
              <w:rPr>
                <w:sz w:val="24"/>
              </w:rPr>
              <w:t xml:space="preserve">/carers and regular </w:t>
            </w:r>
            <w:r>
              <w:rPr>
                <w:spacing w:val="-2"/>
                <w:sz w:val="24"/>
              </w:rPr>
              <w:t>visitors</w:t>
            </w:r>
          </w:p>
          <w:p w14:paraId="334CC83E" w14:textId="77777777" w:rsidR="00F53CDC" w:rsidRDefault="00A94650" w:rsidP="002E508F">
            <w:pPr>
              <w:pStyle w:val="TableParagraph"/>
              <w:numPr>
                <w:ilvl w:val="0"/>
                <w:numId w:val="86"/>
              </w:numPr>
              <w:tabs>
                <w:tab w:val="left" w:pos="570"/>
              </w:tabs>
              <w:spacing w:line="228" w:lineRule="auto"/>
              <w:ind w:right="526" w:hanging="286"/>
              <w:rPr>
                <w:sz w:val="24"/>
              </w:rPr>
            </w:pPr>
            <w:r>
              <w:rPr>
                <w:sz w:val="24"/>
              </w:rPr>
              <w:t>Policies</w:t>
            </w:r>
            <w:r>
              <w:rPr>
                <w:spacing w:val="-19"/>
                <w:sz w:val="24"/>
              </w:rPr>
              <w:t xml:space="preserve"> </w:t>
            </w:r>
            <w:r>
              <w:rPr>
                <w:sz w:val="24"/>
              </w:rPr>
              <w:t>available</w:t>
            </w:r>
            <w:r>
              <w:rPr>
                <w:spacing w:val="-17"/>
                <w:sz w:val="24"/>
              </w:rPr>
              <w:t xml:space="preserve"> </w:t>
            </w:r>
            <w:r>
              <w:rPr>
                <w:sz w:val="24"/>
              </w:rPr>
              <w:t>on</w:t>
            </w:r>
            <w:r>
              <w:rPr>
                <w:spacing w:val="-16"/>
                <w:sz w:val="24"/>
              </w:rPr>
              <w:t xml:space="preserve"> </w:t>
            </w:r>
            <w:r>
              <w:rPr>
                <w:sz w:val="24"/>
              </w:rPr>
              <w:t>website, within welcome/registration pack or in folder for parents/ carers to see</w:t>
            </w:r>
          </w:p>
          <w:p w14:paraId="23AABB35" w14:textId="77777777" w:rsidR="00F53CDC" w:rsidRDefault="00A94650" w:rsidP="002E508F">
            <w:pPr>
              <w:pStyle w:val="TableParagraph"/>
              <w:numPr>
                <w:ilvl w:val="0"/>
                <w:numId w:val="86"/>
              </w:numPr>
              <w:tabs>
                <w:tab w:val="left" w:pos="570"/>
              </w:tabs>
              <w:spacing w:line="228" w:lineRule="auto"/>
              <w:ind w:right="989" w:hanging="286"/>
              <w:rPr>
                <w:sz w:val="24"/>
              </w:rPr>
            </w:pPr>
            <w:r>
              <w:rPr>
                <w:spacing w:val="-2"/>
                <w:sz w:val="24"/>
              </w:rPr>
              <w:t>Policy</w:t>
            </w:r>
            <w:r>
              <w:rPr>
                <w:spacing w:val="-15"/>
                <w:sz w:val="24"/>
              </w:rPr>
              <w:t xml:space="preserve"> </w:t>
            </w:r>
            <w:r>
              <w:rPr>
                <w:spacing w:val="-2"/>
                <w:sz w:val="24"/>
              </w:rPr>
              <w:t>of</w:t>
            </w:r>
            <w:r>
              <w:rPr>
                <w:spacing w:val="-13"/>
                <w:sz w:val="24"/>
              </w:rPr>
              <w:t xml:space="preserve"> </w:t>
            </w:r>
            <w:r>
              <w:rPr>
                <w:spacing w:val="-2"/>
                <w:sz w:val="24"/>
              </w:rPr>
              <w:t>the</w:t>
            </w:r>
            <w:r>
              <w:rPr>
                <w:spacing w:val="-14"/>
                <w:sz w:val="24"/>
              </w:rPr>
              <w:t xml:space="preserve"> </w:t>
            </w:r>
            <w:r>
              <w:rPr>
                <w:spacing w:val="-2"/>
                <w:sz w:val="24"/>
              </w:rPr>
              <w:t>week/month promoted</w:t>
            </w:r>
          </w:p>
          <w:p w14:paraId="67DC9B12" w14:textId="77777777" w:rsidR="00F53CDC" w:rsidRDefault="00A94650" w:rsidP="002E508F">
            <w:pPr>
              <w:pStyle w:val="TableParagraph"/>
              <w:numPr>
                <w:ilvl w:val="0"/>
                <w:numId w:val="86"/>
              </w:numPr>
              <w:tabs>
                <w:tab w:val="left" w:pos="570"/>
              </w:tabs>
              <w:spacing w:line="254" w:lineRule="exact"/>
              <w:ind w:hanging="286"/>
              <w:rPr>
                <w:sz w:val="24"/>
              </w:rPr>
            </w:pPr>
            <w:r>
              <w:rPr>
                <w:spacing w:val="-2"/>
                <w:sz w:val="24"/>
              </w:rPr>
              <w:t>Setting</w:t>
            </w:r>
            <w:r>
              <w:rPr>
                <w:spacing w:val="-6"/>
                <w:sz w:val="24"/>
              </w:rPr>
              <w:t xml:space="preserve"> </w:t>
            </w:r>
            <w:r>
              <w:rPr>
                <w:spacing w:val="-2"/>
                <w:sz w:val="24"/>
              </w:rPr>
              <w:t>rules</w:t>
            </w:r>
            <w:r>
              <w:rPr>
                <w:spacing w:val="-5"/>
                <w:sz w:val="24"/>
              </w:rPr>
              <w:t xml:space="preserve"> </w:t>
            </w:r>
            <w:r>
              <w:rPr>
                <w:spacing w:val="-2"/>
                <w:sz w:val="24"/>
              </w:rPr>
              <w:t>displayed</w:t>
            </w:r>
          </w:p>
          <w:p w14:paraId="1535F1EF" w14:textId="77777777" w:rsidR="00F53CDC" w:rsidRDefault="00A94650" w:rsidP="002E508F">
            <w:pPr>
              <w:pStyle w:val="TableParagraph"/>
              <w:numPr>
                <w:ilvl w:val="0"/>
                <w:numId w:val="86"/>
              </w:numPr>
              <w:tabs>
                <w:tab w:val="left" w:pos="570"/>
              </w:tabs>
              <w:spacing w:line="262" w:lineRule="exact"/>
              <w:ind w:hanging="286"/>
              <w:rPr>
                <w:sz w:val="24"/>
              </w:rPr>
            </w:pPr>
            <w:r>
              <w:rPr>
                <w:spacing w:val="-2"/>
                <w:sz w:val="24"/>
              </w:rPr>
              <w:t>Noticeboard</w:t>
            </w:r>
            <w:r>
              <w:rPr>
                <w:spacing w:val="-5"/>
                <w:sz w:val="24"/>
              </w:rPr>
              <w:t xml:space="preserve"> </w:t>
            </w:r>
            <w:r>
              <w:rPr>
                <w:spacing w:val="-2"/>
                <w:sz w:val="24"/>
              </w:rPr>
              <w:t>for</w:t>
            </w:r>
            <w:r>
              <w:rPr>
                <w:spacing w:val="-3"/>
                <w:sz w:val="24"/>
              </w:rPr>
              <w:t xml:space="preserve"> </w:t>
            </w:r>
            <w:r>
              <w:rPr>
                <w:spacing w:val="-2"/>
                <w:sz w:val="24"/>
              </w:rPr>
              <w:t>parents/carers</w:t>
            </w:r>
          </w:p>
          <w:p w14:paraId="518F22FB" w14:textId="751CEBE0" w:rsidR="00F53CDC" w:rsidRDefault="002E508F" w:rsidP="002E508F">
            <w:pPr>
              <w:pStyle w:val="TableParagraph"/>
              <w:spacing w:line="262" w:lineRule="exact"/>
              <w:ind w:hanging="286"/>
              <w:rPr>
                <w:sz w:val="24"/>
              </w:rPr>
            </w:pPr>
            <w:r>
              <w:rPr>
                <w:spacing w:val="-12"/>
                <w:sz w:val="24"/>
              </w:rPr>
              <w:t xml:space="preserve">     </w:t>
            </w:r>
            <w:r w:rsidR="00A94650">
              <w:rPr>
                <w:spacing w:val="-12"/>
                <w:sz w:val="24"/>
              </w:rPr>
              <w:t>visitors</w:t>
            </w:r>
            <w:r w:rsidR="00A94650">
              <w:rPr>
                <w:spacing w:val="-29"/>
                <w:sz w:val="24"/>
              </w:rPr>
              <w:t xml:space="preserve"> </w:t>
            </w:r>
            <w:r w:rsidR="00A94650">
              <w:rPr>
                <w:spacing w:val="-12"/>
                <w:sz w:val="24"/>
              </w:rPr>
              <w:t>and</w:t>
            </w:r>
            <w:r w:rsidR="00A94650">
              <w:rPr>
                <w:spacing w:val="-14"/>
                <w:sz w:val="24"/>
              </w:rPr>
              <w:t xml:space="preserve"> </w:t>
            </w:r>
            <w:r w:rsidR="00A94650">
              <w:rPr>
                <w:spacing w:val="-12"/>
                <w:sz w:val="24"/>
              </w:rPr>
              <w:t>staff</w:t>
            </w:r>
          </w:p>
          <w:p w14:paraId="61E20A08" w14:textId="77777777" w:rsidR="00F53CDC" w:rsidRDefault="00A94650" w:rsidP="002E508F">
            <w:pPr>
              <w:pStyle w:val="TableParagraph"/>
              <w:numPr>
                <w:ilvl w:val="0"/>
                <w:numId w:val="86"/>
              </w:numPr>
              <w:tabs>
                <w:tab w:val="left" w:pos="570"/>
              </w:tabs>
              <w:spacing w:line="228" w:lineRule="auto"/>
              <w:ind w:right="26" w:hanging="286"/>
              <w:rPr>
                <w:sz w:val="24"/>
              </w:rPr>
            </w:pPr>
            <w:r>
              <w:rPr>
                <w:sz w:val="24"/>
              </w:rPr>
              <w:t>Checklist</w:t>
            </w:r>
            <w:r>
              <w:rPr>
                <w:spacing w:val="-17"/>
                <w:sz w:val="24"/>
              </w:rPr>
              <w:t xml:space="preserve"> </w:t>
            </w:r>
            <w:r>
              <w:rPr>
                <w:sz w:val="24"/>
              </w:rPr>
              <w:t>for</w:t>
            </w:r>
            <w:r>
              <w:rPr>
                <w:spacing w:val="-17"/>
                <w:sz w:val="24"/>
              </w:rPr>
              <w:t xml:space="preserve"> </w:t>
            </w:r>
            <w:r>
              <w:rPr>
                <w:sz w:val="24"/>
              </w:rPr>
              <w:t>visitors</w:t>
            </w:r>
            <w:r>
              <w:rPr>
                <w:spacing w:val="-16"/>
                <w:sz w:val="24"/>
              </w:rPr>
              <w:t xml:space="preserve"> </w:t>
            </w:r>
            <w:r>
              <w:rPr>
                <w:sz w:val="24"/>
              </w:rPr>
              <w:t>to</w:t>
            </w:r>
            <w:r>
              <w:rPr>
                <w:spacing w:val="-17"/>
                <w:sz w:val="24"/>
              </w:rPr>
              <w:t xml:space="preserve"> </w:t>
            </w:r>
            <w:r>
              <w:rPr>
                <w:sz w:val="24"/>
              </w:rPr>
              <w:t>review</w:t>
            </w:r>
            <w:r>
              <w:rPr>
                <w:spacing w:val="-14"/>
                <w:sz w:val="24"/>
              </w:rPr>
              <w:t xml:space="preserve"> </w:t>
            </w:r>
            <w:r>
              <w:rPr>
                <w:sz w:val="24"/>
              </w:rPr>
              <w:t>and sign on arrival</w:t>
            </w:r>
          </w:p>
          <w:p w14:paraId="7B3DEA1F" w14:textId="0CF235A5" w:rsidR="00E331D9" w:rsidRDefault="00E331D9" w:rsidP="002E508F">
            <w:pPr>
              <w:pStyle w:val="TableParagraph"/>
              <w:numPr>
                <w:ilvl w:val="0"/>
                <w:numId w:val="86"/>
              </w:numPr>
              <w:tabs>
                <w:tab w:val="left" w:pos="570"/>
              </w:tabs>
              <w:spacing w:line="228" w:lineRule="auto"/>
              <w:ind w:right="26" w:hanging="286"/>
              <w:rPr>
                <w:sz w:val="24"/>
              </w:rPr>
            </w:pPr>
          </w:p>
        </w:tc>
        <w:tc>
          <w:tcPr>
            <w:tcW w:w="4252" w:type="dxa"/>
            <w:tcBorders>
              <w:bottom w:val="nil"/>
            </w:tcBorders>
          </w:tcPr>
          <w:p w14:paraId="114B9988" w14:textId="77777777" w:rsidR="00F53CDC" w:rsidRDefault="00F53CDC">
            <w:pPr>
              <w:pStyle w:val="TableParagraph"/>
              <w:ind w:left="0"/>
              <w:rPr>
                <w:rFonts w:ascii="Times New Roman"/>
                <w:sz w:val="24"/>
              </w:rPr>
            </w:pPr>
          </w:p>
        </w:tc>
        <w:tc>
          <w:tcPr>
            <w:tcW w:w="1738" w:type="dxa"/>
            <w:tcBorders>
              <w:bottom w:val="nil"/>
            </w:tcBorders>
          </w:tcPr>
          <w:p w14:paraId="1C4DAA09" w14:textId="77777777" w:rsidR="00F53CDC" w:rsidRDefault="00F53CDC">
            <w:pPr>
              <w:pStyle w:val="TableParagraph"/>
              <w:ind w:left="0"/>
              <w:rPr>
                <w:rFonts w:ascii="Times New Roman"/>
                <w:sz w:val="24"/>
              </w:rPr>
            </w:pPr>
          </w:p>
        </w:tc>
      </w:tr>
      <w:tr w:rsidR="00F53CDC" w14:paraId="3448BD6C" w14:textId="77777777">
        <w:trPr>
          <w:trHeight w:val="769"/>
        </w:trPr>
        <w:tc>
          <w:tcPr>
            <w:tcW w:w="15105" w:type="dxa"/>
            <w:gridSpan w:val="5"/>
            <w:tcBorders>
              <w:top w:val="nil"/>
              <w:bottom w:val="nil"/>
            </w:tcBorders>
            <w:shd w:val="clear" w:color="auto" w:fill="914593"/>
          </w:tcPr>
          <w:p w14:paraId="6B659D19" w14:textId="77777777" w:rsidR="00F53CDC" w:rsidRDefault="00A94650">
            <w:pPr>
              <w:pStyle w:val="TableParagraph"/>
              <w:spacing w:before="133"/>
              <w:ind w:left="187"/>
              <w:rPr>
                <w:b/>
                <w:sz w:val="28"/>
              </w:rPr>
            </w:pPr>
            <w:r>
              <w:rPr>
                <w:b/>
                <w:color w:val="FFFFFF"/>
                <w:sz w:val="28"/>
              </w:rPr>
              <w:t>Family</w:t>
            </w:r>
            <w:r>
              <w:rPr>
                <w:b/>
                <w:color w:val="FFFFFF"/>
                <w:spacing w:val="-10"/>
                <w:sz w:val="28"/>
              </w:rPr>
              <w:t xml:space="preserve"> </w:t>
            </w:r>
            <w:r>
              <w:rPr>
                <w:b/>
                <w:color w:val="FFFFFF"/>
                <w:sz w:val="28"/>
              </w:rPr>
              <w:t>&amp;</w:t>
            </w:r>
            <w:r>
              <w:rPr>
                <w:b/>
                <w:color w:val="FFFFFF"/>
                <w:spacing w:val="-3"/>
                <w:sz w:val="28"/>
              </w:rPr>
              <w:t xml:space="preserve"> </w:t>
            </w:r>
            <w:r>
              <w:rPr>
                <w:b/>
                <w:color w:val="FFFFFF"/>
                <w:sz w:val="28"/>
              </w:rPr>
              <w:t>Community</w:t>
            </w:r>
            <w:r>
              <w:rPr>
                <w:b/>
                <w:color w:val="FFFFFF"/>
                <w:spacing w:val="-14"/>
                <w:sz w:val="28"/>
              </w:rPr>
              <w:t xml:space="preserve"> </w:t>
            </w:r>
            <w:r>
              <w:rPr>
                <w:b/>
                <w:color w:val="FFFFFF"/>
                <w:spacing w:val="-2"/>
                <w:sz w:val="28"/>
              </w:rPr>
              <w:t>Involvement</w:t>
            </w:r>
          </w:p>
        </w:tc>
      </w:tr>
      <w:tr w:rsidR="00F53CDC" w14:paraId="0773F54A" w14:textId="77777777">
        <w:trPr>
          <w:trHeight w:val="1459"/>
        </w:trPr>
        <w:tc>
          <w:tcPr>
            <w:tcW w:w="706" w:type="dxa"/>
            <w:tcBorders>
              <w:top w:val="nil"/>
            </w:tcBorders>
          </w:tcPr>
          <w:p w14:paraId="65979D17" w14:textId="77777777" w:rsidR="00F53CDC" w:rsidRDefault="00F53CDC">
            <w:pPr>
              <w:pStyle w:val="TableParagraph"/>
              <w:ind w:left="0"/>
              <w:rPr>
                <w:rFonts w:ascii="Times New Roman"/>
                <w:sz w:val="24"/>
              </w:rPr>
            </w:pPr>
          </w:p>
        </w:tc>
        <w:tc>
          <w:tcPr>
            <w:tcW w:w="4195" w:type="dxa"/>
            <w:tcBorders>
              <w:top w:val="nil"/>
            </w:tcBorders>
          </w:tcPr>
          <w:p w14:paraId="047278CA" w14:textId="77777777" w:rsidR="00F53CDC" w:rsidRDefault="00A94650">
            <w:pPr>
              <w:pStyle w:val="TableParagraph"/>
              <w:spacing w:before="97"/>
              <w:ind w:left="170"/>
              <w:rPr>
                <w:b/>
                <w:sz w:val="24"/>
              </w:rPr>
            </w:pPr>
            <w:r>
              <w:rPr>
                <w:b/>
                <w:color w:val="914593"/>
                <w:sz w:val="24"/>
              </w:rPr>
              <w:t>Assessment</w:t>
            </w:r>
            <w:r>
              <w:rPr>
                <w:b/>
                <w:color w:val="914593"/>
                <w:spacing w:val="-12"/>
                <w:sz w:val="24"/>
              </w:rPr>
              <w:t xml:space="preserve"> </w:t>
            </w:r>
            <w:r>
              <w:rPr>
                <w:b/>
                <w:color w:val="914593"/>
                <w:spacing w:val="-2"/>
                <w:sz w:val="24"/>
              </w:rPr>
              <w:t>Questions</w:t>
            </w:r>
          </w:p>
          <w:p w14:paraId="36909368" w14:textId="77777777" w:rsidR="00F53CDC" w:rsidRDefault="00A94650">
            <w:pPr>
              <w:pStyle w:val="TableParagraph"/>
              <w:spacing w:before="45" w:line="228" w:lineRule="auto"/>
              <w:ind w:left="170"/>
              <w:rPr>
                <w:sz w:val="24"/>
              </w:rPr>
            </w:pPr>
            <w:proofErr w:type="gramStart"/>
            <w:r>
              <w:rPr>
                <w:color w:val="914593"/>
                <w:sz w:val="24"/>
              </w:rPr>
              <w:t>All</w:t>
            </w:r>
            <w:r>
              <w:rPr>
                <w:color w:val="914593"/>
                <w:spacing w:val="-10"/>
                <w:sz w:val="24"/>
              </w:rPr>
              <w:t xml:space="preserve"> </w:t>
            </w:r>
            <w:r>
              <w:rPr>
                <w:color w:val="914593"/>
                <w:sz w:val="24"/>
              </w:rPr>
              <w:t>of</w:t>
            </w:r>
            <w:proofErr w:type="gramEnd"/>
            <w:r>
              <w:rPr>
                <w:color w:val="914593"/>
                <w:spacing w:val="-4"/>
                <w:sz w:val="24"/>
              </w:rPr>
              <w:t xml:space="preserve"> </w:t>
            </w:r>
            <w:r>
              <w:rPr>
                <w:color w:val="914593"/>
                <w:sz w:val="24"/>
              </w:rPr>
              <w:t>these</w:t>
            </w:r>
            <w:r>
              <w:rPr>
                <w:color w:val="914593"/>
                <w:spacing w:val="-5"/>
                <w:sz w:val="24"/>
              </w:rPr>
              <w:t xml:space="preserve"> </w:t>
            </w:r>
            <w:r>
              <w:rPr>
                <w:color w:val="914593"/>
                <w:sz w:val="24"/>
              </w:rPr>
              <w:t>questions</w:t>
            </w:r>
            <w:r>
              <w:rPr>
                <w:color w:val="914593"/>
                <w:spacing w:val="-10"/>
                <w:sz w:val="24"/>
              </w:rPr>
              <w:t xml:space="preserve"> </w:t>
            </w:r>
            <w:r>
              <w:rPr>
                <w:color w:val="914593"/>
                <w:sz w:val="24"/>
              </w:rPr>
              <w:t>need</w:t>
            </w:r>
            <w:r>
              <w:rPr>
                <w:color w:val="914593"/>
                <w:spacing w:val="-5"/>
                <w:sz w:val="24"/>
              </w:rPr>
              <w:t xml:space="preserve"> </w:t>
            </w:r>
            <w:r>
              <w:rPr>
                <w:color w:val="914593"/>
                <w:sz w:val="24"/>
              </w:rPr>
              <w:t>to</w:t>
            </w:r>
            <w:r>
              <w:rPr>
                <w:color w:val="914593"/>
                <w:spacing w:val="-22"/>
                <w:sz w:val="24"/>
              </w:rPr>
              <w:t xml:space="preserve"> </w:t>
            </w:r>
            <w:r>
              <w:rPr>
                <w:color w:val="914593"/>
                <w:sz w:val="24"/>
              </w:rPr>
              <w:t xml:space="preserve">be </w:t>
            </w:r>
            <w:r>
              <w:rPr>
                <w:color w:val="914593"/>
                <w:spacing w:val="-2"/>
                <w:sz w:val="24"/>
              </w:rPr>
              <w:t>addressed</w:t>
            </w:r>
          </w:p>
        </w:tc>
        <w:tc>
          <w:tcPr>
            <w:tcW w:w="4214" w:type="dxa"/>
            <w:tcBorders>
              <w:top w:val="nil"/>
            </w:tcBorders>
          </w:tcPr>
          <w:p w14:paraId="6373D532" w14:textId="77777777" w:rsidR="00F53CDC" w:rsidRDefault="00A94650">
            <w:pPr>
              <w:pStyle w:val="TableParagraph"/>
              <w:spacing w:before="97"/>
              <w:ind w:left="169"/>
              <w:rPr>
                <w:b/>
                <w:sz w:val="24"/>
              </w:rPr>
            </w:pPr>
            <w:r>
              <w:rPr>
                <w:b/>
                <w:color w:val="914593"/>
                <w:spacing w:val="-2"/>
                <w:sz w:val="24"/>
              </w:rPr>
              <w:t>Examples</w:t>
            </w:r>
          </w:p>
          <w:p w14:paraId="6DC6C5E3" w14:textId="77777777" w:rsidR="00F53CDC" w:rsidRDefault="00A94650">
            <w:pPr>
              <w:pStyle w:val="TableParagraph"/>
              <w:spacing w:before="47" w:line="225" w:lineRule="auto"/>
              <w:ind w:left="169" w:right="419"/>
              <w:rPr>
                <w:sz w:val="24"/>
              </w:rPr>
            </w:pPr>
            <w:r>
              <w:rPr>
                <w:color w:val="914593"/>
                <w:sz w:val="24"/>
              </w:rPr>
              <w:t>These are ideas of things you might</w:t>
            </w:r>
            <w:r>
              <w:rPr>
                <w:color w:val="914593"/>
                <w:spacing w:val="-11"/>
                <w:sz w:val="24"/>
              </w:rPr>
              <w:t xml:space="preserve"> </w:t>
            </w:r>
            <w:r>
              <w:rPr>
                <w:color w:val="914593"/>
                <w:sz w:val="24"/>
              </w:rPr>
              <w:t>like</w:t>
            </w:r>
            <w:r>
              <w:rPr>
                <w:color w:val="914593"/>
                <w:spacing w:val="-6"/>
                <w:sz w:val="24"/>
              </w:rPr>
              <w:t xml:space="preserve"> </w:t>
            </w:r>
            <w:r>
              <w:rPr>
                <w:color w:val="914593"/>
                <w:sz w:val="24"/>
              </w:rPr>
              <w:t>to</w:t>
            </w:r>
            <w:r>
              <w:rPr>
                <w:color w:val="914593"/>
                <w:spacing w:val="-8"/>
                <w:sz w:val="24"/>
              </w:rPr>
              <w:t xml:space="preserve"> </w:t>
            </w:r>
            <w:r>
              <w:rPr>
                <w:color w:val="914593"/>
                <w:sz w:val="24"/>
              </w:rPr>
              <w:t>consider;</w:t>
            </w:r>
            <w:r>
              <w:rPr>
                <w:color w:val="914593"/>
                <w:spacing w:val="-9"/>
                <w:sz w:val="24"/>
              </w:rPr>
              <w:t xml:space="preserve"> </w:t>
            </w:r>
            <w:r>
              <w:rPr>
                <w:color w:val="914593"/>
                <w:sz w:val="24"/>
              </w:rPr>
              <w:t>you</w:t>
            </w:r>
            <w:r>
              <w:rPr>
                <w:color w:val="914593"/>
                <w:spacing w:val="-6"/>
                <w:sz w:val="24"/>
              </w:rPr>
              <w:t xml:space="preserve"> </w:t>
            </w:r>
            <w:r>
              <w:rPr>
                <w:color w:val="914593"/>
                <w:sz w:val="24"/>
              </w:rPr>
              <w:t>are</w:t>
            </w:r>
            <w:r>
              <w:rPr>
                <w:color w:val="914593"/>
                <w:spacing w:val="-21"/>
                <w:sz w:val="24"/>
              </w:rPr>
              <w:t xml:space="preserve"> </w:t>
            </w:r>
            <w:r>
              <w:rPr>
                <w:color w:val="914593"/>
                <w:sz w:val="24"/>
              </w:rPr>
              <w:t>not expected</w:t>
            </w:r>
            <w:r>
              <w:rPr>
                <w:color w:val="914593"/>
                <w:spacing w:val="-4"/>
                <w:sz w:val="24"/>
              </w:rPr>
              <w:t xml:space="preserve"> </w:t>
            </w:r>
            <w:r>
              <w:rPr>
                <w:color w:val="914593"/>
                <w:sz w:val="24"/>
              </w:rPr>
              <w:t>to</w:t>
            </w:r>
            <w:r>
              <w:rPr>
                <w:color w:val="914593"/>
                <w:spacing w:val="-4"/>
                <w:sz w:val="24"/>
              </w:rPr>
              <w:t xml:space="preserve"> </w:t>
            </w:r>
            <w:r>
              <w:rPr>
                <w:color w:val="914593"/>
                <w:sz w:val="24"/>
              </w:rPr>
              <w:t>do</w:t>
            </w:r>
            <w:r>
              <w:rPr>
                <w:color w:val="914593"/>
                <w:spacing w:val="-1"/>
                <w:sz w:val="24"/>
              </w:rPr>
              <w:t xml:space="preserve"> </w:t>
            </w:r>
            <w:r>
              <w:rPr>
                <w:color w:val="914593"/>
                <w:sz w:val="24"/>
              </w:rPr>
              <w:t>all</w:t>
            </w:r>
            <w:r>
              <w:rPr>
                <w:color w:val="914593"/>
                <w:spacing w:val="-6"/>
                <w:sz w:val="24"/>
              </w:rPr>
              <w:t xml:space="preserve"> </w:t>
            </w:r>
            <w:r>
              <w:rPr>
                <w:color w:val="914593"/>
                <w:sz w:val="24"/>
              </w:rPr>
              <w:t>of</w:t>
            </w:r>
            <w:r>
              <w:rPr>
                <w:color w:val="914593"/>
                <w:spacing w:val="-9"/>
                <w:sz w:val="24"/>
              </w:rPr>
              <w:t xml:space="preserve"> </w:t>
            </w:r>
            <w:r>
              <w:rPr>
                <w:color w:val="914593"/>
                <w:sz w:val="24"/>
              </w:rPr>
              <w:t>them,</w:t>
            </w:r>
            <w:r>
              <w:rPr>
                <w:color w:val="914593"/>
                <w:spacing w:val="-4"/>
                <w:sz w:val="24"/>
              </w:rPr>
              <w:t xml:space="preserve"> </w:t>
            </w:r>
            <w:r>
              <w:rPr>
                <w:color w:val="914593"/>
                <w:sz w:val="24"/>
              </w:rPr>
              <w:t>the</w:t>
            </w:r>
            <w:r>
              <w:rPr>
                <w:color w:val="914593"/>
                <w:spacing w:val="-3"/>
                <w:sz w:val="24"/>
              </w:rPr>
              <w:t xml:space="preserve"> </w:t>
            </w:r>
            <w:r>
              <w:rPr>
                <w:color w:val="914593"/>
                <w:spacing w:val="-4"/>
                <w:sz w:val="24"/>
              </w:rPr>
              <w:t>list</w:t>
            </w:r>
          </w:p>
          <w:p w14:paraId="7DA296CA" w14:textId="77777777" w:rsidR="00F53CDC" w:rsidRDefault="00A94650">
            <w:pPr>
              <w:pStyle w:val="TableParagraph"/>
              <w:spacing w:line="241" w:lineRule="exact"/>
              <w:ind w:left="169"/>
              <w:rPr>
                <w:sz w:val="24"/>
              </w:rPr>
            </w:pPr>
            <w:r>
              <w:rPr>
                <w:color w:val="914593"/>
                <w:sz w:val="24"/>
              </w:rPr>
              <w:t>is not</w:t>
            </w:r>
            <w:r>
              <w:rPr>
                <w:color w:val="914593"/>
                <w:spacing w:val="-2"/>
                <w:sz w:val="24"/>
              </w:rPr>
              <w:t xml:space="preserve"> exhaustive</w:t>
            </w:r>
          </w:p>
        </w:tc>
        <w:tc>
          <w:tcPr>
            <w:tcW w:w="4252" w:type="dxa"/>
            <w:tcBorders>
              <w:top w:val="nil"/>
            </w:tcBorders>
          </w:tcPr>
          <w:p w14:paraId="617FB100" w14:textId="77777777" w:rsidR="00F53CDC" w:rsidRDefault="00A94650">
            <w:pPr>
              <w:pStyle w:val="TableParagraph"/>
              <w:spacing w:before="97"/>
              <w:ind w:left="167"/>
              <w:rPr>
                <w:b/>
                <w:sz w:val="24"/>
              </w:rPr>
            </w:pPr>
            <w:r>
              <w:rPr>
                <w:b/>
                <w:color w:val="914593"/>
                <w:sz w:val="24"/>
              </w:rPr>
              <w:t>Evidence</w:t>
            </w:r>
            <w:r>
              <w:rPr>
                <w:b/>
                <w:color w:val="914593"/>
                <w:spacing w:val="-3"/>
                <w:sz w:val="24"/>
              </w:rPr>
              <w:t xml:space="preserve"> </w:t>
            </w:r>
            <w:r>
              <w:rPr>
                <w:b/>
                <w:color w:val="914593"/>
                <w:sz w:val="24"/>
              </w:rPr>
              <w:t>of</w:t>
            </w:r>
            <w:r>
              <w:rPr>
                <w:b/>
                <w:color w:val="914593"/>
                <w:spacing w:val="-3"/>
                <w:sz w:val="24"/>
              </w:rPr>
              <w:t xml:space="preserve"> </w:t>
            </w:r>
            <w:r>
              <w:rPr>
                <w:b/>
                <w:color w:val="914593"/>
                <w:sz w:val="24"/>
              </w:rPr>
              <w:t>things</w:t>
            </w:r>
            <w:r>
              <w:rPr>
                <w:b/>
                <w:color w:val="914593"/>
                <w:spacing w:val="-5"/>
                <w:sz w:val="24"/>
              </w:rPr>
              <w:t xml:space="preserve"> </w:t>
            </w:r>
            <w:r>
              <w:rPr>
                <w:b/>
                <w:color w:val="914593"/>
                <w:sz w:val="24"/>
              </w:rPr>
              <w:t>we</w:t>
            </w:r>
            <w:r>
              <w:rPr>
                <w:b/>
                <w:color w:val="914593"/>
                <w:spacing w:val="-3"/>
                <w:sz w:val="24"/>
              </w:rPr>
              <w:t xml:space="preserve"> </w:t>
            </w:r>
            <w:r>
              <w:rPr>
                <w:b/>
                <w:color w:val="914593"/>
                <w:sz w:val="24"/>
              </w:rPr>
              <w:t xml:space="preserve">have </w:t>
            </w:r>
            <w:r>
              <w:rPr>
                <w:b/>
                <w:color w:val="914593"/>
                <w:spacing w:val="-4"/>
                <w:sz w:val="24"/>
              </w:rPr>
              <w:t>done</w:t>
            </w:r>
          </w:p>
          <w:p w14:paraId="7AB6434F" w14:textId="77777777" w:rsidR="00F53CDC" w:rsidRDefault="00A94650">
            <w:pPr>
              <w:pStyle w:val="TableParagraph"/>
              <w:spacing w:before="34"/>
              <w:ind w:left="167"/>
              <w:rPr>
                <w:sz w:val="24"/>
              </w:rPr>
            </w:pPr>
            <w:r>
              <w:rPr>
                <w:color w:val="914593"/>
                <w:sz w:val="24"/>
              </w:rPr>
              <w:t>(D</w:t>
            </w:r>
            <w:r>
              <w:rPr>
                <w:color w:val="914593"/>
                <w:spacing w:val="-3"/>
                <w:sz w:val="24"/>
              </w:rPr>
              <w:t xml:space="preserve"> </w:t>
            </w:r>
            <w:r>
              <w:rPr>
                <w:color w:val="914593"/>
                <w:sz w:val="24"/>
              </w:rPr>
              <w:t>O</w:t>
            </w:r>
            <w:r>
              <w:rPr>
                <w:color w:val="914593"/>
                <w:spacing w:val="-1"/>
                <w:sz w:val="24"/>
              </w:rPr>
              <w:t xml:space="preserve"> </w:t>
            </w:r>
            <w:r>
              <w:rPr>
                <w:color w:val="914593"/>
                <w:spacing w:val="-5"/>
                <w:sz w:val="24"/>
              </w:rPr>
              <w:t>N)</w:t>
            </w:r>
          </w:p>
        </w:tc>
        <w:tc>
          <w:tcPr>
            <w:tcW w:w="1738" w:type="dxa"/>
            <w:tcBorders>
              <w:top w:val="nil"/>
            </w:tcBorders>
          </w:tcPr>
          <w:p w14:paraId="3D4126A2" w14:textId="77777777" w:rsidR="00F53CDC" w:rsidRDefault="00A94650">
            <w:pPr>
              <w:pStyle w:val="TableParagraph"/>
              <w:spacing w:before="97"/>
              <w:ind w:left="171"/>
              <w:rPr>
                <w:b/>
                <w:sz w:val="24"/>
              </w:rPr>
            </w:pPr>
            <w:r>
              <w:rPr>
                <w:b/>
                <w:color w:val="914593"/>
                <w:sz w:val="24"/>
              </w:rPr>
              <w:t>Signed</w:t>
            </w:r>
            <w:r>
              <w:rPr>
                <w:b/>
                <w:color w:val="914593"/>
                <w:spacing w:val="-7"/>
                <w:sz w:val="24"/>
              </w:rPr>
              <w:t xml:space="preserve"> </w:t>
            </w:r>
            <w:r>
              <w:rPr>
                <w:b/>
                <w:color w:val="914593"/>
                <w:spacing w:val="-4"/>
                <w:sz w:val="24"/>
              </w:rPr>
              <w:t>Date</w:t>
            </w:r>
          </w:p>
        </w:tc>
      </w:tr>
    </w:tbl>
    <w:p w14:paraId="0695C299" w14:textId="77777777" w:rsidR="00F53CDC" w:rsidRDefault="00F53CDC">
      <w:pPr>
        <w:rPr>
          <w:sz w:val="24"/>
        </w:rPr>
        <w:sectPr w:rsidR="00F53CDC">
          <w:pgSz w:w="16840" w:h="11910" w:orient="landscape"/>
          <w:pgMar w:top="0" w:right="60" w:bottom="620" w:left="0" w:header="0" w:footer="342" w:gutter="0"/>
          <w:cols w:space="720"/>
        </w:sectPr>
      </w:pPr>
    </w:p>
    <w:p w14:paraId="3A57093A" w14:textId="77777777" w:rsidR="00F53CDC" w:rsidRDefault="00A94650">
      <w:pPr>
        <w:pStyle w:val="BodyText"/>
        <w:rPr>
          <w:sz w:val="20"/>
        </w:rPr>
      </w:pPr>
      <w:r>
        <w:rPr>
          <w:noProof/>
          <w:sz w:val="20"/>
        </w:rPr>
        <w:lastRenderedPageBreak/>
        <w:drawing>
          <wp:inline distT="0" distB="0" distL="0" distR="0" wp14:anchorId="3B889438" wp14:editId="01AAF18E">
            <wp:extent cx="1919273" cy="948118"/>
            <wp:effectExtent l="0" t="0" r="0" b="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00" cstate="print"/>
                    <a:stretch>
                      <a:fillRect/>
                    </a:stretch>
                  </pic:blipFill>
                  <pic:spPr>
                    <a:xfrm>
                      <a:off x="0" y="0"/>
                      <a:ext cx="1919273" cy="948118"/>
                    </a:xfrm>
                    <a:prstGeom prst="rect">
                      <a:avLst/>
                    </a:prstGeom>
                  </pic:spPr>
                </pic:pic>
              </a:graphicData>
            </a:graphic>
          </wp:inline>
        </w:drawing>
      </w:r>
    </w:p>
    <w:p w14:paraId="3809BEE7" w14:textId="77777777" w:rsidR="00F53CDC" w:rsidRDefault="00F53CDC">
      <w:pPr>
        <w:pStyle w:val="BodyText"/>
        <w:rPr>
          <w:sz w:val="13"/>
        </w:rPr>
      </w:pPr>
    </w:p>
    <w:tbl>
      <w:tblPr>
        <w:tblW w:w="0" w:type="auto"/>
        <w:tblInd w:w="767"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304"/>
        <w:gridCol w:w="4162"/>
        <w:gridCol w:w="1738"/>
      </w:tblGrid>
      <w:tr w:rsidR="00F53CDC" w14:paraId="2B4ED312" w14:textId="77777777" w:rsidTr="007E3171">
        <w:trPr>
          <w:trHeight w:val="4004"/>
        </w:trPr>
        <w:tc>
          <w:tcPr>
            <w:tcW w:w="706" w:type="dxa"/>
          </w:tcPr>
          <w:p w14:paraId="68ED6CAC" w14:textId="77777777" w:rsidR="00F53CDC" w:rsidRDefault="00A94650">
            <w:pPr>
              <w:pStyle w:val="TableParagraph"/>
              <w:spacing w:before="110"/>
              <w:ind w:left="42" w:right="3"/>
              <w:jc w:val="center"/>
              <w:rPr>
                <w:sz w:val="24"/>
              </w:rPr>
            </w:pPr>
            <w:r>
              <w:rPr>
                <w:color w:val="221F1F"/>
                <w:spacing w:val="-5"/>
                <w:sz w:val="24"/>
              </w:rPr>
              <w:t>4.1</w:t>
            </w:r>
          </w:p>
        </w:tc>
        <w:tc>
          <w:tcPr>
            <w:tcW w:w="4195" w:type="dxa"/>
          </w:tcPr>
          <w:p w14:paraId="776EEAA2" w14:textId="77777777" w:rsidR="00F53CDC" w:rsidRDefault="00A94650">
            <w:pPr>
              <w:pStyle w:val="TableParagraph"/>
              <w:spacing w:before="122" w:line="228" w:lineRule="auto"/>
              <w:ind w:left="168" w:right="360"/>
              <w:rPr>
                <w:sz w:val="24"/>
              </w:rPr>
            </w:pPr>
            <w:r>
              <w:rPr>
                <w:color w:val="221F1F"/>
                <w:sz w:val="24"/>
              </w:rPr>
              <w:t>How do you engage with individuals, outside agencies, businesses and/or members of the community</w:t>
            </w:r>
            <w:r>
              <w:rPr>
                <w:color w:val="221F1F"/>
                <w:spacing w:val="-4"/>
                <w:sz w:val="24"/>
              </w:rPr>
              <w:t xml:space="preserve"> </w:t>
            </w:r>
            <w:r>
              <w:rPr>
                <w:color w:val="221F1F"/>
                <w:sz w:val="24"/>
              </w:rPr>
              <w:t>to support</w:t>
            </w:r>
            <w:r>
              <w:rPr>
                <w:color w:val="221F1F"/>
                <w:spacing w:val="-1"/>
                <w:sz w:val="24"/>
              </w:rPr>
              <w:t xml:space="preserve"> </w:t>
            </w:r>
            <w:r>
              <w:rPr>
                <w:color w:val="221F1F"/>
                <w:sz w:val="24"/>
              </w:rPr>
              <w:t>children and parents/carers with issues related to emotional and mental well-being</w:t>
            </w:r>
            <w:r>
              <w:rPr>
                <w:color w:val="221F1F"/>
                <w:spacing w:val="-17"/>
                <w:sz w:val="24"/>
              </w:rPr>
              <w:t xml:space="preserve"> </w:t>
            </w:r>
            <w:r>
              <w:rPr>
                <w:color w:val="221F1F"/>
                <w:sz w:val="24"/>
              </w:rPr>
              <w:t>including</w:t>
            </w:r>
            <w:r>
              <w:rPr>
                <w:color w:val="221F1F"/>
                <w:spacing w:val="-17"/>
                <w:sz w:val="24"/>
              </w:rPr>
              <w:t xml:space="preserve"> </w:t>
            </w:r>
            <w:r>
              <w:rPr>
                <w:color w:val="221F1F"/>
                <w:sz w:val="24"/>
              </w:rPr>
              <w:t>relationships?</w:t>
            </w:r>
          </w:p>
        </w:tc>
        <w:tc>
          <w:tcPr>
            <w:tcW w:w="4304" w:type="dxa"/>
          </w:tcPr>
          <w:p w14:paraId="2AB73A52" w14:textId="77777777" w:rsidR="002E508F" w:rsidRPr="002E508F" w:rsidRDefault="002E508F" w:rsidP="002E508F">
            <w:pPr>
              <w:pStyle w:val="TableParagraph"/>
              <w:tabs>
                <w:tab w:val="left" w:pos="570"/>
              </w:tabs>
              <w:spacing w:line="225" w:lineRule="auto"/>
              <w:ind w:left="0" w:right="32"/>
              <w:rPr>
                <w:sz w:val="12"/>
                <w:szCs w:val="10"/>
              </w:rPr>
            </w:pPr>
          </w:p>
          <w:p w14:paraId="752C351F" w14:textId="0C4AC012" w:rsidR="00F53CDC" w:rsidRDefault="00A94650" w:rsidP="002E508F">
            <w:pPr>
              <w:pStyle w:val="TableParagraph"/>
              <w:numPr>
                <w:ilvl w:val="0"/>
                <w:numId w:val="85"/>
              </w:numPr>
              <w:tabs>
                <w:tab w:val="left" w:pos="570"/>
              </w:tabs>
              <w:spacing w:line="225" w:lineRule="auto"/>
              <w:ind w:right="32" w:hanging="306"/>
              <w:rPr>
                <w:sz w:val="24"/>
              </w:rPr>
            </w:pPr>
            <w:r>
              <w:rPr>
                <w:sz w:val="24"/>
              </w:rPr>
              <w:t xml:space="preserve">Positive management of difficult </w:t>
            </w:r>
            <w:proofErr w:type="spellStart"/>
            <w:r>
              <w:rPr>
                <w:sz w:val="24"/>
              </w:rPr>
              <w:t>behaviour</w:t>
            </w:r>
            <w:proofErr w:type="spellEnd"/>
            <w:r>
              <w:rPr>
                <w:spacing w:val="-13"/>
                <w:sz w:val="24"/>
              </w:rPr>
              <w:t xml:space="preserve"> </w:t>
            </w:r>
            <w:r>
              <w:rPr>
                <w:sz w:val="24"/>
              </w:rPr>
              <w:t>(including</w:t>
            </w:r>
            <w:r>
              <w:rPr>
                <w:spacing w:val="-13"/>
                <w:sz w:val="24"/>
              </w:rPr>
              <w:t xml:space="preserve"> </w:t>
            </w:r>
            <w:r>
              <w:rPr>
                <w:sz w:val="24"/>
              </w:rPr>
              <w:t>in</w:t>
            </w:r>
            <w:r>
              <w:rPr>
                <w:spacing w:val="-13"/>
                <w:sz w:val="24"/>
              </w:rPr>
              <w:t xml:space="preserve"> </w:t>
            </w:r>
            <w:r>
              <w:rPr>
                <w:sz w:val="24"/>
              </w:rPr>
              <w:t>partnership with parents/ carers)</w:t>
            </w:r>
          </w:p>
          <w:p w14:paraId="3BFED23C" w14:textId="77777777" w:rsidR="00F53CDC" w:rsidRDefault="00A94650" w:rsidP="002E508F">
            <w:pPr>
              <w:pStyle w:val="TableParagraph"/>
              <w:numPr>
                <w:ilvl w:val="0"/>
                <w:numId w:val="85"/>
              </w:numPr>
              <w:tabs>
                <w:tab w:val="left" w:pos="570"/>
              </w:tabs>
              <w:spacing w:before="2" w:line="228" w:lineRule="auto"/>
              <w:ind w:right="113" w:hanging="306"/>
              <w:rPr>
                <w:sz w:val="24"/>
              </w:rPr>
            </w:pPr>
            <w:r>
              <w:rPr>
                <w:sz w:val="24"/>
              </w:rPr>
              <w:t xml:space="preserve">Support and advice sought from educational </w:t>
            </w:r>
            <w:proofErr w:type="gramStart"/>
            <w:r>
              <w:rPr>
                <w:sz w:val="24"/>
              </w:rPr>
              <w:t>psychologist</w:t>
            </w:r>
            <w:proofErr w:type="gramEnd"/>
            <w:r>
              <w:rPr>
                <w:sz w:val="24"/>
              </w:rPr>
              <w:t>, health visitors,</w:t>
            </w:r>
            <w:r>
              <w:rPr>
                <w:spacing w:val="-9"/>
                <w:sz w:val="24"/>
              </w:rPr>
              <w:t xml:space="preserve"> </w:t>
            </w:r>
            <w:r>
              <w:rPr>
                <w:sz w:val="24"/>
              </w:rPr>
              <w:t>early</w:t>
            </w:r>
            <w:r>
              <w:rPr>
                <w:spacing w:val="-12"/>
                <w:sz w:val="24"/>
              </w:rPr>
              <w:t xml:space="preserve"> </w:t>
            </w:r>
            <w:r>
              <w:rPr>
                <w:sz w:val="24"/>
              </w:rPr>
              <w:t>education</w:t>
            </w:r>
            <w:r>
              <w:rPr>
                <w:spacing w:val="-9"/>
                <w:sz w:val="24"/>
              </w:rPr>
              <w:t xml:space="preserve"> </w:t>
            </w:r>
            <w:r>
              <w:rPr>
                <w:sz w:val="24"/>
              </w:rPr>
              <w:t>and</w:t>
            </w:r>
            <w:r>
              <w:rPr>
                <w:spacing w:val="-9"/>
                <w:sz w:val="24"/>
              </w:rPr>
              <w:t xml:space="preserve"> </w:t>
            </w:r>
            <w:r>
              <w:rPr>
                <w:sz w:val="24"/>
              </w:rPr>
              <w:t xml:space="preserve">other partnership agencies as </w:t>
            </w:r>
            <w:r>
              <w:rPr>
                <w:spacing w:val="-2"/>
                <w:sz w:val="24"/>
              </w:rPr>
              <w:t>appropriate</w:t>
            </w:r>
          </w:p>
          <w:p w14:paraId="39D417E5" w14:textId="3F76E019" w:rsidR="00F53CDC" w:rsidRDefault="00A94650" w:rsidP="002E508F">
            <w:pPr>
              <w:pStyle w:val="TableParagraph"/>
              <w:numPr>
                <w:ilvl w:val="0"/>
                <w:numId w:val="85"/>
              </w:numPr>
              <w:tabs>
                <w:tab w:val="left" w:pos="570"/>
              </w:tabs>
              <w:spacing w:line="228" w:lineRule="auto"/>
              <w:ind w:right="366" w:hanging="306"/>
              <w:rPr>
                <w:sz w:val="24"/>
              </w:rPr>
            </w:pPr>
            <w:r>
              <w:rPr>
                <w:sz w:val="24"/>
              </w:rPr>
              <w:t>Participation in multi-agency meetings</w:t>
            </w:r>
            <w:r>
              <w:rPr>
                <w:spacing w:val="-10"/>
                <w:sz w:val="24"/>
              </w:rPr>
              <w:t xml:space="preserve"> </w:t>
            </w:r>
            <w:r>
              <w:rPr>
                <w:sz w:val="24"/>
              </w:rPr>
              <w:t>(</w:t>
            </w:r>
            <w:r w:rsidR="004B0CB8">
              <w:rPr>
                <w:sz w:val="24"/>
              </w:rPr>
              <w:t>for example</w:t>
            </w:r>
            <w:r>
              <w:rPr>
                <w:spacing w:val="-10"/>
                <w:sz w:val="24"/>
              </w:rPr>
              <w:t xml:space="preserve"> </w:t>
            </w:r>
            <w:r>
              <w:rPr>
                <w:sz w:val="24"/>
              </w:rPr>
              <w:t>team</w:t>
            </w:r>
            <w:r>
              <w:rPr>
                <w:spacing w:val="-11"/>
                <w:sz w:val="24"/>
              </w:rPr>
              <w:t xml:space="preserve"> </w:t>
            </w:r>
            <w:r>
              <w:rPr>
                <w:sz w:val="24"/>
              </w:rPr>
              <w:t>around</w:t>
            </w:r>
            <w:r>
              <w:rPr>
                <w:spacing w:val="-10"/>
                <w:sz w:val="24"/>
              </w:rPr>
              <w:t xml:space="preserve"> </w:t>
            </w:r>
            <w:r>
              <w:rPr>
                <w:sz w:val="24"/>
              </w:rPr>
              <w:t xml:space="preserve">the </w:t>
            </w:r>
            <w:r>
              <w:rPr>
                <w:spacing w:val="-2"/>
                <w:sz w:val="24"/>
              </w:rPr>
              <w:t>child/family)</w:t>
            </w:r>
          </w:p>
          <w:p w14:paraId="18A58CB4" w14:textId="77777777" w:rsidR="00F53CDC" w:rsidRDefault="00A94650" w:rsidP="002E508F">
            <w:pPr>
              <w:pStyle w:val="TableParagraph"/>
              <w:numPr>
                <w:ilvl w:val="0"/>
                <w:numId w:val="85"/>
              </w:numPr>
              <w:tabs>
                <w:tab w:val="left" w:pos="570"/>
              </w:tabs>
              <w:spacing w:line="228" w:lineRule="auto"/>
              <w:ind w:right="303" w:hanging="306"/>
              <w:rPr>
                <w:sz w:val="24"/>
              </w:rPr>
            </w:pPr>
            <w:r>
              <w:rPr>
                <w:sz w:val="24"/>
              </w:rPr>
              <w:t>Information and signposting via local</w:t>
            </w:r>
            <w:r>
              <w:rPr>
                <w:spacing w:val="-13"/>
                <w:sz w:val="24"/>
              </w:rPr>
              <w:t xml:space="preserve"> </w:t>
            </w:r>
            <w:r>
              <w:rPr>
                <w:sz w:val="24"/>
              </w:rPr>
              <w:t>Family</w:t>
            </w:r>
            <w:r>
              <w:rPr>
                <w:spacing w:val="-16"/>
                <w:sz w:val="24"/>
              </w:rPr>
              <w:t xml:space="preserve"> </w:t>
            </w:r>
            <w:r>
              <w:rPr>
                <w:sz w:val="24"/>
              </w:rPr>
              <w:t>Information</w:t>
            </w:r>
            <w:r>
              <w:rPr>
                <w:spacing w:val="-13"/>
                <w:sz w:val="24"/>
              </w:rPr>
              <w:t xml:space="preserve"> </w:t>
            </w:r>
            <w:r>
              <w:rPr>
                <w:sz w:val="24"/>
              </w:rPr>
              <w:t>Service</w:t>
            </w:r>
          </w:p>
          <w:p w14:paraId="22138712" w14:textId="7BA6FBEF" w:rsidR="00E331D9" w:rsidRPr="007E3171" w:rsidRDefault="00A94650" w:rsidP="007E3171">
            <w:pPr>
              <w:pStyle w:val="TableParagraph"/>
              <w:numPr>
                <w:ilvl w:val="0"/>
                <w:numId w:val="85"/>
              </w:numPr>
              <w:tabs>
                <w:tab w:val="left" w:pos="570"/>
              </w:tabs>
              <w:spacing w:line="225" w:lineRule="auto"/>
              <w:ind w:right="486" w:hanging="306"/>
              <w:rPr>
                <w:sz w:val="24"/>
              </w:rPr>
            </w:pPr>
            <w:r>
              <w:rPr>
                <w:sz w:val="24"/>
              </w:rPr>
              <w:t>Parent/carer</w:t>
            </w:r>
            <w:r>
              <w:rPr>
                <w:spacing w:val="-17"/>
                <w:sz w:val="24"/>
              </w:rPr>
              <w:t xml:space="preserve"> </w:t>
            </w:r>
            <w:r>
              <w:rPr>
                <w:sz w:val="24"/>
              </w:rPr>
              <w:t>questionnaires</w:t>
            </w:r>
            <w:r>
              <w:rPr>
                <w:spacing w:val="-17"/>
                <w:sz w:val="24"/>
              </w:rPr>
              <w:t xml:space="preserve"> </w:t>
            </w:r>
            <w:r>
              <w:rPr>
                <w:sz w:val="24"/>
              </w:rPr>
              <w:t>to understand their experience</w:t>
            </w:r>
          </w:p>
        </w:tc>
        <w:tc>
          <w:tcPr>
            <w:tcW w:w="4162" w:type="dxa"/>
          </w:tcPr>
          <w:p w14:paraId="6231816C" w14:textId="77777777" w:rsidR="00F53CDC" w:rsidRDefault="00F53CDC">
            <w:pPr>
              <w:pStyle w:val="TableParagraph"/>
              <w:ind w:left="0"/>
              <w:rPr>
                <w:rFonts w:ascii="Times New Roman"/>
              </w:rPr>
            </w:pPr>
          </w:p>
        </w:tc>
        <w:tc>
          <w:tcPr>
            <w:tcW w:w="1738" w:type="dxa"/>
          </w:tcPr>
          <w:p w14:paraId="203EFBCE" w14:textId="77777777" w:rsidR="00F53CDC" w:rsidRDefault="00F53CDC">
            <w:pPr>
              <w:pStyle w:val="TableParagraph"/>
              <w:ind w:left="0"/>
              <w:rPr>
                <w:rFonts w:ascii="Times New Roman"/>
              </w:rPr>
            </w:pPr>
          </w:p>
        </w:tc>
      </w:tr>
      <w:tr w:rsidR="00F53CDC" w14:paraId="6317D9AC" w14:textId="77777777">
        <w:trPr>
          <w:trHeight w:val="5081"/>
        </w:trPr>
        <w:tc>
          <w:tcPr>
            <w:tcW w:w="706" w:type="dxa"/>
          </w:tcPr>
          <w:p w14:paraId="0A042D16" w14:textId="77777777" w:rsidR="00F53CDC" w:rsidRPr="00DB256B" w:rsidRDefault="00A94650">
            <w:pPr>
              <w:pStyle w:val="TableParagraph"/>
              <w:spacing w:before="111"/>
              <w:ind w:left="42" w:right="2"/>
              <w:jc w:val="center"/>
              <w:rPr>
                <w:sz w:val="24"/>
              </w:rPr>
            </w:pPr>
            <w:r w:rsidRPr="00DB256B">
              <w:rPr>
                <w:spacing w:val="-5"/>
                <w:sz w:val="24"/>
              </w:rPr>
              <w:t>4.2</w:t>
            </w:r>
          </w:p>
        </w:tc>
        <w:tc>
          <w:tcPr>
            <w:tcW w:w="4195" w:type="dxa"/>
          </w:tcPr>
          <w:p w14:paraId="5D426CC6" w14:textId="1CCD8A36" w:rsidR="00F53CDC" w:rsidRPr="00DB256B" w:rsidRDefault="00690E64">
            <w:pPr>
              <w:pStyle w:val="TableParagraph"/>
              <w:spacing w:before="123" w:line="228" w:lineRule="auto"/>
              <w:ind w:left="168" w:right="360"/>
              <w:rPr>
                <w:sz w:val="24"/>
              </w:rPr>
            </w:pPr>
            <w:r w:rsidRPr="00DB256B">
              <w:rPr>
                <w:rStyle w:val="normaltextrun"/>
                <w:rFonts w:ascii="Helvetica" w:hAnsi="Helvetica"/>
                <w:sz w:val="24"/>
                <w:szCs w:val="24"/>
                <w:shd w:val="clear" w:color="auto" w:fill="FFFFFF"/>
              </w:rPr>
              <w:t xml:space="preserve">What information do you provide for parents / carers about the importance of good mental and emotional health, </w:t>
            </w:r>
            <w:proofErr w:type="spellStart"/>
            <w:proofErr w:type="gramStart"/>
            <w:r w:rsidRPr="00DB256B">
              <w:rPr>
                <w:rStyle w:val="normaltextrun"/>
                <w:rFonts w:ascii="Helvetica" w:hAnsi="Helvetica"/>
                <w:sz w:val="24"/>
                <w:szCs w:val="24"/>
                <w:shd w:val="clear" w:color="auto" w:fill="FFFFFF"/>
              </w:rPr>
              <w:t>well being</w:t>
            </w:r>
            <w:proofErr w:type="spellEnd"/>
            <w:proofErr w:type="gramEnd"/>
            <w:r w:rsidRPr="00DB256B">
              <w:rPr>
                <w:rStyle w:val="normaltextrun"/>
                <w:rFonts w:ascii="Helvetica" w:hAnsi="Helvetica"/>
                <w:sz w:val="24"/>
                <w:szCs w:val="24"/>
                <w:shd w:val="clear" w:color="auto" w:fill="FFFFFF"/>
              </w:rPr>
              <w:t xml:space="preserve"> and relationships for themselves and their children? How is this communicated?</w:t>
            </w:r>
            <w:r w:rsidRPr="00DB256B">
              <w:rPr>
                <w:rStyle w:val="eop"/>
                <w:rFonts w:ascii="Helvetica" w:hAnsi="Helvetica"/>
                <w:sz w:val="24"/>
                <w:szCs w:val="24"/>
                <w:shd w:val="clear" w:color="auto" w:fill="FFFFFF"/>
              </w:rPr>
              <w:t> </w:t>
            </w:r>
          </w:p>
        </w:tc>
        <w:tc>
          <w:tcPr>
            <w:tcW w:w="4304" w:type="dxa"/>
          </w:tcPr>
          <w:p w14:paraId="5853C238" w14:textId="77777777" w:rsidR="00F53CDC" w:rsidRDefault="00A94650" w:rsidP="002E508F">
            <w:pPr>
              <w:pStyle w:val="TableParagraph"/>
              <w:numPr>
                <w:ilvl w:val="0"/>
                <w:numId w:val="84"/>
              </w:numPr>
              <w:tabs>
                <w:tab w:val="left" w:pos="570"/>
              </w:tabs>
              <w:spacing w:before="109" w:line="269" w:lineRule="exact"/>
              <w:ind w:hanging="164"/>
              <w:rPr>
                <w:sz w:val="24"/>
              </w:rPr>
            </w:pPr>
            <w:r>
              <w:rPr>
                <w:sz w:val="24"/>
              </w:rPr>
              <w:t>Newsletters,</w:t>
            </w:r>
            <w:r>
              <w:rPr>
                <w:spacing w:val="-9"/>
                <w:sz w:val="24"/>
              </w:rPr>
              <w:t xml:space="preserve"> </w:t>
            </w:r>
            <w:proofErr w:type="gramStart"/>
            <w:r>
              <w:rPr>
                <w:sz w:val="24"/>
              </w:rPr>
              <w:t>website</w:t>
            </w:r>
            <w:proofErr w:type="gramEnd"/>
            <w:r>
              <w:rPr>
                <w:sz w:val="24"/>
              </w:rPr>
              <w:t>,</w:t>
            </w:r>
            <w:r>
              <w:rPr>
                <w:spacing w:val="-6"/>
                <w:sz w:val="24"/>
              </w:rPr>
              <w:t xml:space="preserve"> </w:t>
            </w:r>
            <w:r>
              <w:rPr>
                <w:sz w:val="24"/>
              </w:rPr>
              <w:t>social</w:t>
            </w:r>
            <w:r>
              <w:rPr>
                <w:spacing w:val="-6"/>
                <w:sz w:val="24"/>
              </w:rPr>
              <w:t xml:space="preserve"> </w:t>
            </w:r>
            <w:r>
              <w:rPr>
                <w:spacing w:val="-2"/>
                <w:sz w:val="24"/>
              </w:rPr>
              <w:t>media</w:t>
            </w:r>
          </w:p>
          <w:p w14:paraId="204EB377" w14:textId="6102BF71" w:rsidR="00F53CDC" w:rsidRDefault="002E508F" w:rsidP="002E508F">
            <w:pPr>
              <w:pStyle w:val="TableParagraph"/>
              <w:spacing w:line="262" w:lineRule="exact"/>
              <w:ind w:hanging="164"/>
              <w:rPr>
                <w:sz w:val="24"/>
              </w:rPr>
            </w:pPr>
            <w:r>
              <w:rPr>
                <w:sz w:val="24"/>
              </w:rPr>
              <w:t xml:space="preserve">  </w:t>
            </w:r>
            <w:r w:rsidR="00A94650">
              <w:rPr>
                <w:sz w:val="24"/>
              </w:rPr>
              <w:t>sites</w:t>
            </w:r>
            <w:r w:rsidR="00A94650">
              <w:rPr>
                <w:spacing w:val="-4"/>
                <w:sz w:val="24"/>
              </w:rPr>
              <w:t xml:space="preserve"> </w:t>
            </w:r>
            <w:r w:rsidR="00A94650">
              <w:rPr>
                <w:sz w:val="24"/>
              </w:rPr>
              <w:t>and/or</w:t>
            </w:r>
            <w:r w:rsidR="00A94650">
              <w:rPr>
                <w:spacing w:val="-7"/>
                <w:sz w:val="24"/>
              </w:rPr>
              <w:t xml:space="preserve"> </w:t>
            </w:r>
            <w:r w:rsidR="00A94650">
              <w:rPr>
                <w:sz w:val="24"/>
              </w:rPr>
              <w:t>displays</w:t>
            </w:r>
            <w:r w:rsidR="00A94650">
              <w:rPr>
                <w:spacing w:val="-3"/>
                <w:sz w:val="24"/>
              </w:rPr>
              <w:t xml:space="preserve"> </w:t>
            </w:r>
            <w:r w:rsidR="00A94650">
              <w:rPr>
                <w:spacing w:val="-2"/>
                <w:sz w:val="24"/>
              </w:rPr>
              <w:t>include</w:t>
            </w:r>
          </w:p>
          <w:p w14:paraId="06479CE6" w14:textId="5D92BA52" w:rsidR="00F53CDC" w:rsidRDefault="002E508F" w:rsidP="002E508F">
            <w:pPr>
              <w:pStyle w:val="TableParagraph"/>
              <w:spacing w:before="4" w:line="228" w:lineRule="auto"/>
              <w:ind w:hanging="164"/>
              <w:rPr>
                <w:sz w:val="24"/>
              </w:rPr>
            </w:pPr>
            <w:r>
              <w:rPr>
                <w:sz w:val="24"/>
              </w:rPr>
              <w:t xml:space="preserve">  </w:t>
            </w:r>
            <w:r w:rsidR="00A94650">
              <w:rPr>
                <w:sz w:val="24"/>
              </w:rPr>
              <w:t>information</w:t>
            </w:r>
            <w:r w:rsidR="00A94650">
              <w:rPr>
                <w:spacing w:val="-14"/>
                <w:sz w:val="24"/>
              </w:rPr>
              <w:t xml:space="preserve"> </w:t>
            </w:r>
            <w:r w:rsidR="00A94650">
              <w:rPr>
                <w:sz w:val="24"/>
              </w:rPr>
              <w:t>(</w:t>
            </w:r>
            <w:r w:rsidR="004B0CB8">
              <w:rPr>
                <w:sz w:val="24"/>
              </w:rPr>
              <w:t xml:space="preserve">for example </w:t>
            </w:r>
            <w:proofErr w:type="spellStart"/>
            <w:r w:rsidR="00A94650">
              <w:rPr>
                <w:sz w:val="24"/>
              </w:rPr>
              <w:t>behaviour</w:t>
            </w:r>
            <w:proofErr w:type="spellEnd"/>
            <w:r w:rsidR="00A94650">
              <w:rPr>
                <w:spacing w:val="-14"/>
                <w:sz w:val="24"/>
              </w:rPr>
              <w:t xml:space="preserve"> </w:t>
            </w:r>
            <w:r w:rsidR="00A94650">
              <w:rPr>
                <w:sz w:val="24"/>
              </w:rPr>
              <w:t>policy, mental health awareness)</w:t>
            </w:r>
          </w:p>
          <w:p w14:paraId="045ACDAB" w14:textId="77777777" w:rsidR="00F53CDC" w:rsidRDefault="00A94650" w:rsidP="002E508F">
            <w:pPr>
              <w:pStyle w:val="TableParagraph"/>
              <w:numPr>
                <w:ilvl w:val="0"/>
                <w:numId w:val="84"/>
              </w:numPr>
              <w:tabs>
                <w:tab w:val="left" w:pos="570"/>
              </w:tabs>
              <w:spacing w:before="1" w:line="225" w:lineRule="auto"/>
              <w:ind w:right="166" w:hanging="164"/>
              <w:rPr>
                <w:sz w:val="24"/>
              </w:rPr>
            </w:pPr>
            <w:r>
              <w:rPr>
                <w:sz w:val="24"/>
              </w:rPr>
              <w:t xml:space="preserve">Consistent approach to positive </w:t>
            </w:r>
            <w:proofErr w:type="spellStart"/>
            <w:r>
              <w:rPr>
                <w:sz w:val="24"/>
              </w:rPr>
              <w:t>behaviour</w:t>
            </w:r>
            <w:proofErr w:type="spellEnd"/>
            <w:r>
              <w:rPr>
                <w:spacing w:val="-13"/>
                <w:sz w:val="24"/>
              </w:rPr>
              <w:t xml:space="preserve"> </w:t>
            </w:r>
            <w:r>
              <w:rPr>
                <w:sz w:val="24"/>
              </w:rPr>
              <w:t>strategies</w:t>
            </w:r>
            <w:r>
              <w:rPr>
                <w:spacing w:val="-13"/>
                <w:sz w:val="24"/>
              </w:rPr>
              <w:t xml:space="preserve"> </w:t>
            </w:r>
            <w:r>
              <w:rPr>
                <w:sz w:val="24"/>
              </w:rPr>
              <w:t>is</w:t>
            </w:r>
            <w:r>
              <w:rPr>
                <w:spacing w:val="-13"/>
                <w:sz w:val="24"/>
              </w:rPr>
              <w:t xml:space="preserve"> </w:t>
            </w:r>
            <w:r>
              <w:rPr>
                <w:sz w:val="24"/>
              </w:rPr>
              <w:t>discussed with parents/carers</w:t>
            </w:r>
          </w:p>
          <w:p w14:paraId="2A90CFBF" w14:textId="77777777" w:rsidR="00F53CDC" w:rsidRDefault="00A94650" w:rsidP="002E508F">
            <w:pPr>
              <w:pStyle w:val="TableParagraph"/>
              <w:numPr>
                <w:ilvl w:val="0"/>
                <w:numId w:val="84"/>
              </w:numPr>
              <w:tabs>
                <w:tab w:val="left" w:pos="570"/>
              </w:tabs>
              <w:spacing w:before="2" w:line="228" w:lineRule="auto"/>
              <w:ind w:right="154" w:hanging="164"/>
              <w:rPr>
                <w:sz w:val="24"/>
              </w:rPr>
            </w:pPr>
            <w:r>
              <w:rPr>
                <w:sz w:val="24"/>
              </w:rPr>
              <w:t>Daily</w:t>
            </w:r>
            <w:r>
              <w:rPr>
                <w:spacing w:val="-15"/>
                <w:sz w:val="24"/>
              </w:rPr>
              <w:t xml:space="preserve"> </w:t>
            </w:r>
            <w:r>
              <w:rPr>
                <w:sz w:val="24"/>
              </w:rPr>
              <w:t>record</w:t>
            </w:r>
            <w:r>
              <w:rPr>
                <w:spacing w:val="-13"/>
                <w:sz w:val="24"/>
              </w:rPr>
              <w:t xml:space="preserve"> </w:t>
            </w:r>
            <w:r>
              <w:rPr>
                <w:sz w:val="24"/>
              </w:rPr>
              <w:t>sheets/diaries</w:t>
            </w:r>
            <w:r>
              <w:rPr>
                <w:spacing w:val="-13"/>
                <w:sz w:val="24"/>
              </w:rPr>
              <w:t xml:space="preserve"> </w:t>
            </w:r>
            <w:r>
              <w:rPr>
                <w:sz w:val="24"/>
              </w:rPr>
              <w:t>/apps/ given to parents/carers</w:t>
            </w:r>
          </w:p>
          <w:p w14:paraId="107E95D3" w14:textId="77777777" w:rsidR="00F53CDC" w:rsidRDefault="00A94650" w:rsidP="002E508F">
            <w:pPr>
              <w:pStyle w:val="TableParagraph"/>
              <w:numPr>
                <w:ilvl w:val="0"/>
                <w:numId w:val="84"/>
              </w:numPr>
              <w:tabs>
                <w:tab w:val="left" w:pos="570"/>
              </w:tabs>
              <w:spacing w:line="228" w:lineRule="auto"/>
              <w:ind w:right="259" w:hanging="164"/>
              <w:rPr>
                <w:sz w:val="24"/>
              </w:rPr>
            </w:pPr>
            <w:r>
              <w:rPr>
                <w:sz w:val="24"/>
              </w:rPr>
              <w:t>Information</w:t>
            </w:r>
            <w:r>
              <w:rPr>
                <w:spacing w:val="-12"/>
                <w:sz w:val="24"/>
              </w:rPr>
              <w:t xml:space="preserve"> </w:t>
            </w:r>
            <w:r>
              <w:rPr>
                <w:sz w:val="24"/>
              </w:rPr>
              <w:t>about</w:t>
            </w:r>
            <w:r>
              <w:rPr>
                <w:spacing w:val="-12"/>
                <w:sz w:val="24"/>
              </w:rPr>
              <w:t xml:space="preserve"> </w:t>
            </w:r>
            <w:r>
              <w:rPr>
                <w:sz w:val="24"/>
              </w:rPr>
              <w:t>emotional</w:t>
            </w:r>
            <w:r>
              <w:rPr>
                <w:spacing w:val="-15"/>
                <w:sz w:val="24"/>
              </w:rPr>
              <w:t xml:space="preserve"> </w:t>
            </w:r>
            <w:r>
              <w:rPr>
                <w:sz w:val="24"/>
              </w:rPr>
              <w:t>and mental health and well-being included</w:t>
            </w:r>
            <w:r>
              <w:rPr>
                <w:spacing w:val="-5"/>
                <w:sz w:val="24"/>
              </w:rPr>
              <w:t xml:space="preserve"> </w:t>
            </w:r>
            <w:r>
              <w:rPr>
                <w:sz w:val="24"/>
              </w:rPr>
              <w:t>in</w:t>
            </w:r>
            <w:r>
              <w:rPr>
                <w:spacing w:val="-3"/>
                <w:sz w:val="24"/>
              </w:rPr>
              <w:t xml:space="preserve"> </w:t>
            </w:r>
            <w:r>
              <w:rPr>
                <w:sz w:val="24"/>
              </w:rPr>
              <w:t>communications</w:t>
            </w:r>
            <w:r>
              <w:rPr>
                <w:spacing w:val="-3"/>
                <w:sz w:val="24"/>
              </w:rPr>
              <w:t xml:space="preserve"> </w:t>
            </w:r>
            <w:r>
              <w:rPr>
                <w:sz w:val="24"/>
              </w:rPr>
              <w:t xml:space="preserve">and </w:t>
            </w:r>
            <w:proofErr w:type="gramStart"/>
            <w:r>
              <w:rPr>
                <w:sz w:val="24"/>
              </w:rPr>
              <w:t>notice boards</w:t>
            </w:r>
            <w:proofErr w:type="gramEnd"/>
          </w:p>
          <w:p w14:paraId="63468569" w14:textId="77777777" w:rsidR="00F53CDC" w:rsidRDefault="00A94650" w:rsidP="002E508F">
            <w:pPr>
              <w:pStyle w:val="TableParagraph"/>
              <w:numPr>
                <w:ilvl w:val="0"/>
                <w:numId w:val="84"/>
              </w:numPr>
              <w:tabs>
                <w:tab w:val="left" w:pos="570"/>
              </w:tabs>
              <w:spacing w:line="228" w:lineRule="auto"/>
              <w:ind w:right="219" w:hanging="164"/>
              <w:rPr>
                <w:sz w:val="24"/>
              </w:rPr>
            </w:pPr>
            <w:r>
              <w:rPr>
                <w:sz w:val="24"/>
              </w:rPr>
              <w:t>Promoting</w:t>
            </w:r>
            <w:r>
              <w:rPr>
                <w:spacing w:val="-13"/>
                <w:sz w:val="24"/>
              </w:rPr>
              <w:t xml:space="preserve"> </w:t>
            </w:r>
            <w:r>
              <w:rPr>
                <w:sz w:val="24"/>
              </w:rPr>
              <w:t>or</w:t>
            </w:r>
            <w:r>
              <w:rPr>
                <w:spacing w:val="-12"/>
                <w:sz w:val="24"/>
              </w:rPr>
              <w:t xml:space="preserve"> </w:t>
            </w:r>
            <w:r>
              <w:rPr>
                <w:sz w:val="24"/>
              </w:rPr>
              <w:t>providing</w:t>
            </w:r>
            <w:r>
              <w:rPr>
                <w:spacing w:val="-13"/>
                <w:sz w:val="24"/>
              </w:rPr>
              <w:t xml:space="preserve"> </w:t>
            </w:r>
            <w:r>
              <w:rPr>
                <w:sz w:val="24"/>
              </w:rPr>
              <w:t xml:space="preserve">parenting </w:t>
            </w:r>
            <w:proofErr w:type="spellStart"/>
            <w:r>
              <w:rPr>
                <w:spacing w:val="-2"/>
                <w:sz w:val="24"/>
              </w:rPr>
              <w:t>programmes</w:t>
            </w:r>
            <w:proofErr w:type="spellEnd"/>
          </w:p>
          <w:p w14:paraId="2378EB1B" w14:textId="742BD15E" w:rsidR="00F53CDC" w:rsidRDefault="00A94650" w:rsidP="002E508F">
            <w:pPr>
              <w:pStyle w:val="TableParagraph"/>
              <w:numPr>
                <w:ilvl w:val="0"/>
                <w:numId w:val="84"/>
              </w:numPr>
              <w:tabs>
                <w:tab w:val="left" w:pos="568"/>
                <w:tab w:val="left" w:pos="570"/>
              </w:tabs>
              <w:spacing w:line="228" w:lineRule="auto"/>
              <w:ind w:right="297" w:hanging="164"/>
              <w:rPr>
                <w:sz w:val="24"/>
              </w:rPr>
            </w:pPr>
            <w:r>
              <w:rPr>
                <w:sz w:val="24"/>
              </w:rPr>
              <w:t>Promoting</w:t>
            </w:r>
            <w:r>
              <w:rPr>
                <w:spacing w:val="-13"/>
                <w:sz w:val="24"/>
              </w:rPr>
              <w:t xml:space="preserve"> </w:t>
            </w:r>
            <w:r>
              <w:rPr>
                <w:sz w:val="24"/>
              </w:rPr>
              <w:t>national</w:t>
            </w:r>
            <w:r>
              <w:rPr>
                <w:spacing w:val="-11"/>
                <w:sz w:val="24"/>
              </w:rPr>
              <w:t xml:space="preserve"> </w:t>
            </w:r>
            <w:r>
              <w:rPr>
                <w:sz w:val="24"/>
              </w:rPr>
              <w:t>resources</w:t>
            </w:r>
            <w:r>
              <w:rPr>
                <w:spacing w:val="-11"/>
                <w:sz w:val="24"/>
              </w:rPr>
              <w:t xml:space="preserve"> </w:t>
            </w:r>
            <w:r>
              <w:rPr>
                <w:sz w:val="24"/>
              </w:rPr>
              <w:t>or initiatives</w:t>
            </w:r>
            <w:r>
              <w:rPr>
                <w:spacing w:val="-6"/>
                <w:sz w:val="24"/>
              </w:rPr>
              <w:t xml:space="preserve"> </w:t>
            </w:r>
            <w:r>
              <w:rPr>
                <w:sz w:val="24"/>
              </w:rPr>
              <w:t>(</w:t>
            </w:r>
            <w:r w:rsidR="004B0CB8">
              <w:rPr>
                <w:sz w:val="24"/>
              </w:rPr>
              <w:t>for example</w:t>
            </w:r>
            <w:r>
              <w:rPr>
                <w:spacing w:val="-6"/>
                <w:sz w:val="24"/>
              </w:rPr>
              <w:t xml:space="preserve"> </w:t>
            </w:r>
            <w:r>
              <w:rPr>
                <w:sz w:val="24"/>
              </w:rPr>
              <w:t>Parenting,</w:t>
            </w:r>
            <w:r>
              <w:rPr>
                <w:spacing w:val="-6"/>
                <w:sz w:val="24"/>
              </w:rPr>
              <w:t xml:space="preserve"> </w:t>
            </w:r>
            <w:r>
              <w:rPr>
                <w:sz w:val="24"/>
              </w:rPr>
              <w:t>give</w:t>
            </w:r>
            <w:r>
              <w:rPr>
                <w:spacing w:val="-6"/>
                <w:sz w:val="24"/>
              </w:rPr>
              <w:t xml:space="preserve"> </w:t>
            </w:r>
            <w:r>
              <w:rPr>
                <w:sz w:val="24"/>
              </w:rPr>
              <w:t>it time, Bump, Baby and Beyond)</w:t>
            </w:r>
          </w:p>
        </w:tc>
        <w:tc>
          <w:tcPr>
            <w:tcW w:w="4162" w:type="dxa"/>
          </w:tcPr>
          <w:p w14:paraId="70E03C1A" w14:textId="77777777" w:rsidR="00F53CDC" w:rsidRDefault="00F53CDC">
            <w:pPr>
              <w:pStyle w:val="TableParagraph"/>
              <w:ind w:left="0"/>
              <w:rPr>
                <w:rFonts w:ascii="Times New Roman"/>
              </w:rPr>
            </w:pPr>
          </w:p>
        </w:tc>
        <w:tc>
          <w:tcPr>
            <w:tcW w:w="1738" w:type="dxa"/>
          </w:tcPr>
          <w:p w14:paraId="656EB4B8" w14:textId="77777777" w:rsidR="00F53CDC" w:rsidRDefault="00F53CDC">
            <w:pPr>
              <w:pStyle w:val="TableParagraph"/>
              <w:ind w:left="0"/>
              <w:rPr>
                <w:rFonts w:ascii="Times New Roman"/>
              </w:rPr>
            </w:pPr>
          </w:p>
        </w:tc>
      </w:tr>
    </w:tbl>
    <w:p w14:paraId="25068BBB" w14:textId="77777777" w:rsidR="00F53CDC" w:rsidRDefault="00F53CDC">
      <w:pPr>
        <w:rPr>
          <w:rFonts w:ascii="Times New Roman"/>
        </w:rPr>
        <w:sectPr w:rsidR="00F53CDC">
          <w:pgSz w:w="16840" w:h="11910" w:orient="landscape"/>
          <w:pgMar w:top="0" w:right="60" w:bottom="540" w:left="0" w:header="0" w:footer="342" w:gutter="0"/>
          <w:cols w:space="720"/>
        </w:sectPr>
      </w:pPr>
    </w:p>
    <w:p w14:paraId="072B3C29" w14:textId="77777777" w:rsidR="00F53CDC" w:rsidRDefault="00A94650">
      <w:pPr>
        <w:pStyle w:val="BodyText"/>
        <w:rPr>
          <w:sz w:val="20"/>
        </w:rPr>
      </w:pPr>
      <w:r>
        <w:rPr>
          <w:noProof/>
        </w:rPr>
        <w:lastRenderedPageBreak/>
        <w:drawing>
          <wp:anchor distT="0" distB="0" distL="0" distR="0" simplePos="0" relativeHeight="251652608" behindDoc="0" locked="0" layoutInCell="1" allowOverlap="1" wp14:anchorId="16017376" wp14:editId="50B7230D">
            <wp:simplePos x="0" y="0"/>
            <wp:positionH relativeFrom="page">
              <wp:posOffset>8754364</wp:posOffset>
            </wp:positionH>
            <wp:positionV relativeFrom="page">
              <wp:posOffset>0</wp:posOffset>
            </wp:positionV>
            <wp:extent cx="1932558" cy="977900"/>
            <wp:effectExtent l="0" t="0" r="0" b="0"/>
            <wp:wrapNone/>
            <wp:docPr id="109"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99" cstate="print"/>
                    <a:stretch>
                      <a:fillRect/>
                    </a:stretch>
                  </pic:blipFill>
                  <pic:spPr>
                    <a:xfrm>
                      <a:off x="0" y="0"/>
                      <a:ext cx="1932558" cy="977900"/>
                    </a:xfrm>
                    <a:prstGeom prst="rect">
                      <a:avLst/>
                    </a:prstGeom>
                  </pic:spPr>
                </pic:pic>
              </a:graphicData>
            </a:graphic>
          </wp:anchor>
        </w:drawing>
      </w:r>
    </w:p>
    <w:p w14:paraId="20AF9F5A" w14:textId="77777777" w:rsidR="00F53CDC" w:rsidRDefault="00F53CDC">
      <w:pPr>
        <w:pStyle w:val="BodyText"/>
        <w:rPr>
          <w:sz w:val="20"/>
        </w:rPr>
      </w:pPr>
    </w:p>
    <w:p w14:paraId="0C810ADA" w14:textId="77777777" w:rsidR="00F53CDC" w:rsidRDefault="00F53CDC">
      <w:pPr>
        <w:pStyle w:val="BodyText"/>
        <w:rPr>
          <w:sz w:val="20"/>
        </w:rPr>
      </w:pPr>
    </w:p>
    <w:p w14:paraId="4D8A07CA" w14:textId="77777777" w:rsidR="00F53CDC" w:rsidRDefault="00F53CDC">
      <w:pPr>
        <w:pStyle w:val="BodyText"/>
        <w:rPr>
          <w:sz w:val="20"/>
        </w:rPr>
      </w:pPr>
    </w:p>
    <w:p w14:paraId="4359ABDF" w14:textId="77777777" w:rsidR="00F53CDC" w:rsidRDefault="00F53CDC">
      <w:pPr>
        <w:pStyle w:val="BodyText"/>
        <w:rPr>
          <w:sz w:val="20"/>
        </w:rPr>
      </w:pPr>
    </w:p>
    <w:p w14:paraId="62235B88" w14:textId="77777777" w:rsidR="00F53CDC" w:rsidRDefault="00F53CDC">
      <w:pPr>
        <w:pStyle w:val="BodyText"/>
        <w:spacing w:before="192"/>
        <w:rPr>
          <w:sz w:val="20"/>
        </w:rPr>
      </w:pPr>
    </w:p>
    <w:tbl>
      <w:tblPr>
        <w:tblW w:w="0" w:type="auto"/>
        <w:tblInd w:w="823" w:type="dxa"/>
        <w:tblBorders>
          <w:top w:val="single" w:sz="12" w:space="0" w:color="914593"/>
          <w:left w:val="single" w:sz="12" w:space="0" w:color="914593"/>
          <w:bottom w:val="single" w:sz="12" w:space="0" w:color="914593"/>
          <w:right w:val="single" w:sz="12" w:space="0" w:color="914593"/>
          <w:insideH w:val="single" w:sz="12" w:space="0" w:color="914593"/>
          <w:insideV w:val="single" w:sz="12" w:space="0" w:color="914593"/>
        </w:tblBorders>
        <w:tblLayout w:type="fixed"/>
        <w:tblCellMar>
          <w:left w:w="0" w:type="dxa"/>
          <w:right w:w="0" w:type="dxa"/>
        </w:tblCellMar>
        <w:tblLook w:val="01E0" w:firstRow="1" w:lastRow="1" w:firstColumn="1" w:lastColumn="1" w:noHBand="0" w:noVBand="0"/>
      </w:tblPr>
      <w:tblGrid>
        <w:gridCol w:w="706"/>
        <w:gridCol w:w="4195"/>
        <w:gridCol w:w="4304"/>
        <w:gridCol w:w="4162"/>
        <w:gridCol w:w="1738"/>
      </w:tblGrid>
      <w:tr w:rsidR="00F53CDC" w14:paraId="0403FD43" w14:textId="77777777" w:rsidTr="00CD7DC1">
        <w:trPr>
          <w:trHeight w:val="2643"/>
        </w:trPr>
        <w:tc>
          <w:tcPr>
            <w:tcW w:w="706" w:type="dxa"/>
          </w:tcPr>
          <w:p w14:paraId="017B623A" w14:textId="77777777" w:rsidR="00F53CDC" w:rsidRDefault="00F53CDC">
            <w:pPr>
              <w:pStyle w:val="TableParagraph"/>
              <w:ind w:left="0"/>
              <w:rPr>
                <w:rFonts w:ascii="Times New Roman"/>
              </w:rPr>
            </w:pPr>
          </w:p>
        </w:tc>
        <w:tc>
          <w:tcPr>
            <w:tcW w:w="4195" w:type="dxa"/>
          </w:tcPr>
          <w:p w14:paraId="7573FB2C" w14:textId="77777777" w:rsidR="00F53CDC" w:rsidRDefault="00F53CDC">
            <w:pPr>
              <w:pStyle w:val="TableParagraph"/>
              <w:ind w:left="0"/>
              <w:rPr>
                <w:rFonts w:ascii="Times New Roman"/>
              </w:rPr>
            </w:pPr>
          </w:p>
        </w:tc>
        <w:tc>
          <w:tcPr>
            <w:tcW w:w="4304" w:type="dxa"/>
          </w:tcPr>
          <w:p w14:paraId="7D77B859" w14:textId="64C9BD2E" w:rsidR="00F53CDC" w:rsidRDefault="00A94650" w:rsidP="002E508F">
            <w:pPr>
              <w:pStyle w:val="TableParagraph"/>
              <w:numPr>
                <w:ilvl w:val="0"/>
                <w:numId w:val="83"/>
              </w:numPr>
              <w:tabs>
                <w:tab w:val="left" w:pos="571"/>
              </w:tabs>
              <w:spacing w:before="108" w:line="269" w:lineRule="exact"/>
              <w:ind w:hanging="225"/>
              <w:rPr>
                <w:sz w:val="24"/>
              </w:rPr>
            </w:pPr>
            <w:r>
              <w:rPr>
                <w:sz w:val="24"/>
              </w:rPr>
              <w:t>Promoting</w:t>
            </w:r>
            <w:r>
              <w:rPr>
                <w:spacing w:val="-4"/>
                <w:sz w:val="24"/>
              </w:rPr>
              <w:t xml:space="preserve"> </w:t>
            </w:r>
            <w:r>
              <w:rPr>
                <w:sz w:val="24"/>
              </w:rPr>
              <w:t>and</w:t>
            </w:r>
            <w:r>
              <w:rPr>
                <w:spacing w:val="-2"/>
                <w:sz w:val="24"/>
              </w:rPr>
              <w:t xml:space="preserve"> providing</w:t>
            </w:r>
          </w:p>
          <w:p w14:paraId="74E83354" w14:textId="056206AB" w:rsidR="00F53CDC" w:rsidRDefault="002E508F" w:rsidP="002E508F">
            <w:pPr>
              <w:pStyle w:val="TableParagraph"/>
              <w:spacing w:before="4" w:line="228" w:lineRule="auto"/>
              <w:ind w:left="571" w:hanging="225"/>
              <w:rPr>
                <w:sz w:val="24"/>
              </w:rPr>
            </w:pPr>
            <w:r>
              <w:rPr>
                <w:sz w:val="24"/>
              </w:rPr>
              <w:t xml:space="preserve">   </w:t>
            </w:r>
            <w:r w:rsidR="00A94650">
              <w:rPr>
                <w:sz w:val="24"/>
              </w:rPr>
              <w:t>information</w:t>
            </w:r>
            <w:r w:rsidR="00A94650">
              <w:rPr>
                <w:spacing w:val="-11"/>
                <w:sz w:val="24"/>
              </w:rPr>
              <w:t xml:space="preserve"> </w:t>
            </w:r>
            <w:r w:rsidR="00A94650">
              <w:rPr>
                <w:sz w:val="24"/>
              </w:rPr>
              <w:t>on</w:t>
            </w:r>
            <w:r w:rsidR="00A94650">
              <w:rPr>
                <w:spacing w:val="-11"/>
                <w:sz w:val="24"/>
              </w:rPr>
              <w:t xml:space="preserve"> </w:t>
            </w:r>
            <w:r w:rsidR="00A94650">
              <w:rPr>
                <w:sz w:val="24"/>
              </w:rPr>
              <w:t>factors</w:t>
            </w:r>
            <w:r w:rsidR="00A94650">
              <w:rPr>
                <w:spacing w:val="-9"/>
                <w:sz w:val="24"/>
              </w:rPr>
              <w:t xml:space="preserve"> </w:t>
            </w:r>
            <w:r w:rsidR="00A94650">
              <w:rPr>
                <w:sz w:val="24"/>
              </w:rPr>
              <w:t>that</w:t>
            </w:r>
            <w:r w:rsidR="00A94650">
              <w:rPr>
                <w:spacing w:val="-9"/>
                <w:sz w:val="24"/>
              </w:rPr>
              <w:t xml:space="preserve"> </w:t>
            </w:r>
            <w:r w:rsidR="00A94650">
              <w:rPr>
                <w:sz w:val="24"/>
              </w:rPr>
              <w:t>support emotional and mental health (</w:t>
            </w:r>
            <w:r w:rsidR="004B0CB8">
              <w:rPr>
                <w:sz w:val="24"/>
              </w:rPr>
              <w:t>for example</w:t>
            </w:r>
            <w:r w:rsidR="00A94650">
              <w:rPr>
                <w:sz w:val="24"/>
              </w:rPr>
              <w:t xml:space="preserve"> sleep,</w:t>
            </w:r>
            <w:r w:rsidR="00A94650">
              <w:rPr>
                <w:spacing w:val="-5"/>
                <w:sz w:val="24"/>
              </w:rPr>
              <w:t xml:space="preserve"> </w:t>
            </w:r>
            <w:r w:rsidR="00A94650">
              <w:rPr>
                <w:sz w:val="24"/>
              </w:rPr>
              <w:t>community</w:t>
            </w:r>
            <w:r w:rsidR="00A94650">
              <w:rPr>
                <w:spacing w:val="-8"/>
                <w:sz w:val="24"/>
              </w:rPr>
              <w:t xml:space="preserve"> </w:t>
            </w:r>
            <w:r w:rsidR="00A94650">
              <w:rPr>
                <w:sz w:val="24"/>
              </w:rPr>
              <w:t>connectedness, physical activity)</w:t>
            </w:r>
          </w:p>
          <w:p w14:paraId="798015B5" w14:textId="77777777" w:rsidR="00F53CDC" w:rsidRPr="002A5CCE" w:rsidRDefault="00A94650" w:rsidP="002E508F">
            <w:pPr>
              <w:pStyle w:val="TableParagraph"/>
              <w:numPr>
                <w:ilvl w:val="0"/>
                <w:numId w:val="83"/>
              </w:numPr>
              <w:tabs>
                <w:tab w:val="left" w:pos="571"/>
              </w:tabs>
              <w:spacing w:line="228" w:lineRule="auto"/>
              <w:ind w:right="593" w:hanging="225"/>
              <w:rPr>
                <w:sz w:val="24"/>
              </w:rPr>
            </w:pPr>
            <w:r>
              <w:rPr>
                <w:sz w:val="24"/>
              </w:rPr>
              <w:t>Promoting</w:t>
            </w:r>
            <w:r>
              <w:rPr>
                <w:spacing w:val="-14"/>
                <w:sz w:val="24"/>
              </w:rPr>
              <w:t xml:space="preserve"> </w:t>
            </w:r>
            <w:r>
              <w:rPr>
                <w:sz w:val="24"/>
              </w:rPr>
              <w:t>and</w:t>
            </w:r>
            <w:r>
              <w:rPr>
                <w:spacing w:val="-12"/>
                <w:sz w:val="24"/>
              </w:rPr>
              <w:t xml:space="preserve"> </w:t>
            </w:r>
            <w:r>
              <w:rPr>
                <w:sz w:val="24"/>
              </w:rPr>
              <w:t>signposting</w:t>
            </w:r>
            <w:r>
              <w:rPr>
                <w:spacing w:val="-14"/>
                <w:sz w:val="24"/>
              </w:rPr>
              <w:t xml:space="preserve"> </w:t>
            </w:r>
            <w:r>
              <w:rPr>
                <w:sz w:val="24"/>
              </w:rPr>
              <w:t xml:space="preserve">to formal or informal support </w:t>
            </w:r>
            <w:r>
              <w:rPr>
                <w:spacing w:val="-2"/>
                <w:sz w:val="24"/>
              </w:rPr>
              <w:t>networks</w:t>
            </w:r>
          </w:p>
          <w:p w14:paraId="0E9E1B1A" w14:textId="77777777" w:rsidR="002A5CCE" w:rsidRPr="002A5CCE" w:rsidRDefault="002A5CCE" w:rsidP="002A5CCE"/>
          <w:p w14:paraId="3E2D4DAD" w14:textId="77777777" w:rsidR="002A5CCE" w:rsidRPr="002A5CCE" w:rsidRDefault="002A5CCE" w:rsidP="002A5CCE"/>
          <w:p w14:paraId="0B06073E" w14:textId="1E6F99D1" w:rsidR="002A5CCE" w:rsidRPr="002A5CCE" w:rsidRDefault="002A5CCE" w:rsidP="002A5CCE">
            <w:pPr>
              <w:tabs>
                <w:tab w:val="left" w:pos="1130"/>
              </w:tabs>
            </w:pPr>
          </w:p>
        </w:tc>
        <w:tc>
          <w:tcPr>
            <w:tcW w:w="4162" w:type="dxa"/>
          </w:tcPr>
          <w:p w14:paraId="01509464" w14:textId="77777777" w:rsidR="00F53CDC" w:rsidRDefault="00F53CDC">
            <w:pPr>
              <w:pStyle w:val="TableParagraph"/>
              <w:ind w:left="0"/>
              <w:rPr>
                <w:rFonts w:ascii="Times New Roman"/>
              </w:rPr>
            </w:pPr>
          </w:p>
        </w:tc>
        <w:tc>
          <w:tcPr>
            <w:tcW w:w="1738" w:type="dxa"/>
          </w:tcPr>
          <w:p w14:paraId="0B598305" w14:textId="77777777" w:rsidR="00F53CDC" w:rsidRDefault="00F53CDC">
            <w:pPr>
              <w:pStyle w:val="TableParagraph"/>
              <w:ind w:left="0"/>
              <w:rPr>
                <w:rFonts w:ascii="Times New Roman"/>
              </w:rPr>
            </w:pPr>
          </w:p>
        </w:tc>
      </w:tr>
    </w:tbl>
    <w:p w14:paraId="281792ED" w14:textId="77777777" w:rsidR="00F53CDC" w:rsidRDefault="00F53CDC">
      <w:pPr>
        <w:rPr>
          <w:rFonts w:ascii="Times New Roman"/>
        </w:rPr>
        <w:sectPr w:rsidR="00F53CDC">
          <w:pgSz w:w="16840" w:h="11910" w:orient="landscape"/>
          <w:pgMar w:top="0" w:right="60" w:bottom="620" w:left="0" w:header="0" w:footer="342" w:gutter="0"/>
          <w:cols w:space="720"/>
        </w:sectPr>
      </w:pPr>
    </w:p>
    <w:p w14:paraId="2B6C43EF" w14:textId="77777777" w:rsidR="00F53CDC" w:rsidRDefault="00A94650">
      <w:pPr>
        <w:pStyle w:val="BodyText"/>
        <w:rPr>
          <w:sz w:val="20"/>
        </w:rPr>
      </w:pPr>
      <w:r>
        <w:rPr>
          <w:noProof/>
          <w:sz w:val="20"/>
        </w:rPr>
        <w:lastRenderedPageBreak/>
        <w:drawing>
          <wp:inline distT="0" distB="0" distL="0" distR="0" wp14:anchorId="1CC88882" wp14:editId="5429B473">
            <wp:extent cx="1919072" cy="966120"/>
            <wp:effectExtent l="0" t="0" r="0" b="0"/>
            <wp:docPr id="110"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1" cstate="print"/>
                    <a:stretch>
                      <a:fillRect/>
                    </a:stretch>
                  </pic:blipFill>
                  <pic:spPr>
                    <a:xfrm>
                      <a:off x="0" y="0"/>
                      <a:ext cx="1919072" cy="966120"/>
                    </a:xfrm>
                    <a:prstGeom prst="rect">
                      <a:avLst/>
                    </a:prstGeom>
                  </pic:spPr>
                </pic:pic>
              </a:graphicData>
            </a:graphic>
          </wp:inline>
        </w:drawing>
      </w:r>
    </w:p>
    <w:p w14:paraId="737701FF" w14:textId="77777777" w:rsidR="00F53CDC" w:rsidRDefault="00F53CDC">
      <w:pPr>
        <w:rPr>
          <w:sz w:val="20"/>
        </w:rPr>
        <w:sectPr w:rsidR="00F53CDC">
          <w:pgSz w:w="16840" w:h="11910" w:orient="landscape"/>
          <w:pgMar w:top="0" w:right="60" w:bottom="620" w:left="0" w:header="0" w:footer="342" w:gutter="0"/>
          <w:cols w:space="720"/>
        </w:sectPr>
      </w:pPr>
    </w:p>
    <w:p w14:paraId="379497D9" w14:textId="77777777" w:rsidR="00F53CDC" w:rsidRDefault="00A94650">
      <w:pPr>
        <w:pStyle w:val="BodyText"/>
        <w:rPr>
          <w:sz w:val="52"/>
        </w:rPr>
      </w:pPr>
      <w:r>
        <w:rPr>
          <w:noProof/>
        </w:rPr>
        <w:lastRenderedPageBreak/>
        <w:drawing>
          <wp:anchor distT="0" distB="0" distL="0" distR="0" simplePos="0" relativeHeight="251685376" behindDoc="1" locked="0" layoutInCell="1" allowOverlap="1" wp14:anchorId="5EFC75B8" wp14:editId="163CFACC">
            <wp:simplePos x="0" y="0"/>
            <wp:positionH relativeFrom="page">
              <wp:posOffset>21733</wp:posOffset>
            </wp:positionH>
            <wp:positionV relativeFrom="page">
              <wp:posOffset>58</wp:posOffset>
            </wp:positionV>
            <wp:extent cx="10670650" cy="7535036"/>
            <wp:effectExtent l="0" t="0" r="0" b="0"/>
            <wp:wrapNone/>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01" cstate="print"/>
                    <a:stretch>
                      <a:fillRect/>
                    </a:stretch>
                  </pic:blipFill>
                  <pic:spPr>
                    <a:xfrm>
                      <a:off x="0" y="0"/>
                      <a:ext cx="10670650" cy="7535036"/>
                    </a:xfrm>
                    <a:prstGeom prst="rect">
                      <a:avLst/>
                    </a:prstGeom>
                  </pic:spPr>
                </pic:pic>
              </a:graphicData>
            </a:graphic>
          </wp:anchor>
        </w:drawing>
      </w:r>
    </w:p>
    <w:p w14:paraId="5A9239F8" w14:textId="77777777" w:rsidR="00F53CDC" w:rsidRDefault="00F53CDC">
      <w:pPr>
        <w:pStyle w:val="BodyText"/>
        <w:rPr>
          <w:sz w:val="52"/>
        </w:rPr>
      </w:pPr>
    </w:p>
    <w:p w14:paraId="36C6CCA4" w14:textId="77777777" w:rsidR="00F53CDC" w:rsidRDefault="00F53CDC">
      <w:pPr>
        <w:pStyle w:val="BodyText"/>
        <w:rPr>
          <w:sz w:val="52"/>
        </w:rPr>
      </w:pPr>
    </w:p>
    <w:p w14:paraId="03A5787D" w14:textId="77777777" w:rsidR="00F53CDC" w:rsidRDefault="00F53CDC">
      <w:pPr>
        <w:pStyle w:val="BodyText"/>
        <w:rPr>
          <w:sz w:val="52"/>
        </w:rPr>
      </w:pPr>
    </w:p>
    <w:p w14:paraId="7E0BFCC4" w14:textId="77777777" w:rsidR="00F53CDC" w:rsidRDefault="00F53CDC">
      <w:pPr>
        <w:pStyle w:val="BodyText"/>
        <w:rPr>
          <w:sz w:val="52"/>
        </w:rPr>
      </w:pPr>
    </w:p>
    <w:p w14:paraId="2CECF599" w14:textId="77777777" w:rsidR="00F53CDC" w:rsidRDefault="00F53CDC">
      <w:pPr>
        <w:pStyle w:val="BodyText"/>
        <w:rPr>
          <w:sz w:val="52"/>
        </w:rPr>
      </w:pPr>
    </w:p>
    <w:p w14:paraId="1996B4F1" w14:textId="77777777" w:rsidR="00F53CDC" w:rsidRDefault="00F53CDC">
      <w:pPr>
        <w:pStyle w:val="BodyText"/>
        <w:rPr>
          <w:sz w:val="52"/>
        </w:rPr>
      </w:pPr>
    </w:p>
    <w:p w14:paraId="45A84A88" w14:textId="77777777" w:rsidR="00F53CDC" w:rsidRDefault="00F53CDC">
      <w:pPr>
        <w:pStyle w:val="BodyText"/>
        <w:spacing w:before="10"/>
        <w:rPr>
          <w:sz w:val="52"/>
        </w:rPr>
      </w:pPr>
    </w:p>
    <w:p w14:paraId="2043FD4B" w14:textId="77777777" w:rsidR="00BF7E9F" w:rsidRDefault="00BF7E9F">
      <w:pPr>
        <w:ind w:left="1411"/>
        <w:rPr>
          <w:b/>
          <w:color w:val="FFFFFF"/>
          <w:spacing w:val="-2"/>
          <w:sz w:val="52"/>
        </w:rPr>
      </w:pPr>
    </w:p>
    <w:p w14:paraId="64401A19" w14:textId="5F38C755" w:rsidR="00F53CDC" w:rsidRPr="00BF7E9F" w:rsidRDefault="00A94650">
      <w:pPr>
        <w:ind w:left="1411"/>
        <w:rPr>
          <w:b/>
          <w:sz w:val="52"/>
        </w:rPr>
      </w:pPr>
      <w:r w:rsidRPr="00BF7E9F">
        <w:rPr>
          <w:b/>
          <w:color w:val="FFFFFF"/>
          <w:spacing w:val="-2"/>
          <w:sz w:val="52"/>
        </w:rPr>
        <w:t>ENVIRONMENT</w:t>
      </w:r>
    </w:p>
    <w:p w14:paraId="0A3610FE" w14:textId="77777777" w:rsidR="00F53CDC" w:rsidRDefault="00F53CDC">
      <w:pPr>
        <w:rPr>
          <w:sz w:val="52"/>
        </w:rPr>
        <w:sectPr w:rsidR="00F53CDC">
          <w:footerReference w:type="default" r:id="rId102"/>
          <w:pgSz w:w="16840" w:h="11910" w:orient="landscape"/>
          <w:pgMar w:top="1340" w:right="60" w:bottom="280" w:left="0" w:header="0" w:footer="0" w:gutter="0"/>
          <w:cols w:space="720"/>
        </w:sectPr>
      </w:pPr>
    </w:p>
    <w:p w14:paraId="5736A6EE" w14:textId="77777777" w:rsidR="00F53CDC" w:rsidRDefault="00A94650">
      <w:pPr>
        <w:pStyle w:val="BodyText"/>
        <w:rPr>
          <w:sz w:val="20"/>
        </w:rPr>
      </w:pPr>
      <w:r>
        <w:rPr>
          <w:noProof/>
          <w:sz w:val="20"/>
        </w:rPr>
        <w:lastRenderedPageBreak/>
        <w:drawing>
          <wp:inline distT="0" distB="0" distL="0" distR="0" wp14:anchorId="3C6E2D9D" wp14:editId="69D8C124">
            <wp:extent cx="1920992" cy="981455"/>
            <wp:effectExtent l="0" t="0" r="0" b="0"/>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03" cstate="print"/>
                    <a:stretch>
                      <a:fillRect/>
                    </a:stretch>
                  </pic:blipFill>
                  <pic:spPr>
                    <a:xfrm>
                      <a:off x="0" y="0"/>
                      <a:ext cx="1920992" cy="981455"/>
                    </a:xfrm>
                    <a:prstGeom prst="rect">
                      <a:avLst/>
                    </a:prstGeom>
                  </pic:spPr>
                </pic:pic>
              </a:graphicData>
            </a:graphic>
          </wp:inline>
        </w:drawing>
      </w:r>
    </w:p>
    <w:p w14:paraId="66AEDD50" w14:textId="77777777" w:rsidR="00F53CDC" w:rsidRDefault="00F53CDC">
      <w:pPr>
        <w:pStyle w:val="BodyText"/>
        <w:rPr>
          <w:b/>
          <w:sz w:val="20"/>
        </w:rPr>
      </w:pPr>
    </w:p>
    <w:p w14:paraId="5D6D32A2" w14:textId="77777777" w:rsidR="00F53CDC" w:rsidRDefault="00F53CDC">
      <w:pPr>
        <w:pStyle w:val="BodyText"/>
        <w:spacing w:before="82"/>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15312"/>
      </w:tblGrid>
      <w:tr w:rsidR="00F53CDC" w14:paraId="422C8CE9" w14:textId="77777777">
        <w:trPr>
          <w:trHeight w:val="492"/>
        </w:trPr>
        <w:tc>
          <w:tcPr>
            <w:tcW w:w="15312" w:type="dxa"/>
          </w:tcPr>
          <w:p w14:paraId="413C5242" w14:textId="78C904F7" w:rsidR="00F53CDC" w:rsidRDefault="00A94650">
            <w:pPr>
              <w:pStyle w:val="TableParagraph"/>
              <w:spacing w:line="357" w:lineRule="exact"/>
              <w:ind w:left="50"/>
              <w:rPr>
                <w:b/>
                <w:sz w:val="32"/>
              </w:rPr>
            </w:pPr>
            <w:r>
              <w:rPr>
                <w:b/>
                <w:color w:val="6F2712"/>
                <w:spacing w:val="-2"/>
                <w:sz w:val="32"/>
              </w:rPr>
              <w:t>Environment</w:t>
            </w:r>
          </w:p>
        </w:tc>
      </w:tr>
      <w:tr w:rsidR="00F53CDC" w14:paraId="0E982B1D" w14:textId="77777777" w:rsidTr="004217BA">
        <w:trPr>
          <w:trHeight w:val="6628"/>
        </w:trPr>
        <w:tc>
          <w:tcPr>
            <w:tcW w:w="15312" w:type="dxa"/>
          </w:tcPr>
          <w:p w14:paraId="08AF7879" w14:textId="52D08259" w:rsidR="00F53CDC" w:rsidRPr="006B7142" w:rsidRDefault="006B7142" w:rsidP="006B7142">
            <w:pPr>
              <w:pStyle w:val="TableParagraph"/>
              <w:spacing w:before="128" w:line="271" w:lineRule="auto"/>
              <w:ind w:left="7714" w:right="48"/>
              <w:jc w:val="both"/>
              <w:rPr>
                <w:sz w:val="24"/>
              </w:rPr>
            </w:pPr>
            <w:r w:rsidRPr="006B7142">
              <w:rPr>
                <w:noProof/>
                <w:color w:val="221F1F"/>
                <w:sz w:val="24"/>
              </w:rPr>
              <mc:AlternateContent>
                <mc:Choice Requires="wps">
                  <w:drawing>
                    <wp:anchor distT="45720" distB="45720" distL="114300" distR="114300" simplePos="0" relativeHeight="251693568" behindDoc="0" locked="0" layoutInCell="1" allowOverlap="1" wp14:anchorId="757E91BE" wp14:editId="4C7B3FFE">
                      <wp:simplePos x="0" y="0"/>
                      <wp:positionH relativeFrom="column">
                        <wp:posOffset>1905</wp:posOffset>
                      </wp:positionH>
                      <wp:positionV relativeFrom="paragraph">
                        <wp:posOffset>216535</wp:posOffset>
                      </wp:positionV>
                      <wp:extent cx="2360930" cy="1181100"/>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noFill/>
                                <a:miter lim="800000"/>
                                <a:headEnd/>
                                <a:tailEnd/>
                              </a:ln>
                            </wps:spPr>
                            <wps:txbx>
                              <w:txbxContent>
                                <w:p w14:paraId="629F87D4" w14:textId="1D3B19FF" w:rsidR="006B7142" w:rsidRPr="006B7142" w:rsidRDefault="006B7142">
                                  <w:pPr>
                                    <w:rPr>
                                      <w:sz w:val="24"/>
                                      <w:szCs w:val="24"/>
                                    </w:rPr>
                                  </w:pPr>
                                  <w:r w:rsidRPr="006B7142">
                                    <w:rPr>
                                      <w:sz w:val="24"/>
                                      <w:szCs w:val="24"/>
                                    </w:rPr>
                                    <w:t>This section reflects the promotion of a safe, stimulating environment which reflects the importance of the people within it with an emphasis on caring for the environment within and outside of the setting.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57E91BE" id="_x0000_t202" coordsize="21600,21600" o:spt="202" path="m,l,21600r21600,l21600,xe">
                      <v:stroke joinstyle="miter"/>
                      <v:path gradientshapeok="t" o:connecttype="rect"/>
                    </v:shapetype>
                    <v:shape id="Text Box 2" o:spid="_x0000_s1033" type="#_x0000_t202" style="position:absolute;left:0;text-align:left;margin-left:.15pt;margin-top:17.05pt;width:185.9pt;height:93pt;z-index:251693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" stroked="f">
                      <v:textbox>
                        <w:txbxContent>
                          <w:p w14:paraId="629F87D4" w14:textId="1D3B19FF" w:rsidR="006B7142" w:rsidRPr="006B7142" w:rsidRDefault="006B7142">
                            <w:pPr>
                              <w:rPr>
                                <w:sz w:val="24"/>
                                <w:szCs w:val="24"/>
                              </w:rPr>
                            </w:pPr>
                            <w:r w:rsidRPr="006B7142">
                              <w:rPr>
                                <w:sz w:val="24"/>
                                <w:szCs w:val="24"/>
                              </w:rPr>
                              <w:t>This section reflects the promotion of a safe, stimulating environment which reflects the importance of the people within it with an emphasis on caring for the environment within and outside of the setting.</w:t>
                            </w:r>
                          </w:p>
                        </w:txbxContent>
                      </v:textbox>
                      <w10:wrap type="square"/>
                    </v:shape>
                  </w:pict>
                </mc:Fallback>
              </mc:AlternateContent>
            </w:r>
            <w:r>
              <w:rPr>
                <w:color w:val="221F1F"/>
                <w:sz w:val="24"/>
              </w:rPr>
              <w:t>E</w:t>
            </w:r>
            <w:r w:rsidR="00A94650">
              <w:rPr>
                <w:color w:val="221F1F"/>
                <w:sz w:val="24"/>
              </w:rPr>
              <w:t>ach question must be addressed with at least one piece of</w:t>
            </w:r>
            <w:r w:rsidR="00A94650">
              <w:rPr>
                <w:color w:val="221F1F"/>
                <w:spacing w:val="-11"/>
                <w:sz w:val="24"/>
              </w:rPr>
              <w:t xml:space="preserve"> </w:t>
            </w:r>
            <w:proofErr w:type="gramStart"/>
            <w:r w:rsidR="00A94650">
              <w:rPr>
                <w:color w:val="221F1F"/>
                <w:sz w:val="24"/>
              </w:rPr>
              <w:t>evidence being</w:t>
            </w:r>
            <w:proofErr w:type="gramEnd"/>
            <w:r w:rsidR="00A94650">
              <w:rPr>
                <w:color w:val="221F1F"/>
                <w:sz w:val="24"/>
              </w:rPr>
              <w:t xml:space="preserve"> available on assessment. This can be documentation, observation or narrative:</w:t>
            </w:r>
          </w:p>
          <w:p w14:paraId="4EAD7C6B" w14:textId="518C7C92" w:rsidR="00F53CDC" w:rsidRDefault="00A94650" w:rsidP="006B7142">
            <w:pPr>
              <w:pStyle w:val="TableParagraph"/>
              <w:spacing w:before="89" w:line="273" w:lineRule="auto"/>
              <w:ind w:left="8086" w:right="422"/>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4B0CB8">
              <w:rPr>
                <w:color w:val="221F1F"/>
                <w:sz w:val="24"/>
              </w:rPr>
              <w:t>for example</w:t>
            </w:r>
            <w:r>
              <w:rPr>
                <w:color w:val="221F1F"/>
                <w:sz w:val="24"/>
              </w:rPr>
              <w:t xml:space="preserve"> written evidence 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3"/>
                <w:sz w:val="24"/>
              </w:rPr>
              <w:t xml:space="preserve"> </w:t>
            </w:r>
            <w:r>
              <w:rPr>
                <w:color w:val="221F1F"/>
                <w:sz w:val="24"/>
              </w:rPr>
              <w:t>planning,</w:t>
            </w:r>
            <w:r>
              <w:rPr>
                <w:color w:val="221F1F"/>
                <w:spacing w:val="-3"/>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 xml:space="preserve">apps, social media setting website, meeting notes, extracts from </w:t>
            </w:r>
            <w:r>
              <w:rPr>
                <w:color w:val="221F1F"/>
                <w:spacing w:val="-2"/>
                <w:sz w:val="24"/>
              </w:rPr>
              <w:t>reports.</w:t>
            </w:r>
          </w:p>
          <w:p w14:paraId="708AF321" w14:textId="77777777" w:rsidR="00F53CDC" w:rsidRDefault="00F53CDC">
            <w:pPr>
              <w:pStyle w:val="TableParagraph"/>
              <w:spacing w:before="36"/>
              <w:ind w:left="0"/>
              <w:rPr>
                <w:b/>
                <w:sz w:val="20"/>
              </w:rPr>
            </w:pPr>
          </w:p>
          <w:p w14:paraId="1D9E2629" w14:textId="77777777" w:rsidR="00F53CDC" w:rsidRDefault="00A94650">
            <w:pPr>
              <w:pStyle w:val="TableParagraph"/>
              <w:spacing w:line="20" w:lineRule="exact"/>
              <w:ind w:left="8559"/>
              <w:rPr>
                <w:sz w:val="2"/>
              </w:rPr>
            </w:pPr>
            <w:r>
              <w:rPr>
                <w:noProof/>
                <w:sz w:val="2"/>
              </w:rPr>
              <mc:AlternateContent>
                <mc:Choice Requires="wpg">
                  <w:drawing>
                    <wp:inline distT="0" distB="0" distL="0" distR="0" wp14:anchorId="019A242D" wp14:editId="116A91D1">
                      <wp:extent cx="3933825" cy="25400"/>
                      <wp:effectExtent l="19050" t="0" r="9525" b="3175"/>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3825" cy="25400"/>
                                <a:chOff x="0" y="0"/>
                                <a:chExt cx="3933825" cy="25400"/>
                              </a:xfrm>
                            </wpg:grpSpPr>
                            <wps:wsp>
                              <wps:cNvPr id="127" name="Graphic 127"/>
                              <wps:cNvSpPr/>
                              <wps:spPr>
                                <a:xfrm>
                                  <a:off x="0" y="12700"/>
                                  <a:ext cx="3933825" cy="1270"/>
                                </a:xfrm>
                                <a:custGeom>
                                  <a:avLst/>
                                  <a:gdLst/>
                                  <a:ahLst/>
                                  <a:cxnLst/>
                                  <a:rect l="l" t="t" r="r" b="b"/>
                                  <a:pathLst>
                                    <a:path w="3933825">
                                      <a:moveTo>
                                        <a:pt x="0" y="0"/>
                                      </a:moveTo>
                                      <a:lnTo>
                                        <a:pt x="3933825" y="0"/>
                                      </a:lnTo>
                                    </a:path>
                                  </a:pathLst>
                                </a:custGeom>
                                <a:ln w="25400">
                                  <a:solidFill>
                                    <a:srgbClr val="6F2712"/>
                                  </a:solidFill>
                                  <a:prstDash val="solid"/>
                                </a:ln>
                              </wps:spPr>
                              <wps:bodyPr wrap="square" lIns="0" tIns="0" rIns="0" bIns="0" rtlCol="0">
                                <a:prstTxWarp prst="textNoShape">
                                  <a:avLst/>
                                </a:prstTxWarp>
                                <a:noAutofit/>
                              </wps:bodyPr>
                            </wps:wsp>
                          </wpg:wgp>
                        </a:graphicData>
                      </a:graphic>
                    </wp:inline>
                  </w:drawing>
                </mc:Choice>
                <mc:Fallback>
                  <w:pict>
                    <v:group w14:anchorId="02AF046C" id="Group 126" o:spid="_x0000_s1026" style="width:309.75pt;height:2pt;mso-position-horizontal-relative:char;mso-position-vertical-relative:line" coordsize="3933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">
                      <v:shape id="Graphic 127" o:spid="_x0000_s1027" style="position:absolute;top:127;width:39338;height:12;visibility:visible;mso-wrap-style:square;v-text-anchor:top" coordsize="393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" path="m,l3933825,e" filled="f" strokecolor="#6f2712" strokeweight="2pt">
                        <v:path arrowok="t"/>
                      </v:shape>
                      <w10:anchorlock/>
                    </v:group>
                  </w:pict>
                </mc:Fallback>
              </mc:AlternateContent>
            </w:r>
          </w:p>
          <w:p w14:paraId="572ABF65" w14:textId="77777777" w:rsidR="00F53CDC" w:rsidRDefault="00F53CDC">
            <w:pPr>
              <w:pStyle w:val="TableParagraph"/>
              <w:spacing w:before="22"/>
              <w:ind w:left="0"/>
              <w:rPr>
                <w:b/>
                <w:sz w:val="24"/>
              </w:rPr>
            </w:pPr>
          </w:p>
          <w:p w14:paraId="1DFD70FE" w14:textId="103F5E1F" w:rsidR="00F53CDC" w:rsidRDefault="00A94650" w:rsidP="004217BA">
            <w:pPr>
              <w:pStyle w:val="TableParagraph"/>
              <w:spacing w:before="1" w:line="273" w:lineRule="auto"/>
              <w:ind w:left="8540" w:right="434" w:hanging="454"/>
              <w:rPr>
                <w:sz w:val="24"/>
              </w:rPr>
            </w:pPr>
            <w:r>
              <w:rPr>
                <w:b/>
                <w:color w:val="221F1F"/>
                <w:sz w:val="24"/>
              </w:rPr>
              <w:t>O</w:t>
            </w:r>
            <w:r>
              <w:rPr>
                <w:b/>
                <w:color w:val="221F1F"/>
                <w:spacing w:val="80"/>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0"/>
                <w:sz w:val="24"/>
              </w:rPr>
              <w:t xml:space="preserve"> </w:t>
            </w:r>
            <w:r>
              <w:rPr>
                <w:color w:val="221F1F"/>
                <w:sz w:val="24"/>
              </w:rPr>
              <w:t>addition</w:t>
            </w:r>
            <w:r w:rsidR="00CD7DC1">
              <w:rPr>
                <w:color w:val="221F1F"/>
                <w:sz w:val="24"/>
              </w:rPr>
              <w:t>,</w:t>
            </w:r>
            <w:r>
              <w:rPr>
                <w:color w:val="221F1F"/>
                <w:sz w:val="24"/>
              </w:rPr>
              <w:t xml:space="preserve"> observed evidence is that which the assessors see during their time at the setting </w:t>
            </w:r>
            <w:r w:rsidR="004B0CB8">
              <w:rPr>
                <w:color w:val="221F1F"/>
                <w:sz w:val="24"/>
              </w:rPr>
              <w:t>for example</w:t>
            </w:r>
            <w:r>
              <w:rPr>
                <w:color w:val="221F1F"/>
                <w:sz w:val="24"/>
              </w:rPr>
              <w:t xml:space="preserve"> displays, signs, scrap/floor books.</w:t>
            </w:r>
          </w:p>
          <w:p w14:paraId="1EE477F3" w14:textId="77777777" w:rsidR="00F53CDC" w:rsidRDefault="00F53CDC">
            <w:pPr>
              <w:pStyle w:val="TableParagraph"/>
              <w:spacing w:before="128"/>
              <w:ind w:left="0"/>
              <w:rPr>
                <w:b/>
                <w:sz w:val="20"/>
              </w:rPr>
            </w:pPr>
          </w:p>
          <w:p w14:paraId="3DDA572E" w14:textId="77777777" w:rsidR="00F53CDC" w:rsidRDefault="00A94650">
            <w:pPr>
              <w:pStyle w:val="TableParagraph"/>
              <w:spacing w:line="20" w:lineRule="exact"/>
              <w:ind w:left="8559"/>
              <w:rPr>
                <w:sz w:val="2"/>
              </w:rPr>
            </w:pPr>
            <w:r>
              <w:rPr>
                <w:noProof/>
                <w:sz w:val="2"/>
              </w:rPr>
              <mc:AlternateContent>
                <mc:Choice Requires="wpg">
                  <w:drawing>
                    <wp:inline distT="0" distB="0" distL="0" distR="0" wp14:anchorId="4068ACA2" wp14:editId="0AB3A08E">
                      <wp:extent cx="3933825" cy="25400"/>
                      <wp:effectExtent l="19050" t="0" r="9525" b="3175"/>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3825" cy="25400"/>
                                <a:chOff x="0" y="0"/>
                                <a:chExt cx="3933825" cy="25400"/>
                              </a:xfrm>
                            </wpg:grpSpPr>
                            <wps:wsp>
                              <wps:cNvPr id="129" name="Graphic 129"/>
                              <wps:cNvSpPr/>
                              <wps:spPr>
                                <a:xfrm>
                                  <a:off x="0" y="12700"/>
                                  <a:ext cx="3933825" cy="1270"/>
                                </a:xfrm>
                                <a:custGeom>
                                  <a:avLst/>
                                  <a:gdLst/>
                                  <a:ahLst/>
                                  <a:cxnLst/>
                                  <a:rect l="l" t="t" r="r" b="b"/>
                                  <a:pathLst>
                                    <a:path w="3933825">
                                      <a:moveTo>
                                        <a:pt x="0" y="0"/>
                                      </a:moveTo>
                                      <a:lnTo>
                                        <a:pt x="3933825" y="0"/>
                                      </a:lnTo>
                                    </a:path>
                                  </a:pathLst>
                                </a:custGeom>
                                <a:ln w="25400">
                                  <a:solidFill>
                                    <a:srgbClr val="6F2712"/>
                                  </a:solidFill>
                                  <a:prstDash val="solid"/>
                                </a:ln>
                              </wps:spPr>
                              <wps:bodyPr wrap="square" lIns="0" tIns="0" rIns="0" bIns="0" rtlCol="0">
                                <a:prstTxWarp prst="textNoShape">
                                  <a:avLst/>
                                </a:prstTxWarp>
                                <a:noAutofit/>
                              </wps:bodyPr>
                            </wps:wsp>
                          </wpg:wgp>
                        </a:graphicData>
                      </a:graphic>
                    </wp:inline>
                  </w:drawing>
                </mc:Choice>
                <mc:Fallback>
                  <w:pict>
                    <v:group w14:anchorId="5A91F134" id="Group 128" o:spid="_x0000_s1026" style="width:309.75pt;height:2pt;mso-position-horizontal-relative:char;mso-position-vertical-relative:line" coordsize="3933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">
                      <v:shape id="Graphic 129" o:spid="_x0000_s1027" style="position:absolute;top:127;width:39338;height:12;visibility:visible;mso-wrap-style:square;v-text-anchor:top" coordsize="3933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" path="m,l3933825,e" filled="f" strokecolor="#6f2712" strokeweight="2pt">
                        <v:path arrowok="t"/>
                      </v:shape>
                      <w10:anchorlock/>
                    </v:group>
                  </w:pict>
                </mc:Fallback>
              </mc:AlternateContent>
            </w:r>
          </w:p>
          <w:p w14:paraId="7C4F587F" w14:textId="77777777" w:rsidR="00F53CDC" w:rsidRDefault="00A94650" w:rsidP="004217BA">
            <w:pPr>
              <w:pStyle w:val="TableParagraph"/>
              <w:tabs>
                <w:tab w:val="left" w:pos="8540"/>
                <w:tab w:val="left" w:pos="9891"/>
              </w:tabs>
              <w:spacing w:before="201"/>
              <w:ind w:left="8086"/>
              <w:rPr>
                <w:sz w:val="24"/>
              </w:rPr>
            </w:pPr>
            <w:r>
              <w:rPr>
                <w:b/>
                <w:color w:val="221F1F"/>
                <w:spacing w:val="-10"/>
                <w:sz w:val="24"/>
              </w:rPr>
              <w:t>N</w:t>
            </w:r>
            <w:r>
              <w:rPr>
                <w:b/>
                <w:color w:val="221F1F"/>
                <w:sz w:val="24"/>
              </w:rPr>
              <w:tab/>
            </w:r>
            <w:r>
              <w:rPr>
                <w:b/>
                <w:color w:val="221F1F"/>
                <w:spacing w:val="-2"/>
                <w:sz w:val="24"/>
              </w:rPr>
              <w:t>Narrative</w:t>
            </w:r>
            <w:r>
              <w:rPr>
                <w:b/>
                <w:color w:val="221F1F"/>
                <w:sz w:val="24"/>
              </w:rPr>
              <w:tab/>
            </w:r>
            <w:r>
              <w:rPr>
                <w:color w:val="221F1F"/>
                <w:sz w:val="24"/>
              </w:rPr>
              <w:t>this</w:t>
            </w:r>
            <w:r>
              <w:rPr>
                <w:color w:val="221F1F"/>
                <w:spacing w:val="16"/>
                <w:sz w:val="24"/>
              </w:rPr>
              <w:t xml:space="preserve"> </w:t>
            </w:r>
            <w:r>
              <w:rPr>
                <w:color w:val="221F1F"/>
                <w:sz w:val="24"/>
              </w:rPr>
              <w:t>form</w:t>
            </w:r>
            <w:r>
              <w:rPr>
                <w:color w:val="221F1F"/>
                <w:spacing w:val="15"/>
                <w:sz w:val="24"/>
              </w:rPr>
              <w:t xml:space="preserve"> </w:t>
            </w:r>
            <w:r>
              <w:rPr>
                <w:color w:val="221F1F"/>
                <w:sz w:val="24"/>
              </w:rPr>
              <w:t>of</w:t>
            </w:r>
            <w:r>
              <w:rPr>
                <w:color w:val="221F1F"/>
                <w:spacing w:val="19"/>
                <w:sz w:val="24"/>
              </w:rPr>
              <w:t xml:space="preserve"> </w:t>
            </w:r>
            <w:r>
              <w:rPr>
                <w:color w:val="221F1F"/>
                <w:sz w:val="24"/>
              </w:rPr>
              <w:t>evidence</w:t>
            </w:r>
            <w:r>
              <w:rPr>
                <w:color w:val="221F1F"/>
                <w:spacing w:val="17"/>
                <w:sz w:val="24"/>
              </w:rPr>
              <w:t xml:space="preserve"> </w:t>
            </w:r>
            <w:r>
              <w:rPr>
                <w:color w:val="221F1F"/>
                <w:sz w:val="24"/>
              </w:rPr>
              <w:t>includes</w:t>
            </w:r>
            <w:r>
              <w:rPr>
                <w:color w:val="221F1F"/>
                <w:spacing w:val="-9"/>
                <w:sz w:val="24"/>
              </w:rPr>
              <w:t xml:space="preserve"> </w:t>
            </w:r>
            <w:r>
              <w:rPr>
                <w:color w:val="221F1F"/>
                <w:sz w:val="24"/>
              </w:rPr>
              <w:t>discussions</w:t>
            </w:r>
            <w:r>
              <w:rPr>
                <w:color w:val="221F1F"/>
                <w:spacing w:val="15"/>
                <w:sz w:val="24"/>
              </w:rPr>
              <w:t xml:space="preserve"> </w:t>
            </w:r>
            <w:r>
              <w:rPr>
                <w:color w:val="221F1F"/>
                <w:spacing w:val="-4"/>
                <w:sz w:val="24"/>
              </w:rPr>
              <w:t>with</w:t>
            </w:r>
          </w:p>
          <w:p w14:paraId="0B0309B5" w14:textId="77777777" w:rsidR="00F53CDC" w:rsidRDefault="00A94650" w:rsidP="004217BA">
            <w:pPr>
              <w:pStyle w:val="TableParagraph"/>
              <w:spacing w:line="314" w:lineRule="exact"/>
              <w:ind w:left="8540" w:right="174"/>
              <w:rPr>
                <w:sz w:val="24"/>
              </w:rPr>
            </w:pPr>
            <w:r>
              <w:rPr>
                <w:noProof/>
              </w:rPr>
              <mc:AlternateContent>
                <mc:Choice Requires="wpg">
                  <w:drawing>
                    <wp:anchor distT="0" distB="0" distL="0" distR="0" simplePos="0" relativeHeight="251671040" behindDoc="1" locked="0" layoutInCell="1" allowOverlap="1" wp14:anchorId="28230D5A" wp14:editId="63C3FE26">
                      <wp:simplePos x="0" y="0"/>
                      <wp:positionH relativeFrom="column">
                        <wp:posOffset>6139688</wp:posOffset>
                      </wp:positionH>
                      <wp:positionV relativeFrom="paragraph">
                        <wp:posOffset>-78085</wp:posOffset>
                      </wp:positionV>
                      <wp:extent cx="84455" cy="10795"/>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131" name="Graphic 131"/>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036B292B" id="Group 130" o:spid="_x0000_s1026" style="position:absolute;margin-left:483.45pt;margin-top:-6.15pt;width:6.65pt;height:.85pt;z-index:-251645440;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">
                      <v:shape id="Graphic 131"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" path="m83910,l,,,10790r83910,l83910,xe" fillcolor="#221f1f" stroked="f">
                        <v:path arrowok="t"/>
                      </v:shape>
                    </v:group>
                  </w:pict>
                </mc:Fallback>
              </mc:AlternateContent>
            </w:r>
            <w:r>
              <w:rPr>
                <w:color w:val="221F1F"/>
                <w:sz w:val="24"/>
              </w:rPr>
              <w:t>any individuals, groups, partner agencies or children during the assessment visit.</w:t>
            </w:r>
          </w:p>
        </w:tc>
      </w:tr>
    </w:tbl>
    <w:p w14:paraId="7EBAC083" w14:textId="77777777" w:rsidR="00F53CDC" w:rsidRDefault="00F53CDC">
      <w:pPr>
        <w:spacing w:line="314" w:lineRule="exact"/>
        <w:rPr>
          <w:sz w:val="24"/>
        </w:rPr>
        <w:sectPr w:rsidR="00F53CDC">
          <w:footerReference w:type="default" r:id="rId104"/>
          <w:pgSz w:w="16840" w:h="11910" w:orient="landscape"/>
          <w:pgMar w:top="0" w:right="60" w:bottom="560" w:left="0" w:header="0" w:footer="366" w:gutter="0"/>
          <w:pgNumType w:start="54"/>
          <w:cols w:space="720"/>
        </w:sectPr>
      </w:pPr>
    </w:p>
    <w:p w14:paraId="5D785EA5" w14:textId="77777777" w:rsidR="00F53CDC" w:rsidRDefault="00A94650">
      <w:pPr>
        <w:pStyle w:val="BodyText"/>
        <w:rPr>
          <w:b/>
          <w:sz w:val="20"/>
        </w:rPr>
      </w:pPr>
      <w:r>
        <w:rPr>
          <w:noProof/>
        </w:rPr>
        <w:lastRenderedPageBreak/>
        <w:drawing>
          <wp:anchor distT="0" distB="0" distL="0" distR="0" simplePos="0" relativeHeight="251653632" behindDoc="0" locked="0" layoutInCell="1" allowOverlap="1" wp14:anchorId="70F9EA71" wp14:editId="3EA3EDCF">
            <wp:simplePos x="0" y="0"/>
            <wp:positionH relativeFrom="page">
              <wp:posOffset>8732519</wp:posOffset>
            </wp:positionH>
            <wp:positionV relativeFrom="page">
              <wp:posOffset>5753</wp:posOffset>
            </wp:positionV>
            <wp:extent cx="1932558" cy="981544"/>
            <wp:effectExtent l="0" t="0" r="0" b="0"/>
            <wp:wrapNone/>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5" cstate="print"/>
                    <a:stretch>
                      <a:fillRect/>
                    </a:stretch>
                  </pic:blipFill>
                  <pic:spPr>
                    <a:xfrm>
                      <a:off x="0" y="0"/>
                      <a:ext cx="1932558" cy="981544"/>
                    </a:xfrm>
                    <a:prstGeom prst="rect">
                      <a:avLst/>
                    </a:prstGeom>
                  </pic:spPr>
                </pic:pic>
              </a:graphicData>
            </a:graphic>
          </wp:anchor>
        </w:drawing>
      </w:r>
    </w:p>
    <w:p w14:paraId="6DD3BFEC" w14:textId="77777777" w:rsidR="00F53CDC" w:rsidRDefault="00F53CDC">
      <w:pPr>
        <w:pStyle w:val="BodyText"/>
        <w:rPr>
          <w:b/>
          <w:sz w:val="20"/>
        </w:rPr>
      </w:pPr>
    </w:p>
    <w:p w14:paraId="6F76B4B9" w14:textId="77777777" w:rsidR="00F53CDC" w:rsidRDefault="00F53CDC">
      <w:pPr>
        <w:pStyle w:val="BodyText"/>
        <w:rPr>
          <w:b/>
          <w:sz w:val="20"/>
        </w:rPr>
      </w:pPr>
    </w:p>
    <w:p w14:paraId="37FFFDF1" w14:textId="77777777" w:rsidR="00F53CDC" w:rsidRDefault="00F53CDC">
      <w:pPr>
        <w:pStyle w:val="BodyText"/>
        <w:rPr>
          <w:b/>
          <w:sz w:val="20"/>
        </w:rPr>
      </w:pPr>
    </w:p>
    <w:p w14:paraId="72BDCD35" w14:textId="77777777" w:rsidR="00F53CDC" w:rsidRDefault="00F53CDC">
      <w:pPr>
        <w:pStyle w:val="BodyText"/>
        <w:rPr>
          <w:b/>
          <w:sz w:val="20"/>
        </w:rPr>
      </w:pPr>
    </w:p>
    <w:p w14:paraId="76764F1B" w14:textId="77777777" w:rsidR="00F53CDC" w:rsidRDefault="00F53CDC">
      <w:pPr>
        <w:pStyle w:val="BodyText"/>
        <w:spacing w:before="223"/>
        <w:rPr>
          <w:b/>
          <w:sz w:val="20"/>
        </w:rPr>
      </w:pPr>
    </w:p>
    <w:tbl>
      <w:tblPr>
        <w:tblW w:w="0" w:type="auto"/>
        <w:tblInd w:w="768"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1524976" w14:textId="77777777">
        <w:trPr>
          <w:trHeight w:val="552"/>
        </w:trPr>
        <w:tc>
          <w:tcPr>
            <w:tcW w:w="15105" w:type="dxa"/>
            <w:gridSpan w:val="5"/>
            <w:tcBorders>
              <w:top w:val="nil"/>
              <w:left w:val="nil"/>
              <w:bottom w:val="nil"/>
              <w:right w:val="nil"/>
            </w:tcBorders>
            <w:shd w:val="clear" w:color="auto" w:fill="6F2712"/>
          </w:tcPr>
          <w:p w14:paraId="33C5AB88" w14:textId="77777777" w:rsidR="00F53CDC" w:rsidRDefault="00A94650">
            <w:pPr>
              <w:pStyle w:val="TableParagraph"/>
              <w:spacing w:before="178"/>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2F8BE2F2" w14:textId="77777777">
        <w:trPr>
          <w:trHeight w:val="1573"/>
        </w:trPr>
        <w:tc>
          <w:tcPr>
            <w:tcW w:w="706" w:type="dxa"/>
          </w:tcPr>
          <w:p w14:paraId="0CD91188" w14:textId="77777777" w:rsidR="00F53CDC" w:rsidRDefault="00F53CDC">
            <w:pPr>
              <w:pStyle w:val="TableParagraph"/>
              <w:ind w:left="0"/>
              <w:rPr>
                <w:rFonts w:ascii="Times New Roman"/>
                <w:sz w:val="24"/>
              </w:rPr>
            </w:pPr>
          </w:p>
        </w:tc>
        <w:tc>
          <w:tcPr>
            <w:tcW w:w="4195" w:type="dxa"/>
            <w:tcBorders>
              <w:top w:val="nil"/>
            </w:tcBorders>
          </w:tcPr>
          <w:p w14:paraId="7E8243D4" w14:textId="77777777" w:rsidR="00F53CDC" w:rsidRDefault="00A94650">
            <w:pPr>
              <w:pStyle w:val="TableParagraph"/>
              <w:spacing w:before="82"/>
              <w:ind w:left="169"/>
              <w:rPr>
                <w:b/>
                <w:sz w:val="24"/>
              </w:rPr>
            </w:pPr>
            <w:r>
              <w:rPr>
                <w:b/>
                <w:color w:val="6F2712"/>
                <w:sz w:val="24"/>
              </w:rPr>
              <w:t>Assessment</w:t>
            </w:r>
            <w:r>
              <w:rPr>
                <w:b/>
                <w:color w:val="6F2712"/>
                <w:spacing w:val="-12"/>
                <w:sz w:val="24"/>
              </w:rPr>
              <w:t xml:space="preserve"> </w:t>
            </w:r>
            <w:r>
              <w:rPr>
                <w:b/>
                <w:color w:val="6F2712"/>
                <w:spacing w:val="-2"/>
                <w:sz w:val="24"/>
              </w:rPr>
              <w:t>Questions</w:t>
            </w:r>
          </w:p>
          <w:p w14:paraId="66710969" w14:textId="77777777" w:rsidR="00F53CDC" w:rsidRDefault="00A94650">
            <w:pPr>
              <w:pStyle w:val="TableParagraph"/>
              <w:spacing w:before="45" w:line="228" w:lineRule="auto"/>
              <w:ind w:left="169"/>
              <w:rPr>
                <w:sz w:val="24"/>
              </w:rPr>
            </w:pPr>
            <w:proofErr w:type="gramStart"/>
            <w:r>
              <w:rPr>
                <w:color w:val="6F2712"/>
                <w:sz w:val="24"/>
              </w:rPr>
              <w:t>All</w:t>
            </w:r>
            <w:r>
              <w:rPr>
                <w:color w:val="6F2712"/>
                <w:spacing w:val="-10"/>
                <w:sz w:val="24"/>
              </w:rPr>
              <w:t xml:space="preserve"> </w:t>
            </w:r>
            <w:r>
              <w:rPr>
                <w:color w:val="6F2712"/>
                <w:sz w:val="24"/>
              </w:rPr>
              <w:t>of</w:t>
            </w:r>
            <w:proofErr w:type="gramEnd"/>
            <w:r>
              <w:rPr>
                <w:color w:val="6F2712"/>
                <w:spacing w:val="-4"/>
                <w:sz w:val="24"/>
              </w:rPr>
              <w:t xml:space="preserve"> </w:t>
            </w:r>
            <w:r>
              <w:rPr>
                <w:color w:val="6F2712"/>
                <w:sz w:val="24"/>
              </w:rPr>
              <w:t>these</w:t>
            </w:r>
            <w:r>
              <w:rPr>
                <w:color w:val="6F2712"/>
                <w:spacing w:val="-4"/>
                <w:sz w:val="24"/>
              </w:rPr>
              <w:t xml:space="preserve"> </w:t>
            </w:r>
            <w:r>
              <w:rPr>
                <w:color w:val="6F2712"/>
                <w:sz w:val="24"/>
              </w:rPr>
              <w:t>questions</w:t>
            </w:r>
            <w:r>
              <w:rPr>
                <w:color w:val="6F2712"/>
                <w:spacing w:val="-10"/>
                <w:sz w:val="24"/>
              </w:rPr>
              <w:t xml:space="preserve"> </w:t>
            </w:r>
            <w:r>
              <w:rPr>
                <w:color w:val="6F2712"/>
                <w:sz w:val="24"/>
              </w:rPr>
              <w:t>need</w:t>
            </w:r>
            <w:r>
              <w:rPr>
                <w:color w:val="6F2712"/>
                <w:spacing w:val="-4"/>
                <w:sz w:val="24"/>
              </w:rPr>
              <w:t xml:space="preserve"> </w:t>
            </w:r>
            <w:r>
              <w:rPr>
                <w:color w:val="6F2712"/>
                <w:sz w:val="24"/>
              </w:rPr>
              <w:t>to</w:t>
            </w:r>
            <w:r>
              <w:rPr>
                <w:color w:val="6F2712"/>
                <w:spacing w:val="-22"/>
                <w:sz w:val="24"/>
              </w:rPr>
              <w:t xml:space="preserve"> </w:t>
            </w:r>
            <w:r>
              <w:rPr>
                <w:color w:val="6F2712"/>
                <w:sz w:val="24"/>
              </w:rPr>
              <w:t xml:space="preserve">be </w:t>
            </w:r>
            <w:r>
              <w:rPr>
                <w:color w:val="6F2712"/>
                <w:spacing w:val="-2"/>
                <w:sz w:val="24"/>
              </w:rPr>
              <w:t>addressed</w:t>
            </w:r>
          </w:p>
        </w:tc>
        <w:tc>
          <w:tcPr>
            <w:tcW w:w="4214" w:type="dxa"/>
            <w:tcBorders>
              <w:top w:val="nil"/>
            </w:tcBorders>
          </w:tcPr>
          <w:p w14:paraId="1982E27B" w14:textId="77777777" w:rsidR="00F53CDC" w:rsidRDefault="00A94650">
            <w:pPr>
              <w:pStyle w:val="TableParagraph"/>
              <w:spacing w:before="82"/>
              <w:ind w:left="171"/>
              <w:rPr>
                <w:b/>
                <w:sz w:val="24"/>
              </w:rPr>
            </w:pPr>
            <w:r>
              <w:rPr>
                <w:b/>
                <w:color w:val="6F2712"/>
                <w:spacing w:val="-2"/>
                <w:sz w:val="24"/>
              </w:rPr>
              <w:t>Examples</w:t>
            </w:r>
          </w:p>
          <w:p w14:paraId="4D373A49" w14:textId="77777777" w:rsidR="00F53CDC" w:rsidRDefault="00A94650">
            <w:pPr>
              <w:pStyle w:val="TableParagraph"/>
              <w:spacing w:before="45" w:line="228" w:lineRule="auto"/>
              <w:ind w:left="171" w:right="419"/>
              <w:rPr>
                <w:sz w:val="24"/>
              </w:rPr>
            </w:pPr>
            <w:r>
              <w:rPr>
                <w:color w:val="6F2712"/>
                <w:sz w:val="24"/>
              </w:rPr>
              <w:t>These are ideas of things you might</w:t>
            </w:r>
            <w:r>
              <w:rPr>
                <w:color w:val="6F2712"/>
                <w:spacing w:val="-11"/>
                <w:sz w:val="24"/>
              </w:rPr>
              <w:t xml:space="preserve"> </w:t>
            </w:r>
            <w:r>
              <w:rPr>
                <w:color w:val="6F2712"/>
                <w:sz w:val="24"/>
              </w:rPr>
              <w:t>like</w:t>
            </w:r>
            <w:r>
              <w:rPr>
                <w:color w:val="6F2712"/>
                <w:spacing w:val="-6"/>
                <w:sz w:val="24"/>
              </w:rPr>
              <w:t xml:space="preserve"> </w:t>
            </w:r>
            <w:r>
              <w:rPr>
                <w:color w:val="6F2712"/>
                <w:sz w:val="24"/>
              </w:rPr>
              <w:t>to</w:t>
            </w:r>
            <w:r>
              <w:rPr>
                <w:color w:val="6F2712"/>
                <w:spacing w:val="-8"/>
                <w:sz w:val="24"/>
              </w:rPr>
              <w:t xml:space="preserve"> </w:t>
            </w:r>
            <w:r>
              <w:rPr>
                <w:color w:val="6F2712"/>
                <w:sz w:val="24"/>
              </w:rPr>
              <w:t>consider;</w:t>
            </w:r>
            <w:r>
              <w:rPr>
                <w:color w:val="6F2712"/>
                <w:spacing w:val="-9"/>
                <w:sz w:val="24"/>
              </w:rPr>
              <w:t xml:space="preserve"> </w:t>
            </w:r>
            <w:r>
              <w:rPr>
                <w:color w:val="6F2712"/>
                <w:sz w:val="24"/>
              </w:rPr>
              <w:t>you</w:t>
            </w:r>
            <w:r>
              <w:rPr>
                <w:color w:val="6F2712"/>
                <w:spacing w:val="-6"/>
                <w:sz w:val="24"/>
              </w:rPr>
              <w:t xml:space="preserve"> </w:t>
            </w:r>
            <w:r>
              <w:rPr>
                <w:color w:val="6F2712"/>
                <w:sz w:val="24"/>
              </w:rPr>
              <w:t>are</w:t>
            </w:r>
            <w:r>
              <w:rPr>
                <w:color w:val="6F2712"/>
                <w:spacing w:val="-21"/>
                <w:sz w:val="24"/>
              </w:rPr>
              <w:t xml:space="preserve"> </w:t>
            </w:r>
            <w:r>
              <w:rPr>
                <w:color w:val="6F2712"/>
                <w:sz w:val="24"/>
              </w:rPr>
              <w:t>not expected</w:t>
            </w:r>
            <w:r>
              <w:rPr>
                <w:color w:val="6F2712"/>
                <w:spacing w:val="-7"/>
                <w:sz w:val="24"/>
              </w:rPr>
              <w:t xml:space="preserve"> </w:t>
            </w:r>
            <w:r>
              <w:rPr>
                <w:color w:val="6F2712"/>
                <w:sz w:val="24"/>
              </w:rPr>
              <w:t>to</w:t>
            </w:r>
            <w:r>
              <w:rPr>
                <w:color w:val="6F2712"/>
                <w:spacing w:val="-6"/>
                <w:sz w:val="24"/>
              </w:rPr>
              <w:t xml:space="preserve"> </w:t>
            </w:r>
            <w:r>
              <w:rPr>
                <w:color w:val="6F2712"/>
                <w:sz w:val="24"/>
              </w:rPr>
              <w:t>do</w:t>
            </w:r>
            <w:r>
              <w:rPr>
                <w:color w:val="6F2712"/>
                <w:spacing w:val="-5"/>
                <w:sz w:val="24"/>
              </w:rPr>
              <w:t xml:space="preserve"> </w:t>
            </w:r>
            <w:r>
              <w:rPr>
                <w:color w:val="6F2712"/>
                <w:sz w:val="24"/>
              </w:rPr>
              <w:t>all</w:t>
            </w:r>
            <w:r>
              <w:rPr>
                <w:color w:val="6F2712"/>
                <w:spacing w:val="-8"/>
                <w:sz w:val="24"/>
              </w:rPr>
              <w:t xml:space="preserve"> </w:t>
            </w:r>
            <w:r>
              <w:rPr>
                <w:color w:val="6F2712"/>
                <w:sz w:val="24"/>
              </w:rPr>
              <w:t>of</w:t>
            </w:r>
            <w:r>
              <w:rPr>
                <w:color w:val="6F2712"/>
                <w:spacing w:val="-11"/>
                <w:sz w:val="24"/>
              </w:rPr>
              <w:t xml:space="preserve"> </w:t>
            </w:r>
            <w:proofErr w:type="gramStart"/>
            <w:r>
              <w:rPr>
                <w:color w:val="6F2712"/>
                <w:sz w:val="24"/>
              </w:rPr>
              <w:t>them,</w:t>
            </w:r>
            <w:proofErr w:type="gramEnd"/>
            <w:r>
              <w:rPr>
                <w:color w:val="6F2712"/>
                <w:spacing w:val="-7"/>
                <w:sz w:val="24"/>
              </w:rPr>
              <w:t xml:space="preserve"> </w:t>
            </w:r>
            <w:r>
              <w:rPr>
                <w:color w:val="6F2712"/>
                <w:sz w:val="24"/>
              </w:rPr>
              <w:t>the</w:t>
            </w:r>
            <w:r>
              <w:rPr>
                <w:color w:val="6F2712"/>
                <w:spacing w:val="-7"/>
                <w:sz w:val="24"/>
              </w:rPr>
              <w:t xml:space="preserve"> </w:t>
            </w:r>
            <w:r>
              <w:rPr>
                <w:color w:val="6F2712"/>
                <w:sz w:val="24"/>
              </w:rPr>
              <w:t>list is not exhaustive</w:t>
            </w:r>
          </w:p>
        </w:tc>
        <w:tc>
          <w:tcPr>
            <w:tcW w:w="4252" w:type="dxa"/>
            <w:tcBorders>
              <w:top w:val="nil"/>
            </w:tcBorders>
          </w:tcPr>
          <w:p w14:paraId="5AC3E5CC" w14:textId="77777777" w:rsidR="00F53CDC" w:rsidRDefault="00A94650">
            <w:pPr>
              <w:pStyle w:val="TableParagraph"/>
              <w:spacing w:before="82"/>
              <w:ind w:left="169"/>
              <w:rPr>
                <w:b/>
                <w:sz w:val="24"/>
              </w:rPr>
            </w:pPr>
            <w:r>
              <w:rPr>
                <w:b/>
                <w:color w:val="6F2712"/>
                <w:sz w:val="24"/>
              </w:rPr>
              <w:t>Evidence</w:t>
            </w:r>
            <w:r>
              <w:rPr>
                <w:b/>
                <w:color w:val="6F2712"/>
                <w:spacing w:val="-3"/>
                <w:sz w:val="24"/>
              </w:rPr>
              <w:t xml:space="preserve"> </w:t>
            </w:r>
            <w:r>
              <w:rPr>
                <w:b/>
                <w:color w:val="6F2712"/>
                <w:sz w:val="24"/>
              </w:rPr>
              <w:t>of</w:t>
            </w:r>
            <w:r>
              <w:rPr>
                <w:b/>
                <w:color w:val="6F2712"/>
                <w:spacing w:val="-3"/>
                <w:sz w:val="24"/>
              </w:rPr>
              <w:t xml:space="preserve"> </w:t>
            </w:r>
            <w:r>
              <w:rPr>
                <w:b/>
                <w:color w:val="6F2712"/>
                <w:sz w:val="24"/>
              </w:rPr>
              <w:t>things</w:t>
            </w:r>
            <w:r>
              <w:rPr>
                <w:b/>
                <w:color w:val="6F2712"/>
                <w:spacing w:val="-5"/>
                <w:sz w:val="24"/>
              </w:rPr>
              <w:t xml:space="preserve"> </w:t>
            </w:r>
            <w:r>
              <w:rPr>
                <w:b/>
                <w:color w:val="6F2712"/>
                <w:sz w:val="24"/>
              </w:rPr>
              <w:t>we</w:t>
            </w:r>
            <w:r>
              <w:rPr>
                <w:b/>
                <w:color w:val="6F2712"/>
                <w:spacing w:val="-3"/>
                <w:sz w:val="24"/>
              </w:rPr>
              <w:t xml:space="preserve"> </w:t>
            </w:r>
            <w:r>
              <w:rPr>
                <w:b/>
                <w:color w:val="6F2712"/>
                <w:sz w:val="24"/>
              </w:rPr>
              <w:t xml:space="preserve">have </w:t>
            </w:r>
            <w:r>
              <w:rPr>
                <w:b/>
                <w:color w:val="6F2712"/>
                <w:spacing w:val="-4"/>
                <w:sz w:val="24"/>
              </w:rPr>
              <w:t>done</w:t>
            </w:r>
          </w:p>
          <w:p w14:paraId="2853B6CD" w14:textId="77777777" w:rsidR="00F53CDC" w:rsidRDefault="00A94650">
            <w:pPr>
              <w:pStyle w:val="TableParagraph"/>
              <w:spacing w:before="34"/>
              <w:ind w:left="169"/>
              <w:rPr>
                <w:sz w:val="24"/>
              </w:rPr>
            </w:pPr>
            <w:r>
              <w:rPr>
                <w:color w:val="6F2712"/>
                <w:sz w:val="24"/>
              </w:rPr>
              <w:t>(D</w:t>
            </w:r>
            <w:r>
              <w:rPr>
                <w:color w:val="6F2712"/>
                <w:spacing w:val="-3"/>
                <w:sz w:val="24"/>
              </w:rPr>
              <w:t xml:space="preserve"> </w:t>
            </w:r>
            <w:r>
              <w:rPr>
                <w:color w:val="6F2712"/>
                <w:sz w:val="24"/>
              </w:rPr>
              <w:t>O</w:t>
            </w:r>
            <w:r>
              <w:rPr>
                <w:color w:val="6F2712"/>
                <w:spacing w:val="-1"/>
                <w:sz w:val="24"/>
              </w:rPr>
              <w:t xml:space="preserve"> </w:t>
            </w:r>
            <w:r>
              <w:rPr>
                <w:color w:val="6F2712"/>
                <w:spacing w:val="-5"/>
                <w:sz w:val="24"/>
              </w:rPr>
              <w:t>N)</w:t>
            </w:r>
          </w:p>
        </w:tc>
        <w:tc>
          <w:tcPr>
            <w:tcW w:w="1738" w:type="dxa"/>
            <w:tcBorders>
              <w:top w:val="nil"/>
            </w:tcBorders>
          </w:tcPr>
          <w:p w14:paraId="2E989B55" w14:textId="77777777" w:rsidR="00F53CDC" w:rsidRDefault="00A94650">
            <w:pPr>
              <w:pStyle w:val="TableParagraph"/>
              <w:spacing w:before="82"/>
              <w:ind w:left="170"/>
              <w:rPr>
                <w:b/>
                <w:sz w:val="24"/>
              </w:rPr>
            </w:pPr>
            <w:r>
              <w:rPr>
                <w:b/>
                <w:color w:val="6F2712"/>
                <w:sz w:val="24"/>
              </w:rPr>
              <w:t>Signed</w:t>
            </w:r>
            <w:r>
              <w:rPr>
                <w:b/>
                <w:color w:val="6F2712"/>
                <w:spacing w:val="-7"/>
                <w:sz w:val="24"/>
              </w:rPr>
              <w:t xml:space="preserve"> </w:t>
            </w:r>
            <w:r>
              <w:rPr>
                <w:b/>
                <w:color w:val="6F2712"/>
                <w:spacing w:val="-4"/>
                <w:sz w:val="24"/>
              </w:rPr>
              <w:t>Date</w:t>
            </w:r>
          </w:p>
        </w:tc>
      </w:tr>
      <w:tr w:rsidR="00F53CDC" w14:paraId="33CEED22" w14:textId="77777777">
        <w:trPr>
          <w:trHeight w:val="2991"/>
        </w:trPr>
        <w:tc>
          <w:tcPr>
            <w:tcW w:w="706" w:type="dxa"/>
          </w:tcPr>
          <w:p w14:paraId="248E3A4D" w14:textId="77777777" w:rsidR="00F53CDC" w:rsidRDefault="00A94650">
            <w:pPr>
              <w:pStyle w:val="TableParagraph"/>
              <w:spacing w:before="111"/>
              <w:ind w:left="42" w:right="1"/>
              <w:jc w:val="center"/>
              <w:rPr>
                <w:sz w:val="24"/>
              </w:rPr>
            </w:pPr>
            <w:r>
              <w:rPr>
                <w:color w:val="221F1F"/>
                <w:spacing w:val="-5"/>
                <w:sz w:val="24"/>
              </w:rPr>
              <w:t>1.1</w:t>
            </w:r>
          </w:p>
        </w:tc>
        <w:tc>
          <w:tcPr>
            <w:tcW w:w="4195" w:type="dxa"/>
          </w:tcPr>
          <w:p w14:paraId="7F5F7462" w14:textId="77777777" w:rsidR="00F53CDC" w:rsidRDefault="00A94650">
            <w:pPr>
              <w:pStyle w:val="TableParagraph"/>
              <w:spacing w:before="122" w:line="228" w:lineRule="auto"/>
              <w:ind w:left="169" w:right="422"/>
              <w:rPr>
                <w:sz w:val="24"/>
              </w:rPr>
            </w:pPr>
            <w:r>
              <w:rPr>
                <w:sz w:val="24"/>
              </w:rPr>
              <w:t>What policies or action plans do you</w:t>
            </w:r>
            <w:r>
              <w:rPr>
                <w:spacing w:val="-3"/>
                <w:sz w:val="24"/>
              </w:rPr>
              <w:t xml:space="preserve"> </w:t>
            </w:r>
            <w:r>
              <w:rPr>
                <w:sz w:val="24"/>
              </w:rPr>
              <w:t>have</w:t>
            </w:r>
            <w:r>
              <w:rPr>
                <w:spacing w:val="-3"/>
                <w:sz w:val="24"/>
              </w:rPr>
              <w:t xml:space="preserve"> </w:t>
            </w:r>
            <w:r>
              <w:rPr>
                <w:sz w:val="24"/>
              </w:rPr>
              <w:t>in</w:t>
            </w:r>
            <w:r>
              <w:rPr>
                <w:spacing w:val="-3"/>
                <w:sz w:val="24"/>
              </w:rPr>
              <w:t xml:space="preserve"> </w:t>
            </w:r>
            <w:r>
              <w:rPr>
                <w:sz w:val="24"/>
              </w:rPr>
              <w:t>place</w:t>
            </w:r>
            <w:r>
              <w:rPr>
                <w:spacing w:val="-3"/>
                <w:sz w:val="24"/>
              </w:rPr>
              <w:t xml:space="preserve"> </w:t>
            </w:r>
            <w:r>
              <w:rPr>
                <w:sz w:val="24"/>
              </w:rPr>
              <w:t>to</w:t>
            </w:r>
            <w:r>
              <w:rPr>
                <w:spacing w:val="-5"/>
                <w:sz w:val="24"/>
              </w:rPr>
              <w:t xml:space="preserve"> </w:t>
            </w:r>
            <w:r>
              <w:rPr>
                <w:sz w:val="24"/>
              </w:rPr>
              <w:t>reduce</w:t>
            </w:r>
            <w:r>
              <w:rPr>
                <w:spacing w:val="-3"/>
                <w:sz w:val="24"/>
              </w:rPr>
              <w:t xml:space="preserve"> </w:t>
            </w:r>
            <w:r>
              <w:rPr>
                <w:sz w:val="24"/>
              </w:rPr>
              <w:t>your impact</w:t>
            </w:r>
            <w:r>
              <w:rPr>
                <w:spacing w:val="-16"/>
                <w:sz w:val="24"/>
              </w:rPr>
              <w:t xml:space="preserve"> </w:t>
            </w:r>
            <w:r>
              <w:rPr>
                <w:sz w:val="24"/>
              </w:rPr>
              <w:t>on</w:t>
            </w:r>
            <w:r>
              <w:rPr>
                <w:spacing w:val="-10"/>
                <w:sz w:val="24"/>
              </w:rPr>
              <w:t xml:space="preserve"> </w:t>
            </w:r>
            <w:r>
              <w:rPr>
                <w:sz w:val="24"/>
              </w:rPr>
              <w:t>the</w:t>
            </w:r>
            <w:r>
              <w:rPr>
                <w:spacing w:val="-22"/>
                <w:sz w:val="24"/>
              </w:rPr>
              <w:t xml:space="preserve"> </w:t>
            </w:r>
            <w:r>
              <w:rPr>
                <w:sz w:val="24"/>
              </w:rPr>
              <w:t>environment?</w:t>
            </w:r>
            <w:r>
              <w:rPr>
                <w:spacing w:val="-8"/>
                <w:sz w:val="24"/>
              </w:rPr>
              <w:t xml:space="preserve"> </w:t>
            </w:r>
            <w:r>
              <w:rPr>
                <w:sz w:val="24"/>
              </w:rPr>
              <w:t xml:space="preserve">How are they regularly reviewed and </w:t>
            </w:r>
            <w:r>
              <w:rPr>
                <w:spacing w:val="-2"/>
                <w:sz w:val="24"/>
              </w:rPr>
              <w:t>updated?</w:t>
            </w:r>
          </w:p>
        </w:tc>
        <w:tc>
          <w:tcPr>
            <w:tcW w:w="4214" w:type="dxa"/>
          </w:tcPr>
          <w:p w14:paraId="0C00E0B2" w14:textId="77777777" w:rsidR="00F53CDC" w:rsidRDefault="00A94650" w:rsidP="0091394B">
            <w:pPr>
              <w:pStyle w:val="TableParagraph"/>
              <w:numPr>
                <w:ilvl w:val="0"/>
                <w:numId w:val="82"/>
              </w:numPr>
              <w:tabs>
                <w:tab w:val="left" w:pos="571"/>
              </w:tabs>
              <w:spacing w:before="77" w:line="228" w:lineRule="auto"/>
              <w:ind w:right="169" w:hanging="297"/>
              <w:rPr>
                <w:sz w:val="24"/>
              </w:rPr>
            </w:pPr>
            <w:r>
              <w:rPr>
                <w:sz w:val="24"/>
              </w:rPr>
              <w:t>Environment/eco policy which includes</w:t>
            </w:r>
            <w:r>
              <w:rPr>
                <w:spacing w:val="-10"/>
                <w:sz w:val="24"/>
              </w:rPr>
              <w:t xml:space="preserve"> </w:t>
            </w:r>
            <w:r>
              <w:rPr>
                <w:sz w:val="24"/>
              </w:rPr>
              <w:t>involving</w:t>
            </w:r>
            <w:r>
              <w:rPr>
                <w:spacing w:val="-11"/>
                <w:sz w:val="24"/>
              </w:rPr>
              <w:t xml:space="preserve"> </w:t>
            </w:r>
            <w:r>
              <w:rPr>
                <w:sz w:val="24"/>
              </w:rPr>
              <w:t>children</w:t>
            </w:r>
            <w:r>
              <w:rPr>
                <w:spacing w:val="-10"/>
                <w:sz w:val="24"/>
              </w:rPr>
              <w:t xml:space="preserve"> </w:t>
            </w:r>
            <w:r>
              <w:rPr>
                <w:sz w:val="24"/>
              </w:rPr>
              <w:t>in</w:t>
            </w:r>
            <w:r>
              <w:rPr>
                <w:spacing w:val="-10"/>
                <w:sz w:val="24"/>
              </w:rPr>
              <w:t xml:space="preserve"> </w:t>
            </w:r>
            <w:r>
              <w:rPr>
                <w:sz w:val="24"/>
              </w:rPr>
              <w:t>the ‘5’ R’s process - reduce, reuse, recycle, repair and respect</w:t>
            </w:r>
          </w:p>
          <w:p w14:paraId="18B8C157" w14:textId="77777777" w:rsidR="00F53CDC" w:rsidRDefault="00A94650" w:rsidP="0091394B">
            <w:pPr>
              <w:pStyle w:val="TableParagraph"/>
              <w:numPr>
                <w:ilvl w:val="0"/>
                <w:numId w:val="82"/>
              </w:numPr>
              <w:tabs>
                <w:tab w:val="left" w:pos="571"/>
              </w:tabs>
              <w:spacing w:line="228" w:lineRule="auto"/>
              <w:ind w:right="139" w:hanging="297"/>
              <w:rPr>
                <w:sz w:val="24"/>
              </w:rPr>
            </w:pPr>
            <w:r>
              <w:rPr>
                <w:sz w:val="24"/>
              </w:rPr>
              <w:t>Environmental</w:t>
            </w:r>
            <w:r>
              <w:rPr>
                <w:spacing w:val="-17"/>
                <w:sz w:val="24"/>
              </w:rPr>
              <w:t xml:space="preserve"> </w:t>
            </w:r>
            <w:r>
              <w:rPr>
                <w:sz w:val="24"/>
              </w:rPr>
              <w:t xml:space="preserve">review/eco-action </w:t>
            </w:r>
            <w:r>
              <w:rPr>
                <w:spacing w:val="-4"/>
                <w:sz w:val="24"/>
              </w:rPr>
              <w:t>plan</w:t>
            </w:r>
          </w:p>
          <w:p w14:paraId="02DDF4AF" w14:textId="77777777" w:rsidR="00F53CDC" w:rsidRDefault="00A94650" w:rsidP="0091394B">
            <w:pPr>
              <w:pStyle w:val="TableParagraph"/>
              <w:numPr>
                <w:ilvl w:val="0"/>
                <w:numId w:val="82"/>
              </w:numPr>
              <w:tabs>
                <w:tab w:val="left" w:pos="571"/>
              </w:tabs>
              <w:spacing w:line="256" w:lineRule="exact"/>
              <w:ind w:hanging="297"/>
              <w:rPr>
                <w:sz w:val="24"/>
              </w:rPr>
            </w:pPr>
            <w:r>
              <w:rPr>
                <w:sz w:val="24"/>
              </w:rPr>
              <w:t>Environment/eco</w:t>
            </w:r>
            <w:r>
              <w:rPr>
                <w:spacing w:val="-11"/>
                <w:sz w:val="24"/>
              </w:rPr>
              <w:t xml:space="preserve"> </w:t>
            </w:r>
            <w:r>
              <w:rPr>
                <w:spacing w:val="-4"/>
                <w:sz w:val="24"/>
              </w:rPr>
              <w:t>code</w:t>
            </w:r>
          </w:p>
          <w:p w14:paraId="18009B65" w14:textId="77777777" w:rsidR="00F53CDC" w:rsidRDefault="00A94650" w:rsidP="0091394B">
            <w:pPr>
              <w:pStyle w:val="TableParagraph"/>
              <w:numPr>
                <w:ilvl w:val="0"/>
                <w:numId w:val="82"/>
              </w:numPr>
              <w:tabs>
                <w:tab w:val="left" w:pos="571"/>
              </w:tabs>
              <w:spacing w:line="228" w:lineRule="auto"/>
              <w:ind w:right="169" w:hanging="297"/>
              <w:rPr>
                <w:sz w:val="24"/>
              </w:rPr>
            </w:pPr>
            <w:r>
              <w:rPr>
                <w:sz w:val="24"/>
              </w:rPr>
              <w:t>Designated</w:t>
            </w:r>
            <w:r>
              <w:rPr>
                <w:spacing w:val="-12"/>
                <w:sz w:val="24"/>
              </w:rPr>
              <w:t xml:space="preserve"> </w:t>
            </w:r>
            <w:r>
              <w:rPr>
                <w:sz w:val="24"/>
              </w:rPr>
              <w:t>member</w:t>
            </w:r>
            <w:r>
              <w:rPr>
                <w:spacing w:val="-10"/>
                <w:sz w:val="24"/>
              </w:rPr>
              <w:t xml:space="preserve"> </w:t>
            </w:r>
            <w:r>
              <w:rPr>
                <w:sz w:val="24"/>
              </w:rPr>
              <w:t>of</w:t>
            </w:r>
            <w:r>
              <w:rPr>
                <w:spacing w:val="-10"/>
                <w:sz w:val="24"/>
              </w:rPr>
              <w:t xml:space="preserve"> </w:t>
            </w:r>
            <w:r>
              <w:rPr>
                <w:sz w:val="24"/>
              </w:rPr>
              <w:t>staff</w:t>
            </w:r>
            <w:r>
              <w:rPr>
                <w:spacing w:val="-8"/>
                <w:sz w:val="24"/>
              </w:rPr>
              <w:t xml:space="preserve"> </w:t>
            </w:r>
            <w:r>
              <w:rPr>
                <w:sz w:val="24"/>
              </w:rPr>
              <w:t xml:space="preserve">with responsibility for environmental </w:t>
            </w:r>
            <w:r>
              <w:rPr>
                <w:spacing w:val="-2"/>
                <w:sz w:val="24"/>
              </w:rPr>
              <w:t>actions</w:t>
            </w:r>
          </w:p>
        </w:tc>
        <w:tc>
          <w:tcPr>
            <w:tcW w:w="4252" w:type="dxa"/>
          </w:tcPr>
          <w:p w14:paraId="6A561F8C" w14:textId="77777777" w:rsidR="00F53CDC" w:rsidRDefault="00F53CDC">
            <w:pPr>
              <w:pStyle w:val="TableParagraph"/>
              <w:ind w:left="0"/>
              <w:rPr>
                <w:rFonts w:ascii="Times New Roman"/>
                <w:sz w:val="24"/>
              </w:rPr>
            </w:pPr>
          </w:p>
        </w:tc>
        <w:tc>
          <w:tcPr>
            <w:tcW w:w="1738" w:type="dxa"/>
          </w:tcPr>
          <w:p w14:paraId="05053500" w14:textId="77777777" w:rsidR="00F53CDC" w:rsidRDefault="00F53CDC">
            <w:pPr>
              <w:pStyle w:val="TableParagraph"/>
              <w:ind w:left="0"/>
              <w:rPr>
                <w:rFonts w:ascii="Times New Roman"/>
                <w:sz w:val="24"/>
              </w:rPr>
            </w:pPr>
          </w:p>
        </w:tc>
      </w:tr>
      <w:tr w:rsidR="00F53CDC" w14:paraId="61EB7023" w14:textId="77777777">
        <w:trPr>
          <w:trHeight w:val="2838"/>
        </w:trPr>
        <w:tc>
          <w:tcPr>
            <w:tcW w:w="706" w:type="dxa"/>
          </w:tcPr>
          <w:p w14:paraId="246C0AAB" w14:textId="77777777" w:rsidR="00F53CDC" w:rsidRDefault="00A94650">
            <w:pPr>
              <w:pStyle w:val="TableParagraph"/>
              <w:spacing w:before="112"/>
              <w:ind w:left="42" w:right="1"/>
              <w:jc w:val="center"/>
              <w:rPr>
                <w:sz w:val="24"/>
              </w:rPr>
            </w:pPr>
            <w:r>
              <w:rPr>
                <w:color w:val="221F1F"/>
                <w:spacing w:val="-5"/>
                <w:sz w:val="24"/>
              </w:rPr>
              <w:t>1.2</w:t>
            </w:r>
          </w:p>
        </w:tc>
        <w:tc>
          <w:tcPr>
            <w:tcW w:w="4195" w:type="dxa"/>
          </w:tcPr>
          <w:p w14:paraId="5FE20960" w14:textId="77777777" w:rsidR="00F53CDC" w:rsidRDefault="00A94650">
            <w:pPr>
              <w:pStyle w:val="TableParagraph"/>
              <w:spacing w:before="123" w:line="228" w:lineRule="auto"/>
              <w:ind w:left="169" w:right="646"/>
              <w:jc w:val="both"/>
              <w:rPr>
                <w:sz w:val="24"/>
              </w:rPr>
            </w:pPr>
            <w:r>
              <w:rPr>
                <w:color w:val="221F1F"/>
                <w:sz w:val="24"/>
              </w:rPr>
              <w:t>What environmental</w:t>
            </w:r>
            <w:r>
              <w:rPr>
                <w:color w:val="221F1F"/>
                <w:spacing w:val="-2"/>
                <w:sz w:val="24"/>
              </w:rPr>
              <w:t xml:space="preserve"> </w:t>
            </w:r>
            <w:r>
              <w:rPr>
                <w:color w:val="221F1F"/>
                <w:sz w:val="24"/>
              </w:rPr>
              <w:t>and global awareness training have staff received and how has this influenced practice?</w:t>
            </w:r>
          </w:p>
        </w:tc>
        <w:tc>
          <w:tcPr>
            <w:tcW w:w="4214" w:type="dxa"/>
          </w:tcPr>
          <w:p w14:paraId="7D8E9E1C" w14:textId="77777777" w:rsidR="00F53CDC" w:rsidRDefault="00A94650" w:rsidP="0091394B">
            <w:pPr>
              <w:pStyle w:val="TableParagraph"/>
              <w:numPr>
                <w:ilvl w:val="0"/>
                <w:numId w:val="81"/>
              </w:numPr>
              <w:tabs>
                <w:tab w:val="left" w:pos="570"/>
              </w:tabs>
              <w:spacing w:before="66" w:line="269" w:lineRule="exact"/>
              <w:ind w:left="570" w:hanging="297"/>
              <w:jc w:val="both"/>
              <w:rPr>
                <w:sz w:val="24"/>
              </w:rPr>
            </w:pPr>
            <w:r>
              <w:rPr>
                <w:sz w:val="24"/>
              </w:rPr>
              <w:t>Gardening</w:t>
            </w:r>
            <w:r>
              <w:rPr>
                <w:spacing w:val="-7"/>
                <w:sz w:val="24"/>
              </w:rPr>
              <w:t xml:space="preserve"> </w:t>
            </w:r>
            <w:r>
              <w:rPr>
                <w:spacing w:val="-2"/>
                <w:sz w:val="24"/>
              </w:rPr>
              <w:t>training</w:t>
            </w:r>
          </w:p>
          <w:p w14:paraId="63548A23" w14:textId="393902F3" w:rsidR="00F53CDC" w:rsidRDefault="00A94650" w:rsidP="0091394B">
            <w:pPr>
              <w:pStyle w:val="TableParagraph"/>
              <w:numPr>
                <w:ilvl w:val="0"/>
                <w:numId w:val="81"/>
              </w:numPr>
              <w:tabs>
                <w:tab w:val="left" w:pos="569"/>
                <w:tab w:val="left" w:pos="571"/>
              </w:tabs>
              <w:spacing w:before="4" w:line="228" w:lineRule="auto"/>
              <w:ind w:right="423" w:hanging="297"/>
              <w:rPr>
                <w:sz w:val="24"/>
              </w:rPr>
            </w:pPr>
            <w:r>
              <w:rPr>
                <w:sz w:val="24"/>
              </w:rPr>
              <w:t>Outdoor</w:t>
            </w:r>
            <w:r>
              <w:rPr>
                <w:spacing w:val="-12"/>
                <w:sz w:val="24"/>
              </w:rPr>
              <w:t xml:space="preserve"> </w:t>
            </w:r>
            <w:r>
              <w:rPr>
                <w:sz w:val="24"/>
              </w:rPr>
              <w:t>learning</w:t>
            </w:r>
            <w:r>
              <w:rPr>
                <w:spacing w:val="-14"/>
                <w:sz w:val="24"/>
              </w:rPr>
              <w:t xml:space="preserve"> </w:t>
            </w:r>
            <w:r>
              <w:rPr>
                <w:sz w:val="24"/>
              </w:rPr>
              <w:t>training</w:t>
            </w:r>
            <w:r>
              <w:rPr>
                <w:spacing w:val="-13"/>
                <w:sz w:val="24"/>
              </w:rPr>
              <w:t xml:space="preserve"> </w:t>
            </w:r>
            <w:r>
              <w:rPr>
                <w:sz w:val="24"/>
              </w:rPr>
              <w:t>(</w:t>
            </w:r>
            <w:r w:rsidR="004B0CB8">
              <w:rPr>
                <w:sz w:val="24"/>
              </w:rPr>
              <w:t xml:space="preserve">for example </w:t>
            </w:r>
            <w:r>
              <w:rPr>
                <w:sz w:val="24"/>
              </w:rPr>
              <w:t>forest schools training, beach school training)</w:t>
            </w:r>
          </w:p>
          <w:p w14:paraId="3D444532" w14:textId="77777777" w:rsidR="00F53CDC" w:rsidRDefault="00A94650" w:rsidP="0091394B">
            <w:pPr>
              <w:pStyle w:val="TableParagraph"/>
              <w:numPr>
                <w:ilvl w:val="0"/>
                <w:numId w:val="81"/>
              </w:numPr>
              <w:tabs>
                <w:tab w:val="left" w:pos="571"/>
              </w:tabs>
              <w:spacing w:line="253" w:lineRule="exact"/>
              <w:ind w:hanging="297"/>
              <w:rPr>
                <w:sz w:val="24"/>
              </w:rPr>
            </w:pPr>
            <w:r>
              <w:rPr>
                <w:sz w:val="24"/>
              </w:rPr>
              <w:t>Natural</w:t>
            </w:r>
            <w:r>
              <w:rPr>
                <w:spacing w:val="-1"/>
                <w:sz w:val="24"/>
              </w:rPr>
              <w:t xml:space="preserve"> </w:t>
            </w:r>
            <w:r>
              <w:rPr>
                <w:sz w:val="24"/>
              </w:rPr>
              <w:t>Resources</w:t>
            </w:r>
            <w:r>
              <w:rPr>
                <w:spacing w:val="-8"/>
                <w:sz w:val="24"/>
              </w:rPr>
              <w:t xml:space="preserve"> </w:t>
            </w:r>
            <w:r>
              <w:rPr>
                <w:sz w:val="24"/>
              </w:rPr>
              <w:t xml:space="preserve">Wales </w:t>
            </w:r>
            <w:r>
              <w:rPr>
                <w:spacing w:val="-4"/>
                <w:sz w:val="24"/>
              </w:rPr>
              <w:t>(NRW)</w:t>
            </w:r>
          </w:p>
          <w:p w14:paraId="7F1F58E4" w14:textId="77777777" w:rsidR="00F53CDC" w:rsidRDefault="00A94650" w:rsidP="0091394B">
            <w:pPr>
              <w:pStyle w:val="TableParagraph"/>
              <w:numPr>
                <w:ilvl w:val="0"/>
                <w:numId w:val="81"/>
              </w:numPr>
              <w:tabs>
                <w:tab w:val="left" w:pos="571"/>
              </w:tabs>
              <w:spacing w:line="262" w:lineRule="exact"/>
              <w:ind w:hanging="297"/>
              <w:rPr>
                <w:sz w:val="24"/>
              </w:rPr>
            </w:pPr>
            <w:r>
              <w:rPr>
                <w:sz w:val="24"/>
              </w:rPr>
              <w:t>Local</w:t>
            </w:r>
            <w:r>
              <w:rPr>
                <w:spacing w:val="-3"/>
                <w:sz w:val="24"/>
              </w:rPr>
              <w:t xml:space="preserve"> </w:t>
            </w:r>
            <w:r>
              <w:rPr>
                <w:sz w:val="24"/>
              </w:rPr>
              <w:t>county</w:t>
            </w:r>
            <w:r>
              <w:rPr>
                <w:spacing w:val="-5"/>
                <w:sz w:val="24"/>
              </w:rPr>
              <w:t xml:space="preserve"> </w:t>
            </w:r>
            <w:r>
              <w:rPr>
                <w:sz w:val="24"/>
              </w:rPr>
              <w:t>council</w:t>
            </w:r>
            <w:r>
              <w:rPr>
                <w:spacing w:val="-3"/>
                <w:sz w:val="24"/>
              </w:rPr>
              <w:t xml:space="preserve"> </w:t>
            </w:r>
            <w:r>
              <w:rPr>
                <w:spacing w:val="-2"/>
                <w:sz w:val="24"/>
              </w:rPr>
              <w:t>visit/talk</w:t>
            </w:r>
          </w:p>
          <w:p w14:paraId="70A218D6" w14:textId="77777777" w:rsidR="00F53CDC" w:rsidRDefault="00A94650" w:rsidP="0091394B">
            <w:pPr>
              <w:pStyle w:val="TableParagraph"/>
              <w:numPr>
                <w:ilvl w:val="0"/>
                <w:numId w:val="81"/>
              </w:numPr>
              <w:tabs>
                <w:tab w:val="left" w:pos="571"/>
              </w:tabs>
              <w:spacing w:line="262" w:lineRule="exact"/>
              <w:ind w:hanging="297"/>
              <w:rPr>
                <w:sz w:val="24"/>
              </w:rPr>
            </w:pPr>
            <w:r>
              <w:rPr>
                <w:sz w:val="24"/>
              </w:rPr>
              <w:t>Keep</w:t>
            </w:r>
            <w:r>
              <w:rPr>
                <w:spacing w:val="-7"/>
                <w:sz w:val="24"/>
              </w:rPr>
              <w:t xml:space="preserve"> </w:t>
            </w:r>
            <w:r>
              <w:rPr>
                <w:sz w:val="24"/>
              </w:rPr>
              <w:t xml:space="preserve">Wales </w:t>
            </w:r>
            <w:r>
              <w:rPr>
                <w:spacing w:val="-4"/>
                <w:sz w:val="24"/>
              </w:rPr>
              <w:t>Tidy</w:t>
            </w:r>
          </w:p>
          <w:p w14:paraId="159FCD3F" w14:textId="77777777" w:rsidR="00F53CDC" w:rsidRDefault="00A94650" w:rsidP="0091394B">
            <w:pPr>
              <w:pStyle w:val="TableParagraph"/>
              <w:numPr>
                <w:ilvl w:val="0"/>
                <w:numId w:val="81"/>
              </w:numPr>
              <w:tabs>
                <w:tab w:val="left" w:pos="571"/>
              </w:tabs>
              <w:spacing w:line="269" w:lineRule="exact"/>
              <w:ind w:hanging="297"/>
              <w:rPr>
                <w:sz w:val="24"/>
              </w:rPr>
            </w:pPr>
            <w:r>
              <w:rPr>
                <w:sz w:val="24"/>
              </w:rPr>
              <w:t>Evidence</w:t>
            </w:r>
            <w:r>
              <w:rPr>
                <w:spacing w:val="-3"/>
                <w:sz w:val="24"/>
              </w:rPr>
              <w:t xml:space="preserve"> </w:t>
            </w:r>
            <w:r>
              <w:rPr>
                <w:sz w:val="24"/>
              </w:rPr>
              <w:t>of</w:t>
            </w:r>
            <w:r>
              <w:rPr>
                <w:spacing w:val="-3"/>
                <w:sz w:val="24"/>
              </w:rPr>
              <w:t xml:space="preserve"> </w:t>
            </w:r>
            <w:r>
              <w:rPr>
                <w:spacing w:val="-2"/>
                <w:sz w:val="24"/>
              </w:rPr>
              <w:t>practice</w:t>
            </w:r>
          </w:p>
        </w:tc>
        <w:tc>
          <w:tcPr>
            <w:tcW w:w="4252" w:type="dxa"/>
          </w:tcPr>
          <w:p w14:paraId="2E9194F9" w14:textId="77777777" w:rsidR="00F53CDC" w:rsidRDefault="00F53CDC">
            <w:pPr>
              <w:pStyle w:val="TableParagraph"/>
              <w:ind w:left="0"/>
              <w:rPr>
                <w:rFonts w:ascii="Times New Roman"/>
                <w:sz w:val="24"/>
              </w:rPr>
            </w:pPr>
          </w:p>
        </w:tc>
        <w:tc>
          <w:tcPr>
            <w:tcW w:w="1738" w:type="dxa"/>
          </w:tcPr>
          <w:p w14:paraId="220CD8F2" w14:textId="77777777" w:rsidR="00F53CDC" w:rsidRDefault="00F53CDC">
            <w:pPr>
              <w:pStyle w:val="TableParagraph"/>
              <w:ind w:left="0"/>
              <w:rPr>
                <w:rFonts w:ascii="Times New Roman"/>
                <w:sz w:val="24"/>
              </w:rPr>
            </w:pPr>
          </w:p>
        </w:tc>
      </w:tr>
    </w:tbl>
    <w:p w14:paraId="2039DFB5" w14:textId="77777777" w:rsidR="00F53CDC" w:rsidRDefault="00F53CDC">
      <w:pPr>
        <w:rPr>
          <w:rFonts w:ascii="Times New Roman"/>
          <w:sz w:val="24"/>
        </w:rPr>
        <w:sectPr w:rsidR="00F53CDC">
          <w:pgSz w:w="16840" w:h="11910" w:orient="landscape"/>
          <w:pgMar w:top="0" w:right="60" w:bottom="620" w:left="0" w:header="0" w:footer="366" w:gutter="0"/>
          <w:cols w:space="720"/>
        </w:sectPr>
      </w:pPr>
    </w:p>
    <w:p w14:paraId="6747F94B" w14:textId="77777777" w:rsidR="00F53CDC" w:rsidRDefault="00A94650">
      <w:pPr>
        <w:pStyle w:val="BodyText"/>
        <w:ind w:left="19"/>
        <w:rPr>
          <w:sz w:val="20"/>
        </w:rPr>
      </w:pPr>
      <w:r>
        <w:rPr>
          <w:noProof/>
          <w:sz w:val="20"/>
        </w:rPr>
        <w:lastRenderedPageBreak/>
        <w:drawing>
          <wp:inline distT="0" distB="0" distL="0" distR="0" wp14:anchorId="31E6E24F" wp14:editId="0184CED0">
            <wp:extent cx="1918808" cy="948118"/>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6" cstate="print"/>
                    <a:stretch>
                      <a:fillRect/>
                    </a:stretch>
                  </pic:blipFill>
                  <pic:spPr>
                    <a:xfrm>
                      <a:off x="0" y="0"/>
                      <a:ext cx="1918808" cy="948118"/>
                    </a:xfrm>
                    <a:prstGeom prst="rect">
                      <a:avLst/>
                    </a:prstGeom>
                  </pic:spPr>
                </pic:pic>
              </a:graphicData>
            </a:graphic>
          </wp:inline>
        </w:drawing>
      </w:r>
    </w:p>
    <w:p w14:paraId="4F33AA95" w14:textId="77777777" w:rsidR="00F53CDC" w:rsidRDefault="00F53CDC">
      <w:pPr>
        <w:pStyle w:val="BodyText"/>
        <w:spacing w:before="6"/>
        <w:rPr>
          <w:b/>
          <w:sz w:val="10"/>
        </w:rPr>
      </w:pPr>
    </w:p>
    <w:tbl>
      <w:tblPr>
        <w:tblW w:w="0" w:type="auto"/>
        <w:tblInd w:w="834"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81621A5" w14:textId="77777777">
        <w:trPr>
          <w:trHeight w:val="599"/>
        </w:trPr>
        <w:tc>
          <w:tcPr>
            <w:tcW w:w="15105" w:type="dxa"/>
            <w:gridSpan w:val="5"/>
            <w:tcBorders>
              <w:top w:val="nil"/>
              <w:left w:val="nil"/>
              <w:bottom w:val="nil"/>
              <w:right w:val="nil"/>
            </w:tcBorders>
            <w:shd w:val="clear" w:color="auto" w:fill="6F2712"/>
          </w:tcPr>
          <w:p w14:paraId="0C23E508" w14:textId="77777777" w:rsidR="00F53CDC" w:rsidRDefault="00A94650">
            <w:pPr>
              <w:pStyle w:val="TableParagraph"/>
              <w:spacing w:before="178"/>
              <w:ind w:left="107"/>
              <w:rPr>
                <w:b/>
                <w:sz w:val="28"/>
              </w:rPr>
            </w:pPr>
            <w:r>
              <w:rPr>
                <w:b/>
                <w:color w:val="FFFFFF"/>
                <w:sz w:val="28"/>
              </w:rPr>
              <w:t>Planning</w:t>
            </w:r>
            <w:r>
              <w:rPr>
                <w:b/>
                <w:color w:val="FFFFFF"/>
                <w:spacing w:val="-4"/>
                <w:sz w:val="28"/>
              </w:rPr>
              <w:t xml:space="preserve"> </w:t>
            </w:r>
            <w:r>
              <w:rPr>
                <w:b/>
                <w:color w:val="FFFFFF"/>
                <w:sz w:val="28"/>
              </w:rPr>
              <w:t>&amp;</w:t>
            </w:r>
            <w:r>
              <w:rPr>
                <w:b/>
                <w:color w:val="FFFFFF"/>
                <w:spacing w:val="-11"/>
                <w:sz w:val="28"/>
              </w:rPr>
              <w:t xml:space="preserve"> </w:t>
            </w:r>
            <w:r>
              <w:rPr>
                <w:b/>
                <w:color w:val="FFFFFF"/>
                <w:spacing w:val="-2"/>
                <w:sz w:val="28"/>
              </w:rPr>
              <w:t>Delivery</w:t>
            </w:r>
          </w:p>
        </w:tc>
      </w:tr>
      <w:tr w:rsidR="00F53CDC" w14:paraId="5C205CA8" w14:textId="77777777">
        <w:trPr>
          <w:trHeight w:val="1566"/>
        </w:trPr>
        <w:tc>
          <w:tcPr>
            <w:tcW w:w="706" w:type="dxa"/>
          </w:tcPr>
          <w:p w14:paraId="6415AA8E" w14:textId="77777777" w:rsidR="00F53CDC" w:rsidRDefault="00F53CDC">
            <w:pPr>
              <w:pStyle w:val="TableParagraph"/>
              <w:ind w:left="0"/>
              <w:rPr>
                <w:rFonts w:ascii="Times New Roman"/>
                <w:sz w:val="24"/>
              </w:rPr>
            </w:pPr>
          </w:p>
        </w:tc>
        <w:tc>
          <w:tcPr>
            <w:tcW w:w="4195" w:type="dxa"/>
            <w:tcBorders>
              <w:top w:val="nil"/>
            </w:tcBorders>
          </w:tcPr>
          <w:p w14:paraId="2E3CEDD7" w14:textId="77777777" w:rsidR="00F53CDC" w:rsidRDefault="00A94650">
            <w:pPr>
              <w:pStyle w:val="TableParagraph"/>
              <w:spacing w:before="83"/>
              <w:ind w:left="168"/>
              <w:rPr>
                <w:b/>
                <w:sz w:val="24"/>
              </w:rPr>
            </w:pPr>
            <w:r>
              <w:rPr>
                <w:b/>
                <w:color w:val="6F2712"/>
                <w:sz w:val="24"/>
              </w:rPr>
              <w:t>Assessment</w:t>
            </w:r>
            <w:r>
              <w:rPr>
                <w:b/>
                <w:color w:val="6F2712"/>
                <w:spacing w:val="-12"/>
                <w:sz w:val="24"/>
              </w:rPr>
              <w:t xml:space="preserve"> </w:t>
            </w:r>
            <w:r>
              <w:rPr>
                <w:b/>
                <w:color w:val="6F2712"/>
                <w:spacing w:val="-2"/>
                <w:sz w:val="24"/>
              </w:rPr>
              <w:t>Questions</w:t>
            </w:r>
          </w:p>
          <w:p w14:paraId="727D2C4A" w14:textId="77777777" w:rsidR="00F53CDC" w:rsidRDefault="00A94650">
            <w:pPr>
              <w:pStyle w:val="TableParagraph"/>
              <w:spacing w:before="45" w:line="228" w:lineRule="auto"/>
              <w:ind w:left="168"/>
              <w:rPr>
                <w:sz w:val="24"/>
              </w:rPr>
            </w:pPr>
            <w:proofErr w:type="gramStart"/>
            <w:r>
              <w:rPr>
                <w:color w:val="6F2712"/>
                <w:sz w:val="24"/>
              </w:rPr>
              <w:t>All</w:t>
            </w:r>
            <w:r>
              <w:rPr>
                <w:color w:val="6F2712"/>
                <w:spacing w:val="-10"/>
                <w:sz w:val="24"/>
              </w:rPr>
              <w:t xml:space="preserve"> </w:t>
            </w:r>
            <w:r>
              <w:rPr>
                <w:color w:val="6F2712"/>
                <w:sz w:val="24"/>
              </w:rPr>
              <w:t>of</w:t>
            </w:r>
            <w:proofErr w:type="gramEnd"/>
            <w:r>
              <w:rPr>
                <w:color w:val="6F2712"/>
                <w:spacing w:val="-4"/>
                <w:sz w:val="24"/>
              </w:rPr>
              <w:t xml:space="preserve"> </w:t>
            </w:r>
            <w:r>
              <w:rPr>
                <w:color w:val="6F2712"/>
                <w:sz w:val="24"/>
              </w:rPr>
              <w:t>these</w:t>
            </w:r>
            <w:r>
              <w:rPr>
                <w:color w:val="6F2712"/>
                <w:spacing w:val="-5"/>
                <w:sz w:val="24"/>
              </w:rPr>
              <w:t xml:space="preserve"> </w:t>
            </w:r>
            <w:r>
              <w:rPr>
                <w:color w:val="6F2712"/>
                <w:sz w:val="24"/>
              </w:rPr>
              <w:t>questions</w:t>
            </w:r>
            <w:r>
              <w:rPr>
                <w:color w:val="6F2712"/>
                <w:spacing w:val="-10"/>
                <w:sz w:val="24"/>
              </w:rPr>
              <w:t xml:space="preserve"> </w:t>
            </w:r>
            <w:r>
              <w:rPr>
                <w:color w:val="6F2712"/>
                <w:sz w:val="24"/>
              </w:rPr>
              <w:t>need</w:t>
            </w:r>
            <w:r>
              <w:rPr>
                <w:color w:val="6F2712"/>
                <w:spacing w:val="-5"/>
                <w:sz w:val="24"/>
              </w:rPr>
              <w:t xml:space="preserve"> </w:t>
            </w:r>
            <w:r>
              <w:rPr>
                <w:color w:val="6F2712"/>
                <w:sz w:val="24"/>
              </w:rPr>
              <w:t>to</w:t>
            </w:r>
            <w:r>
              <w:rPr>
                <w:color w:val="6F2712"/>
                <w:spacing w:val="-22"/>
                <w:sz w:val="24"/>
              </w:rPr>
              <w:t xml:space="preserve"> </w:t>
            </w:r>
            <w:r>
              <w:rPr>
                <w:color w:val="6F2712"/>
                <w:sz w:val="24"/>
              </w:rPr>
              <w:t xml:space="preserve">be </w:t>
            </w:r>
            <w:r>
              <w:rPr>
                <w:color w:val="6F2712"/>
                <w:spacing w:val="-2"/>
                <w:sz w:val="24"/>
              </w:rPr>
              <w:t>addressed</w:t>
            </w:r>
          </w:p>
        </w:tc>
        <w:tc>
          <w:tcPr>
            <w:tcW w:w="4214" w:type="dxa"/>
            <w:tcBorders>
              <w:top w:val="nil"/>
            </w:tcBorders>
          </w:tcPr>
          <w:p w14:paraId="47191542" w14:textId="77777777" w:rsidR="00F53CDC" w:rsidRDefault="00A94650">
            <w:pPr>
              <w:pStyle w:val="TableParagraph"/>
              <w:spacing w:before="83"/>
              <w:ind w:left="169"/>
              <w:rPr>
                <w:b/>
                <w:sz w:val="24"/>
              </w:rPr>
            </w:pPr>
            <w:r>
              <w:rPr>
                <w:b/>
                <w:color w:val="6F2712"/>
                <w:spacing w:val="-2"/>
                <w:sz w:val="24"/>
              </w:rPr>
              <w:t>Examples</w:t>
            </w:r>
          </w:p>
          <w:p w14:paraId="285160EA" w14:textId="77777777" w:rsidR="00F53CDC" w:rsidRDefault="00A94650">
            <w:pPr>
              <w:pStyle w:val="TableParagraph"/>
              <w:spacing w:before="45" w:line="228" w:lineRule="auto"/>
              <w:ind w:left="169" w:right="419"/>
              <w:rPr>
                <w:sz w:val="24"/>
              </w:rPr>
            </w:pPr>
            <w:r>
              <w:rPr>
                <w:color w:val="6F2712"/>
                <w:sz w:val="24"/>
              </w:rPr>
              <w:t>These are ideas of things you might</w:t>
            </w:r>
            <w:r>
              <w:rPr>
                <w:color w:val="6F2712"/>
                <w:spacing w:val="-10"/>
                <w:sz w:val="24"/>
              </w:rPr>
              <w:t xml:space="preserve"> </w:t>
            </w:r>
            <w:r>
              <w:rPr>
                <w:color w:val="6F2712"/>
                <w:sz w:val="24"/>
              </w:rPr>
              <w:t>like</w:t>
            </w:r>
            <w:r>
              <w:rPr>
                <w:color w:val="6F2712"/>
                <w:spacing w:val="-6"/>
                <w:sz w:val="24"/>
              </w:rPr>
              <w:t xml:space="preserve"> </w:t>
            </w:r>
            <w:r>
              <w:rPr>
                <w:color w:val="6F2712"/>
                <w:sz w:val="24"/>
              </w:rPr>
              <w:t>to</w:t>
            </w:r>
            <w:r>
              <w:rPr>
                <w:color w:val="6F2712"/>
                <w:spacing w:val="-8"/>
                <w:sz w:val="24"/>
              </w:rPr>
              <w:t xml:space="preserve"> </w:t>
            </w:r>
            <w:r>
              <w:rPr>
                <w:color w:val="6F2712"/>
                <w:sz w:val="24"/>
              </w:rPr>
              <w:t>consider;</w:t>
            </w:r>
            <w:r>
              <w:rPr>
                <w:color w:val="6F2712"/>
                <w:spacing w:val="-9"/>
                <w:sz w:val="24"/>
              </w:rPr>
              <w:t xml:space="preserve"> </w:t>
            </w:r>
            <w:r>
              <w:rPr>
                <w:color w:val="6F2712"/>
                <w:sz w:val="24"/>
              </w:rPr>
              <w:t>you</w:t>
            </w:r>
            <w:r>
              <w:rPr>
                <w:color w:val="6F2712"/>
                <w:spacing w:val="-6"/>
                <w:sz w:val="24"/>
              </w:rPr>
              <w:t xml:space="preserve"> </w:t>
            </w:r>
            <w:r>
              <w:rPr>
                <w:color w:val="6F2712"/>
                <w:sz w:val="24"/>
              </w:rPr>
              <w:t>are</w:t>
            </w:r>
            <w:r>
              <w:rPr>
                <w:color w:val="6F2712"/>
                <w:spacing w:val="-21"/>
                <w:sz w:val="24"/>
              </w:rPr>
              <w:t xml:space="preserve"> </w:t>
            </w:r>
            <w:r>
              <w:rPr>
                <w:color w:val="6F2712"/>
                <w:sz w:val="24"/>
              </w:rPr>
              <w:t>not expected</w:t>
            </w:r>
            <w:r>
              <w:rPr>
                <w:color w:val="6F2712"/>
                <w:spacing w:val="-7"/>
                <w:sz w:val="24"/>
              </w:rPr>
              <w:t xml:space="preserve"> </w:t>
            </w:r>
            <w:r>
              <w:rPr>
                <w:color w:val="6F2712"/>
                <w:sz w:val="24"/>
              </w:rPr>
              <w:t>to</w:t>
            </w:r>
            <w:r>
              <w:rPr>
                <w:color w:val="6F2712"/>
                <w:spacing w:val="-6"/>
                <w:sz w:val="24"/>
              </w:rPr>
              <w:t xml:space="preserve"> </w:t>
            </w:r>
            <w:r>
              <w:rPr>
                <w:color w:val="6F2712"/>
                <w:sz w:val="24"/>
              </w:rPr>
              <w:t>do</w:t>
            </w:r>
            <w:r>
              <w:rPr>
                <w:color w:val="6F2712"/>
                <w:spacing w:val="-5"/>
                <w:sz w:val="24"/>
              </w:rPr>
              <w:t xml:space="preserve"> </w:t>
            </w:r>
            <w:r>
              <w:rPr>
                <w:color w:val="6F2712"/>
                <w:sz w:val="24"/>
              </w:rPr>
              <w:t>all</w:t>
            </w:r>
            <w:r>
              <w:rPr>
                <w:color w:val="6F2712"/>
                <w:spacing w:val="-8"/>
                <w:sz w:val="24"/>
              </w:rPr>
              <w:t xml:space="preserve"> </w:t>
            </w:r>
            <w:r>
              <w:rPr>
                <w:color w:val="6F2712"/>
                <w:sz w:val="24"/>
              </w:rPr>
              <w:t>of</w:t>
            </w:r>
            <w:r>
              <w:rPr>
                <w:color w:val="6F2712"/>
                <w:spacing w:val="-11"/>
                <w:sz w:val="24"/>
              </w:rPr>
              <w:t xml:space="preserve"> </w:t>
            </w:r>
            <w:proofErr w:type="gramStart"/>
            <w:r>
              <w:rPr>
                <w:color w:val="6F2712"/>
                <w:sz w:val="24"/>
              </w:rPr>
              <w:t>them,</w:t>
            </w:r>
            <w:proofErr w:type="gramEnd"/>
            <w:r>
              <w:rPr>
                <w:color w:val="6F2712"/>
                <w:spacing w:val="-7"/>
                <w:sz w:val="24"/>
              </w:rPr>
              <w:t xml:space="preserve"> </w:t>
            </w:r>
            <w:r>
              <w:rPr>
                <w:color w:val="6F2712"/>
                <w:sz w:val="24"/>
              </w:rPr>
              <w:t>the</w:t>
            </w:r>
            <w:r>
              <w:rPr>
                <w:color w:val="6F2712"/>
                <w:spacing w:val="-7"/>
                <w:sz w:val="24"/>
              </w:rPr>
              <w:t xml:space="preserve"> </w:t>
            </w:r>
            <w:r>
              <w:rPr>
                <w:color w:val="6F2712"/>
                <w:sz w:val="24"/>
              </w:rPr>
              <w:t>list is not exhaustive</w:t>
            </w:r>
          </w:p>
        </w:tc>
        <w:tc>
          <w:tcPr>
            <w:tcW w:w="4252" w:type="dxa"/>
            <w:tcBorders>
              <w:top w:val="nil"/>
            </w:tcBorders>
          </w:tcPr>
          <w:p w14:paraId="54FFC5FA" w14:textId="77777777" w:rsidR="00F53CDC" w:rsidRDefault="00A94650">
            <w:pPr>
              <w:pStyle w:val="TableParagraph"/>
              <w:spacing w:before="83"/>
              <w:ind w:left="168"/>
              <w:rPr>
                <w:b/>
                <w:sz w:val="24"/>
              </w:rPr>
            </w:pPr>
            <w:r>
              <w:rPr>
                <w:b/>
                <w:color w:val="6F2712"/>
                <w:sz w:val="24"/>
              </w:rPr>
              <w:t>Evidence</w:t>
            </w:r>
            <w:r>
              <w:rPr>
                <w:b/>
                <w:color w:val="6F2712"/>
                <w:spacing w:val="-3"/>
                <w:sz w:val="24"/>
              </w:rPr>
              <w:t xml:space="preserve"> </w:t>
            </w:r>
            <w:r>
              <w:rPr>
                <w:b/>
                <w:color w:val="6F2712"/>
                <w:sz w:val="24"/>
              </w:rPr>
              <w:t>of</w:t>
            </w:r>
            <w:r>
              <w:rPr>
                <w:b/>
                <w:color w:val="6F2712"/>
                <w:spacing w:val="-3"/>
                <w:sz w:val="24"/>
              </w:rPr>
              <w:t xml:space="preserve"> </w:t>
            </w:r>
            <w:r>
              <w:rPr>
                <w:b/>
                <w:color w:val="6F2712"/>
                <w:sz w:val="24"/>
              </w:rPr>
              <w:t>things</w:t>
            </w:r>
            <w:r>
              <w:rPr>
                <w:b/>
                <w:color w:val="6F2712"/>
                <w:spacing w:val="-5"/>
                <w:sz w:val="24"/>
              </w:rPr>
              <w:t xml:space="preserve"> </w:t>
            </w:r>
            <w:r>
              <w:rPr>
                <w:b/>
                <w:color w:val="6F2712"/>
                <w:sz w:val="24"/>
              </w:rPr>
              <w:t>we</w:t>
            </w:r>
            <w:r>
              <w:rPr>
                <w:b/>
                <w:color w:val="6F2712"/>
                <w:spacing w:val="-3"/>
                <w:sz w:val="24"/>
              </w:rPr>
              <w:t xml:space="preserve"> </w:t>
            </w:r>
            <w:r>
              <w:rPr>
                <w:b/>
                <w:color w:val="6F2712"/>
                <w:sz w:val="24"/>
              </w:rPr>
              <w:t xml:space="preserve">have </w:t>
            </w:r>
            <w:r>
              <w:rPr>
                <w:b/>
                <w:color w:val="6F2712"/>
                <w:spacing w:val="-4"/>
                <w:sz w:val="24"/>
              </w:rPr>
              <w:t>done</w:t>
            </w:r>
          </w:p>
          <w:p w14:paraId="735AE0E8" w14:textId="77777777" w:rsidR="00F53CDC" w:rsidRDefault="00A94650">
            <w:pPr>
              <w:pStyle w:val="TableParagraph"/>
              <w:spacing w:before="34"/>
              <w:ind w:left="168"/>
              <w:rPr>
                <w:sz w:val="24"/>
              </w:rPr>
            </w:pPr>
            <w:r>
              <w:rPr>
                <w:color w:val="6F2712"/>
                <w:sz w:val="24"/>
              </w:rPr>
              <w:t>(D</w:t>
            </w:r>
            <w:r>
              <w:rPr>
                <w:color w:val="6F2712"/>
                <w:spacing w:val="-3"/>
                <w:sz w:val="24"/>
              </w:rPr>
              <w:t xml:space="preserve"> </w:t>
            </w:r>
            <w:r>
              <w:rPr>
                <w:color w:val="6F2712"/>
                <w:sz w:val="24"/>
              </w:rPr>
              <w:t>O</w:t>
            </w:r>
            <w:r>
              <w:rPr>
                <w:color w:val="6F2712"/>
                <w:spacing w:val="-1"/>
                <w:sz w:val="24"/>
              </w:rPr>
              <w:t xml:space="preserve"> </w:t>
            </w:r>
            <w:r>
              <w:rPr>
                <w:color w:val="6F2712"/>
                <w:spacing w:val="-5"/>
                <w:sz w:val="24"/>
              </w:rPr>
              <w:t>N)</w:t>
            </w:r>
          </w:p>
        </w:tc>
        <w:tc>
          <w:tcPr>
            <w:tcW w:w="1738" w:type="dxa"/>
            <w:tcBorders>
              <w:top w:val="nil"/>
            </w:tcBorders>
          </w:tcPr>
          <w:p w14:paraId="0073235D" w14:textId="77777777" w:rsidR="00F53CDC" w:rsidRDefault="00A94650">
            <w:pPr>
              <w:pStyle w:val="TableParagraph"/>
              <w:spacing w:before="83"/>
              <w:ind w:left="171"/>
              <w:rPr>
                <w:b/>
                <w:sz w:val="24"/>
              </w:rPr>
            </w:pPr>
            <w:r>
              <w:rPr>
                <w:b/>
                <w:color w:val="6F2712"/>
                <w:sz w:val="24"/>
              </w:rPr>
              <w:t>Signed</w:t>
            </w:r>
            <w:r>
              <w:rPr>
                <w:b/>
                <w:color w:val="6F2712"/>
                <w:spacing w:val="-7"/>
                <w:sz w:val="24"/>
              </w:rPr>
              <w:t xml:space="preserve"> </w:t>
            </w:r>
            <w:r>
              <w:rPr>
                <w:b/>
                <w:color w:val="6F2712"/>
                <w:spacing w:val="-4"/>
                <w:sz w:val="24"/>
              </w:rPr>
              <w:t>Date</w:t>
            </w:r>
          </w:p>
        </w:tc>
      </w:tr>
      <w:tr w:rsidR="00F53CDC" w14:paraId="1279F836" w14:textId="77777777">
        <w:trPr>
          <w:trHeight w:val="6773"/>
        </w:trPr>
        <w:tc>
          <w:tcPr>
            <w:tcW w:w="706" w:type="dxa"/>
          </w:tcPr>
          <w:p w14:paraId="608F89DF" w14:textId="76C435DA" w:rsidR="00F53CDC" w:rsidRDefault="00806804">
            <w:pPr>
              <w:pStyle w:val="TableParagraph"/>
              <w:spacing w:before="112"/>
              <w:ind w:left="190"/>
              <w:rPr>
                <w:sz w:val="24"/>
              </w:rPr>
            </w:pPr>
            <w:r>
              <w:rPr>
                <w:color w:val="221F1F"/>
                <w:spacing w:val="-5"/>
                <w:sz w:val="24"/>
              </w:rPr>
              <w:t>2.1</w:t>
            </w:r>
          </w:p>
        </w:tc>
        <w:tc>
          <w:tcPr>
            <w:tcW w:w="4195" w:type="dxa"/>
          </w:tcPr>
          <w:p w14:paraId="7DA92A71" w14:textId="77777777" w:rsidR="00F53CDC" w:rsidRDefault="00A94650">
            <w:pPr>
              <w:pStyle w:val="TableParagraph"/>
              <w:spacing w:before="112" w:line="273" w:lineRule="auto"/>
              <w:ind w:left="168" w:right="422"/>
              <w:rPr>
                <w:sz w:val="24"/>
              </w:rPr>
            </w:pPr>
            <w:r>
              <w:rPr>
                <w:sz w:val="24"/>
              </w:rPr>
              <w:t>What authentic activities and experiences do you provide, which encourage and support children</w:t>
            </w:r>
            <w:r>
              <w:rPr>
                <w:spacing w:val="-7"/>
                <w:sz w:val="24"/>
              </w:rPr>
              <w:t xml:space="preserve"> </w:t>
            </w:r>
            <w:r>
              <w:rPr>
                <w:sz w:val="24"/>
              </w:rPr>
              <w:t>to</w:t>
            </w:r>
            <w:r>
              <w:rPr>
                <w:spacing w:val="-7"/>
                <w:sz w:val="24"/>
              </w:rPr>
              <w:t xml:space="preserve"> </w:t>
            </w:r>
            <w:r>
              <w:rPr>
                <w:sz w:val="24"/>
              </w:rPr>
              <w:t>make</w:t>
            </w:r>
            <w:r>
              <w:rPr>
                <w:spacing w:val="-9"/>
                <w:sz w:val="24"/>
              </w:rPr>
              <w:t xml:space="preserve"> </w:t>
            </w:r>
            <w:r>
              <w:rPr>
                <w:sz w:val="24"/>
              </w:rPr>
              <w:t>decisions</w:t>
            </w:r>
            <w:r>
              <w:rPr>
                <w:spacing w:val="-8"/>
                <w:sz w:val="24"/>
              </w:rPr>
              <w:t xml:space="preserve"> </w:t>
            </w:r>
            <w:r>
              <w:rPr>
                <w:sz w:val="24"/>
              </w:rPr>
              <w:t xml:space="preserve">about reducing their impact on the </w:t>
            </w:r>
            <w:r>
              <w:rPr>
                <w:spacing w:val="-2"/>
                <w:sz w:val="24"/>
              </w:rPr>
              <w:t>environment</w:t>
            </w:r>
            <w:r>
              <w:rPr>
                <w:color w:val="221F1F"/>
                <w:spacing w:val="-2"/>
                <w:sz w:val="24"/>
              </w:rPr>
              <w:t>?</w:t>
            </w:r>
          </w:p>
        </w:tc>
        <w:tc>
          <w:tcPr>
            <w:tcW w:w="4214" w:type="dxa"/>
          </w:tcPr>
          <w:p w14:paraId="5DCE299C" w14:textId="71D4E36B" w:rsidR="00F53CDC" w:rsidRDefault="00A94650" w:rsidP="0091394B">
            <w:pPr>
              <w:pStyle w:val="TableParagraph"/>
              <w:numPr>
                <w:ilvl w:val="0"/>
                <w:numId w:val="80"/>
              </w:numPr>
              <w:tabs>
                <w:tab w:val="left" w:pos="570"/>
              </w:tabs>
              <w:spacing w:before="78" w:line="228" w:lineRule="auto"/>
              <w:ind w:right="182" w:hanging="366"/>
              <w:rPr>
                <w:sz w:val="24"/>
              </w:rPr>
            </w:pPr>
            <w:r>
              <w:rPr>
                <w:sz w:val="24"/>
              </w:rPr>
              <w:t xml:space="preserve">Activities focused on waste </w:t>
            </w:r>
            <w:proofErr w:type="spellStart"/>
            <w:r>
              <w:rPr>
                <w:sz w:val="24"/>
              </w:rPr>
              <w:t>minimisation</w:t>
            </w:r>
            <w:proofErr w:type="spellEnd"/>
            <w:r>
              <w:rPr>
                <w:sz w:val="24"/>
              </w:rPr>
              <w:t xml:space="preserve"> (</w:t>
            </w:r>
            <w:r w:rsidR="004B0CB8">
              <w:rPr>
                <w:sz w:val="24"/>
              </w:rPr>
              <w:t>for example</w:t>
            </w:r>
            <w:r>
              <w:rPr>
                <w:sz w:val="24"/>
              </w:rPr>
              <w:t xml:space="preserve"> reusing, recycling, composting, energy </w:t>
            </w:r>
            <w:proofErr w:type="gramStart"/>
            <w:r>
              <w:rPr>
                <w:sz w:val="24"/>
              </w:rPr>
              <w:t>and</w:t>
            </w:r>
            <w:r>
              <w:rPr>
                <w:spacing w:val="-7"/>
                <w:sz w:val="24"/>
              </w:rPr>
              <w:t xml:space="preserve"> </w:t>
            </w:r>
            <w:r>
              <w:rPr>
                <w:sz w:val="24"/>
              </w:rPr>
              <w:t>water</w:t>
            </w:r>
            <w:proofErr w:type="gramEnd"/>
            <w:r>
              <w:rPr>
                <w:spacing w:val="-7"/>
                <w:sz w:val="24"/>
              </w:rPr>
              <w:t xml:space="preserve"> </w:t>
            </w:r>
            <w:r>
              <w:rPr>
                <w:sz w:val="24"/>
              </w:rPr>
              <w:t>saving)</w:t>
            </w:r>
            <w:r>
              <w:rPr>
                <w:spacing w:val="-7"/>
                <w:sz w:val="24"/>
              </w:rPr>
              <w:t xml:space="preserve"> </w:t>
            </w:r>
            <w:r>
              <w:rPr>
                <w:sz w:val="24"/>
              </w:rPr>
              <w:t>and</w:t>
            </w:r>
            <w:r>
              <w:rPr>
                <w:spacing w:val="-9"/>
                <w:sz w:val="24"/>
              </w:rPr>
              <w:t xml:space="preserve"> </w:t>
            </w:r>
            <w:r>
              <w:rPr>
                <w:sz w:val="24"/>
              </w:rPr>
              <w:t>caring</w:t>
            </w:r>
            <w:r>
              <w:rPr>
                <w:spacing w:val="-9"/>
                <w:sz w:val="24"/>
              </w:rPr>
              <w:t xml:space="preserve"> </w:t>
            </w:r>
            <w:r>
              <w:rPr>
                <w:sz w:val="24"/>
              </w:rPr>
              <w:t>for the environment (</w:t>
            </w:r>
            <w:r w:rsidR="004B0CB8">
              <w:rPr>
                <w:sz w:val="24"/>
              </w:rPr>
              <w:t>for example</w:t>
            </w:r>
            <w:r>
              <w:rPr>
                <w:sz w:val="24"/>
              </w:rPr>
              <w:t xml:space="preserve"> active travel, increasing global </w:t>
            </w:r>
            <w:r>
              <w:rPr>
                <w:spacing w:val="-2"/>
                <w:sz w:val="24"/>
              </w:rPr>
              <w:t>awareness)</w:t>
            </w:r>
          </w:p>
          <w:p w14:paraId="491F298D" w14:textId="0C4AFBC0" w:rsidR="00F53CDC" w:rsidRDefault="00A94650" w:rsidP="0091394B">
            <w:pPr>
              <w:pStyle w:val="TableParagraph"/>
              <w:numPr>
                <w:ilvl w:val="0"/>
                <w:numId w:val="80"/>
              </w:numPr>
              <w:tabs>
                <w:tab w:val="left" w:pos="570"/>
              </w:tabs>
              <w:spacing w:line="228" w:lineRule="auto"/>
              <w:ind w:right="49" w:hanging="366"/>
              <w:rPr>
                <w:sz w:val="24"/>
              </w:rPr>
            </w:pPr>
            <w:r>
              <w:rPr>
                <w:sz w:val="24"/>
              </w:rPr>
              <w:t>Activities</w:t>
            </w:r>
            <w:r>
              <w:rPr>
                <w:spacing w:val="-9"/>
                <w:sz w:val="24"/>
              </w:rPr>
              <w:t xml:space="preserve"> </w:t>
            </w:r>
            <w:r>
              <w:rPr>
                <w:sz w:val="24"/>
              </w:rPr>
              <w:t>focused</w:t>
            </w:r>
            <w:r>
              <w:rPr>
                <w:spacing w:val="-10"/>
                <w:sz w:val="24"/>
              </w:rPr>
              <w:t xml:space="preserve"> </w:t>
            </w:r>
            <w:r>
              <w:rPr>
                <w:sz w:val="24"/>
              </w:rPr>
              <w:t>on</w:t>
            </w:r>
            <w:r>
              <w:rPr>
                <w:spacing w:val="-10"/>
                <w:sz w:val="24"/>
              </w:rPr>
              <w:t xml:space="preserve"> </w:t>
            </w:r>
            <w:r>
              <w:rPr>
                <w:sz w:val="24"/>
              </w:rPr>
              <w:t>looking</w:t>
            </w:r>
            <w:r>
              <w:rPr>
                <w:spacing w:val="-10"/>
                <w:sz w:val="24"/>
              </w:rPr>
              <w:t xml:space="preserve"> </w:t>
            </w:r>
            <w:r>
              <w:rPr>
                <w:sz w:val="24"/>
              </w:rPr>
              <w:t>after nature (</w:t>
            </w:r>
            <w:r w:rsidR="004B0CB8">
              <w:rPr>
                <w:sz w:val="24"/>
              </w:rPr>
              <w:t xml:space="preserve">for example </w:t>
            </w:r>
            <w:r>
              <w:rPr>
                <w:sz w:val="24"/>
              </w:rPr>
              <w:t>feeding birds, mini</w:t>
            </w:r>
            <w:proofErr w:type="gramStart"/>
            <w:r>
              <w:rPr>
                <w:sz w:val="24"/>
              </w:rPr>
              <w:t>- beast</w:t>
            </w:r>
            <w:proofErr w:type="gramEnd"/>
            <w:r>
              <w:rPr>
                <w:sz w:val="24"/>
              </w:rPr>
              <w:t xml:space="preserve"> hunt/bug hotel)</w:t>
            </w:r>
          </w:p>
          <w:p w14:paraId="4B89E4EE" w14:textId="77777777" w:rsidR="00F53CDC" w:rsidRDefault="00A94650" w:rsidP="0091394B">
            <w:pPr>
              <w:pStyle w:val="TableParagraph"/>
              <w:numPr>
                <w:ilvl w:val="0"/>
                <w:numId w:val="80"/>
              </w:numPr>
              <w:tabs>
                <w:tab w:val="left" w:pos="570"/>
              </w:tabs>
              <w:spacing w:line="254" w:lineRule="exact"/>
              <w:ind w:hanging="366"/>
              <w:rPr>
                <w:sz w:val="24"/>
              </w:rPr>
            </w:pPr>
            <w:r>
              <w:rPr>
                <w:sz w:val="24"/>
              </w:rPr>
              <w:t>Mud</w:t>
            </w:r>
            <w:r>
              <w:rPr>
                <w:spacing w:val="-1"/>
                <w:sz w:val="24"/>
              </w:rPr>
              <w:t xml:space="preserve"> </w:t>
            </w:r>
            <w:r>
              <w:rPr>
                <w:spacing w:val="-2"/>
                <w:sz w:val="24"/>
              </w:rPr>
              <w:t>kitchen</w:t>
            </w:r>
          </w:p>
          <w:p w14:paraId="04206F15" w14:textId="77777777" w:rsidR="00F53CDC" w:rsidRDefault="00A94650" w:rsidP="0091394B">
            <w:pPr>
              <w:pStyle w:val="TableParagraph"/>
              <w:numPr>
                <w:ilvl w:val="0"/>
                <w:numId w:val="80"/>
              </w:numPr>
              <w:tabs>
                <w:tab w:val="left" w:pos="570"/>
              </w:tabs>
              <w:spacing w:line="262" w:lineRule="exact"/>
              <w:ind w:hanging="366"/>
              <w:rPr>
                <w:sz w:val="24"/>
              </w:rPr>
            </w:pPr>
            <w:proofErr w:type="spellStart"/>
            <w:r>
              <w:rPr>
                <w:sz w:val="24"/>
              </w:rPr>
              <w:t>Minimising</w:t>
            </w:r>
            <w:proofErr w:type="spellEnd"/>
            <w:r>
              <w:rPr>
                <w:spacing w:val="-3"/>
                <w:sz w:val="24"/>
              </w:rPr>
              <w:t xml:space="preserve"> </w:t>
            </w:r>
            <w:r>
              <w:rPr>
                <w:sz w:val="24"/>
              </w:rPr>
              <w:t>food</w:t>
            </w:r>
            <w:r>
              <w:rPr>
                <w:spacing w:val="-1"/>
                <w:sz w:val="24"/>
              </w:rPr>
              <w:t xml:space="preserve"> </w:t>
            </w:r>
            <w:r>
              <w:rPr>
                <w:spacing w:val="-4"/>
                <w:sz w:val="24"/>
              </w:rPr>
              <w:t>waste</w:t>
            </w:r>
          </w:p>
          <w:p w14:paraId="6B522C54" w14:textId="77777777" w:rsidR="00F53CDC" w:rsidRDefault="00A94650" w:rsidP="0091394B">
            <w:pPr>
              <w:pStyle w:val="TableParagraph"/>
              <w:numPr>
                <w:ilvl w:val="0"/>
                <w:numId w:val="80"/>
              </w:numPr>
              <w:tabs>
                <w:tab w:val="left" w:pos="570"/>
              </w:tabs>
              <w:spacing w:line="262" w:lineRule="exact"/>
              <w:ind w:hanging="366"/>
              <w:rPr>
                <w:sz w:val="24"/>
              </w:rPr>
            </w:pPr>
            <w:r>
              <w:rPr>
                <w:sz w:val="24"/>
              </w:rPr>
              <w:t>Outdoor</w:t>
            </w:r>
            <w:r>
              <w:rPr>
                <w:spacing w:val="-4"/>
                <w:sz w:val="24"/>
              </w:rPr>
              <w:t xml:space="preserve"> </w:t>
            </w:r>
            <w:r>
              <w:rPr>
                <w:sz w:val="24"/>
              </w:rPr>
              <w:t>mark</w:t>
            </w:r>
            <w:r>
              <w:rPr>
                <w:spacing w:val="-3"/>
                <w:sz w:val="24"/>
              </w:rPr>
              <w:t xml:space="preserve"> </w:t>
            </w:r>
            <w:r>
              <w:rPr>
                <w:spacing w:val="-2"/>
                <w:sz w:val="24"/>
              </w:rPr>
              <w:t>making</w:t>
            </w:r>
          </w:p>
          <w:p w14:paraId="4A7B7918" w14:textId="716623E7" w:rsidR="00F53CDC" w:rsidRDefault="00A94650" w:rsidP="0091394B">
            <w:pPr>
              <w:pStyle w:val="TableParagraph"/>
              <w:numPr>
                <w:ilvl w:val="0"/>
                <w:numId w:val="80"/>
              </w:numPr>
              <w:tabs>
                <w:tab w:val="left" w:pos="570"/>
              </w:tabs>
              <w:spacing w:line="228" w:lineRule="auto"/>
              <w:ind w:right="104" w:hanging="366"/>
              <w:rPr>
                <w:sz w:val="24"/>
              </w:rPr>
            </w:pPr>
            <w:r>
              <w:rPr>
                <w:sz w:val="24"/>
              </w:rPr>
              <w:t>Incentives to reward children’s involvement with the environment.</w:t>
            </w:r>
            <w:r>
              <w:rPr>
                <w:spacing w:val="-13"/>
                <w:sz w:val="24"/>
              </w:rPr>
              <w:t xml:space="preserve"> </w:t>
            </w:r>
            <w:r>
              <w:rPr>
                <w:sz w:val="24"/>
              </w:rPr>
              <w:t>(</w:t>
            </w:r>
            <w:r w:rsidR="004B0CB8">
              <w:rPr>
                <w:sz w:val="24"/>
              </w:rPr>
              <w:t xml:space="preserve">for </w:t>
            </w:r>
            <w:proofErr w:type="gramStart"/>
            <w:r w:rsidR="004B0CB8">
              <w:rPr>
                <w:sz w:val="24"/>
              </w:rPr>
              <w:t>example</w:t>
            </w:r>
            <w:proofErr w:type="gramEnd"/>
            <w:r>
              <w:rPr>
                <w:spacing w:val="-14"/>
                <w:sz w:val="24"/>
              </w:rPr>
              <w:t xml:space="preserve"> </w:t>
            </w:r>
            <w:r>
              <w:rPr>
                <w:sz w:val="24"/>
              </w:rPr>
              <w:t>emptying</w:t>
            </w:r>
            <w:r>
              <w:rPr>
                <w:spacing w:val="-13"/>
                <w:sz w:val="24"/>
              </w:rPr>
              <w:t xml:space="preserve"> </w:t>
            </w:r>
            <w:r>
              <w:rPr>
                <w:sz w:val="24"/>
              </w:rPr>
              <w:t>food waste into caddy)</w:t>
            </w:r>
          </w:p>
          <w:p w14:paraId="7DE15AD1" w14:textId="77777777" w:rsidR="00F53CDC" w:rsidRDefault="00A94650" w:rsidP="0091394B">
            <w:pPr>
              <w:pStyle w:val="TableParagraph"/>
              <w:numPr>
                <w:ilvl w:val="0"/>
                <w:numId w:val="80"/>
              </w:numPr>
              <w:tabs>
                <w:tab w:val="left" w:pos="570"/>
              </w:tabs>
              <w:spacing w:line="253" w:lineRule="exact"/>
              <w:ind w:hanging="366"/>
              <w:rPr>
                <w:sz w:val="24"/>
              </w:rPr>
            </w:pPr>
            <w:r>
              <w:rPr>
                <w:sz w:val="24"/>
              </w:rPr>
              <w:t>Environmental</w:t>
            </w:r>
            <w:r>
              <w:rPr>
                <w:spacing w:val="-8"/>
                <w:sz w:val="24"/>
              </w:rPr>
              <w:t xml:space="preserve"> </w:t>
            </w:r>
            <w:r>
              <w:rPr>
                <w:spacing w:val="-5"/>
                <w:sz w:val="24"/>
              </w:rPr>
              <w:t>art</w:t>
            </w:r>
          </w:p>
          <w:p w14:paraId="4966009B" w14:textId="77777777" w:rsidR="00F53CDC" w:rsidRDefault="00A94650" w:rsidP="0091394B">
            <w:pPr>
              <w:pStyle w:val="TableParagraph"/>
              <w:numPr>
                <w:ilvl w:val="0"/>
                <w:numId w:val="80"/>
              </w:numPr>
              <w:tabs>
                <w:tab w:val="left" w:pos="570"/>
              </w:tabs>
              <w:spacing w:line="262" w:lineRule="exact"/>
              <w:ind w:hanging="366"/>
              <w:rPr>
                <w:sz w:val="24"/>
              </w:rPr>
            </w:pPr>
            <w:r>
              <w:rPr>
                <w:sz w:val="24"/>
              </w:rPr>
              <w:t>Singing</w:t>
            </w:r>
            <w:r>
              <w:rPr>
                <w:spacing w:val="-4"/>
                <w:sz w:val="24"/>
              </w:rPr>
              <w:t xml:space="preserve"> </w:t>
            </w:r>
            <w:r>
              <w:rPr>
                <w:sz w:val="24"/>
              </w:rPr>
              <w:t>eco</w:t>
            </w:r>
            <w:r>
              <w:rPr>
                <w:spacing w:val="-3"/>
                <w:sz w:val="24"/>
              </w:rPr>
              <w:t xml:space="preserve"> </w:t>
            </w:r>
            <w:r>
              <w:rPr>
                <w:sz w:val="24"/>
              </w:rPr>
              <w:t>songs,</w:t>
            </w:r>
            <w:r>
              <w:rPr>
                <w:spacing w:val="-4"/>
                <w:sz w:val="24"/>
              </w:rPr>
              <w:t xml:space="preserve"> </w:t>
            </w:r>
            <w:r>
              <w:rPr>
                <w:sz w:val="24"/>
              </w:rPr>
              <w:t>eco</w:t>
            </w:r>
            <w:r>
              <w:rPr>
                <w:spacing w:val="-3"/>
                <w:sz w:val="24"/>
              </w:rPr>
              <w:t xml:space="preserve"> </w:t>
            </w:r>
            <w:r>
              <w:rPr>
                <w:sz w:val="24"/>
              </w:rPr>
              <w:t>stories</w:t>
            </w:r>
            <w:r>
              <w:rPr>
                <w:spacing w:val="-4"/>
                <w:sz w:val="24"/>
              </w:rPr>
              <w:t xml:space="preserve"> </w:t>
            </w:r>
            <w:r>
              <w:rPr>
                <w:spacing w:val="-5"/>
                <w:sz w:val="24"/>
              </w:rPr>
              <w:t>or</w:t>
            </w:r>
          </w:p>
          <w:p w14:paraId="69321DBC" w14:textId="26A267EB" w:rsidR="00F53CDC" w:rsidRDefault="0091394B" w:rsidP="0091394B">
            <w:pPr>
              <w:pStyle w:val="TableParagraph"/>
              <w:spacing w:line="262" w:lineRule="exact"/>
              <w:ind w:hanging="366"/>
              <w:rPr>
                <w:sz w:val="24"/>
              </w:rPr>
            </w:pPr>
            <w:r>
              <w:rPr>
                <w:sz w:val="24"/>
              </w:rPr>
              <w:t xml:space="preserve">      </w:t>
            </w:r>
            <w:r w:rsidR="00A94650">
              <w:rPr>
                <w:sz w:val="24"/>
              </w:rPr>
              <w:t>role</w:t>
            </w:r>
            <w:r w:rsidR="00A94650">
              <w:rPr>
                <w:spacing w:val="-3"/>
                <w:sz w:val="24"/>
              </w:rPr>
              <w:t xml:space="preserve"> </w:t>
            </w:r>
            <w:r w:rsidR="00A94650">
              <w:rPr>
                <w:spacing w:val="-2"/>
                <w:sz w:val="24"/>
              </w:rPr>
              <w:t>play.</w:t>
            </w:r>
          </w:p>
          <w:p w14:paraId="42ABB6EC" w14:textId="77777777" w:rsidR="00F53CDC" w:rsidRDefault="00A94650" w:rsidP="0091394B">
            <w:pPr>
              <w:pStyle w:val="TableParagraph"/>
              <w:numPr>
                <w:ilvl w:val="0"/>
                <w:numId w:val="80"/>
              </w:numPr>
              <w:tabs>
                <w:tab w:val="left" w:pos="570"/>
              </w:tabs>
              <w:spacing w:line="262" w:lineRule="exact"/>
              <w:ind w:hanging="366"/>
              <w:rPr>
                <w:sz w:val="24"/>
              </w:rPr>
            </w:pPr>
            <w:proofErr w:type="gramStart"/>
            <w:r>
              <w:rPr>
                <w:sz w:val="24"/>
              </w:rPr>
              <w:t>Link</w:t>
            </w:r>
            <w:proofErr w:type="gramEnd"/>
            <w:r>
              <w:rPr>
                <w:spacing w:val="-4"/>
                <w:sz w:val="24"/>
              </w:rPr>
              <w:t xml:space="preserve"> </w:t>
            </w:r>
            <w:r>
              <w:rPr>
                <w:sz w:val="24"/>
              </w:rPr>
              <w:t>with</w:t>
            </w:r>
            <w:r>
              <w:rPr>
                <w:spacing w:val="-3"/>
                <w:sz w:val="24"/>
              </w:rPr>
              <w:t xml:space="preserve"> </w:t>
            </w:r>
            <w:r>
              <w:rPr>
                <w:sz w:val="24"/>
              </w:rPr>
              <w:t>learning</w:t>
            </w:r>
            <w:r>
              <w:rPr>
                <w:spacing w:val="-5"/>
                <w:sz w:val="24"/>
              </w:rPr>
              <w:t xml:space="preserve"> </w:t>
            </w:r>
            <w:r>
              <w:rPr>
                <w:sz w:val="24"/>
              </w:rPr>
              <w:t>within</w:t>
            </w:r>
            <w:r>
              <w:rPr>
                <w:spacing w:val="-3"/>
                <w:sz w:val="24"/>
              </w:rPr>
              <w:t xml:space="preserve"> </w:t>
            </w:r>
            <w:r>
              <w:rPr>
                <w:spacing w:val="-5"/>
                <w:sz w:val="24"/>
              </w:rPr>
              <w:t>the</w:t>
            </w:r>
          </w:p>
          <w:p w14:paraId="50955EB7" w14:textId="19CA08DD" w:rsidR="00F53CDC" w:rsidRDefault="0091394B" w:rsidP="0091394B">
            <w:pPr>
              <w:pStyle w:val="TableParagraph"/>
              <w:tabs>
                <w:tab w:val="left" w:pos="570"/>
              </w:tabs>
              <w:spacing w:before="2" w:line="228" w:lineRule="auto"/>
              <w:ind w:right="314" w:hanging="366"/>
              <w:rPr>
                <w:sz w:val="24"/>
              </w:rPr>
            </w:pPr>
            <w:r>
              <w:rPr>
                <w:sz w:val="24"/>
              </w:rPr>
              <w:t xml:space="preserve">     </w:t>
            </w:r>
            <w:r w:rsidR="00A94650">
              <w:rPr>
                <w:sz w:val="24"/>
              </w:rPr>
              <w:t>Curriculum</w:t>
            </w:r>
            <w:r w:rsidR="00A94650">
              <w:rPr>
                <w:spacing w:val="-8"/>
                <w:sz w:val="24"/>
              </w:rPr>
              <w:t xml:space="preserve"> </w:t>
            </w:r>
            <w:r w:rsidR="00A94650">
              <w:rPr>
                <w:sz w:val="24"/>
              </w:rPr>
              <w:t>for</w:t>
            </w:r>
            <w:r w:rsidR="00A94650">
              <w:rPr>
                <w:spacing w:val="-14"/>
                <w:sz w:val="24"/>
              </w:rPr>
              <w:t xml:space="preserve"> </w:t>
            </w:r>
            <w:r w:rsidR="00A94650">
              <w:rPr>
                <w:sz w:val="24"/>
              </w:rPr>
              <w:t>Wales</w:t>
            </w:r>
            <w:r w:rsidR="00A94650">
              <w:rPr>
                <w:spacing w:val="-9"/>
                <w:sz w:val="24"/>
              </w:rPr>
              <w:t xml:space="preserve"> </w:t>
            </w:r>
            <w:r w:rsidR="00A94650">
              <w:rPr>
                <w:sz w:val="24"/>
              </w:rPr>
              <w:t>–</w:t>
            </w:r>
            <w:r w:rsidR="00A94650">
              <w:rPr>
                <w:spacing w:val="-6"/>
                <w:sz w:val="24"/>
              </w:rPr>
              <w:t xml:space="preserve"> </w:t>
            </w:r>
            <w:r w:rsidR="00A94650">
              <w:rPr>
                <w:sz w:val="24"/>
              </w:rPr>
              <w:t>Ethical, informed citizens</w:t>
            </w:r>
          </w:p>
        </w:tc>
        <w:tc>
          <w:tcPr>
            <w:tcW w:w="4252" w:type="dxa"/>
          </w:tcPr>
          <w:p w14:paraId="0D5F6A4D" w14:textId="77777777" w:rsidR="00F53CDC" w:rsidRDefault="00F53CDC">
            <w:pPr>
              <w:pStyle w:val="TableParagraph"/>
              <w:ind w:left="0"/>
              <w:rPr>
                <w:rFonts w:ascii="Times New Roman"/>
                <w:sz w:val="24"/>
              </w:rPr>
            </w:pPr>
          </w:p>
        </w:tc>
        <w:tc>
          <w:tcPr>
            <w:tcW w:w="1738" w:type="dxa"/>
          </w:tcPr>
          <w:p w14:paraId="207DBAF4" w14:textId="77777777" w:rsidR="00F53CDC" w:rsidRDefault="00F53CDC">
            <w:pPr>
              <w:pStyle w:val="TableParagraph"/>
              <w:ind w:left="0"/>
              <w:rPr>
                <w:rFonts w:ascii="Times New Roman"/>
                <w:sz w:val="24"/>
              </w:rPr>
            </w:pPr>
          </w:p>
        </w:tc>
      </w:tr>
    </w:tbl>
    <w:p w14:paraId="6C33F3BA" w14:textId="77777777" w:rsidR="00F53CDC" w:rsidRDefault="00F53CDC">
      <w:pPr>
        <w:rPr>
          <w:rFonts w:ascii="Times New Roman"/>
          <w:sz w:val="24"/>
        </w:rPr>
        <w:sectPr w:rsidR="00F53CDC">
          <w:pgSz w:w="16840" w:h="11910" w:orient="landscape"/>
          <w:pgMar w:top="0" w:right="60" w:bottom="620" w:left="0" w:header="0" w:footer="366" w:gutter="0"/>
          <w:cols w:space="720"/>
        </w:sectPr>
      </w:pPr>
    </w:p>
    <w:p w14:paraId="201A04AF" w14:textId="77777777" w:rsidR="00F53CDC" w:rsidRDefault="00A94650">
      <w:pPr>
        <w:pStyle w:val="BodyText"/>
        <w:rPr>
          <w:b/>
          <w:sz w:val="20"/>
        </w:rPr>
      </w:pPr>
      <w:r>
        <w:rPr>
          <w:noProof/>
        </w:rPr>
        <w:lastRenderedPageBreak/>
        <w:drawing>
          <wp:anchor distT="0" distB="0" distL="0" distR="0" simplePos="0" relativeHeight="251654656" behindDoc="0" locked="0" layoutInCell="1" allowOverlap="1" wp14:anchorId="5EFEBA6E" wp14:editId="6D4308FE">
            <wp:simplePos x="0" y="0"/>
            <wp:positionH relativeFrom="page">
              <wp:posOffset>8754998</wp:posOffset>
            </wp:positionH>
            <wp:positionV relativeFrom="page">
              <wp:posOffset>4102</wp:posOffset>
            </wp:positionV>
            <wp:extent cx="1932558" cy="981544"/>
            <wp:effectExtent l="0" t="0" r="0" b="0"/>
            <wp:wrapNone/>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5" cstate="print"/>
                    <a:stretch>
                      <a:fillRect/>
                    </a:stretch>
                  </pic:blipFill>
                  <pic:spPr>
                    <a:xfrm>
                      <a:off x="0" y="0"/>
                      <a:ext cx="1932558" cy="981544"/>
                    </a:xfrm>
                    <a:prstGeom prst="rect">
                      <a:avLst/>
                    </a:prstGeom>
                  </pic:spPr>
                </pic:pic>
              </a:graphicData>
            </a:graphic>
          </wp:anchor>
        </w:drawing>
      </w:r>
    </w:p>
    <w:p w14:paraId="21326672" w14:textId="77777777" w:rsidR="00F53CDC" w:rsidRDefault="00F53CDC">
      <w:pPr>
        <w:pStyle w:val="BodyText"/>
        <w:rPr>
          <w:b/>
          <w:sz w:val="20"/>
        </w:rPr>
      </w:pPr>
    </w:p>
    <w:p w14:paraId="2590F816" w14:textId="77777777" w:rsidR="00F53CDC" w:rsidRDefault="00F53CDC">
      <w:pPr>
        <w:pStyle w:val="BodyText"/>
        <w:rPr>
          <w:b/>
          <w:sz w:val="20"/>
        </w:rPr>
      </w:pPr>
    </w:p>
    <w:p w14:paraId="458A2135" w14:textId="77777777" w:rsidR="00F53CDC" w:rsidRDefault="00F53CDC">
      <w:pPr>
        <w:pStyle w:val="BodyText"/>
        <w:rPr>
          <w:b/>
          <w:sz w:val="20"/>
        </w:rPr>
      </w:pPr>
    </w:p>
    <w:p w14:paraId="5F28D774" w14:textId="77777777" w:rsidR="00F53CDC" w:rsidRDefault="00F53CDC">
      <w:pPr>
        <w:pStyle w:val="BodyText"/>
        <w:rPr>
          <w:b/>
          <w:sz w:val="20"/>
        </w:rPr>
      </w:pPr>
    </w:p>
    <w:p w14:paraId="3CDE57E1" w14:textId="77777777" w:rsidR="00F53CDC" w:rsidRDefault="00F53CDC">
      <w:pPr>
        <w:pStyle w:val="BodyText"/>
        <w:rPr>
          <w:b/>
          <w:sz w:val="20"/>
        </w:rPr>
      </w:pPr>
    </w:p>
    <w:p w14:paraId="38DE2B4E" w14:textId="77777777" w:rsidR="00F53CDC" w:rsidRDefault="00F53CDC">
      <w:pPr>
        <w:pStyle w:val="BodyText"/>
        <w:spacing w:before="43"/>
        <w:rPr>
          <w:b/>
          <w:sz w:val="20"/>
        </w:rPr>
      </w:pPr>
    </w:p>
    <w:tbl>
      <w:tblPr>
        <w:tblW w:w="0" w:type="auto"/>
        <w:tblInd w:w="807"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352A6BB" w14:textId="77777777">
        <w:trPr>
          <w:trHeight w:val="4932"/>
        </w:trPr>
        <w:tc>
          <w:tcPr>
            <w:tcW w:w="706" w:type="dxa"/>
          </w:tcPr>
          <w:p w14:paraId="3E301DA3" w14:textId="583E5759" w:rsidR="00F53CDC" w:rsidRDefault="00806804">
            <w:pPr>
              <w:pStyle w:val="TableParagraph"/>
              <w:spacing w:before="110"/>
              <w:ind w:left="42" w:right="7"/>
              <w:jc w:val="center"/>
              <w:rPr>
                <w:sz w:val="24"/>
              </w:rPr>
            </w:pPr>
            <w:r>
              <w:rPr>
                <w:color w:val="221F1F"/>
                <w:spacing w:val="-5"/>
                <w:sz w:val="24"/>
              </w:rPr>
              <w:t>2.2</w:t>
            </w:r>
          </w:p>
        </w:tc>
        <w:tc>
          <w:tcPr>
            <w:tcW w:w="4195" w:type="dxa"/>
          </w:tcPr>
          <w:p w14:paraId="56EDC8EF" w14:textId="77777777" w:rsidR="00F53CDC" w:rsidRDefault="00A94650">
            <w:pPr>
              <w:pStyle w:val="TableParagraph"/>
              <w:spacing w:before="110" w:line="273" w:lineRule="auto"/>
              <w:ind w:left="169" w:right="587"/>
              <w:rPr>
                <w:sz w:val="24"/>
              </w:rPr>
            </w:pPr>
            <w:r>
              <w:rPr>
                <w:color w:val="221F1F"/>
                <w:sz w:val="24"/>
              </w:rPr>
              <w:t>What local/national initiatives are</w:t>
            </w:r>
            <w:r>
              <w:rPr>
                <w:color w:val="221F1F"/>
                <w:spacing w:val="-13"/>
                <w:sz w:val="24"/>
              </w:rPr>
              <w:t xml:space="preserve"> </w:t>
            </w:r>
            <w:r>
              <w:rPr>
                <w:color w:val="221F1F"/>
                <w:sz w:val="24"/>
              </w:rPr>
              <w:t>you</w:t>
            </w:r>
            <w:r>
              <w:rPr>
                <w:color w:val="221F1F"/>
                <w:spacing w:val="-7"/>
                <w:sz w:val="24"/>
              </w:rPr>
              <w:t xml:space="preserve"> </w:t>
            </w:r>
            <w:r>
              <w:rPr>
                <w:color w:val="221F1F"/>
                <w:sz w:val="24"/>
              </w:rPr>
              <w:t>involved</w:t>
            </w:r>
            <w:r>
              <w:rPr>
                <w:color w:val="221F1F"/>
                <w:spacing w:val="-7"/>
                <w:sz w:val="24"/>
              </w:rPr>
              <w:t xml:space="preserve"> </w:t>
            </w:r>
            <w:r>
              <w:rPr>
                <w:color w:val="221F1F"/>
                <w:sz w:val="24"/>
              </w:rPr>
              <w:t>in</w:t>
            </w:r>
            <w:r>
              <w:rPr>
                <w:color w:val="221F1F"/>
                <w:spacing w:val="-7"/>
                <w:sz w:val="24"/>
              </w:rPr>
              <w:t xml:space="preserve"> </w:t>
            </w:r>
            <w:r>
              <w:rPr>
                <w:color w:val="221F1F"/>
                <w:sz w:val="24"/>
              </w:rPr>
              <w:t>that</w:t>
            </w:r>
            <w:r>
              <w:rPr>
                <w:color w:val="221F1F"/>
                <w:spacing w:val="-21"/>
                <w:sz w:val="24"/>
              </w:rPr>
              <w:t xml:space="preserve"> </w:t>
            </w:r>
            <w:r>
              <w:rPr>
                <w:color w:val="221F1F"/>
                <w:sz w:val="24"/>
              </w:rPr>
              <w:t>promote</w:t>
            </w:r>
          </w:p>
          <w:p w14:paraId="7B42670A" w14:textId="77777777" w:rsidR="00F53CDC" w:rsidRDefault="00A94650">
            <w:pPr>
              <w:pStyle w:val="TableParagraph"/>
              <w:spacing w:before="8" w:line="228" w:lineRule="auto"/>
              <w:ind w:left="169"/>
              <w:rPr>
                <w:sz w:val="24"/>
              </w:rPr>
            </w:pPr>
            <w:r>
              <w:rPr>
                <w:color w:val="221F1F"/>
                <w:sz w:val="24"/>
              </w:rPr>
              <w:t>environmental</w:t>
            </w:r>
            <w:r>
              <w:rPr>
                <w:color w:val="221F1F"/>
                <w:spacing w:val="-10"/>
                <w:sz w:val="24"/>
              </w:rPr>
              <w:t xml:space="preserve"> </w:t>
            </w:r>
            <w:r>
              <w:rPr>
                <w:color w:val="221F1F"/>
                <w:sz w:val="24"/>
              </w:rPr>
              <w:t>issues</w:t>
            </w:r>
            <w:r>
              <w:rPr>
                <w:color w:val="221F1F"/>
                <w:spacing w:val="-12"/>
                <w:sz w:val="24"/>
              </w:rPr>
              <w:t xml:space="preserve"> </w:t>
            </w:r>
            <w:r>
              <w:rPr>
                <w:color w:val="221F1F"/>
                <w:sz w:val="24"/>
              </w:rPr>
              <w:t>for</w:t>
            </w:r>
            <w:r>
              <w:rPr>
                <w:color w:val="221F1F"/>
                <w:spacing w:val="-10"/>
                <w:sz w:val="24"/>
              </w:rPr>
              <w:t xml:space="preserve"> </w:t>
            </w:r>
            <w:r>
              <w:rPr>
                <w:color w:val="221F1F"/>
                <w:sz w:val="24"/>
              </w:rPr>
              <w:t>children and/or parents/carers?</w:t>
            </w:r>
          </w:p>
        </w:tc>
        <w:tc>
          <w:tcPr>
            <w:tcW w:w="4214" w:type="dxa"/>
          </w:tcPr>
          <w:p w14:paraId="3D77F241" w14:textId="0F5E4ED5" w:rsidR="00F53CDC" w:rsidRDefault="00A94650" w:rsidP="0091394B">
            <w:pPr>
              <w:pStyle w:val="TableParagraph"/>
              <w:numPr>
                <w:ilvl w:val="0"/>
                <w:numId w:val="79"/>
              </w:numPr>
              <w:tabs>
                <w:tab w:val="left" w:pos="569"/>
                <w:tab w:val="left" w:pos="571"/>
              </w:tabs>
              <w:spacing w:before="253" w:line="225" w:lineRule="auto"/>
              <w:ind w:right="277" w:hanging="205"/>
              <w:rPr>
                <w:sz w:val="24"/>
              </w:rPr>
            </w:pPr>
            <w:r>
              <w:rPr>
                <w:sz w:val="24"/>
              </w:rPr>
              <w:t>Activities/initiatives</w:t>
            </w:r>
            <w:r>
              <w:rPr>
                <w:spacing w:val="-17"/>
                <w:sz w:val="24"/>
              </w:rPr>
              <w:t xml:space="preserve"> </w:t>
            </w:r>
            <w:r>
              <w:rPr>
                <w:sz w:val="24"/>
              </w:rPr>
              <w:t>that</w:t>
            </w:r>
            <w:r>
              <w:rPr>
                <w:spacing w:val="-17"/>
                <w:sz w:val="24"/>
              </w:rPr>
              <w:t xml:space="preserve"> </w:t>
            </w:r>
            <w:r>
              <w:rPr>
                <w:sz w:val="24"/>
              </w:rPr>
              <w:t>engage with</w:t>
            </w:r>
            <w:r>
              <w:rPr>
                <w:spacing w:val="-5"/>
                <w:sz w:val="24"/>
              </w:rPr>
              <w:t xml:space="preserve"> </w:t>
            </w:r>
            <w:r>
              <w:rPr>
                <w:sz w:val="24"/>
              </w:rPr>
              <w:t>wildlife</w:t>
            </w:r>
            <w:r>
              <w:rPr>
                <w:spacing w:val="-8"/>
                <w:sz w:val="24"/>
              </w:rPr>
              <w:t xml:space="preserve"> </w:t>
            </w:r>
            <w:r>
              <w:rPr>
                <w:sz w:val="24"/>
              </w:rPr>
              <w:t>(</w:t>
            </w:r>
            <w:r w:rsidR="004B0CB8">
              <w:rPr>
                <w:sz w:val="24"/>
              </w:rPr>
              <w:t xml:space="preserve">for example </w:t>
            </w:r>
            <w:r>
              <w:rPr>
                <w:sz w:val="24"/>
              </w:rPr>
              <w:t>Wildlife</w:t>
            </w:r>
            <w:r>
              <w:rPr>
                <w:spacing w:val="-7"/>
                <w:sz w:val="24"/>
              </w:rPr>
              <w:t xml:space="preserve"> </w:t>
            </w:r>
            <w:r>
              <w:rPr>
                <w:sz w:val="24"/>
              </w:rPr>
              <w:t>trust</w:t>
            </w:r>
            <w:r>
              <w:rPr>
                <w:spacing w:val="-9"/>
                <w:sz w:val="24"/>
              </w:rPr>
              <w:t xml:space="preserve"> </w:t>
            </w:r>
            <w:r>
              <w:rPr>
                <w:sz w:val="24"/>
              </w:rPr>
              <w:t>– Big Wild Walk, 30 Days Wild)</w:t>
            </w:r>
          </w:p>
          <w:p w14:paraId="3D9578C3" w14:textId="171D6952" w:rsidR="00F53CDC" w:rsidRDefault="00A94650" w:rsidP="0091394B">
            <w:pPr>
              <w:pStyle w:val="TableParagraph"/>
              <w:numPr>
                <w:ilvl w:val="0"/>
                <w:numId w:val="79"/>
              </w:numPr>
              <w:tabs>
                <w:tab w:val="left" w:pos="571"/>
              </w:tabs>
              <w:spacing w:before="2" w:line="228" w:lineRule="auto"/>
              <w:ind w:right="65" w:hanging="205"/>
              <w:rPr>
                <w:sz w:val="24"/>
              </w:rPr>
            </w:pPr>
            <w:r>
              <w:rPr>
                <w:sz w:val="24"/>
              </w:rPr>
              <w:t>Activities/initiatives that engage with</w:t>
            </w:r>
            <w:r>
              <w:rPr>
                <w:spacing w:val="-10"/>
                <w:sz w:val="24"/>
              </w:rPr>
              <w:t xml:space="preserve"> </w:t>
            </w:r>
            <w:r>
              <w:rPr>
                <w:sz w:val="24"/>
              </w:rPr>
              <w:t>local</w:t>
            </w:r>
            <w:r>
              <w:rPr>
                <w:spacing w:val="-10"/>
                <w:sz w:val="24"/>
              </w:rPr>
              <w:t xml:space="preserve"> </w:t>
            </w:r>
            <w:r>
              <w:rPr>
                <w:sz w:val="24"/>
              </w:rPr>
              <w:t>environment</w:t>
            </w:r>
            <w:r>
              <w:rPr>
                <w:spacing w:val="-12"/>
                <w:sz w:val="24"/>
              </w:rPr>
              <w:t xml:space="preserve"> </w:t>
            </w:r>
            <w:r>
              <w:rPr>
                <w:sz w:val="24"/>
              </w:rPr>
              <w:t>(</w:t>
            </w:r>
            <w:r w:rsidR="004B0CB8">
              <w:rPr>
                <w:sz w:val="24"/>
              </w:rPr>
              <w:t>for example</w:t>
            </w:r>
            <w:r>
              <w:rPr>
                <w:spacing w:val="-10"/>
                <w:sz w:val="24"/>
              </w:rPr>
              <w:t xml:space="preserve"> </w:t>
            </w:r>
            <w:r>
              <w:rPr>
                <w:sz w:val="24"/>
              </w:rPr>
              <w:t>Keep Wales Tidy, community litter</w:t>
            </w:r>
          </w:p>
          <w:p w14:paraId="2A469FD1" w14:textId="205AA3C2" w:rsidR="00F53CDC" w:rsidRDefault="0091394B" w:rsidP="0091394B">
            <w:pPr>
              <w:pStyle w:val="TableParagraph"/>
              <w:spacing w:line="256" w:lineRule="exact"/>
              <w:ind w:left="571" w:hanging="205"/>
              <w:rPr>
                <w:sz w:val="24"/>
              </w:rPr>
            </w:pPr>
            <w:r>
              <w:rPr>
                <w:sz w:val="24"/>
              </w:rPr>
              <w:t xml:space="preserve">   </w:t>
            </w:r>
            <w:r w:rsidR="00A94650">
              <w:rPr>
                <w:sz w:val="24"/>
              </w:rPr>
              <w:t>picks,</w:t>
            </w:r>
            <w:r w:rsidR="00A94650">
              <w:rPr>
                <w:spacing w:val="-7"/>
                <w:sz w:val="24"/>
              </w:rPr>
              <w:t xml:space="preserve"> </w:t>
            </w:r>
            <w:r w:rsidR="00A94650">
              <w:rPr>
                <w:sz w:val="24"/>
              </w:rPr>
              <w:t>national</w:t>
            </w:r>
            <w:r w:rsidR="00A94650">
              <w:rPr>
                <w:spacing w:val="-4"/>
                <w:sz w:val="24"/>
              </w:rPr>
              <w:t xml:space="preserve"> </w:t>
            </w:r>
            <w:r w:rsidR="00A94650">
              <w:rPr>
                <w:sz w:val="24"/>
              </w:rPr>
              <w:t>gardening</w:t>
            </w:r>
            <w:r w:rsidR="00A94650">
              <w:rPr>
                <w:spacing w:val="-5"/>
                <w:sz w:val="24"/>
              </w:rPr>
              <w:t xml:space="preserve"> </w:t>
            </w:r>
            <w:r w:rsidR="00A94650">
              <w:rPr>
                <w:spacing w:val="-2"/>
                <w:sz w:val="24"/>
              </w:rPr>
              <w:t>week)</w:t>
            </w:r>
          </w:p>
          <w:p w14:paraId="726DD9A2" w14:textId="52D523DB" w:rsidR="00F53CDC" w:rsidRDefault="00A94650" w:rsidP="0091394B">
            <w:pPr>
              <w:pStyle w:val="TableParagraph"/>
              <w:numPr>
                <w:ilvl w:val="0"/>
                <w:numId w:val="79"/>
              </w:numPr>
              <w:tabs>
                <w:tab w:val="left" w:pos="571"/>
              </w:tabs>
              <w:spacing w:before="4" w:line="228" w:lineRule="auto"/>
              <w:ind w:right="276" w:hanging="205"/>
              <w:rPr>
                <w:sz w:val="24"/>
              </w:rPr>
            </w:pPr>
            <w:r>
              <w:rPr>
                <w:sz w:val="24"/>
              </w:rPr>
              <w:t>Outdoor learning activities/ initiatives</w:t>
            </w:r>
            <w:r>
              <w:rPr>
                <w:spacing w:val="-12"/>
                <w:sz w:val="24"/>
              </w:rPr>
              <w:t xml:space="preserve"> </w:t>
            </w:r>
            <w:r>
              <w:rPr>
                <w:sz w:val="24"/>
              </w:rPr>
              <w:t>(</w:t>
            </w:r>
            <w:r w:rsidR="004B0CB8">
              <w:rPr>
                <w:sz w:val="24"/>
              </w:rPr>
              <w:t xml:space="preserve">for example </w:t>
            </w:r>
            <w:r>
              <w:rPr>
                <w:sz w:val="24"/>
              </w:rPr>
              <w:t>outdoor</w:t>
            </w:r>
            <w:r>
              <w:rPr>
                <w:spacing w:val="-16"/>
                <w:sz w:val="24"/>
              </w:rPr>
              <w:t xml:space="preserve"> </w:t>
            </w:r>
            <w:r>
              <w:rPr>
                <w:sz w:val="24"/>
              </w:rPr>
              <w:t xml:space="preserve">learning week forest school, beach </w:t>
            </w:r>
            <w:r>
              <w:rPr>
                <w:spacing w:val="-2"/>
                <w:sz w:val="24"/>
              </w:rPr>
              <w:t>schools)</w:t>
            </w:r>
          </w:p>
          <w:p w14:paraId="7B430B57" w14:textId="5CA95B42" w:rsidR="00F53CDC" w:rsidRDefault="00A94650" w:rsidP="0091394B">
            <w:pPr>
              <w:pStyle w:val="TableParagraph"/>
              <w:numPr>
                <w:ilvl w:val="0"/>
                <w:numId w:val="79"/>
              </w:numPr>
              <w:tabs>
                <w:tab w:val="left" w:pos="569"/>
                <w:tab w:val="left" w:pos="571"/>
              </w:tabs>
              <w:spacing w:line="228" w:lineRule="auto"/>
              <w:ind w:right="318" w:hanging="205"/>
              <w:jc w:val="both"/>
              <w:rPr>
                <w:sz w:val="24"/>
              </w:rPr>
            </w:pPr>
            <w:r>
              <w:rPr>
                <w:sz w:val="24"/>
              </w:rPr>
              <w:t>Activities that promote positive environmental</w:t>
            </w:r>
            <w:r>
              <w:rPr>
                <w:spacing w:val="-17"/>
                <w:sz w:val="24"/>
              </w:rPr>
              <w:t xml:space="preserve"> </w:t>
            </w:r>
            <w:proofErr w:type="spellStart"/>
            <w:r>
              <w:rPr>
                <w:sz w:val="24"/>
              </w:rPr>
              <w:t>behaviours</w:t>
            </w:r>
            <w:proofErr w:type="spellEnd"/>
            <w:r>
              <w:rPr>
                <w:spacing w:val="-17"/>
                <w:sz w:val="24"/>
              </w:rPr>
              <w:t xml:space="preserve"> </w:t>
            </w:r>
            <w:r>
              <w:rPr>
                <w:sz w:val="24"/>
              </w:rPr>
              <w:t>(</w:t>
            </w:r>
            <w:r w:rsidR="004B0CB8">
              <w:rPr>
                <w:sz w:val="24"/>
              </w:rPr>
              <w:t xml:space="preserve">for example </w:t>
            </w:r>
            <w:r>
              <w:rPr>
                <w:sz w:val="24"/>
              </w:rPr>
              <w:t>plastic free July)</w:t>
            </w:r>
          </w:p>
          <w:p w14:paraId="56171399" w14:textId="77777777" w:rsidR="00F53CDC" w:rsidRDefault="00A94650" w:rsidP="0091394B">
            <w:pPr>
              <w:pStyle w:val="TableParagraph"/>
              <w:numPr>
                <w:ilvl w:val="0"/>
                <w:numId w:val="79"/>
              </w:numPr>
              <w:tabs>
                <w:tab w:val="left" w:pos="569"/>
                <w:tab w:val="left" w:pos="571"/>
              </w:tabs>
              <w:spacing w:line="228" w:lineRule="auto"/>
              <w:ind w:right="237" w:hanging="205"/>
              <w:jc w:val="both"/>
              <w:rPr>
                <w:sz w:val="24"/>
              </w:rPr>
            </w:pPr>
            <w:r>
              <w:rPr>
                <w:sz w:val="24"/>
              </w:rPr>
              <w:t>Getting</w:t>
            </w:r>
            <w:r>
              <w:rPr>
                <w:spacing w:val="-10"/>
                <w:sz w:val="24"/>
              </w:rPr>
              <w:t xml:space="preserve"> </w:t>
            </w:r>
            <w:r>
              <w:rPr>
                <w:sz w:val="24"/>
              </w:rPr>
              <w:t>involved</w:t>
            </w:r>
            <w:r>
              <w:rPr>
                <w:spacing w:val="-10"/>
                <w:sz w:val="24"/>
              </w:rPr>
              <w:t xml:space="preserve"> </w:t>
            </w:r>
            <w:r>
              <w:rPr>
                <w:sz w:val="24"/>
              </w:rPr>
              <w:t>in</w:t>
            </w:r>
            <w:r>
              <w:rPr>
                <w:spacing w:val="-10"/>
                <w:sz w:val="24"/>
              </w:rPr>
              <w:t xml:space="preserve"> </w:t>
            </w:r>
            <w:r>
              <w:rPr>
                <w:sz w:val="24"/>
              </w:rPr>
              <w:t>local</w:t>
            </w:r>
            <w:r>
              <w:rPr>
                <w:spacing w:val="-10"/>
                <w:sz w:val="24"/>
              </w:rPr>
              <w:t xml:space="preserve"> </w:t>
            </w:r>
            <w:r>
              <w:rPr>
                <w:sz w:val="24"/>
              </w:rPr>
              <w:t>events/ carnivals and festivals</w:t>
            </w:r>
          </w:p>
        </w:tc>
        <w:tc>
          <w:tcPr>
            <w:tcW w:w="4252" w:type="dxa"/>
          </w:tcPr>
          <w:p w14:paraId="4E57AC53" w14:textId="77777777" w:rsidR="00F53CDC" w:rsidRDefault="00F53CDC">
            <w:pPr>
              <w:pStyle w:val="TableParagraph"/>
              <w:ind w:left="0"/>
              <w:rPr>
                <w:rFonts w:ascii="Times New Roman"/>
              </w:rPr>
            </w:pPr>
          </w:p>
        </w:tc>
        <w:tc>
          <w:tcPr>
            <w:tcW w:w="1738" w:type="dxa"/>
          </w:tcPr>
          <w:p w14:paraId="147ABA88" w14:textId="77777777" w:rsidR="00F53CDC" w:rsidRDefault="00F53CDC">
            <w:pPr>
              <w:pStyle w:val="TableParagraph"/>
              <w:ind w:left="0"/>
              <w:rPr>
                <w:rFonts w:ascii="Times New Roman"/>
              </w:rPr>
            </w:pPr>
          </w:p>
        </w:tc>
      </w:tr>
      <w:tr w:rsidR="00F53CDC" w14:paraId="2E524EA8" w14:textId="77777777">
        <w:trPr>
          <w:trHeight w:val="4226"/>
        </w:trPr>
        <w:tc>
          <w:tcPr>
            <w:tcW w:w="706" w:type="dxa"/>
          </w:tcPr>
          <w:p w14:paraId="54D33E08" w14:textId="58227F17" w:rsidR="00F53CDC" w:rsidRDefault="00806804">
            <w:pPr>
              <w:pStyle w:val="TableParagraph"/>
              <w:spacing w:before="110"/>
              <w:ind w:left="42" w:right="7"/>
              <w:jc w:val="center"/>
              <w:rPr>
                <w:sz w:val="24"/>
              </w:rPr>
            </w:pPr>
            <w:r>
              <w:rPr>
                <w:color w:val="221F1F"/>
                <w:spacing w:val="-5"/>
                <w:sz w:val="24"/>
              </w:rPr>
              <w:t>2.3</w:t>
            </w:r>
          </w:p>
        </w:tc>
        <w:tc>
          <w:tcPr>
            <w:tcW w:w="4195" w:type="dxa"/>
          </w:tcPr>
          <w:p w14:paraId="46FF9A8A" w14:textId="77777777" w:rsidR="00F53CDC" w:rsidRDefault="00A94650">
            <w:pPr>
              <w:pStyle w:val="TableParagraph"/>
              <w:spacing w:before="121" w:line="228" w:lineRule="auto"/>
              <w:ind w:left="169"/>
              <w:rPr>
                <w:sz w:val="24"/>
              </w:rPr>
            </w:pPr>
            <w:r>
              <w:rPr>
                <w:sz w:val="24"/>
              </w:rPr>
              <w:t>How</w:t>
            </w:r>
            <w:r>
              <w:rPr>
                <w:spacing w:val="-11"/>
                <w:sz w:val="24"/>
              </w:rPr>
              <w:t xml:space="preserve"> </w:t>
            </w:r>
            <w:r>
              <w:rPr>
                <w:sz w:val="24"/>
              </w:rPr>
              <w:t>do</w:t>
            </w:r>
            <w:r>
              <w:rPr>
                <w:spacing w:val="-7"/>
                <w:sz w:val="24"/>
              </w:rPr>
              <w:t xml:space="preserve"> </w:t>
            </w:r>
            <w:r>
              <w:rPr>
                <w:sz w:val="24"/>
              </w:rPr>
              <w:t>you</w:t>
            </w:r>
            <w:r>
              <w:rPr>
                <w:spacing w:val="-7"/>
                <w:sz w:val="24"/>
              </w:rPr>
              <w:t xml:space="preserve"> </w:t>
            </w:r>
            <w:r>
              <w:rPr>
                <w:sz w:val="24"/>
              </w:rPr>
              <w:t>monitor</w:t>
            </w:r>
            <w:r>
              <w:rPr>
                <w:spacing w:val="-8"/>
                <w:sz w:val="24"/>
              </w:rPr>
              <w:t xml:space="preserve"> </w:t>
            </w:r>
            <w:r>
              <w:rPr>
                <w:sz w:val="24"/>
              </w:rPr>
              <w:t>improvements and measure impact?</w:t>
            </w:r>
          </w:p>
        </w:tc>
        <w:tc>
          <w:tcPr>
            <w:tcW w:w="4214" w:type="dxa"/>
          </w:tcPr>
          <w:p w14:paraId="56D86D9C" w14:textId="15B77598" w:rsidR="00F53CDC" w:rsidRDefault="00A94650" w:rsidP="0091394B">
            <w:pPr>
              <w:pStyle w:val="TableParagraph"/>
              <w:numPr>
                <w:ilvl w:val="0"/>
                <w:numId w:val="78"/>
              </w:numPr>
              <w:tabs>
                <w:tab w:val="left" w:pos="571"/>
              </w:tabs>
              <w:spacing w:before="255" w:line="225" w:lineRule="auto"/>
              <w:ind w:right="235" w:hanging="205"/>
              <w:rPr>
                <w:sz w:val="24"/>
              </w:rPr>
            </w:pPr>
            <w:r>
              <w:rPr>
                <w:sz w:val="24"/>
              </w:rPr>
              <w:t>Reduction in waste within the setting</w:t>
            </w:r>
            <w:r>
              <w:rPr>
                <w:spacing w:val="-8"/>
                <w:sz w:val="24"/>
              </w:rPr>
              <w:t xml:space="preserve"> </w:t>
            </w:r>
            <w:r>
              <w:rPr>
                <w:sz w:val="24"/>
              </w:rPr>
              <w:t>(</w:t>
            </w:r>
            <w:r w:rsidR="004B0CB8">
              <w:rPr>
                <w:sz w:val="24"/>
              </w:rPr>
              <w:t>for example</w:t>
            </w:r>
            <w:r>
              <w:rPr>
                <w:spacing w:val="-9"/>
                <w:sz w:val="24"/>
              </w:rPr>
              <w:t xml:space="preserve"> </w:t>
            </w:r>
            <w:r>
              <w:rPr>
                <w:sz w:val="24"/>
              </w:rPr>
              <w:t>food</w:t>
            </w:r>
            <w:r>
              <w:rPr>
                <w:spacing w:val="-7"/>
                <w:sz w:val="24"/>
              </w:rPr>
              <w:t xml:space="preserve"> </w:t>
            </w:r>
            <w:r>
              <w:rPr>
                <w:sz w:val="24"/>
              </w:rPr>
              <w:t>waste/</w:t>
            </w:r>
            <w:r>
              <w:rPr>
                <w:spacing w:val="-7"/>
                <w:sz w:val="24"/>
              </w:rPr>
              <w:t xml:space="preserve"> </w:t>
            </w:r>
            <w:r>
              <w:rPr>
                <w:sz w:val="24"/>
              </w:rPr>
              <w:t>or</w:t>
            </w:r>
            <w:r>
              <w:rPr>
                <w:spacing w:val="-7"/>
                <w:sz w:val="24"/>
              </w:rPr>
              <w:t xml:space="preserve"> </w:t>
            </w:r>
            <w:r>
              <w:rPr>
                <w:sz w:val="24"/>
              </w:rPr>
              <w:t xml:space="preserve">non- </w:t>
            </w:r>
            <w:r>
              <w:rPr>
                <w:spacing w:val="-2"/>
                <w:sz w:val="24"/>
              </w:rPr>
              <w:t>recyclables).</w:t>
            </w:r>
          </w:p>
          <w:p w14:paraId="47F1CC78" w14:textId="77777777" w:rsidR="00F53CDC" w:rsidRDefault="00A94650" w:rsidP="0091394B">
            <w:pPr>
              <w:pStyle w:val="TableParagraph"/>
              <w:numPr>
                <w:ilvl w:val="0"/>
                <w:numId w:val="78"/>
              </w:numPr>
              <w:tabs>
                <w:tab w:val="left" w:pos="571"/>
              </w:tabs>
              <w:spacing w:before="2" w:line="228" w:lineRule="auto"/>
              <w:ind w:right="37" w:hanging="205"/>
              <w:rPr>
                <w:sz w:val="24"/>
              </w:rPr>
            </w:pPr>
            <w:r>
              <w:rPr>
                <w:sz w:val="24"/>
              </w:rPr>
              <w:t>Visual</w:t>
            </w:r>
            <w:r>
              <w:rPr>
                <w:spacing w:val="-10"/>
                <w:sz w:val="24"/>
              </w:rPr>
              <w:t xml:space="preserve"> </w:t>
            </w:r>
            <w:r>
              <w:rPr>
                <w:sz w:val="24"/>
              </w:rPr>
              <w:t>displays</w:t>
            </w:r>
            <w:r>
              <w:rPr>
                <w:spacing w:val="-10"/>
                <w:sz w:val="24"/>
              </w:rPr>
              <w:t xml:space="preserve"> </w:t>
            </w:r>
            <w:r>
              <w:rPr>
                <w:sz w:val="24"/>
              </w:rPr>
              <w:t>of</w:t>
            </w:r>
            <w:r>
              <w:rPr>
                <w:spacing w:val="-10"/>
                <w:sz w:val="24"/>
              </w:rPr>
              <w:t xml:space="preserve"> </w:t>
            </w:r>
            <w:r>
              <w:rPr>
                <w:sz w:val="24"/>
              </w:rPr>
              <w:t>savings</w:t>
            </w:r>
            <w:r>
              <w:rPr>
                <w:spacing w:val="-10"/>
                <w:sz w:val="24"/>
              </w:rPr>
              <w:t xml:space="preserve"> </w:t>
            </w:r>
            <w:r>
              <w:rPr>
                <w:sz w:val="24"/>
              </w:rPr>
              <w:t>against the 5 R’s Reduce, Reuse,</w:t>
            </w:r>
          </w:p>
          <w:p w14:paraId="223DE66C" w14:textId="58C7FE63" w:rsidR="00F53CDC" w:rsidRDefault="0091394B" w:rsidP="0091394B">
            <w:pPr>
              <w:pStyle w:val="TableParagraph"/>
              <w:spacing w:line="256" w:lineRule="exact"/>
              <w:ind w:left="571" w:hanging="205"/>
              <w:rPr>
                <w:sz w:val="24"/>
              </w:rPr>
            </w:pPr>
            <w:r>
              <w:rPr>
                <w:sz w:val="24"/>
              </w:rPr>
              <w:t xml:space="preserve">   </w:t>
            </w:r>
            <w:r w:rsidR="00A94650">
              <w:rPr>
                <w:sz w:val="24"/>
              </w:rPr>
              <w:t>Recycle,</w:t>
            </w:r>
            <w:r w:rsidR="00A94650">
              <w:rPr>
                <w:spacing w:val="-1"/>
                <w:sz w:val="24"/>
              </w:rPr>
              <w:t xml:space="preserve"> </w:t>
            </w:r>
            <w:r w:rsidR="00A94650">
              <w:rPr>
                <w:sz w:val="24"/>
              </w:rPr>
              <w:t>Repair</w:t>
            </w:r>
            <w:r w:rsidR="00A94650">
              <w:rPr>
                <w:spacing w:val="-3"/>
                <w:sz w:val="24"/>
              </w:rPr>
              <w:t xml:space="preserve"> </w:t>
            </w:r>
            <w:r w:rsidR="00A94650">
              <w:rPr>
                <w:sz w:val="24"/>
              </w:rPr>
              <w:t>and</w:t>
            </w:r>
            <w:r w:rsidR="00A94650">
              <w:rPr>
                <w:spacing w:val="-2"/>
                <w:sz w:val="24"/>
              </w:rPr>
              <w:t xml:space="preserve"> Respect</w:t>
            </w:r>
          </w:p>
          <w:p w14:paraId="3BBD7402" w14:textId="77777777" w:rsidR="00F53CDC" w:rsidRDefault="00A94650" w:rsidP="0091394B">
            <w:pPr>
              <w:pStyle w:val="TableParagraph"/>
              <w:numPr>
                <w:ilvl w:val="0"/>
                <w:numId w:val="78"/>
              </w:numPr>
              <w:tabs>
                <w:tab w:val="left" w:pos="571"/>
              </w:tabs>
              <w:spacing w:before="4" w:line="228" w:lineRule="auto"/>
              <w:ind w:right="462" w:hanging="205"/>
              <w:rPr>
                <w:sz w:val="24"/>
              </w:rPr>
            </w:pPr>
            <w:r>
              <w:rPr>
                <w:sz w:val="24"/>
              </w:rPr>
              <w:t>Discussions</w:t>
            </w:r>
            <w:r>
              <w:rPr>
                <w:spacing w:val="-13"/>
                <w:sz w:val="24"/>
              </w:rPr>
              <w:t xml:space="preserve"> </w:t>
            </w:r>
            <w:r>
              <w:rPr>
                <w:sz w:val="24"/>
              </w:rPr>
              <w:t>with</w:t>
            </w:r>
            <w:r>
              <w:rPr>
                <w:spacing w:val="-13"/>
                <w:sz w:val="24"/>
              </w:rPr>
              <w:t xml:space="preserve"> </w:t>
            </w:r>
            <w:r>
              <w:rPr>
                <w:sz w:val="24"/>
              </w:rPr>
              <w:t>children</w:t>
            </w:r>
            <w:r>
              <w:rPr>
                <w:spacing w:val="-13"/>
                <w:sz w:val="24"/>
              </w:rPr>
              <w:t xml:space="preserve"> </w:t>
            </w:r>
            <w:r>
              <w:rPr>
                <w:sz w:val="24"/>
              </w:rPr>
              <w:t>and staff to review understanding</w:t>
            </w:r>
          </w:p>
          <w:p w14:paraId="6E184219" w14:textId="77777777" w:rsidR="00F53CDC" w:rsidRDefault="00A94650" w:rsidP="0091394B">
            <w:pPr>
              <w:pStyle w:val="TableParagraph"/>
              <w:numPr>
                <w:ilvl w:val="0"/>
                <w:numId w:val="78"/>
              </w:numPr>
              <w:tabs>
                <w:tab w:val="left" w:pos="571"/>
              </w:tabs>
              <w:spacing w:line="254" w:lineRule="exact"/>
              <w:ind w:hanging="205"/>
              <w:rPr>
                <w:sz w:val="24"/>
              </w:rPr>
            </w:pPr>
            <w:r>
              <w:rPr>
                <w:sz w:val="24"/>
              </w:rPr>
              <w:t>Observations</w:t>
            </w:r>
            <w:r>
              <w:rPr>
                <w:spacing w:val="-5"/>
                <w:sz w:val="24"/>
              </w:rPr>
              <w:t xml:space="preserve"> </w:t>
            </w:r>
            <w:r>
              <w:rPr>
                <w:sz w:val="24"/>
              </w:rPr>
              <w:t>of</w:t>
            </w:r>
            <w:r>
              <w:rPr>
                <w:spacing w:val="-4"/>
                <w:sz w:val="24"/>
              </w:rPr>
              <w:t xml:space="preserve"> </w:t>
            </w:r>
            <w:proofErr w:type="spellStart"/>
            <w:r>
              <w:rPr>
                <w:spacing w:val="-2"/>
                <w:sz w:val="24"/>
              </w:rPr>
              <w:t>behaviour</w:t>
            </w:r>
            <w:proofErr w:type="spellEnd"/>
          </w:p>
          <w:p w14:paraId="33AC9CF6" w14:textId="77777777" w:rsidR="00F53CDC" w:rsidRDefault="00A94650" w:rsidP="0091394B">
            <w:pPr>
              <w:pStyle w:val="TableParagraph"/>
              <w:numPr>
                <w:ilvl w:val="0"/>
                <w:numId w:val="78"/>
              </w:numPr>
              <w:tabs>
                <w:tab w:val="left" w:pos="571"/>
              </w:tabs>
              <w:spacing w:line="262" w:lineRule="exact"/>
              <w:ind w:hanging="205"/>
              <w:rPr>
                <w:sz w:val="24"/>
              </w:rPr>
            </w:pPr>
            <w:r>
              <w:rPr>
                <w:sz w:val="24"/>
              </w:rPr>
              <w:t>Feedback</w:t>
            </w:r>
            <w:r>
              <w:rPr>
                <w:spacing w:val="-6"/>
                <w:sz w:val="24"/>
              </w:rPr>
              <w:t xml:space="preserve"> </w:t>
            </w:r>
            <w:r>
              <w:rPr>
                <w:sz w:val="24"/>
              </w:rPr>
              <w:t>from</w:t>
            </w:r>
            <w:r>
              <w:rPr>
                <w:spacing w:val="-5"/>
                <w:sz w:val="24"/>
              </w:rPr>
              <w:t xml:space="preserve"> </w:t>
            </w:r>
            <w:r>
              <w:rPr>
                <w:sz w:val="24"/>
              </w:rPr>
              <w:t>parents/</w:t>
            </w:r>
            <w:r>
              <w:rPr>
                <w:spacing w:val="-3"/>
                <w:sz w:val="24"/>
              </w:rPr>
              <w:t xml:space="preserve"> </w:t>
            </w:r>
            <w:r>
              <w:rPr>
                <w:spacing w:val="-2"/>
                <w:sz w:val="24"/>
              </w:rPr>
              <w:t>carers</w:t>
            </w:r>
          </w:p>
          <w:p w14:paraId="000E6828" w14:textId="24CEA1AA" w:rsidR="00F53CDC" w:rsidRDefault="00A94650" w:rsidP="0091394B">
            <w:pPr>
              <w:pStyle w:val="TableParagraph"/>
              <w:numPr>
                <w:ilvl w:val="0"/>
                <w:numId w:val="78"/>
              </w:numPr>
              <w:tabs>
                <w:tab w:val="left" w:pos="571"/>
              </w:tabs>
              <w:spacing w:before="4" w:line="228" w:lineRule="auto"/>
              <w:ind w:right="303" w:hanging="205"/>
              <w:rPr>
                <w:sz w:val="24"/>
              </w:rPr>
            </w:pPr>
            <w:r>
              <w:rPr>
                <w:sz w:val="24"/>
              </w:rPr>
              <w:t>Before and after pictures of changes to an area (</w:t>
            </w:r>
            <w:r w:rsidR="004B0CB8">
              <w:rPr>
                <w:sz w:val="24"/>
              </w:rPr>
              <w:t>for example</w:t>
            </w:r>
            <w:r>
              <w:rPr>
                <w:sz w:val="24"/>
              </w:rPr>
              <w:t xml:space="preserve"> now having</w:t>
            </w:r>
            <w:r>
              <w:rPr>
                <w:spacing w:val="-13"/>
                <w:sz w:val="24"/>
              </w:rPr>
              <w:t xml:space="preserve"> </w:t>
            </w:r>
            <w:r>
              <w:rPr>
                <w:sz w:val="24"/>
              </w:rPr>
              <w:t>separate</w:t>
            </w:r>
            <w:r>
              <w:rPr>
                <w:spacing w:val="-13"/>
                <w:sz w:val="24"/>
              </w:rPr>
              <w:t xml:space="preserve"> </w:t>
            </w:r>
            <w:r>
              <w:rPr>
                <w:sz w:val="24"/>
              </w:rPr>
              <w:t>recycling</w:t>
            </w:r>
            <w:r>
              <w:rPr>
                <w:spacing w:val="-14"/>
                <w:sz w:val="24"/>
              </w:rPr>
              <w:t xml:space="preserve"> </w:t>
            </w:r>
            <w:r>
              <w:rPr>
                <w:sz w:val="24"/>
              </w:rPr>
              <w:t>bins)</w:t>
            </w:r>
          </w:p>
        </w:tc>
        <w:tc>
          <w:tcPr>
            <w:tcW w:w="4252" w:type="dxa"/>
          </w:tcPr>
          <w:p w14:paraId="43BE7164" w14:textId="77777777" w:rsidR="00F53CDC" w:rsidRDefault="00F53CDC">
            <w:pPr>
              <w:pStyle w:val="TableParagraph"/>
              <w:ind w:left="0"/>
              <w:rPr>
                <w:rFonts w:ascii="Times New Roman"/>
              </w:rPr>
            </w:pPr>
          </w:p>
        </w:tc>
        <w:tc>
          <w:tcPr>
            <w:tcW w:w="1738" w:type="dxa"/>
          </w:tcPr>
          <w:p w14:paraId="7C10DF45" w14:textId="77777777" w:rsidR="00F53CDC" w:rsidRDefault="00F53CDC">
            <w:pPr>
              <w:pStyle w:val="TableParagraph"/>
              <w:ind w:left="0"/>
              <w:rPr>
                <w:rFonts w:ascii="Times New Roman"/>
              </w:rPr>
            </w:pPr>
          </w:p>
        </w:tc>
      </w:tr>
    </w:tbl>
    <w:p w14:paraId="26A04EC9" w14:textId="77777777" w:rsidR="00F53CDC" w:rsidRDefault="00F53CDC">
      <w:pPr>
        <w:rPr>
          <w:rFonts w:ascii="Times New Roman"/>
        </w:rPr>
        <w:sectPr w:rsidR="00F53CDC">
          <w:pgSz w:w="16840" w:h="11910" w:orient="landscape"/>
          <w:pgMar w:top="0" w:right="60" w:bottom="620" w:left="0" w:header="0" w:footer="366" w:gutter="0"/>
          <w:cols w:space="720"/>
        </w:sectPr>
      </w:pPr>
    </w:p>
    <w:p w14:paraId="6EFB40FF" w14:textId="77777777" w:rsidR="00F53CDC" w:rsidRDefault="00A94650">
      <w:pPr>
        <w:pStyle w:val="BodyText"/>
        <w:ind w:left="10"/>
        <w:rPr>
          <w:sz w:val="20"/>
        </w:rPr>
      </w:pPr>
      <w:r>
        <w:rPr>
          <w:noProof/>
          <w:sz w:val="20"/>
        </w:rPr>
        <w:lastRenderedPageBreak/>
        <w:drawing>
          <wp:inline distT="0" distB="0" distL="0" distR="0" wp14:anchorId="3FBCE751" wp14:editId="4D02EFC2">
            <wp:extent cx="1919751" cy="96612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7" cstate="print"/>
                    <a:stretch>
                      <a:fillRect/>
                    </a:stretch>
                  </pic:blipFill>
                  <pic:spPr>
                    <a:xfrm>
                      <a:off x="0" y="0"/>
                      <a:ext cx="1919751" cy="966120"/>
                    </a:xfrm>
                    <a:prstGeom prst="rect">
                      <a:avLst/>
                    </a:prstGeom>
                  </pic:spPr>
                </pic:pic>
              </a:graphicData>
            </a:graphic>
          </wp:inline>
        </w:drawing>
      </w:r>
    </w:p>
    <w:p w14:paraId="37F95785" w14:textId="77777777" w:rsidR="00F53CDC" w:rsidRDefault="00F53CDC">
      <w:pPr>
        <w:pStyle w:val="BodyText"/>
        <w:spacing w:before="5"/>
        <w:rPr>
          <w:b/>
          <w:sz w:val="9"/>
        </w:rPr>
      </w:pPr>
    </w:p>
    <w:tbl>
      <w:tblPr>
        <w:tblW w:w="0" w:type="auto"/>
        <w:tblInd w:w="748"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06F9602" w14:textId="77777777">
        <w:trPr>
          <w:trHeight w:val="3908"/>
        </w:trPr>
        <w:tc>
          <w:tcPr>
            <w:tcW w:w="706" w:type="dxa"/>
          </w:tcPr>
          <w:p w14:paraId="739F5DE8" w14:textId="1AFAA161" w:rsidR="00F53CDC" w:rsidRDefault="00806804">
            <w:pPr>
              <w:pStyle w:val="TableParagraph"/>
              <w:spacing w:before="109"/>
              <w:ind w:left="42" w:right="9"/>
              <w:jc w:val="center"/>
              <w:rPr>
                <w:sz w:val="24"/>
              </w:rPr>
            </w:pPr>
            <w:r>
              <w:rPr>
                <w:color w:val="221F1F"/>
                <w:spacing w:val="-5"/>
                <w:sz w:val="24"/>
              </w:rPr>
              <w:t>2.4</w:t>
            </w:r>
          </w:p>
        </w:tc>
        <w:tc>
          <w:tcPr>
            <w:tcW w:w="4195" w:type="dxa"/>
          </w:tcPr>
          <w:p w14:paraId="43E29042" w14:textId="77777777" w:rsidR="00F53CDC" w:rsidRDefault="00A94650">
            <w:pPr>
              <w:pStyle w:val="TableParagraph"/>
              <w:spacing w:before="120" w:line="228" w:lineRule="auto"/>
              <w:ind w:left="170" w:right="422"/>
              <w:rPr>
                <w:sz w:val="24"/>
              </w:rPr>
            </w:pPr>
            <w:r>
              <w:rPr>
                <w:sz w:val="24"/>
              </w:rPr>
              <w:t>How do you ensure consistent messages are provided/ mixed messages</w:t>
            </w:r>
            <w:r>
              <w:rPr>
                <w:spacing w:val="-10"/>
                <w:sz w:val="24"/>
              </w:rPr>
              <w:t xml:space="preserve"> </w:t>
            </w:r>
            <w:r>
              <w:rPr>
                <w:sz w:val="24"/>
              </w:rPr>
              <w:t>are</w:t>
            </w:r>
            <w:r>
              <w:rPr>
                <w:spacing w:val="-8"/>
                <w:sz w:val="24"/>
              </w:rPr>
              <w:t xml:space="preserve"> </w:t>
            </w:r>
            <w:r>
              <w:rPr>
                <w:sz w:val="24"/>
              </w:rPr>
              <w:t>avoided</w:t>
            </w:r>
            <w:r>
              <w:rPr>
                <w:spacing w:val="-9"/>
                <w:sz w:val="24"/>
              </w:rPr>
              <w:t xml:space="preserve"> </w:t>
            </w:r>
            <w:r>
              <w:rPr>
                <w:sz w:val="24"/>
              </w:rPr>
              <w:t>in</w:t>
            </w:r>
            <w:r>
              <w:rPr>
                <w:spacing w:val="-7"/>
                <w:sz w:val="24"/>
              </w:rPr>
              <w:t xml:space="preserve"> </w:t>
            </w:r>
            <w:r>
              <w:rPr>
                <w:sz w:val="24"/>
              </w:rPr>
              <w:t>relation to environmental issues?</w:t>
            </w:r>
          </w:p>
        </w:tc>
        <w:tc>
          <w:tcPr>
            <w:tcW w:w="4214" w:type="dxa"/>
          </w:tcPr>
          <w:p w14:paraId="1246DAD7" w14:textId="77777777" w:rsidR="00FD0E1B" w:rsidRPr="00FD0E1B" w:rsidRDefault="00FD0E1B" w:rsidP="00FD0E1B">
            <w:pPr>
              <w:pStyle w:val="TableParagraph"/>
              <w:tabs>
                <w:tab w:val="left" w:pos="570"/>
              </w:tabs>
              <w:spacing w:line="225" w:lineRule="auto"/>
              <w:ind w:right="541"/>
              <w:rPr>
                <w:sz w:val="10"/>
                <w:szCs w:val="8"/>
              </w:rPr>
            </w:pPr>
          </w:p>
          <w:p w14:paraId="65C4FAEF" w14:textId="31CFF716" w:rsidR="00F53CDC" w:rsidRDefault="00A94650" w:rsidP="00FD0E1B">
            <w:pPr>
              <w:pStyle w:val="TableParagraph"/>
              <w:numPr>
                <w:ilvl w:val="0"/>
                <w:numId w:val="77"/>
              </w:numPr>
              <w:tabs>
                <w:tab w:val="left" w:pos="570"/>
              </w:tabs>
              <w:spacing w:line="225" w:lineRule="auto"/>
              <w:ind w:right="541" w:hanging="286"/>
              <w:rPr>
                <w:sz w:val="24"/>
              </w:rPr>
            </w:pPr>
            <w:r>
              <w:rPr>
                <w:sz w:val="24"/>
              </w:rPr>
              <w:t xml:space="preserve">Staff role modelling positive </w:t>
            </w:r>
            <w:proofErr w:type="spellStart"/>
            <w:r>
              <w:rPr>
                <w:sz w:val="24"/>
              </w:rPr>
              <w:t>behaviours</w:t>
            </w:r>
            <w:proofErr w:type="spellEnd"/>
            <w:r>
              <w:rPr>
                <w:sz w:val="24"/>
              </w:rPr>
              <w:t xml:space="preserve"> (</w:t>
            </w:r>
            <w:r w:rsidR="004B0CB8">
              <w:rPr>
                <w:sz w:val="24"/>
              </w:rPr>
              <w:t xml:space="preserve">for example </w:t>
            </w:r>
            <w:r>
              <w:rPr>
                <w:sz w:val="24"/>
              </w:rPr>
              <w:t>recycling, composting,</w:t>
            </w:r>
            <w:r>
              <w:rPr>
                <w:spacing w:val="-12"/>
                <w:sz w:val="24"/>
              </w:rPr>
              <w:t xml:space="preserve"> </w:t>
            </w:r>
            <w:proofErr w:type="gramStart"/>
            <w:r>
              <w:rPr>
                <w:sz w:val="24"/>
              </w:rPr>
              <w:t>switch</w:t>
            </w:r>
            <w:proofErr w:type="gramEnd"/>
            <w:r>
              <w:rPr>
                <w:spacing w:val="-12"/>
                <w:sz w:val="24"/>
              </w:rPr>
              <w:t xml:space="preserve"> </w:t>
            </w:r>
            <w:r>
              <w:rPr>
                <w:sz w:val="24"/>
              </w:rPr>
              <w:t>lights</w:t>
            </w:r>
            <w:r>
              <w:rPr>
                <w:spacing w:val="-12"/>
                <w:sz w:val="24"/>
              </w:rPr>
              <w:t xml:space="preserve"> </w:t>
            </w:r>
            <w:r>
              <w:rPr>
                <w:sz w:val="24"/>
              </w:rPr>
              <w:t>off)</w:t>
            </w:r>
          </w:p>
          <w:p w14:paraId="50DB7D30" w14:textId="4C0E7DE8" w:rsidR="00F53CDC" w:rsidRDefault="00A94650" w:rsidP="0091394B">
            <w:pPr>
              <w:pStyle w:val="TableParagraph"/>
              <w:numPr>
                <w:ilvl w:val="0"/>
                <w:numId w:val="77"/>
              </w:numPr>
              <w:tabs>
                <w:tab w:val="left" w:pos="570"/>
              </w:tabs>
              <w:spacing w:before="2" w:line="228" w:lineRule="auto"/>
              <w:ind w:right="278" w:hanging="286"/>
              <w:rPr>
                <w:sz w:val="24"/>
              </w:rPr>
            </w:pPr>
            <w:r>
              <w:rPr>
                <w:sz w:val="24"/>
              </w:rPr>
              <w:t>Setting</w:t>
            </w:r>
            <w:r>
              <w:rPr>
                <w:spacing w:val="-13"/>
                <w:sz w:val="24"/>
              </w:rPr>
              <w:t xml:space="preserve"> </w:t>
            </w:r>
            <w:r>
              <w:rPr>
                <w:sz w:val="24"/>
              </w:rPr>
              <w:t>practices</w:t>
            </w:r>
            <w:r>
              <w:rPr>
                <w:spacing w:val="-12"/>
                <w:sz w:val="24"/>
              </w:rPr>
              <w:t xml:space="preserve"> </w:t>
            </w:r>
            <w:r>
              <w:rPr>
                <w:sz w:val="24"/>
              </w:rPr>
              <w:t>are</w:t>
            </w:r>
            <w:r>
              <w:rPr>
                <w:spacing w:val="-15"/>
                <w:sz w:val="24"/>
              </w:rPr>
              <w:t xml:space="preserve"> </w:t>
            </w:r>
            <w:r>
              <w:rPr>
                <w:sz w:val="24"/>
              </w:rPr>
              <w:t xml:space="preserve">consistent with </w:t>
            </w:r>
            <w:proofErr w:type="gramStart"/>
            <w:r>
              <w:rPr>
                <w:sz w:val="24"/>
              </w:rPr>
              <w:t>environment</w:t>
            </w:r>
            <w:proofErr w:type="gramEnd"/>
            <w:r>
              <w:rPr>
                <w:sz w:val="24"/>
              </w:rPr>
              <w:t xml:space="preserve"> policy (</w:t>
            </w:r>
            <w:r w:rsidR="004B0CB8">
              <w:rPr>
                <w:sz w:val="24"/>
              </w:rPr>
              <w:t>for example</w:t>
            </w:r>
            <w:r>
              <w:rPr>
                <w:sz w:val="24"/>
              </w:rPr>
              <w:t xml:space="preserve"> switch off lights, reuse paper)</w:t>
            </w:r>
          </w:p>
          <w:p w14:paraId="0F5E7687" w14:textId="546F5486" w:rsidR="00F53CDC" w:rsidRDefault="00A94650" w:rsidP="0091394B">
            <w:pPr>
              <w:pStyle w:val="TableParagraph"/>
              <w:numPr>
                <w:ilvl w:val="0"/>
                <w:numId w:val="77"/>
              </w:numPr>
              <w:tabs>
                <w:tab w:val="left" w:pos="570"/>
              </w:tabs>
              <w:spacing w:before="1" w:line="225" w:lineRule="auto"/>
              <w:ind w:right="329" w:hanging="286"/>
              <w:rPr>
                <w:sz w:val="24"/>
              </w:rPr>
            </w:pPr>
            <w:r>
              <w:rPr>
                <w:sz w:val="24"/>
              </w:rPr>
              <w:t>Practice</w:t>
            </w:r>
            <w:r>
              <w:rPr>
                <w:spacing w:val="-17"/>
                <w:sz w:val="24"/>
              </w:rPr>
              <w:t xml:space="preserve"> </w:t>
            </w:r>
            <w:r>
              <w:rPr>
                <w:sz w:val="24"/>
              </w:rPr>
              <w:t>complements</w:t>
            </w:r>
            <w:r>
              <w:rPr>
                <w:spacing w:val="-17"/>
                <w:sz w:val="24"/>
              </w:rPr>
              <w:t xml:space="preserve"> </w:t>
            </w:r>
            <w:r>
              <w:rPr>
                <w:sz w:val="24"/>
              </w:rPr>
              <w:t>learning (</w:t>
            </w:r>
            <w:r w:rsidR="004B0CB8">
              <w:rPr>
                <w:sz w:val="24"/>
              </w:rPr>
              <w:t xml:space="preserve">for example </w:t>
            </w:r>
            <w:r>
              <w:rPr>
                <w:sz w:val="24"/>
              </w:rPr>
              <w:t>lights switched off, paper recycled, active travel)</w:t>
            </w:r>
          </w:p>
          <w:p w14:paraId="35F5D596" w14:textId="4A8CDF90" w:rsidR="00F53CDC" w:rsidRDefault="00A94650" w:rsidP="0091394B">
            <w:pPr>
              <w:pStyle w:val="TableParagraph"/>
              <w:numPr>
                <w:ilvl w:val="0"/>
                <w:numId w:val="77"/>
              </w:numPr>
              <w:tabs>
                <w:tab w:val="left" w:pos="570"/>
              </w:tabs>
              <w:spacing w:before="2" w:line="228" w:lineRule="auto"/>
              <w:ind w:right="237" w:hanging="286"/>
              <w:rPr>
                <w:sz w:val="24"/>
              </w:rPr>
            </w:pPr>
            <w:r>
              <w:rPr>
                <w:sz w:val="24"/>
              </w:rPr>
              <w:t>Electronic communication (</w:t>
            </w:r>
            <w:r w:rsidR="004B0CB8">
              <w:rPr>
                <w:sz w:val="24"/>
              </w:rPr>
              <w:t>for example</w:t>
            </w:r>
            <w:r>
              <w:rPr>
                <w:sz w:val="24"/>
              </w:rPr>
              <w:t xml:space="preserve"> use</w:t>
            </w:r>
            <w:r>
              <w:rPr>
                <w:spacing w:val="-10"/>
                <w:sz w:val="24"/>
              </w:rPr>
              <w:t xml:space="preserve"> </w:t>
            </w:r>
            <w:r>
              <w:rPr>
                <w:sz w:val="24"/>
              </w:rPr>
              <w:t>of</w:t>
            </w:r>
            <w:r>
              <w:rPr>
                <w:spacing w:val="-10"/>
                <w:sz w:val="24"/>
              </w:rPr>
              <w:t xml:space="preserve"> </w:t>
            </w:r>
            <w:r>
              <w:rPr>
                <w:sz w:val="24"/>
              </w:rPr>
              <w:t>email</w:t>
            </w:r>
            <w:r>
              <w:rPr>
                <w:spacing w:val="-11"/>
                <w:sz w:val="24"/>
              </w:rPr>
              <w:t xml:space="preserve"> </w:t>
            </w:r>
            <w:r>
              <w:rPr>
                <w:sz w:val="24"/>
              </w:rPr>
              <w:t>where</w:t>
            </w:r>
            <w:r>
              <w:rPr>
                <w:spacing w:val="-10"/>
                <w:sz w:val="24"/>
              </w:rPr>
              <w:t xml:space="preserve"> </w:t>
            </w:r>
            <w:r>
              <w:rPr>
                <w:sz w:val="24"/>
              </w:rPr>
              <w:t>appropriate)</w:t>
            </w:r>
          </w:p>
          <w:p w14:paraId="330FAC57" w14:textId="77777777" w:rsidR="00F53CDC" w:rsidRDefault="00A94650" w:rsidP="0091394B">
            <w:pPr>
              <w:pStyle w:val="TableParagraph"/>
              <w:numPr>
                <w:ilvl w:val="0"/>
                <w:numId w:val="77"/>
              </w:numPr>
              <w:tabs>
                <w:tab w:val="left" w:pos="570"/>
              </w:tabs>
              <w:spacing w:line="262" w:lineRule="exact"/>
              <w:ind w:right="984" w:hanging="286"/>
              <w:rPr>
                <w:sz w:val="24"/>
              </w:rPr>
            </w:pPr>
            <w:r>
              <w:rPr>
                <w:sz w:val="24"/>
              </w:rPr>
              <w:t>Staff,</w:t>
            </w:r>
            <w:r>
              <w:rPr>
                <w:spacing w:val="-17"/>
                <w:sz w:val="24"/>
              </w:rPr>
              <w:t xml:space="preserve"> </w:t>
            </w:r>
            <w:r>
              <w:rPr>
                <w:sz w:val="24"/>
              </w:rPr>
              <w:t>parents/carers</w:t>
            </w:r>
            <w:r>
              <w:rPr>
                <w:spacing w:val="-17"/>
                <w:sz w:val="24"/>
              </w:rPr>
              <w:t xml:space="preserve"> </w:t>
            </w:r>
            <w:r>
              <w:rPr>
                <w:sz w:val="24"/>
              </w:rPr>
              <w:t xml:space="preserve">and children’s awareness of </w:t>
            </w:r>
            <w:r>
              <w:rPr>
                <w:spacing w:val="-2"/>
                <w:sz w:val="24"/>
              </w:rPr>
              <w:t>sustainability</w:t>
            </w:r>
          </w:p>
        </w:tc>
        <w:tc>
          <w:tcPr>
            <w:tcW w:w="4252" w:type="dxa"/>
          </w:tcPr>
          <w:p w14:paraId="7B535F11" w14:textId="77777777" w:rsidR="00F53CDC" w:rsidRDefault="00F53CDC">
            <w:pPr>
              <w:pStyle w:val="TableParagraph"/>
              <w:ind w:left="0"/>
              <w:rPr>
                <w:rFonts w:ascii="Times New Roman"/>
              </w:rPr>
            </w:pPr>
          </w:p>
        </w:tc>
        <w:tc>
          <w:tcPr>
            <w:tcW w:w="1738" w:type="dxa"/>
          </w:tcPr>
          <w:p w14:paraId="48730ABB" w14:textId="77777777" w:rsidR="00F53CDC" w:rsidRDefault="00F53CDC">
            <w:pPr>
              <w:pStyle w:val="TableParagraph"/>
              <w:ind w:left="0"/>
              <w:rPr>
                <w:rFonts w:ascii="Times New Roman"/>
              </w:rPr>
            </w:pPr>
          </w:p>
        </w:tc>
      </w:tr>
      <w:tr w:rsidR="00F53CDC" w14:paraId="3ACA9733" w14:textId="77777777">
        <w:trPr>
          <w:trHeight w:val="2075"/>
        </w:trPr>
        <w:tc>
          <w:tcPr>
            <w:tcW w:w="706" w:type="dxa"/>
          </w:tcPr>
          <w:p w14:paraId="53DA77AF" w14:textId="05D495F5" w:rsidR="00F53CDC" w:rsidRDefault="00806804">
            <w:pPr>
              <w:pStyle w:val="TableParagraph"/>
              <w:spacing w:before="106"/>
              <w:ind w:left="42" w:right="9"/>
              <w:jc w:val="center"/>
              <w:rPr>
                <w:sz w:val="24"/>
              </w:rPr>
            </w:pPr>
            <w:r>
              <w:rPr>
                <w:color w:val="221F1F"/>
                <w:spacing w:val="-5"/>
                <w:sz w:val="24"/>
              </w:rPr>
              <w:t>2.5</w:t>
            </w:r>
          </w:p>
        </w:tc>
        <w:tc>
          <w:tcPr>
            <w:tcW w:w="4195" w:type="dxa"/>
          </w:tcPr>
          <w:p w14:paraId="7F2E4DD0" w14:textId="77777777" w:rsidR="00F53CDC" w:rsidRDefault="00A94650">
            <w:pPr>
              <w:pStyle w:val="TableParagraph"/>
              <w:spacing w:before="117" w:line="228" w:lineRule="auto"/>
              <w:ind w:left="170" w:right="422"/>
              <w:rPr>
                <w:sz w:val="24"/>
              </w:rPr>
            </w:pPr>
            <w:r>
              <w:rPr>
                <w:sz w:val="24"/>
              </w:rPr>
              <w:t>How do you respond to locally identified</w:t>
            </w:r>
            <w:r>
              <w:rPr>
                <w:spacing w:val="-10"/>
                <w:sz w:val="24"/>
              </w:rPr>
              <w:t xml:space="preserve"> </w:t>
            </w:r>
            <w:r>
              <w:rPr>
                <w:sz w:val="24"/>
              </w:rPr>
              <w:t>environmental</w:t>
            </w:r>
            <w:r>
              <w:rPr>
                <w:spacing w:val="-11"/>
                <w:sz w:val="24"/>
              </w:rPr>
              <w:t xml:space="preserve"> </w:t>
            </w:r>
            <w:r>
              <w:rPr>
                <w:sz w:val="24"/>
              </w:rPr>
              <w:t>issues</w:t>
            </w:r>
            <w:r>
              <w:rPr>
                <w:spacing w:val="-11"/>
                <w:sz w:val="24"/>
              </w:rPr>
              <w:t xml:space="preserve"> </w:t>
            </w:r>
            <w:r>
              <w:rPr>
                <w:sz w:val="24"/>
              </w:rPr>
              <w:t>in your setting?</w:t>
            </w:r>
          </w:p>
        </w:tc>
        <w:tc>
          <w:tcPr>
            <w:tcW w:w="4214" w:type="dxa"/>
          </w:tcPr>
          <w:p w14:paraId="69D95D1E" w14:textId="77777777" w:rsidR="00122DF0" w:rsidRPr="00122DF0" w:rsidRDefault="00122DF0" w:rsidP="00122DF0">
            <w:pPr>
              <w:pStyle w:val="TableParagraph"/>
              <w:tabs>
                <w:tab w:val="left" w:pos="570"/>
              </w:tabs>
              <w:spacing w:line="228" w:lineRule="auto"/>
              <w:ind w:right="158"/>
              <w:rPr>
                <w:sz w:val="10"/>
                <w:szCs w:val="8"/>
              </w:rPr>
            </w:pPr>
          </w:p>
          <w:p w14:paraId="2E6C16AE" w14:textId="38A9EC41" w:rsidR="00F53CDC" w:rsidRDefault="00A94650" w:rsidP="00122DF0">
            <w:pPr>
              <w:pStyle w:val="TableParagraph"/>
              <w:numPr>
                <w:ilvl w:val="0"/>
                <w:numId w:val="76"/>
              </w:numPr>
              <w:tabs>
                <w:tab w:val="left" w:pos="570"/>
              </w:tabs>
              <w:spacing w:line="228" w:lineRule="auto"/>
              <w:ind w:right="158" w:hanging="286"/>
              <w:rPr>
                <w:sz w:val="24"/>
              </w:rPr>
            </w:pPr>
            <w:r>
              <w:rPr>
                <w:sz w:val="24"/>
              </w:rPr>
              <w:t>Flexibility in planned activities based on risk assessment (</w:t>
            </w:r>
            <w:r w:rsidR="004B0CB8">
              <w:rPr>
                <w:sz w:val="24"/>
              </w:rPr>
              <w:t xml:space="preserve">for example </w:t>
            </w:r>
            <w:r>
              <w:rPr>
                <w:sz w:val="24"/>
              </w:rPr>
              <w:t>change</w:t>
            </w:r>
            <w:r>
              <w:rPr>
                <w:spacing w:val="-14"/>
                <w:sz w:val="24"/>
              </w:rPr>
              <w:t xml:space="preserve"> </w:t>
            </w:r>
            <w:r>
              <w:rPr>
                <w:sz w:val="24"/>
              </w:rPr>
              <w:t>in</w:t>
            </w:r>
            <w:r>
              <w:rPr>
                <w:spacing w:val="-14"/>
                <w:sz w:val="24"/>
              </w:rPr>
              <w:t xml:space="preserve"> </w:t>
            </w:r>
            <w:r>
              <w:rPr>
                <w:sz w:val="24"/>
              </w:rPr>
              <w:t>weather/flooding,</w:t>
            </w:r>
            <w:r>
              <w:rPr>
                <w:spacing w:val="-14"/>
                <w:sz w:val="24"/>
              </w:rPr>
              <w:t xml:space="preserve"> </w:t>
            </w:r>
            <w:r>
              <w:rPr>
                <w:sz w:val="24"/>
              </w:rPr>
              <w:t xml:space="preserve">litter thrown into premises/animal </w:t>
            </w:r>
            <w:r>
              <w:rPr>
                <w:spacing w:val="-2"/>
                <w:sz w:val="24"/>
              </w:rPr>
              <w:t>fouling)</w:t>
            </w:r>
          </w:p>
        </w:tc>
        <w:tc>
          <w:tcPr>
            <w:tcW w:w="4252" w:type="dxa"/>
          </w:tcPr>
          <w:p w14:paraId="03AEDD44" w14:textId="77777777" w:rsidR="00F53CDC" w:rsidRDefault="00F53CDC">
            <w:pPr>
              <w:pStyle w:val="TableParagraph"/>
              <w:ind w:left="0"/>
              <w:rPr>
                <w:rFonts w:ascii="Times New Roman"/>
              </w:rPr>
            </w:pPr>
          </w:p>
        </w:tc>
        <w:tc>
          <w:tcPr>
            <w:tcW w:w="1738" w:type="dxa"/>
          </w:tcPr>
          <w:p w14:paraId="666B3B30" w14:textId="77777777" w:rsidR="00F53CDC" w:rsidRDefault="00F53CDC">
            <w:pPr>
              <w:pStyle w:val="TableParagraph"/>
              <w:ind w:left="0"/>
              <w:rPr>
                <w:rFonts w:ascii="Times New Roman"/>
              </w:rPr>
            </w:pPr>
          </w:p>
        </w:tc>
      </w:tr>
    </w:tbl>
    <w:p w14:paraId="0917558C" w14:textId="77777777" w:rsidR="00F53CDC" w:rsidRDefault="00F53CDC">
      <w:pPr>
        <w:rPr>
          <w:rFonts w:ascii="Times New Roman"/>
        </w:rPr>
        <w:sectPr w:rsidR="00F53CDC">
          <w:pgSz w:w="16840" w:h="11910" w:orient="landscape"/>
          <w:pgMar w:top="0" w:right="60" w:bottom="620" w:left="0" w:header="0" w:footer="366" w:gutter="0"/>
          <w:cols w:space="720"/>
        </w:sectPr>
      </w:pPr>
    </w:p>
    <w:p w14:paraId="5F39A36A" w14:textId="77777777" w:rsidR="00F53CDC" w:rsidRDefault="00A94650">
      <w:pPr>
        <w:pStyle w:val="BodyText"/>
        <w:rPr>
          <w:b/>
          <w:sz w:val="20"/>
        </w:rPr>
      </w:pPr>
      <w:r>
        <w:rPr>
          <w:noProof/>
        </w:rPr>
        <w:lastRenderedPageBreak/>
        <w:drawing>
          <wp:anchor distT="0" distB="0" distL="0" distR="0" simplePos="0" relativeHeight="251655680" behindDoc="0" locked="0" layoutInCell="1" allowOverlap="1" wp14:anchorId="04B4BD72" wp14:editId="24D47B55">
            <wp:simplePos x="0" y="0"/>
            <wp:positionH relativeFrom="page">
              <wp:posOffset>8750807</wp:posOffset>
            </wp:positionH>
            <wp:positionV relativeFrom="page">
              <wp:posOffset>0</wp:posOffset>
            </wp:positionV>
            <wp:extent cx="1932558" cy="962406"/>
            <wp:effectExtent l="0" t="0" r="0" b="0"/>
            <wp:wrapNone/>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8" cstate="print"/>
                    <a:stretch>
                      <a:fillRect/>
                    </a:stretch>
                  </pic:blipFill>
                  <pic:spPr>
                    <a:xfrm>
                      <a:off x="0" y="0"/>
                      <a:ext cx="1932558" cy="962406"/>
                    </a:xfrm>
                    <a:prstGeom prst="rect">
                      <a:avLst/>
                    </a:prstGeom>
                  </pic:spPr>
                </pic:pic>
              </a:graphicData>
            </a:graphic>
          </wp:anchor>
        </w:drawing>
      </w:r>
    </w:p>
    <w:p w14:paraId="413F0541" w14:textId="77777777" w:rsidR="00F53CDC" w:rsidRDefault="00F53CDC">
      <w:pPr>
        <w:pStyle w:val="BodyText"/>
        <w:rPr>
          <w:b/>
          <w:sz w:val="20"/>
        </w:rPr>
      </w:pPr>
    </w:p>
    <w:p w14:paraId="29B97019" w14:textId="77777777" w:rsidR="00F53CDC" w:rsidRDefault="00F53CDC">
      <w:pPr>
        <w:pStyle w:val="BodyText"/>
        <w:rPr>
          <w:b/>
          <w:sz w:val="20"/>
        </w:rPr>
      </w:pPr>
    </w:p>
    <w:p w14:paraId="4A0E2E9F" w14:textId="77777777" w:rsidR="00F53CDC" w:rsidRDefault="00F53CDC">
      <w:pPr>
        <w:pStyle w:val="BodyText"/>
        <w:rPr>
          <w:b/>
          <w:sz w:val="20"/>
        </w:rPr>
      </w:pPr>
    </w:p>
    <w:p w14:paraId="1D1F64CD" w14:textId="77777777" w:rsidR="00F53CDC" w:rsidRDefault="00F53CDC">
      <w:pPr>
        <w:pStyle w:val="BodyText"/>
        <w:rPr>
          <w:b/>
          <w:sz w:val="20"/>
        </w:rPr>
      </w:pPr>
    </w:p>
    <w:p w14:paraId="586ADA8C" w14:textId="77777777" w:rsidR="00F53CDC" w:rsidRDefault="00F53CDC">
      <w:pPr>
        <w:pStyle w:val="BodyText"/>
        <w:spacing w:before="171"/>
        <w:rPr>
          <w:b/>
          <w:sz w:val="20"/>
        </w:rPr>
      </w:pPr>
    </w:p>
    <w:tbl>
      <w:tblPr>
        <w:tblW w:w="0" w:type="auto"/>
        <w:tblInd w:w="748"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724D80D9" w14:textId="77777777">
        <w:trPr>
          <w:trHeight w:val="496"/>
        </w:trPr>
        <w:tc>
          <w:tcPr>
            <w:tcW w:w="15105" w:type="dxa"/>
            <w:gridSpan w:val="5"/>
            <w:tcBorders>
              <w:top w:val="nil"/>
              <w:left w:val="nil"/>
              <w:bottom w:val="nil"/>
              <w:right w:val="nil"/>
            </w:tcBorders>
            <w:shd w:val="clear" w:color="auto" w:fill="6F2712"/>
          </w:tcPr>
          <w:p w14:paraId="164F110B" w14:textId="77777777" w:rsidR="00F53CDC" w:rsidRDefault="00A94650">
            <w:pPr>
              <w:pStyle w:val="TableParagraph"/>
              <w:spacing w:before="178" w:line="298" w:lineRule="exact"/>
              <w:ind w:left="106"/>
              <w:rPr>
                <w:b/>
                <w:sz w:val="28"/>
              </w:rPr>
            </w:pPr>
            <w:r>
              <w:rPr>
                <w:b/>
                <w:color w:val="FFFFFF"/>
                <w:sz w:val="28"/>
              </w:rPr>
              <w:t>Ethos</w:t>
            </w:r>
            <w:r>
              <w:rPr>
                <w:b/>
                <w:color w:val="FFFFFF"/>
                <w:spacing w:val="-2"/>
                <w:sz w:val="28"/>
              </w:rPr>
              <w:t xml:space="preserve"> </w:t>
            </w:r>
            <w:r>
              <w:rPr>
                <w:b/>
                <w:color w:val="FFFFFF"/>
                <w:sz w:val="28"/>
              </w:rPr>
              <w:t>&amp;</w:t>
            </w:r>
            <w:r>
              <w:rPr>
                <w:b/>
                <w:color w:val="FFFFFF"/>
                <w:spacing w:val="-2"/>
                <w:sz w:val="28"/>
              </w:rPr>
              <w:t xml:space="preserve"> Environment</w:t>
            </w:r>
          </w:p>
        </w:tc>
      </w:tr>
      <w:tr w:rsidR="00F53CDC" w14:paraId="626E9B06" w14:textId="77777777">
        <w:trPr>
          <w:trHeight w:val="1438"/>
        </w:trPr>
        <w:tc>
          <w:tcPr>
            <w:tcW w:w="706" w:type="dxa"/>
          </w:tcPr>
          <w:p w14:paraId="22550B55" w14:textId="77777777" w:rsidR="00F53CDC" w:rsidRDefault="00F53CDC">
            <w:pPr>
              <w:pStyle w:val="TableParagraph"/>
              <w:ind w:left="0"/>
              <w:rPr>
                <w:rFonts w:ascii="Times New Roman"/>
                <w:sz w:val="24"/>
              </w:rPr>
            </w:pPr>
          </w:p>
        </w:tc>
        <w:tc>
          <w:tcPr>
            <w:tcW w:w="4195" w:type="dxa"/>
            <w:tcBorders>
              <w:top w:val="nil"/>
            </w:tcBorders>
          </w:tcPr>
          <w:p w14:paraId="33A07127" w14:textId="77777777" w:rsidR="00F53CDC" w:rsidRDefault="00A94650">
            <w:pPr>
              <w:pStyle w:val="TableParagraph"/>
              <w:spacing w:before="92"/>
              <w:ind w:left="170"/>
              <w:rPr>
                <w:b/>
                <w:sz w:val="24"/>
              </w:rPr>
            </w:pPr>
            <w:r>
              <w:rPr>
                <w:b/>
                <w:color w:val="6F2712"/>
                <w:sz w:val="24"/>
              </w:rPr>
              <w:t>Assessment</w:t>
            </w:r>
            <w:r>
              <w:rPr>
                <w:b/>
                <w:color w:val="6F2712"/>
                <w:spacing w:val="-12"/>
                <w:sz w:val="24"/>
              </w:rPr>
              <w:t xml:space="preserve"> </w:t>
            </w:r>
            <w:r>
              <w:rPr>
                <w:b/>
                <w:color w:val="6F2712"/>
                <w:spacing w:val="-2"/>
                <w:sz w:val="24"/>
              </w:rPr>
              <w:t>Questions</w:t>
            </w:r>
          </w:p>
          <w:p w14:paraId="2D21C4A1" w14:textId="77777777" w:rsidR="00F53CDC" w:rsidRDefault="00A94650">
            <w:pPr>
              <w:pStyle w:val="TableParagraph"/>
              <w:spacing w:before="26" w:line="228" w:lineRule="auto"/>
              <w:ind w:left="170"/>
              <w:rPr>
                <w:sz w:val="24"/>
              </w:rPr>
            </w:pPr>
            <w:proofErr w:type="gramStart"/>
            <w:r>
              <w:rPr>
                <w:color w:val="6F2712"/>
                <w:sz w:val="24"/>
              </w:rPr>
              <w:t>All</w:t>
            </w:r>
            <w:r>
              <w:rPr>
                <w:color w:val="6F2712"/>
                <w:spacing w:val="-10"/>
                <w:sz w:val="24"/>
              </w:rPr>
              <w:t xml:space="preserve"> </w:t>
            </w:r>
            <w:r>
              <w:rPr>
                <w:color w:val="6F2712"/>
                <w:sz w:val="24"/>
              </w:rPr>
              <w:t>of</w:t>
            </w:r>
            <w:proofErr w:type="gramEnd"/>
            <w:r>
              <w:rPr>
                <w:color w:val="6F2712"/>
                <w:spacing w:val="-4"/>
                <w:sz w:val="24"/>
              </w:rPr>
              <w:t xml:space="preserve"> </w:t>
            </w:r>
            <w:r>
              <w:rPr>
                <w:color w:val="6F2712"/>
                <w:sz w:val="24"/>
              </w:rPr>
              <w:t>these</w:t>
            </w:r>
            <w:r>
              <w:rPr>
                <w:color w:val="6F2712"/>
                <w:spacing w:val="-5"/>
                <w:sz w:val="24"/>
              </w:rPr>
              <w:t xml:space="preserve"> </w:t>
            </w:r>
            <w:r>
              <w:rPr>
                <w:color w:val="6F2712"/>
                <w:sz w:val="24"/>
              </w:rPr>
              <w:t>questions</w:t>
            </w:r>
            <w:r>
              <w:rPr>
                <w:color w:val="6F2712"/>
                <w:spacing w:val="-10"/>
                <w:sz w:val="24"/>
              </w:rPr>
              <w:t xml:space="preserve"> </w:t>
            </w:r>
            <w:r>
              <w:rPr>
                <w:color w:val="6F2712"/>
                <w:sz w:val="24"/>
              </w:rPr>
              <w:t>need</w:t>
            </w:r>
            <w:r>
              <w:rPr>
                <w:color w:val="6F2712"/>
                <w:spacing w:val="-5"/>
                <w:sz w:val="24"/>
              </w:rPr>
              <w:t xml:space="preserve"> </w:t>
            </w:r>
            <w:r>
              <w:rPr>
                <w:color w:val="6F2712"/>
                <w:sz w:val="24"/>
              </w:rPr>
              <w:t>to</w:t>
            </w:r>
            <w:r>
              <w:rPr>
                <w:color w:val="6F2712"/>
                <w:spacing w:val="-22"/>
                <w:sz w:val="24"/>
              </w:rPr>
              <w:t xml:space="preserve"> </w:t>
            </w:r>
            <w:r>
              <w:rPr>
                <w:color w:val="6F2712"/>
                <w:sz w:val="24"/>
              </w:rPr>
              <w:t xml:space="preserve">be </w:t>
            </w:r>
            <w:r>
              <w:rPr>
                <w:color w:val="6F2712"/>
                <w:spacing w:val="-2"/>
                <w:sz w:val="24"/>
              </w:rPr>
              <w:t>addressed</w:t>
            </w:r>
          </w:p>
        </w:tc>
        <w:tc>
          <w:tcPr>
            <w:tcW w:w="4214" w:type="dxa"/>
            <w:tcBorders>
              <w:top w:val="nil"/>
            </w:tcBorders>
          </w:tcPr>
          <w:p w14:paraId="038117B4" w14:textId="77777777" w:rsidR="00F53CDC" w:rsidRDefault="00A94650">
            <w:pPr>
              <w:pStyle w:val="TableParagraph"/>
              <w:spacing w:before="92"/>
              <w:ind w:left="169"/>
              <w:rPr>
                <w:b/>
                <w:sz w:val="24"/>
              </w:rPr>
            </w:pPr>
            <w:r>
              <w:rPr>
                <w:b/>
                <w:color w:val="6F2712"/>
                <w:spacing w:val="-2"/>
                <w:sz w:val="24"/>
              </w:rPr>
              <w:t>Examples</w:t>
            </w:r>
          </w:p>
          <w:p w14:paraId="0A77053F" w14:textId="77777777" w:rsidR="00F53CDC" w:rsidRDefault="00A94650">
            <w:pPr>
              <w:pStyle w:val="TableParagraph"/>
              <w:spacing w:before="3" w:line="262" w:lineRule="exact"/>
              <w:ind w:left="169" w:right="419"/>
              <w:rPr>
                <w:sz w:val="24"/>
              </w:rPr>
            </w:pPr>
            <w:r>
              <w:rPr>
                <w:color w:val="6F2712"/>
                <w:sz w:val="24"/>
              </w:rPr>
              <w:t>These are ideas of things you might</w:t>
            </w:r>
            <w:r>
              <w:rPr>
                <w:color w:val="6F2712"/>
                <w:spacing w:val="-11"/>
                <w:sz w:val="24"/>
              </w:rPr>
              <w:t xml:space="preserve"> </w:t>
            </w:r>
            <w:r>
              <w:rPr>
                <w:color w:val="6F2712"/>
                <w:sz w:val="24"/>
              </w:rPr>
              <w:t>like</w:t>
            </w:r>
            <w:r>
              <w:rPr>
                <w:color w:val="6F2712"/>
                <w:spacing w:val="-6"/>
                <w:sz w:val="24"/>
              </w:rPr>
              <w:t xml:space="preserve"> </w:t>
            </w:r>
            <w:r>
              <w:rPr>
                <w:color w:val="6F2712"/>
                <w:sz w:val="24"/>
              </w:rPr>
              <w:t>to</w:t>
            </w:r>
            <w:r>
              <w:rPr>
                <w:color w:val="6F2712"/>
                <w:spacing w:val="-8"/>
                <w:sz w:val="24"/>
              </w:rPr>
              <w:t xml:space="preserve"> </w:t>
            </w:r>
            <w:r>
              <w:rPr>
                <w:color w:val="6F2712"/>
                <w:sz w:val="24"/>
              </w:rPr>
              <w:t>consider;</w:t>
            </w:r>
            <w:r>
              <w:rPr>
                <w:color w:val="6F2712"/>
                <w:spacing w:val="-9"/>
                <w:sz w:val="24"/>
              </w:rPr>
              <w:t xml:space="preserve"> </w:t>
            </w:r>
            <w:r>
              <w:rPr>
                <w:color w:val="6F2712"/>
                <w:sz w:val="24"/>
              </w:rPr>
              <w:t>you</w:t>
            </w:r>
            <w:r>
              <w:rPr>
                <w:color w:val="6F2712"/>
                <w:spacing w:val="-6"/>
                <w:sz w:val="24"/>
              </w:rPr>
              <w:t xml:space="preserve"> </w:t>
            </w:r>
            <w:r>
              <w:rPr>
                <w:color w:val="6F2712"/>
                <w:sz w:val="24"/>
              </w:rPr>
              <w:t>are</w:t>
            </w:r>
            <w:r>
              <w:rPr>
                <w:color w:val="6F2712"/>
                <w:spacing w:val="-21"/>
                <w:sz w:val="24"/>
              </w:rPr>
              <w:t xml:space="preserve"> </w:t>
            </w:r>
            <w:r>
              <w:rPr>
                <w:color w:val="6F2712"/>
                <w:sz w:val="24"/>
              </w:rPr>
              <w:t>not expected</w:t>
            </w:r>
            <w:r>
              <w:rPr>
                <w:color w:val="6F2712"/>
                <w:spacing w:val="-7"/>
                <w:sz w:val="24"/>
              </w:rPr>
              <w:t xml:space="preserve"> </w:t>
            </w:r>
            <w:r>
              <w:rPr>
                <w:color w:val="6F2712"/>
                <w:sz w:val="24"/>
              </w:rPr>
              <w:t>to</w:t>
            </w:r>
            <w:r>
              <w:rPr>
                <w:color w:val="6F2712"/>
                <w:spacing w:val="-6"/>
                <w:sz w:val="24"/>
              </w:rPr>
              <w:t xml:space="preserve"> </w:t>
            </w:r>
            <w:r>
              <w:rPr>
                <w:color w:val="6F2712"/>
                <w:sz w:val="24"/>
              </w:rPr>
              <w:t>do</w:t>
            </w:r>
            <w:r>
              <w:rPr>
                <w:color w:val="6F2712"/>
                <w:spacing w:val="-5"/>
                <w:sz w:val="24"/>
              </w:rPr>
              <w:t xml:space="preserve"> </w:t>
            </w:r>
            <w:r>
              <w:rPr>
                <w:color w:val="6F2712"/>
                <w:sz w:val="24"/>
              </w:rPr>
              <w:t>all</w:t>
            </w:r>
            <w:r>
              <w:rPr>
                <w:color w:val="6F2712"/>
                <w:spacing w:val="-8"/>
                <w:sz w:val="24"/>
              </w:rPr>
              <w:t xml:space="preserve"> </w:t>
            </w:r>
            <w:r>
              <w:rPr>
                <w:color w:val="6F2712"/>
                <w:sz w:val="24"/>
              </w:rPr>
              <w:t>of</w:t>
            </w:r>
            <w:r>
              <w:rPr>
                <w:color w:val="6F2712"/>
                <w:spacing w:val="-11"/>
                <w:sz w:val="24"/>
              </w:rPr>
              <w:t xml:space="preserve"> </w:t>
            </w:r>
            <w:proofErr w:type="gramStart"/>
            <w:r>
              <w:rPr>
                <w:color w:val="6F2712"/>
                <w:sz w:val="24"/>
              </w:rPr>
              <w:t>them,</w:t>
            </w:r>
            <w:proofErr w:type="gramEnd"/>
            <w:r>
              <w:rPr>
                <w:color w:val="6F2712"/>
                <w:spacing w:val="-7"/>
                <w:sz w:val="24"/>
              </w:rPr>
              <w:t xml:space="preserve"> </w:t>
            </w:r>
            <w:r>
              <w:rPr>
                <w:color w:val="6F2712"/>
                <w:sz w:val="24"/>
              </w:rPr>
              <w:t>the</w:t>
            </w:r>
            <w:r>
              <w:rPr>
                <w:color w:val="6F2712"/>
                <w:spacing w:val="-7"/>
                <w:sz w:val="24"/>
              </w:rPr>
              <w:t xml:space="preserve"> </w:t>
            </w:r>
            <w:r>
              <w:rPr>
                <w:color w:val="6F2712"/>
                <w:sz w:val="24"/>
              </w:rPr>
              <w:t>list is not exhaustive</w:t>
            </w:r>
          </w:p>
        </w:tc>
        <w:tc>
          <w:tcPr>
            <w:tcW w:w="4252" w:type="dxa"/>
            <w:tcBorders>
              <w:top w:val="nil"/>
            </w:tcBorders>
          </w:tcPr>
          <w:p w14:paraId="131105DA" w14:textId="77777777" w:rsidR="00F53CDC" w:rsidRDefault="00A94650">
            <w:pPr>
              <w:pStyle w:val="TableParagraph"/>
              <w:spacing w:before="92"/>
              <w:ind w:left="170"/>
              <w:rPr>
                <w:b/>
                <w:sz w:val="24"/>
              </w:rPr>
            </w:pPr>
            <w:r>
              <w:rPr>
                <w:b/>
                <w:color w:val="6F2712"/>
                <w:sz w:val="24"/>
              </w:rPr>
              <w:t>Evidence</w:t>
            </w:r>
            <w:r>
              <w:rPr>
                <w:b/>
                <w:color w:val="6F2712"/>
                <w:spacing w:val="-3"/>
                <w:sz w:val="24"/>
              </w:rPr>
              <w:t xml:space="preserve"> </w:t>
            </w:r>
            <w:r>
              <w:rPr>
                <w:b/>
                <w:color w:val="6F2712"/>
                <w:sz w:val="24"/>
              </w:rPr>
              <w:t>of</w:t>
            </w:r>
            <w:r>
              <w:rPr>
                <w:b/>
                <w:color w:val="6F2712"/>
                <w:spacing w:val="-3"/>
                <w:sz w:val="24"/>
              </w:rPr>
              <w:t xml:space="preserve"> </w:t>
            </w:r>
            <w:r>
              <w:rPr>
                <w:b/>
                <w:color w:val="6F2712"/>
                <w:sz w:val="24"/>
              </w:rPr>
              <w:t>things</w:t>
            </w:r>
            <w:r>
              <w:rPr>
                <w:b/>
                <w:color w:val="6F2712"/>
                <w:spacing w:val="-5"/>
                <w:sz w:val="24"/>
              </w:rPr>
              <w:t xml:space="preserve"> </w:t>
            </w:r>
            <w:r>
              <w:rPr>
                <w:b/>
                <w:color w:val="6F2712"/>
                <w:sz w:val="24"/>
              </w:rPr>
              <w:t>we</w:t>
            </w:r>
            <w:r>
              <w:rPr>
                <w:b/>
                <w:color w:val="6F2712"/>
                <w:spacing w:val="-3"/>
                <w:sz w:val="24"/>
              </w:rPr>
              <w:t xml:space="preserve"> </w:t>
            </w:r>
            <w:r>
              <w:rPr>
                <w:b/>
                <w:color w:val="6F2712"/>
                <w:sz w:val="24"/>
              </w:rPr>
              <w:t xml:space="preserve">have </w:t>
            </w:r>
            <w:r>
              <w:rPr>
                <w:b/>
                <w:color w:val="6F2712"/>
                <w:spacing w:val="-4"/>
                <w:sz w:val="24"/>
              </w:rPr>
              <w:t>done</w:t>
            </w:r>
          </w:p>
          <w:p w14:paraId="0F1A2602" w14:textId="77777777" w:rsidR="00F53CDC" w:rsidRDefault="00A94650">
            <w:pPr>
              <w:pStyle w:val="TableParagraph"/>
              <w:spacing w:before="14"/>
              <w:ind w:left="170"/>
              <w:rPr>
                <w:sz w:val="24"/>
              </w:rPr>
            </w:pPr>
            <w:r>
              <w:rPr>
                <w:color w:val="6F2712"/>
                <w:sz w:val="24"/>
              </w:rPr>
              <w:t>(D</w:t>
            </w:r>
            <w:r>
              <w:rPr>
                <w:color w:val="6F2712"/>
                <w:spacing w:val="-3"/>
                <w:sz w:val="24"/>
              </w:rPr>
              <w:t xml:space="preserve"> </w:t>
            </w:r>
            <w:r>
              <w:rPr>
                <w:color w:val="6F2712"/>
                <w:sz w:val="24"/>
              </w:rPr>
              <w:t>O</w:t>
            </w:r>
            <w:r>
              <w:rPr>
                <w:color w:val="6F2712"/>
                <w:spacing w:val="-1"/>
                <w:sz w:val="24"/>
              </w:rPr>
              <w:t xml:space="preserve"> </w:t>
            </w:r>
            <w:r>
              <w:rPr>
                <w:color w:val="6F2712"/>
                <w:spacing w:val="-5"/>
                <w:sz w:val="24"/>
              </w:rPr>
              <w:t>N)</w:t>
            </w:r>
          </w:p>
        </w:tc>
        <w:tc>
          <w:tcPr>
            <w:tcW w:w="1738" w:type="dxa"/>
            <w:tcBorders>
              <w:top w:val="nil"/>
            </w:tcBorders>
          </w:tcPr>
          <w:p w14:paraId="7930DBD6" w14:textId="77777777" w:rsidR="00F53CDC" w:rsidRDefault="00A94650">
            <w:pPr>
              <w:pStyle w:val="TableParagraph"/>
              <w:spacing w:before="92"/>
              <w:ind w:left="171"/>
              <w:rPr>
                <w:b/>
                <w:sz w:val="24"/>
              </w:rPr>
            </w:pPr>
            <w:r>
              <w:rPr>
                <w:b/>
                <w:color w:val="6F2712"/>
                <w:sz w:val="24"/>
              </w:rPr>
              <w:t>Signed</w:t>
            </w:r>
            <w:r>
              <w:rPr>
                <w:b/>
                <w:color w:val="6F2712"/>
                <w:spacing w:val="-7"/>
                <w:sz w:val="24"/>
              </w:rPr>
              <w:t xml:space="preserve"> </w:t>
            </w:r>
            <w:r>
              <w:rPr>
                <w:b/>
                <w:color w:val="6F2712"/>
                <w:spacing w:val="-4"/>
                <w:sz w:val="24"/>
              </w:rPr>
              <w:t>Date</w:t>
            </w:r>
          </w:p>
        </w:tc>
      </w:tr>
      <w:tr w:rsidR="00F53CDC" w14:paraId="4A4F8883" w14:textId="77777777">
        <w:trPr>
          <w:trHeight w:val="7680"/>
        </w:trPr>
        <w:tc>
          <w:tcPr>
            <w:tcW w:w="706" w:type="dxa"/>
          </w:tcPr>
          <w:p w14:paraId="483E1FCD" w14:textId="052E4309" w:rsidR="00F53CDC" w:rsidRDefault="00806804">
            <w:pPr>
              <w:pStyle w:val="TableParagraph"/>
              <w:spacing w:before="112"/>
              <w:ind w:left="190"/>
              <w:rPr>
                <w:sz w:val="24"/>
              </w:rPr>
            </w:pPr>
            <w:r>
              <w:rPr>
                <w:color w:val="221F1F"/>
                <w:spacing w:val="-5"/>
                <w:sz w:val="24"/>
              </w:rPr>
              <w:t>3</w:t>
            </w:r>
            <w:r w:rsidR="00A94650">
              <w:rPr>
                <w:color w:val="221F1F"/>
                <w:spacing w:val="-5"/>
                <w:sz w:val="24"/>
              </w:rPr>
              <w:t>.1</w:t>
            </w:r>
          </w:p>
        </w:tc>
        <w:tc>
          <w:tcPr>
            <w:tcW w:w="4195" w:type="dxa"/>
          </w:tcPr>
          <w:p w14:paraId="1256E786" w14:textId="77777777" w:rsidR="00F53CDC" w:rsidRDefault="00A94650">
            <w:pPr>
              <w:pStyle w:val="TableParagraph"/>
              <w:spacing w:before="112" w:line="254" w:lineRule="auto"/>
              <w:ind w:left="170" w:right="132"/>
              <w:rPr>
                <w:sz w:val="24"/>
              </w:rPr>
            </w:pPr>
            <w:r>
              <w:rPr>
                <w:color w:val="221F1F"/>
                <w:sz w:val="24"/>
              </w:rPr>
              <w:t>How do you create an environment that</w:t>
            </w:r>
            <w:r>
              <w:rPr>
                <w:color w:val="221F1F"/>
                <w:spacing w:val="-13"/>
                <w:sz w:val="24"/>
              </w:rPr>
              <w:t xml:space="preserve"> </w:t>
            </w:r>
            <w:r>
              <w:rPr>
                <w:color w:val="221F1F"/>
                <w:sz w:val="24"/>
              </w:rPr>
              <w:t>is</w:t>
            </w:r>
            <w:r>
              <w:rPr>
                <w:color w:val="221F1F"/>
                <w:spacing w:val="-9"/>
                <w:sz w:val="24"/>
              </w:rPr>
              <w:t xml:space="preserve"> </w:t>
            </w:r>
            <w:r>
              <w:rPr>
                <w:color w:val="221F1F"/>
                <w:sz w:val="24"/>
              </w:rPr>
              <w:t>welcoming,</w:t>
            </w:r>
            <w:r>
              <w:rPr>
                <w:color w:val="221F1F"/>
                <w:spacing w:val="-11"/>
                <w:sz w:val="24"/>
              </w:rPr>
              <w:t xml:space="preserve"> </w:t>
            </w:r>
            <w:r>
              <w:rPr>
                <w:color w:val="221F1F"/>
                <w:sz w:val="24"/>
              </w:rPr>
              <w:t>friendly,</w:t>
            </w:r>
            <w:r>
              <w:rPr>
                <w:color w:val="221F1F"/>
                <w:spacing w:val="-39"/>
                <w:sz w:val="24"/>
              </w:rPr>
              <w:t xml:space="preserve"> </w:t>
            </w:r>
            <w:r>
              <w:rPr>
                <w:color w:val="221F1F"/>
                <w:sz w:val="24"/>
              </w:rPr>
              <w:t>pleasant, safe</w:t>
            </w:r>
            <w:r>
              <w:rPr>
                <w:color w:val="221F1F"/>
                <w:spacing w:val="-8"/>
                <w:sz w:val="24"/>
              </w:rPr>
              <w:t xml:space="preserve"> </w:t>
            </w:r>
            <w:r>
              <w:rPr>
                <w:color w:val="221F1F"/>
                <w:sz w:val="24"/>
              </w:rPr>
              <w:t>and</w:t>
            </w:r>
            <w:r>
              <w:rPr>
                <w:color w:val="221F1F"/>
                <w:spacing w:val="-8"/>
                <w:sz w:val="24"/>
              </w:rPr>
              <w:t xml:space="preserve"> </w:t>
            </w:r>
            <w:r>
              <w:rPr>
                <w:color w:val="221F1F"/>
                <w:sz w:val="24"/>
              </w:rPr>
              <w:t>sociable</w:t>
            </w:r>
            <w:r>
              <w:rPr>
                <w:color w:val="221F1F"/>
                <w:spacing w:val="-8"/>
                <w:sz w:val="24"/>
              </w:rPr>
              <w:t xml:space="preserve"> </w:t>
            </w:r>
            <w:r>
              <w:rPr>
                <w:color w:val="221F1F"/>
                <w:sz w:val="24"/>
              </w:rPr>
              <w:t>for</w:t>
            </w:r>
            <w:r>
              <w:rPr>
                <w:color w:val="221F1F"/>
                <w:spacing w:val="-9"/>
                <w:sz w:val="24"/>
              </w:rPr>
              <w:t xml:space="preserve"> </w:t>
            </w:r>
            <w:r>
              <w:rPr>
                <w:color w:val="221F1F"/>
                <w:sz w:val="24"/>
              </w:rPr>
              <w:t>parents/carers and children, and how do you involve the children?</w:t>
            </w:r>
          </w:p>
        </w:tc>
        <w:tc>
          <w:tcPr>
            <w:tcW w:w="4214" w:type="dxa"/>
          </w:tcPr>
          <w:p w14:paraId="4CA1FD6A" w14:textId="77777777" w:rsidR="0091394B" w:rsidRPr="0091394B" w:rsidRDefault="0091394B" w:rsidP="0091394B">
            <w:pPr>
              <w:pStyle w:val="TableParagraph"/>
              <w:tabs>
                <w:tab w:val="left" w:pos="570"/>
              </w:tabs>
              <w:spacing w:line="225" w:lineRule="auto"/>
              <w:ind w:right="450"/>
              <w:rPr>
                <w:sz w:val="10"/>
                <w:szCs w:val="8"/>
              </w:rPr>
            </w:pPr>
          </w:p>
          <w:p w14:paraId="2AFCB04F" w14:textId="05E2108F" w:rsidR="00F53CDC" w:rsidRDefault="00A94650" w:rsidP="0091394B">
            <w:pPr>
              <w:pStyle w:val="TableParagraph"/>
              <w:numPr>
                <w:ilvl w:val="0"/>
                <w:numId w:val="75"/>
              </w:numPr>
              <w:tabs>
                <w:tab w:val="left" w:pos="570"/>
              </w:tabs>
              <w:spacing w:line="225" w:lineRule="auto"/>
              <w:ind w:right="450" w:hanging="276"/>
              <w:rPr>
                <w:sz w:val="24"/>
              </w:rPr>
            </w:pPr>
            <w:r>
              <w:rPr>
                <w:sz w:val="24"/>
              </w:rPr>
              <w:t>Parent/carer questionnaires/ collect</w:t>
            </w:r>
            <w:r>
              <w:rPr>
                <w:spacing w:val="-10"/>
                <w:sz w:val="24"/>
              </w:rPr>
              <w:t xml:space="preserve"> </w:t>
            </w:r>
            <w:r>
              <w:rPr>
                <w:sz w:val="24"/>
              </w:rPr>
              <w:t>parent</w:t>
            </w:r>
            <w:r>
              <w:rPr>
                <w:spacing w:val="-10"/>
                <w:sz w:val="24"/>
              </w:rPr>
              <w:t xml:space="preserve"> </w:t>
            </w:r>
            <w:r>
              <w:rPr>
                <w:sz w:val="24"/>
              </w:rPr>
              <w:t>views</w:t>
            </w:r>
            <w:r>
              <w:rPr>
                <w:spacing w:val="-10"/>
                <w:sz w:val="24"/>
              </w:rPr>
              <w:t xml:space="preserve"> </w:t>
            </w:r>
            <w:r>
              <w:rPr>
                <w:sz w:val="24"/>
              </w:rPr>
              <w:t>about</w:t>
            </w:r>
            <w:r>
              <w:rPr>
                <w:spacing w:val="-10"/>
                <w:sz w:val="24"/>
              </w:rPr>
              <w:t xml:space="preserve"> </w:t>
            </w:r>
            <w:r>
              <w:rPr>
                <w:sz w:val="24"/>
              </w:rPr>
              <w:t xml:space="preserve">the </w:t>
            </w:r>
            <w:r>
              <w:rPr>
                <w:spacing w:val="-2"/>
                <w:sz w:val="24"/>
              </w:rPr>
              <w:t>environment</w:t>
            </w:r>
          </w:p>
          <w:p w14:paraId="3B049C1E" w14:textId="77777777" w:rsidR="00F53CDC" w:rsidRDefault="00A94650" w:rsidP="0091394B">
            <w:pPr>
              <w:pStyle w:val="TableParagraph"/>
              <w:numPr>
                <w:ilvl w:val="0"/>
                <w:numId w:val="75"/>
              </w:numPr>
              <w:tabs>
                <w:tab w:val="left" w:pos="570"/>
              </w:tabs>
              <w:spacing w:before="2" w:line="228" w:lineRule="auto"/>
              <w:ind w:right="557" w:hanging="276"/>
              <w:rPr>
                <w:sz w:val="24"/>
              </w:rPr>
            </w:pPr>
            <w:r>
              <w:rPr>
                <w:sz w:val="24"/>
              </w:rPr>
              <w:t>Suggestion</w:t>
            </w:r>
            <w:r>
              <w:rPr>
                <w:spacing w:val="-17"/>
                <w:sz w:val="24"/>
              </w:rPr>
              <w:t xml:space="preserve"> </w:t>
            </w:r>
            <w:r>
              <w:rPr>
                <w:sz w:val="24"/>
              </w:rPr>
              <w:t>box/social</w:t>
            </w:r>
            <w:r>
              <w:rPr>
                <w:spacing w:val="-17"/>
                <w:sz w:val="24"/>
              </w:rPr>
              <w:t xml:space="preserve"> </w:t>
            </w:r>
            <w:r>
              <w:rPr>
                <w:sz w:val="24"/>
              </w:rPr>
              <w:t xml:space="preserve">media </w:t>
            </w:r>
            <w:r>
              <w:rPr>
                <w:spacing w:val="-2"/>
                <w:sz w:val="24"/>
              </w:rPr>
              <w:t>responses</w:t>
            </w:r>
          </w:p>
          <w:p w14:paraId="3AE6076F" w14:textId="77777777" w:rsidR="00F53CDC" w:rsidRDefault="00A94650" w:rsidP="0091394B">
            <w:pPr>
              <w:pStyle w:val="TableParagraph"/>
              <w:numPr>
                <w:ilvl w:val="0"/>
                <w:numId w:val="75"/>
              </w:numPr>
              <w:tabs>
                <w:tab w:val="left" w:pos="570"/>
              </w:tabs>
              <w:spacing w:line="228" w:lineRule="auto"/>
              <w:ind w:right="10" w:hanging="276"/>
              <w:rPr>
                <w:sz w:val="24"/>
              </w:rPr>
            </w:pPr>
            <w:r>
              <w:rPr>
                <w:sz w:val="24"/>
              </w:rPr>
              <w:t>Staff meetings to discuss improving</w:t>
            </w:r>
            <w:r>
              <w:rPr>
                <w:spacing w:val="-13"/>
                <w:sz w:val="24"/>
              </w:rPr>
              <w:t xml:space="preserve"> </w:t>
            </w:r>
            <w:r>
              <w:rPr>
                <w:sz w:val="24"/>
              </w:rPr>
              <w:t>the</w:t>
            </w:r>
            <w:r>
              <w:rPr>
                <w:spacing w:val="-12"/>
                <w:sz w:val="24"/>
              </w:rPr>
              <w:t xml:space="preserve"> </w:t>
            </w:r>
            <w:r>
              <w:rPr>
                <w:sz w:val="24"/>
              </w:rPr>
              <w:t>setting</w:t>
            </w:r>
            <w:r>
              <w:rPr>
                <w:spacing w:val="-14"/>
                <w:sz w:val="24"/>
              </w:rPr>
              <w:t xml:space="preserve"> </w:t>
            </w:r>
            <w:r>
              <w:rPr>
                <w:sz w:val="24"/>
              </w:rPr>
              <w:t>environment</w:t>
            </w:r>
          </w:p>
          <w:p w14:paraId="25B813AE" w14:textId="77777777" w:rsidR="00F53CDC" w:rsidRDefault="00A94650" w:rsidP="0091394B">
            <w:pPr>
              <w:pStyle w:val="TableParagraph"/>
              <w:numPr>
                <w:ilvl w:val="0"/>
                <w:numId w:val="75"/>
              </w:numPr>
              <w:tabs>
                <w:tab w:val="left" w:pos="570"/>
              </w:tabs>
              <w:spacing w:line="255" w:lineRule="exact"/>
              <w:ind w:hanging="276"/>
              <w:rPr>
                <w:sz w:val="24"/>
              </w:rPr>
            </w:pPr>
            <w:r>
              <w:rPr>
                <w:sz w:val="24"/>
              </w:rPr>
              <w:t>Clear</w:t>
            </w:r>
            <w:r>
              <w:rPr>
                <w:spacing w:val="-3"/>
                <w:sz w:val="24"/>
              </w:rPr>
              <w:t xml:space="preserve"> </w:t>
            </w:r>
            <w:r>
              <w:rPr>
                <w:sz w:val="24"/>
              </w:rPr>
              <w:t>signage</w:t>
            </w:r>
            <w:r>
              <w:rPr>
                <w:spacing w:val="-2"/>
                <w:sz w:val="24"/>
              </w:rPr>
              <w:t xml:space="preserve"> </w:t>
            </w:r>
            <w:r>
              <w:rPr>
                <w:sz w:val="24"/>
              </w:rPr>
              <w:t>and</w:t>
            </w:r>
            <w:r>
              <w:rPr>
                <w:spacing w:val="-2"/>
                <w:sz w:val="24"/>
              </w:rPr>
              <w:t xml:space="preserve"> information</w:t>
            </w:r>
          </w:p>
          <w:p w14:paraId="21D7B256" w14:textId="77777777" w:rsidR="00F53CDC" w:rsidRDefault="00A94650" w:rsidP="0091394B">
            <w:pPr>
              <w:pStyle w:val="TableParagraph"/>
              <w:numPr>
                <w:ilvl w:val="0"/>
                <w:numId w:val="75"/>
              </w:numPr>
              <w:tabs>
                <w:tab w:val="left" w:pos="570"/>
              </w:tabs>
              <w:spacing w:before="1" w:line="228" w:lineRule="auto"/>
              <w:ind w:right="398" w:hanging="276"/>
              <w:rPr>
                <w:sz w:val="24"/>
              </w:rPr>
            </w:pPr>
            <w:r>
              <w:rPr>
                <w:sz w:val="24"/>
              </w:rPr>
              <w:t>Setting</w:t>
            </w:r>
            <w:r>
              <w:rPr>
                <w:spacing w:val="-11"/>
                <w:sz w:val="24"/>
              </w:rPr>
              <w:t xml:space="preserve"> </w:t>
            </w:r>
            <w:r>
              <w:rPr>
                <w:sz w:val="24"/>
              </w:rPr>
              <w:t>arranged</w:t>
            </w:r>
            <w:r>
              <w:rPr>
                <w:spacing w:val="-10"/>
                <w:sz w:val="24"/>
              </w:rPr>
              <w:t xml:space="preserve"> </w:t>
            </w:r>
            <w:r>
              <w:rPr>
                <w:sz w:val="24"/>
              </w:rPr>
              <w:t>into</w:t>
            </w:r>
            <w:r>
              <w:rPr>
                <w:spacing w:val="-10"/>
                <w:sz w:val="24"/>
              </w:rPr>
              <w:t xml:space="preserve"> </w:t>
            </w:r>
            <w:r>
              <w:rPr>
                <w:sz w:val="24"/>
              </w:rPr>
              <w:t>zones</w:t>
            </w:r>
            <w:r>
              <w:rPr>
                <w:spacing w:val="-11"/>
                <w:sz w:val="24"/>
              </w:rPr>
              <w:t xml:space="preserve"> </w:t>
            </w:r>
            <w:r>
              <w:rPr>
                <w:sz w:val="24"/>
              </w:rPr>
              <w:t xml:space="preserve">or </w:t>
            </w:r>
            <w:r>
              <w:rPr>
                <w:spacing w:val="-4"/>
                <w:sz w:val="24"/>
              </w:rPr>
              <w:t>areas</w:t>
            </w:r>
          </w:p>
          <w:p w14:paraId="6AE14297" w14:textId="77777777" w:rsidR="00F53CDC" w:rsidRDefault="00A94650" w:rsidP="0091394B">
            <w:pPr>
              <w:pStyle w:val="TableParagraph"/>
              <w:numPr>
                <w:ilvl w:val="0"/>
                <w:numId w:val="75"/>
              </w:numPr>
              <w:tabs>
                <w:tab w:val="left" w:pos="570"/>
              </w:tabs>
              <w:spacing w:line="228" w:lineRule="auto"/>
              <w:ind w:right="729" w:hanging="276"/>
              <w:rPr>
                <w:sz w:val="24"/>
              </w:rPr>
            </w:pPr>
            <w:r>
              <w:rPr>
                <w:sz w:val="24"/>
              </w:rPr>
              <w:t>Correct</w:t>
            </w:r>
            <w:r>
              <w:rPr>
                <w:spacing w:val="-17"/>
                <w:sz w:val="24"/>
              </w:rPr>
              <w:t xml:space="preserve"> </w:t>
            </w:r>
            <w:r>
              <w:rPr>
                <w:sz w:val="24"/>
              </w:rPr>
              <w:t>indoor</w:t>
            </w:r>
            <w:r>
              <w:rPr>
                <w:spacing w:val="-17"/>
                <w:sz w:val="24"/>
              </w:rPr>
              <w:t xml:space="preserve"> </w:t>
            </w:r>
            <w:r>
              <w:rPr>
                <w:sz w:val="24"/>
              </w:rPr>
              <w:t xml:space="preserve">temperature </w:t>
            </w:r>
            <w:r>
              <w:rPr>
                <w:spacing w:val="-2"/>
                <w:sz w:val="24"/>
              </w:rPr>
              <w:t>maintained</w:t>
            </w:r>
          </w:p>
          <w:p w14:paraId="5EC48148" w14:textId="77777777" w:rsidR="00F53CDC" w:rsidRDefault="00A94650" w:rsidP="0091394B">
            <w:pPr>
              <w:pStyle w:val="TableParagraph"/>
              <w:numPr>
                <w:ilvl w:val="0"/>
                <w:numId w:val="75"/>
              </w:numPr>
              <w:tabs>
                <w:tab w:val="left" w:pos="570"/>
              </w:tabs>
              <w:spacing w:line="256" w:lineRule="exact"/>
              <w:ind w:hanging="276"/>
              <w:rPr>
                <w:sz w:val="24"/>
              </w:rPr>
            </w:pPr>
            <w:r>
              <w:rPr>
                <w:sz w:val="24"/>
              </w:rPr>
              <w:t>Calm,</w:t>
            </w:r>
            <w:r>
              <w:rPr>
                <w:spacing w:val="-4"/>
                <w:sz w:val="24"/>
              </w:rPr>
              <w:t xml:space="preserve"> </w:t>
            </w:r>
            <w:r>
              <w:rPr>
                <w:sz w:val="24"/>
              </w:rPr>
              <w:t>clutter</w:t>
            </w:r>
            <w:r>
              <w:rPr>
                <w:spacing w:val="-3"/>
                <w:sz w:val="24"/>
              </w:rPr>
              <w:t xml:space="preserve"> </w:t>
            </w:r>
            <w:r>
              <w:rPr>
                <w:sz w:val="24"/>
              </w:rPr>
              <w:t>free</w:t>
            </w:r>
            <w:r>
              <w:rPr>
                <w:spacing w:val="-1"/>
                <w:sz w:val="24"/>
              </w:rPr>
              <w:t xml:space="preserve"> </w:t>
            </w:r>
            <w:r>
              <w:rPr>
                <w:spacing w:val="-2"/>
                <w:sz w:val="24"/>
              </w:rPr>
              <w:t>environment</w:t>
            </w:r>
          </w:p>
          <w:p w14:paraId="33A08CAF" w14:textId="77777777" w:rsidR="00F53CDC" w:rsidRDefault="00A94650" w:rsidP="0091394B">
            <w:pPr>
              <w:pStyle w:val="TableParagraph"/>
              <w:numPr>
                <w:ilvl w:val="0"/>
                <w:numId w:val="75"/>
              </w:numPr>
              <w:tabs>
                <w:tab w:val="left" w:pos="570"/>
              </w:tabs>
              <w:spacing w:line="260" w:lineRule="exact"/>
              <w:ind w:hanging="276"/>
              <w:rPr>
                <w:sz w:val="24"/>
              </w:rPr>
            </w:pPr>
            <w:r>
              <w:rPr>
                <w:sz w:val="24"/>
              </w:rPr>
              <w:t>Displays</w:t>
            </w:r>
            <w:r>
              <w:rPr>
                <w:spacing w:val="-3"/>
                <w:sz w:val="24"/>
              </w:rPr>
              <w:t xml:space="preserve"> </w:t>
            </w:r>
            <w:r>
              <w:rPr>
                <w:sz w:val="24"/>
              </w:rPr>
              <w:t>at</w:t>
            </w:r>
            <w:r>
              <w:rPr>
                <w:spacing w:val="-2"/>
                <w:sz w:val="24"/>
              </w:rPr>
              <w:t xml:space="preserve"> </w:t>
            </w:r>
            <w:r>
              <w:rPr>
                <w:sz w:val="24"/>
              </w:rPr>
              <w:t>child</w:t>
            </w:r>
            <w:r>
              <w:rPr>
                <w:spacing w:val="-2"/>
                <w:sz w:val="24"/>
              </w:rPr>
              <w:t xml:space="preserve"> height</w:t>
            </w:r>
          </w:p>
          <w:p w14:paraId="3141F423" w14:textId="77777777" w:rsidR="00F53CDC" w:rsidRDefault="00A94650" w:rsidP="0091394B">
            <w:pPr>
              <w:pStyle w:val="TableParagraph"/>
              <w:numPr>
                <w:ilvl w:val="0"/>
                <w:numId w:val="75"/>
              </w:numPr>
              <w:tabs>
                <w:tab w:val="left" w:pos="570"/>
              </w:tabs>
              <w:spacing w:line="260" w:lineRule="exact"/>
              <w:ind w:hanging="276"/>
              <w:rPr>
                <w:sz w:val="24"/>
              </w:rPr>
            </w:pPr>
            <w:r>
              <w:rPr>
                <w:sz w:val="24"/>
              </w:rPr>
              <w:t>Parent/carer</w:t>
            </w:r>
            <w:r>
              <w:rPr>
                <w:spacing w:val="-5"/>
                <w:sz w:val="24"/>
              </w:rPr>
              <w:t xml:space="preserve"> </w:t>
            </w:r>
            <w:r>
              <w:rPr>
                <w:spacing w:val="-2"/>
                <w:sz w:val="24"/>
              </w:rPr>
              <w:t>displays/noticeboard</w:t>
            </w:r>
          </w:p>
          <w:p w14:paraId="4A3F9F08" w14:textId="77777777" w:rsidR="00F53CDC" w:rsidRDefault="00A94650" w:rsidP="0091394B">
            <w:pPr>
              <w:pStyle w:val="TableParagraph"/>
              <w:numPr>
                <w:ilvl w:val="0"/>
                <w:numId w:val="75"/>
              </w:numPr>
              <w:tabs>
                <w:tab w:val="left" w:pos="570"/>
              </w:tabs>
              <w:spacing w:line="262" w:lineRule="exact"/>
              <w:ind w:hanging="276"/>
              <w:rPr>
                <w:sz w:val="24"/>
              </w:rPr>
            </w:pPr>
            <w:r>
              <w:rPr>
                <w:sz w:val="24"/>
              </w:rPr>
              <w:t>Pegs</w:t>
            </w:r>
            <w:r>
              <w:rPr>
                <w:spacing w:val="-3"/>
                <w:sz w:val="24"/>
              </w:rPr>
              <w:t xml:space="preserve"> </w:t>
            </w:r>
            <w:r>
              <w:rPr>
                <w:sz w:val="24"/>
              </w:rPr>
              <w:t>at</w:t>
            </w:r>
            <w:r>
              <w:rPr>
                <w:spacing w:val="-2"/>
                <w:sz w:val="24"/>
              </w:rPr>
              <w:t xml:space="preserve"> </w:t>
            </w:r>
            <w:r>
              <w:rPr>
                <w:sz w:val="24"/>
              </w:rPr>
              <w:t>child</w:t>
            </w:r>
            <w:r>
              <w:rPr>
                <w:spacing w:val="-4"/>
                <w:sz w:val="24"/>
              </w:rPr>
              <w:t xml:space="preserve"> </w:t>
            </w:r>
            <w:r>
              <w:rPr>
                <w:sz w:val="24"/>
              </w:rPr>
              <w:t>height</w:t>
            </w:r>
            <w:r>
              <w:rPr>
                <w:spacing w:val="-2"/>
                <w:sz w:val="24"/>
              </w:rPr>
              <w:t xml:space="preserve"> </w:t>
            </w:r>
            <w:r>
              <w:rPr>
                <w:sz w:val="24"/>
              </w:rPr>
              <w:t>with</w:t>
            </w:r>
            <w:r>
              <w:rPr>
                <w:spacing w:val="-2"/>
                <w:sz w:val="24"/>
              </w:rPr>
              <w:t xml:space="preserve"> photos</w:t>
            </w:r>
          </w:p>
          <w:p w14:paraId="05C4D837" w14:textId="77777777" w:rsidR="00F53CDC" w:rsidRDefault="00A94650" w:rsidP="0091394B">
            <w:pPr>
              <w:pStyle w:val="TableParagraph"/>
              <w:numPr>
                <w:ilvl w:val="0"/>
                <w:numId w:val="75"/>
              </w:numPr>
              <w:tabs>
                <w:tab w:val="left" w:pos="570"/>
              </w:tabs>
              <w:spacing w:before="4" w:line="228" w:lineRule="auto"/>
              <w:ind w:right="24" w:hanging="276"/>
              <w:rPr>
                <w:sz w:val="24"/>
              </w:rPr>
            </w:pPr>
            <w:r>
              <w:rPr>
                <w:sz w:val="24"/>
              </w:rPr>
              <w:t>Developing</w:t>
            </w:r>
            <w:r>
              <w:rPr>
                <w:spacing w:val="-17"/>
                <w:sz w:val="24"/>
              </w:rPr>
              <w:t xml:space="preserve"> </w:t>
            </w:r>
            <w:r>
              <w:rPr>
                <w:sz w:val="24"/>
              </w:rPr>
              <w:t>gardens/planters</w:t>
            </w:r>
            <w:r>
              <w:rPr>
                <w:spacing w:val="-17"/>
                <w:sz w:val="24"/>
              </w:rPr>
              <w:t xml:space="preserve"> </w:t>
            </w:r>
            <w:r>
              <w:rPr>
                <w:sz w:val="24"/>
              </w:rPr>
              <w:t>and/ or planting fruit and vegetables</w:t>
            </w:r>
          </w:p>
          <w:p w14:paraId="6BA77571" w14:textId="77777777" w:rsidR="00F53CDC" w:rsidRDefault="00A94650" w:rsidP="0091394B">
            <w:pPr>
              <w:pStyle w:val="TableParagraph"/>
              <w:numPr>
                <w:ilvl w:val="0"/>
                <w:numId w:val="75"/>
              </w:numPr>
              <w:tabs>
                <w:tab w:val="left" w:pos="570"/>
              </w:tabs>
              <w:spacing w:line="256" w:lineRule="exact"/>
              <w:ind w:hanging="276"/>
              <w:rPr>
                <w:sz w:val="24"/>
              </w:rPr>
            </w:pPr>
            <w:r>
              <w:rPr>
                <w:sz w:val="24"/>
              </w:rPr>
              <w:t>Curiosity</w:t>
            </w:r>
            <w:r>
              <w:rPr>
                <w:spacing w:val="-7"/>
                <w:sz w:val="24"/>
              </w:rPr>
              <w:t xml:space="preserve"> </w:t>
            </w:r>
            <w:r>
              <w:rPr>
                <w:spacing w:val="-2"/>
                <w:sz w:val="24"/>
              </w:rPr>
              <w:t>approach</w:t>
            </w:r>
          </w:p>
          <w:p w14:paraId="12516A7D" w14:textId="77777777" w:rsidR="00F53CDC" w:rsidRDefault="00A94650" w:rsidP="0091394B">
            <w:pPr>
              <w:pStyle w:val="TableParagraph"/>
              <w:numPr>
                <w:ilvl w:val="0"/>
                <w:numId w:val="75"/>
              </w:numPr>
              <w:tabs>
                <w:tab w:val="left" w:pos="570"/>
              </w:tabs>
              <w:spacing w:before="6" w:line="225" w:lineRule="auto"/>
              <w:ind w:right="477" w:hanging="276"/>
              <w:rPr>
                <w:sz w:val="24"/>
              </w:rPr>
            </w:pPr>
            <w:r>
              <w:rPr>
                <w:sz w:val="24"/>
              </w:rPr>
              <w:t>Age-appropriate</w:t>
            </w:r>
            <w:r>
              <w:rPr>
                <w:spacing w:val="-17"/>
                <w:sz w:val="24"/>
              </w:rPr>
              <w:t xml:space="preserve"> </w:t>
            </w:r>
            <w:r>
              <w:rPr>
                <w:sz w:val="24"/>
              </w:rPr>
              <w:t>furniture</w:t>
            </w:r>
            <w:r>
              <w:rPr>
                <w:spacing w:val="-17"/>
                <w:sz w:val="24"/>
              </w:rPr>
              <w:t xml:space="preserve"> </w:t>
            </w:r>
            <w:r>
              <w:rPr>
                <w:sz w:val="24"/>
              </w:rPr>
              <w:t>and play equipment</w:t>
            </w:r>
          </w:p>
          <w:p w14:paraId="586EE964" w14:textId="77777777" w:rsidR="00F53CDC" w:rsidRDefault="00A94650" w:rsidP="0091394B">
            <w:pPr>
              <w:pStyle w:val="TableParagraph"/>
              <w:numPr>
                <w:ilvl w:val="0"/>
                <w:numId w:val="75"/>
              </w:numPr>
              <w:tabs>
                <w:tab w:val="left" w:pos="570"/>
              </w:tabs>
              <w:spacing w:line="228" w:lineRule="auto"/>
              <w:ind w:right="825" w:hanging="276"/>
              <w:rPr>
                <w:sz w:val="24"/>
              </w:rPr>
            </w:pPr>
            <w:r>
              <w:rPr>
                <w:sz w:val="24"/>
              </w:rPr>
              <w:t>Arranging</w:t>
            </w:r>
            <w:r>
              <w:rPr>
                <w:spacing w:val="-14"/>
                <w:sz w:val="24"/>
              </w:rPr>
              <w:t xml:space="preserve"> </w:t>
            </w:r>
            <w:r>
              <w:rPr>
                <w:sz w:val="24"/>
              </w:rPr>
              <w:t>planned</w:t>
            </w:r>
            <w:r>
              <w:rPr>
                <w:spacing w:val="-13"/>
                <w:sz w:val="24"/>
              </w:rPr>
              <w:t xml:space="preserve"> </w:t>
            </w:r>
            <w:r>
              <w:rPr>
                <w:sz w:val="24"/>
              </w:rPr>
              <w:t>regular outdoor</w:t>
            </w:r>
            <w:r>
              <w:rPr>
                <w:spacing w:val="-13"/>
                <w:sz w:val="24"/>
              </w:rPr>
              <w:t xml:space="preserve"> </w:t>
            </w:r>
            <w:r>
              <w:rPr>
                <w:sz w:val="24"/>
              </w:rPr>
              <w:t>trips</w:t>
            </w:r>
            <w:r>
              <w:rPr>
                <w:spacing w:val="-14"/>
                <w:sz w:val="24"/>
              </w:rPr>
              <w:t xml:space="preserve"> </w:t>
            </w:r>
            <w:r>
              <w:rPr>
                <w:sz w:val="24"/>
              </w:rPr>
              <w:t>and</w:t>
            </w:r>
            <w:r>
              <w:rPr>
                <w:spacing w:val="-14"/>
                <w:sz w:val="24"/>
              </w:rPr>
              <w:t xml:space="preserve"> </w:t>
            </w:r>
            <w:r>
              <w:rPr>
                <w:sz w:val="24"/>
              </w:rPr>
              <w:t>activities</w:t>
            </w:r>
          </w:p>
          <w:p w14:paraId="31FC9312" w14:textId="77777777" w:rsidR="00F53CDC" w:rsidRDefault="00A94650" w:rsidP="0091394B">
            <w:pPr>
              <w:pStyle w:val="TableParagraph"/>
              <w:numPr>
                <w:ilvl w:val="0"/>
                <w:numId w:val="75"/>
              </w:numPr>
              <w:tabs>
                <w:tab w:val="left" w:pos="570"/>
              </w:tabs>
              <w:spacing w:line="228" w:lineRule="auto"/>
              <w:ind w:right="864" w:hanging="276"/>
              <w:rPr>
                <w:sz w:val="24"/>
              </w:rPr>
            </w:pPr>
            <w:r>
              <w:rPr>
                <w:sz w:val="24"/>
              </w:rPr>
              <w:t>Outdoor</w:t>
            </w:r>
            <w:r>
              <w:rPr>
                <w:spacing w:val="-12"/>
                <w:sz w:val="24"/>
              </w:rPr>
              <w:t xml:space="preserve"> </w:t>
            </w:r>
            <w:r>
              <w:rPr>
                <w:sz w:val="24"/>
              </w:rPr>
              <w:t>seating,</w:t>
            </w:r>
            <w:r>
              <w:rPr>
                <w:spacing w:val="-12"/>
                <w:sz w:val="24"/>
              </w:rPr>
              <w:t xml:space="preserve"> </w:t>
            </w:r>
            <w:r>
              <w:rPr>
                <w:sz w:val="24"/>
              </w:rPr>
              <w:t>play</w:t>
            </w:r>
            <w:r>
              <w:rPr>
                <w:spacing w:val="-16"/>
                <w:sz w:val="24"/>
              </w:rPr>
              <w:t xml:space="preserve"> </w:t>
            </w:r>
            <w:r>
              <w:rPr>
                <w:sz w:val="24"/>
              </w:rPr>
              <w:t>and climbing areas</w:t>
            </w:r>
          </w:p>
          <w:p w14:paraId="41A2E90A" w14:textId="68886A36" w:rsidR="00F53CDC" w:rsidRDefault="00A94650" w:rsidP="0091394B">
            <w:pPr>
              <w:pStyle w:val="TableParagraph"/>
              <w:numPr>
                <w:ilvl w:val="0"/>
                <w:numId w:val="75"/>
              </w:numPr>
              <w:tabs>
                <w:tab w:val="left" w:pos="568"/>
                <w:tab w:val="left" w:pos="570"/>
              </w:tabs>
              <w:spacing w:line="225" w:lineRule="auto"/>
              <w:ind w:right="196" w:hanging="276"/>
              <w:jc w:val="both"/>
              <w:rPr>
                <w:sz w:val="24"/>
              </w:rPr>
            </w:pPr>
            <w:r>
              <w:rPr>
                <w:sz w:val="24"/>
              </w:rPr>
              <w:t>Appropriate clothing for outdoor activities</w:t>
            </w:r>
            <w:r>
              <w:rPr>
                <w:spacing w:val="-10"/>
                <w:sz w:val="24"/>
              </w:rPr>
              <w:t xml:space="preserve"> </w:t>
            </w:r>
            <w:r>
              <w:rPr>
                <w:sz w:val="24"/>
              </w:rPr>
              <w:t>(</w:t>
            </w:r>
            <w:r w:rsidR="004B0CB8">
              <w:rPr>
                <w:sz w:val="24"/>
              </w:rPr>
              <w:t xml:space="preserve">for example </w:t>
            </w:r>
            <w:r>
              <w:rPr>
                <w:sz w:val="24"/>
              </w:rPr>
              <w:t>wellies,</w:t>
            </w:r>
            <w:r>
              <w:rPr>
                <w:spacing w:val="-10"/>
                <w:sz w:val="24"/>
              </w:rPr>
              <w:t xml:space="preserve"> </w:t>
            </w:r>
            <w:r>
              <w:rPr>
                <w:sz w:val="24"/>
              </w:rPr>
              <w:t>rain</w:t>
            </w:r>
            <w:r>
              <w:rPr>
                <w:spacing w:val="-10"/>
                <w:sz w:val="24"/>
              </w:rPr>
              <w:t xml:space="preserve"> </w:t>
            </w:r>
            <w:r>
              <w:rPr>
                <w:sz w:val="24"/>
              </w:rPr>
              <w:t>suits, gloves, sun hats)</w:t>
            </w:r>
          </w:p>
        </w:tc>
        <w:tc>
          <w:tcPr>
            <w:tcW w:w="4252" w:type="dxa"/>
          </w:tcPr>
          <w:p w14:paraId="21D2F3C2" w14:textId="77777777" w:rsidR="00F53CDC" w:rsidRDefault="00F53CDC">
            <w:pPr>
              <w:pStyle w:val="TableParagraph"/>
              <w:ind w:left="0"/>
              <w:rPr>
                <w:rFonts w:ascii="Times New Roman"/>
                <w:sz w:val="24"/>
              </w:rPr>
            </w:pPr>
          </w:p>
        </w:tc>
        <w:tc>
          <w:tcPr>
            <w:tcW w:w="1738" w:type="dxa"/>
          </w:tcPr>
          <w:p w14:paraId="34DE2C20" w14:textId="77777777" w:rsidR="00F53CDC" w:rsidRDefault="00F53CDC">
            <w:pPr>
              <w:pStyle w:val="TableParagraph"/>
              <w:ind w:left="0"/>
              <w:rPr>
                <w:rFonts w:ascii="Times New Roman"/>
                <w:sz w:val="24"/>
              </w:rPr>
            </w:pPr>
          </w:p>
        </w:tc>
      </w:tr>
    </w:tbl>
    <w:p w14:paraId="6834EEF7" w14:textId="77777777" w:rsidR="00F53CDC" w:rsidRDefault="00F53CDC">
      <w:pPr>
        <w:rPr>
          <w:rFonts w:ascii="Times New Roman"/>
          <w:sz w:val="24"/>
        </w:rPr>
        <w:sectPr w:rsidR="00F53CDC">
          <w:pgSz w:w="16840" w:h="11910" w:orient="landscape"/>
          <w:pgMar w:top="0" w:right="60" w:bottom="560" w:left="0" w:header="0" w:footer="366" w:gutter="0"/>
          <w:cols w:space="720"/>
        </w:sectPr>
      </w:pPr>
    </w:p>
    <w:p w14:paraId="51C070B7" w14:textId="77777777" w:rsidR="00F53CDC" w:rsidRDefault="00A94650">
      <w:pPr>
        <w:pStyle w:val="BodyText"/>
        <w:ind w:left="20"/>
        <w:rPr>
          <w:sz w:val="20"/>
        </w:rPr>
      </w:pPr>
      <w:r>
        <w:rPr>
          <w:noProof/>
          <w:sz w:val="20"/>
        </w:rPr>
        <w:lastRenderedPageBreak/>
        <w:drawing>
          <wp:inline distT="0" distB="0" distL="0" distR="0" wp14:anchorId="068C3935" wp14:editId="4C7B6B1D">
            <wp:extent cx="1927875" cy="954119"/>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09" cstate="print"/>
                    <a:stretch>
                      <a:fillRect/>
                    </a:stretch>
                  </pic:blipFill>
                  <pic:spPr>
                    <a:xfrm>
                      <a:off x="0" y="0"/>
                      <a:ext cx="1927875" cy="954119"/>
                    </a:xfrm>
                    <a:prstGeom prst="rect">
                      <a:avLst/>
                    </a:prstGeom>
                  </pic:spPr>
                </pic:pic>
              </a:graphicData>
            </a:graphic>
          </wp:inline>
        </w:drawing>
      </w:r>
    </w:p>
    <w:p w14:paraId="5EB10767" w14:textId="77777777" w:rsidR="00F53CDC" w:rsidRDefault="00F53CDC">
      <w:pPr>
        <w:pStyle w:val="BodyText"/>
        <w:spacing w:before="4" w:after="1"/>
        <w:rPr>
          <w:b/>
          <w:sz w:val="10"/>
        </w:rPr>
      </w:pPr>
    </w:p>
    <w:tbl>
      <w:tblPr>
        <w:tblW w:w="0" w:type="auto"/>
        <w:tblInd w:w="806"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6DDB36D" w14:textId="77777777">
        <w:trPr>
          <w:trHeight w:val="4691"/>
        </w:trPr>
        <w:tc>
          <w:tcPr>
            <w:tcW w:w="706" w:type="dxa"/>
          </w:tcPr>
          <w:p w14:paraId="0E832174" w14:textId="77777777" w:rsidR="0043403F" w:rsidRPr="0043403F" w:rsidRDefault="0043403F">
            <w:pPr>
              <w:pStyle w:val="TableParagraph"/>
              <w:spacing w:before="112"/>
              <w:ind w:left="42" w:right="9"/>
              <w:jc w:val="center"/>
              <w:rPr>
                <w:color w:val="221F1F"/>
                <w:spacing w:val="-5"/>
                <w:sz w:val="6"/>
                <w:szCs w:val="4"/>
              </w:rPr>
            </w:pPr>
          </w:p>
          <w:p w14:paraId="4875DBF9" w14:textId="3D7EA969" w:rsidR="00F53CDC" w:rsidRDefault="00806804">
            <w:pPr>
              <w:pStyle w:val="TableParagraph"/>
              <w:spacing w:before="112"/>
              <w:ind w:left="42" w:right="9"/>
              <w:jc w:val="center"/>
              <w:rPr>
                <w:sz w:val="24"/>
              </w:rPr>
            </w:pPr>
            <w:r>
              <w:rPr>
                <w:color w:val="221F1F"/>
                <w:spacing w:val="-5"/>
                <w:sz w:val="24"/>
              </w:rPr>
              <w:t>3</w:t>
            </w:r>
            <w:r w:rsidR="00A94650">
              <w:rPr>
                <w:color w:val="221F1F"/>
                <w:spacing w:val="-5"/>
                <w:sz w:val="24"/>
              </w:rPr>
              <w:t>.2</w:t>
            </w:r>
          </w:p>
        </w:tc>
        <w:tc>
          <w:tcPr>
            <w:tcW w:w="4195" w:type="dxa"/>
          </w:tcPr>
          <w:p w14:paraId="62690B8E" w14:textId="77777777" w:rsidR="0043403F" w:rsidRPr="0043403F" w:rsidRDefault="0043403F">
            <w:pPr>
              <w:pStyle w:val="TableParagraph"/>
              <w:spacing w:before="123" w:line="228" w:lineRule="auto"/>
              <w:ind w:left="170" w:right="649"/>
              <w:jc w:val="both"/>
              <w:rPr>
                <w:color w:val="221F1F"/>
                <w:sz w:val="4"/>
                <w:szCs w:val="2"/>
              </w:rPr>
            </w:pPr>
          </w:p>
          <w:p w14:paraId="6C84CC53" w14:textId="10387EE7" w:rsidR="00F53CDC" w:rsidRDefault="00A94650">
            <w:pPr>
              <w:pStyle w:val="TableParagraph"/>
              <w:spacing w:before="123" w:line="228" w:lineRule="auto"/>
              <w:ind w:left="170" w:right="649"/>
              <w:jc w:val="both"/>
              <w:rPr>
                <w:sz w:val="24"/>
              </w:rPr>
            </w:pPr>
            <w:r>
              <w:rPr>
                <w:color w:val="221F1F"/>
                <w:sz w:val="24"/>
              </w:rPr>
              <w:t>How</w:t>
            </w:r>
            <w:r>
              <w:rPr>
                <w:color w:val="221F1F"/>
                <w:spacing w:val="-10"/>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actively</w:t>
            </w:r>
            <w:r>
              <w:rPr>
                <w:color w:val="221F1F"/>
                <w:spacing w:val="-10"/>
                <w:sz w:val="24"/>
              </w:rPr>
              <w:t xml:space="preserve"> </w:t>
            </w:r>
            <w:r>
              <w:rPr>
                <w:color w:val="221F1F"/>
                <w:sz w:val="24"/>
              </w:rPr>
              <w:t>encourage the</w:t>
            </w:r>
            <w:r>
              <w:rPr>
                <w:color w:val="221F1F"/>
                <w:spacing w:val="-5"/>
                <w:sz w:val="24"/>
              </w:rPr>
              <w:t xml:space="preserve"> </w:t>
            </w:r>
            <w:r>
              <w:rPr>
                <w:color w:val="221F1F"/>
                <w:sz w:val="24"/>
              </w:rPr>
              <w:t>reduction</w:t>
            </w:r>
            <w:r>
              <w:rPr>
                <w:color w:val="221F1F"/>
                <w:spacing w:val="-5"/>
                <w:sz w:val="24"/>
              </w:rPr>
              <w:t xml:space="preserve"> </w:t>
            </w:r>
            <w:r>
              <w:rPr>
                <w:color w:val="221F1F"/>
                <w:sz w:val="24"/>
              </w:rPr>
              <w:t>of</w:t>
            </w:r>
            <w:r>
              <w:rPr>
                <w:color w:val="221F1F"/>
                <w:spacing w:val="-6"/>
                <w:sz w:val="24"/>
              </w:rPr>
              <w:t xml:space="preserve"> </w:t>
            </w:r>
            <w:r>
              <w:rPr>
                <w:color w:val="221F1F"/>
                <w:sz w:val="24"/>
              </w:rPr>
              <w:t>waste</w:t>
            </w:r>
            <w:r>
              <w:rPr>
                <w:color w:val="221F1F"/>
                <w:spacing w:val="-7"/>
                <w:sz w:val="24"/>
              </w:rPr>
              <w:t xml:space="preserve"> </w:t>
            </w:r>
            <w:r>
              <w:rPr>
                <w:color w:val="221F1F"/>
                <w:sz w:val="24"/>
              </w:rPr>
              <w:t>and</w:t>
            </w:r>
            <w:r>
              <w:rPr>
                <w:color w:val="221F1F"/>
                <w:spacing w:val="-9"/>
                <w:sz w:val="24"/>
              </w:rPr>
              <w:t xml:space="preserve"> </w:t>
            </w:r>
            <w:r>
              <w:rPr>
                <w:color w:val="221F1F"/>
                <w:sz w:val="24"/>
              </w:rPr>
              <w:t>litter in your setting?</w:t>
            </w:r>
          </w:p>
        </w:tc>
        <w:tc>
          <w:tcPr>
            <w:tcW w:w="4214" w:type="dxa"/>
          </w:tcPr>
          <w:p w14:paraId="046ACC9E" w14:textId="77777777" w:rsidR="0043403F" w:rsidRDefault="0043403F" w:rsidP="0043403F">
            <w:pPr>
              <w:pStyle w:val="TableParagraph"/>
              <w:tabs>
                <w:tab w:val="left" w:pos="572"/>
              </w:tabs>
              <w:spacing w:line="269" w:lineRule="exact"/>
              <w:ind w:left="572"/>
              <w:rPr>
                <w:sz w:val="24"/>
              </w:rPr>
            </w:pPr>
          </w:p>
          <w:p w14:paraId="3D9F896F" w14:textId="31CC4473" w:rsidR="00F53CDC" w:rsidRDefault="00A94650" w:rsidP="0043403F">
            <w:pPr>
              <w:pStyle w:val="TableParagraph"/>
              <w:numPr>
                <w:ilvl w:val="0"/>
                <w:numId w:val="74"/>
              </w:numPr>
              <w:tabs>
                <w:tab w:val="left" w:pos="572"/>
              </w:tabs>
              <w:spacing w:line="269" w:lineRule="exact"/>
              <w:ind w:hanging="348"/>
              <w:rPr>
                <w:sz w:val="24"/>
              </w:rPr>
            </w:pPr>
            <w:r>
              <w:rPr>
                <w:sz w:val="24"/>
              </w:rPr>
              <w:t>Bulk</w:t>
            </w:r>
            <w:r>
              <w:rPr>
                <w:spacing w:val="-4"/>
                <w:sz w:val="24"/>
              </w:rPr>
              <w:t xml:space="preserve"> </w:t>
            </w:r>
            <w:r>
              <w:rPr>
                <w:sz w:val="24"/>
              </w:rPr>
              <w:t>buying/</w:t>
            </w:r>
            <w:r>
              <w:rPr>
                <w:spacing w:val="-4"/>
                <w:sz w:val="24"/>
              </w:rPr>
              <w:t xml:space="preserve"> </w:t>
            </w:r>
            <w:r>
              <w:rPr>
                <w:sz w:val="24"/>
              </w:rPr>
              <w:t>decanting</w:t>
            </w:r>
            <w:r>
              <w:rPr>
                <w:spacing w:val="-7"/>
                <w:sz w:val="24"/>
              </w:rPr>
              <w:t xml:space="preserve"> </w:t>
            </w:r>
            <w:r>
              <w:rPr>
                <w:spacing w:val="-2"/>
                <w:sz w:val="24"/>
              </w:rPr>
              <w:t>process</w:t>
            </w:r>
          </w:p>
          <w:p w14:paraId="2C6835C7" w14:textId="77777777" w:rsidR="00F53CDC" w:rsidRDefault="00A94650" w:rsidP="0043403F">
            <w:pPr>
              <w:pStyle w:val="TableParagraph"/>
              <w:numPr>
                <w:ilvl w:val="0"/>
                <w:numId w:val="74"/>
              </w:numPr>
              <w:tabs>
                <w:tab w:val="left" w:pos="572"/>
              </w:tabs>
              <w:spacing w:before="6" w:line="225" w:lineRule="auto"/>
              <w:ind w:right="394" w:hanging="348"/>
              <w:rPr>
                <w:sz w:val="24"/>
              </w:rPr>
            </w:pPr>
            <w:r>
              <w:rPr>
                <w:sz w:val="24"/>
              </w:rPr>
              <w:t>Use recyclable/compostable packaging</w:t>
            </w:r>
            <w:r>
              <w:rPr>
                <w:spacing w:val="-13"/>
                <w:sz w:val="24"/>
              </w:rPr>
              <w:t xml:space="preserve"> </w:t>
            </w:r>
            <w:r>
              <w:rPr>
                <w:sz w:val="24"/>
              </w:rPr>
              <w:t>and</w:t>
            </w:r>
            <w:r>
              <w:rPr>
                <w:spacing w:val="-14"/>
                <w:sz w:val="24"/>
              </w:rPr>
              <w:t xml:space="preserve"> </w:t>
            </w:r>
            <w:r>
              <w:rPr>
                <w:sz w:val="24"/>
              </w:rPr>
              <w:t>re-usable</w:t>
            </w:r>
            <w:r>
              <w:rPr>
                <w:spacing w:val="-12"/>
                <w:sz w:val="24"/>
              </w:rPr>
              <w:t xml:space="preserve"> </w:t>
            </w:r>
            <w:r>
              <w:rPr>
                <w:sz w:val="24"/>
              </w:rPr>
              <w:t>bags</w:t>
            </w:r>
          </w:p>
          <w:p w14:paraId="34E3CD97" w14:textId="77777777" w:rsidR="00F53CDC" w:rsidRDefault="00A94650" w:rsidP="0043403F">
            <w:pPr>
              <w:pStyle w:val="TableParagraph"/>
              <w:numPr>
                <w:ilvl w:val="0"/>
                <w:numId w:val="74"/>
              </w:numPr>
              <w:tabs>
                <w:tab w:val="left" w:pos="572"/>
              </w:tabs>
              <w:spacing w:line="228" w:lineRule="auto"/>
              <w:ind w:right="594" w:hanging="348"/>
              <w:rPr>
                <w:sz w:val="24"/>
              </w:rPr>
            </w:pPr>
            <w:r>
              <w:rPr>
                <w:sz w:val="24"/>
              </w:rPr>
              <w:t>Newsletters</w:t>
            </w:r>
            <w:r>
              <w:rPr>
                <w:spacing w:val="-9"/>
                <w:sz w:val="24"/>
              </w:rPr>
              <w:t xml:space="preserve"> </w:t>
            </w:r>
            <w:r>
              <w:rPr>
                <w:sz w:val="24"/>
              </w:rPr>
              <w:t>sent</w:t>
            </w:r>
            <w:r>
              <w:rPr>
                <w:spacing w:val="-9"/>
                <w:sz w:val="24"/>
              </w:rPr>
              <w:t xml:space="preserve"> </w:t>
            </w:r>
            <w:r>
              <w:rPr>
                <w:sz w:val="24"/>
              </w:rPr>
              <w:t>by</w:t>
            </w:r>
            <w:r>
              <w:rPr>
                <w:spacing w:val="-11"/>
                <w:sz w:val="24"/>
              </w:rPr>
              <w:t xml:space="preserve"> </w:t>
            </w:r>
            <w:r>
              <w:rPr>
                <w:sz w:val="24"/>
              </w:rPr>
              <w:t>email</w:t>
            </w:r>
            <w:r>
              <w:rPr>
                <w:spacing w:val="-10"/>
                <w:sz w:val="24"/>
              </w:rPr>
              <w:t xml:space="preserve"> </w:t>
            </w:r>
            <w:r>
              <w:rPr>
                <w:sz w:val="24"/>
              </w:rPr>
              <w:t xml:space="preserve">or </w:t>
            </w:r>
            <w:proofErr w:type="gramStart"/>
            <w:r>
              <w:rPr>
                <w:sz w:val="24"/>
              </w:rPr>
              <w:t>other</w:t>
            </w:r>
            <w:proofErr w:type="gramEnd"/>
            <w:r>
              <w:rPr>
                <w:sz w:val="24"/>
              </w:rPr>
              <w:t xml:space="preserve"> virtual alternative</w:t>
            </w:r>
          </w:p>
          <w:p w14:paraId="2252D979" w14:textId="77777777" w:rsidR="00F53CDC" w:rsidRDefault="00A94650" w:rsidP="0043403F">
            <w:pPr>
              <w:pStyle w:val="TableParagraph"/>
              <w:numPr>
                <w:ilvl w:val="0"/>
                <w:numId w:val="74"/>
              </w:numPr>
              <w:tabs>
                <w:tab w:val="left" w:pos="572"/>
              </w:tabs>
              <w:spacing w:line="228" w:lineRule="auto"/>
              <w:ind w:right="61" w:hanging="348"/>
              <w:rPr>
                <w:sz w:val="24"/>
              </w:rPr>
            </w:pPr>
            <w:r>
              <w:rPr>
                <w:sz w:val="24"/>
              </w:rPr>
              <w:t>Do</w:t>
            </w:r>
            <w:r>
              <w:rPr>
                <w:spacing w:val="-6"/>
                <w:sz w:val="24"/>
              </w:rPr>
              <w:t xml:space="preserve"> </w:t>
            </w:r>
            <w:r>
              <w:rPr>
                <w:sz w:val="24"/>
              </w:rPr>
              <w:t>not</w:t>
            </w:r>
            <w:r>
              <w:rPr>
                <w:spacing w:val="-8"/>
                <w:sz w:val="24"/>
              </w:rPr>
              <w:t xml:space="preserve"> </w:t>
            </w:r>
            <w:r>
              <w:rPr>
                <w:sz w:val="24"/>
              </w:rPr>
              <w:t>use</w:t>
            </w:r>
            <w:r>
              <w:rPr>
                <w:spacing w:val="-8"/>
                <w:sz w:val="24"/>
              </w:rPr>
              <w:t xml:space="preserve"> </w:t>
            </w:r>
            <w:r>
              <w:rPr>
                <w:sz w:val="24"/>
              </w:rPr>
              <w:t>disposable</w:t>
            </w:r>
            <w:r>
              <w:rPr>
                <w:spacing w:val="-10"/>
                <w:sz w:val="24"/>
              </w:rPr>
              <w:t xml:space="preserve"> </w:t>
            </w:r>
            <w:r>
              <w:rPr>
                <w:sz w:val="24"/>
              </w:rPr>
              <w:t>plates</w:t>
            </w:r>
            <w:r>
              <w:rPr>
                <w:spacing w:val="-8"/>
                <w:sz w:val="24"/>
              </w:rPr>
              <w:t xml:space="preserve"> </w:t>
            </w:r>
            <w:r>
              <w:rPr>
                <w:sz w:val="24"/>
              </w:rPr>
              <w:t xml:space="preserve">and </w:t>
            </w:r>
            <w:r>
              <w:rPr>
                <w:spacing w:val="-4"/>
                <w:sz w:val="24"/>
              </w:rPr>
              <w:t>cups</w:t>
            </w:r>
          </w:p>
          <w:p w14:paraId="5F6DB299" w14:textId="77777777" w:rsidR="00F53CDC" w:rsidRDefault="00A94650" w:rsidP="0043403F">
            <w:pPr>
              <w:pStyle w:val="TableParagraph"/>
              <w:numPr>
                <w:ilvl w:val="0"/>
                <w:numId w:val="74"/>
              </w:numPr>
              <w:tabs>
                <w:tab w:val="left" w:pos="572"/>
              </w:tabs>
              <w:spacing w:line="225" w:lineRule="auto"/>
              <w:ind w:right="354" w:hanging="348"/>
              <w:rPr>
                <w:sz w:val="24"/>
              </w:rPr>
            </w:pPr>
            <w:r>
              <w:rPr>
                <w:sz w:val="24"/>
              </w:rPr>
              <w:t>Food</w:t>
            </w:r>
            <w:r>
              <w:rPr>
                <w:spacing w:val="-13"/>
                <w:sz w:val="24"/>
              </w:rPr>
              <w:t xml:space="preserve"> </w:t>
            </w:r>
            <w:r>
              <w:rPr>
                <w:sz w:val="24"/>
              </w:rPr>
              <w:t>waste</w:t>
            </w:r>
            <w:r>
              <w:rPr>
                <w:spacing w:val="-12"/>
                <w:sz w:val="24"/>
              </w:rPr>
              <w:t xml:space="preserve"> </w:t>
            </w:r>
            <w:r>
              <w:rPr>
                <w:sz w:val="24"/>
              </w:rPr>
              <w:t>is</w:t>
            </w:r>
            <w:r>
              <w:rPr>
                <w:spacing w:val="-13"/>
                <w:sz w:val="24"/>
              </w:rPr>
              <w:t xml:space="preserve"> </w:t>
            </w:r>
            <w:r>
              <w:rPr>
                <w:sz w:val="24"/>
              </w:rPr>
              <w:t>composted/food caddy used</w:t>
            </w:r>
          </w:p>
          <w:p w14:paraId="0E6987E7" w14:textId="77777777" w:rsidR="00F53CDC" w:rsidRDefault="00A94650" w:rsidP="0043403F">
            <w:pPr>
              <w:pStyle w:val="TableParagraph"/>
              <w:numPr>
                <w:ilvl w:val="0"/>
                <w:numId w:val="74"/>
              </w:numPr>
              <w:tabs>
                <w:tab w:val="left" w:pos="572"/>
              </w:tabs>
              <w:spacing w:line="228" w:lineRule="auto"/>
              <w:ind w:right="580" w:hanging="348"/>
              <w:rPr>
                <w:sz w:val="24"/>
              </w:rPr>
            </w:pPr>
            <w:r>
              <w:rPr>
                <w:color w:val="221F1F"/>
                <w:sz w:val="24"/>
              </w:rPr>
              <w:t>Paper</w:t>
            </w:r>
            <w:r>
              <w:rPr>
                <w:color w:val="221F1F"/>
                <w:spacing w:val="-11"/>
                <w:sz w:val="24"/>
              </w:rPr>
              <w:t xml:space="preserve"> </w:t>
            </w:r>
            <w:r>
              <w:rPr>
                <w:color w:val="221F1F"/>
                <w:sz w:val="24"/>
              </w:rPr>
              <w:t>and</w:t>
            </w:r>
            <w:r>
              <w:rPr>
                <w:color w:val="221F1F"/>
                <w:spacing w:val="-10"/>
                <w:sz w:val="24"/>
              </w:rPr>
              <w:t xml:space="preserve"> </w:t>
            </w:r>
            <w:r>
              <w:rPr>
                <w:color w:val="221F1F"/>
                <w:sz w:val="24"/>
              </w:rPr>
              <w:t>cardboard</w:t>
            </w:r>
            <w:r>
              <w:rPr>
                <w:color w:val="221F1F"/>
                <w:spacing w:val="-11"/>
                <w:sz w:val="24"/>
              </w:rPr>
              <w:t xml:space="preserve"> </w:t>
            </w:r>
            <w:r>
              <w:rPr>
                <w:color w:val="221F1F"/>
                <w:sz w:val="24"/>
              </w:rPr>
              <w:t>are</w:t>
            </w:r>
            <w:r>
              <w:rPr>
                <w:color w:val="221F1F"/>
                <w:spacing w:val="-8"/>
                <w:sz w:val="24"/>
              </w:rPr>
              <w:t xml:space="preserve"> </w:t>
            </w:r>
            <w:r>
              <w:rPr>
                <w:color w:val="221F1F"/>
                <w:sz w:val="24"/>
              </w:rPr>
              <w:t>re</w:t>
            </w:r>
            <w:proofErr w:type="gramStart"/>
            <w:r>
              <w:rPr>
                <w:color w:val="221F1F"/>
                <w:sz w:val="24"/>
              </w:rPr>
              <w:t>- used</w:t>
            </w:r>
            <w:proofErr w:type="gramEnd"/>
            <w:r>
              <w:rPr>
                <w:color w:val="221F1F"/>
                <w:sz w:val="24"/>
              </w:rPr>
              <w:t xml:space="preserve"> and recycled</w:t>
            </w:r>
          </w:p>
          <w:p w14:paraId="018F671D" w14:textId="77777777" w:rsidR="00F53CDC" w:rsidRDefault="00A94650" w:rsidP="0043403F">
            <w:pPr>
              <w:pStyle w:val="TableParagraph"/>
              <w:numPr>
                <w:ilvl w:val="0"/>
                <w:numId w:val="74"/>
              </w:numPr>
              <w:tabs>
                <w:tab w:val="left" w:pos="572"/>
              </w:tabs>
              <w:spacing w:line="228" w:lineRule="auto"/>
              <w:ind w:right="848" w:hanging="348"/>
              <w:rPr>
                <w:sz w:val="24"/>
              </w:rPr>
            </w:pPr>
            <w:r>
              <w:rPr>
                <w:color w:val="221F1F"/>
                <w:sz w:val="24"/>
              </w:rPr>
              <w:t>Plastic,</w:t>
            </w:r>
            <w:r>
              <w:rPr>
                <w:color w:val="221F1F"/>
                <w:spacing w:val="-11"/>
                <w:sz w:val="24"/>
              </w:rPr>
              <w:t xml:space="preserve"> </w:t>
            </w:r>
            <w:r>
              <w:rPr>
                <w:color w:val="221F1F"/>
                <w:sz w:val="24"/>
              </w:rPr>
              <w:t>metal</w:t>
            </w:r>
            <w:r>
              <w:rPr>
                <w:color w:val="221F1F"/>
                <w:spacing w:val="-9"/>
                <w:sz w:val="24"/>
              </w:rPr>
              <w:t xml:space="preserve"> </w:t>
            </w:r>
            <w:r>
              <w:rPr>
                <w:color w:val="221F1F"/>
                <w:sz w:val="24"/>
              </w:rPr>
              <w:t>and</w:t>
            </w:r>
            <w:r>
              <w:rPr>
                <w:color w:val="221F1F"/>
                <w:spacing w:val="-9"/>
                <w:sz w:val="24"/>
              </w:rPr>
              <w:t xml:space="preserve"> </w:t>
            </w:r>
            <w:r>
              <w:rPr>
                <w:color w:val="221F1F"/>
                <w:sz w:val="24"/>
              </w:rPr>
              <w:t>glass</w:t>
            </w:r>
            <w:r>
              <w:rPr>
                <w:color w:val="221F1F"/>
                <w:spacing w:val="-9"/>
                <w:sz w:val="24"/>
              </w:rPr>
              <w:t xml:space="preserve"> </w:t>
            </w:r>
            <w:proofErr w:type="gramStart"/>
            <w:r>
              <w:rPr>
                <w:color w:val="221F1F"/>
                <w:sz w:val="24"/>
              </w:rPr>
              <w:t>is</w:t>
            </w:r>
            <w:proofErr w:type="gramEnd"/>
            <w:r>
              <w:rPr>
                <w:color w:val="221F1F"/>
                <w:sz w:val="24"/>
              </w:rPr>
              <w:t xml:space="preserve"> </w:t>
            </w:r>
            <w:r>
              <w:rPr>
                <w:spacing w:val="-2"/>
                <w:sz w:val="24"/>
              </w:rPr>
              <w:t>recycled</w:t>
            </w:r>
          </w:p>
          <w:p w14:paraId="75736DDE" w14:textId="698648AB" w:rsidR="00F53CDC" w:rsidRDefault="00A94650" w:rsidP="0043403F">
            <w:pPr>
              <w:pStyle w:val="TableParagraph"/>
              <w:numPr>
                <w:ilvl w:val="0"/>
                <w:numId w:val="74"/>
              </w:numPr>
              <w:tabs>
                <w:tab w:val="left" w:pos="572"/>
              </w:tabs>
              <w:spacing w:line="255" w:lineRule="exact"/>
              <w:ind w:hanging="348"/>
              <w:rPr>
                <w:sz w:val="24"/>
              </w:rPr>
            </w:pPr>
            <w:r>
              <w:rPr>
                <w:sz w:val="24"/>
              </w:rPr>
              <w:t>Encourage</w:t>
            </w:r>
            <w:r>
              <w:rPr>
                <w:spacing w:val="-3"/>
                <w:sz w:val="24"/>
              </w:rPr>
              <w:t xml:space="preserve"> </w:t>
            </w:r>
            <w:r>
              <w:rPr>
                <w:sz w:val="24"/>
              </w:rPr>
              <w:t>the</w:t>
            </w:r>
            <w:r>
              <w:rPr>
                <w:spacing w:val="-3"/>
                <w:sz w:val="24"/>
              </w:rPr>
              <w:t xml:space="preserve"> </w:t>
            </w:r>
            <w:r>
              <w:rPr>
                <w:sz w:val="24"/>
              </w:rPr>
              <w:t>use</w:t>
            </w:r>
            <w:r>
              <w:rPr>
                <w:spacing w:val="-4"/>
                <w:sz w:val="24"/>
              </w:rPr>
              <w:t xml:space="preserve"> </w:t>
            </w:r>
            <w:r>
              <w:rPr>
                <w:sz w:val="24"/>
              </w:rPr>
              <w:t>of</w:t>
            </w:r>
            <w:r>
              <w:rPr>
                <w:spacing w:val="-2"/>
                <w:sz w:val="24"/>
              </w:rPr>
              <w:t xml:space="preserve"> package</w:t>
            </w:r>
            <w:r w:rsidR="00985FD7">
              <w:rPr>
                <w:spacing w:val="-2"/>
                <w:sz w:val="24"/>
              </w:rPr>
              <w:t>s</w:t>
            </w:r>
          </w:p>
          <w:p w14:paraId="684ACF8A" w14:textId="3EB01D97" w:rsidR="00F53CDC" w:rsidRDefault="00985FD7" w:rsidP="0043403F">
            <w:pPr>
              <w:pStyle w:val="TableParagraph"/>
              <w:numPr>
                <w:ilvl w:val="0"/>
                <w:numId w:val="74"/>
              </w:numPr>
              <w:tabs>
                <w:tab w:val="left" w:pos="572"/>
              </w:tabs>
              <w:spacing w:line="260" w:lineRule="exact"/>
              <w:ind w:hanging="348"/>
              <w:rPr>
                <w:sz w:val="24"/>
              </w:rPr>
            </w:pPr>
            <w:r>
              <w:rPr>
                <w:sz w:val="24"/>
              </w:rPr>
              <w:t>F</w:t>
            </w:r>
            <w:r w:rsidR="00A94650">
              <w:rPr>
                <w:sz w:val="24"/>
              </w:rPr>
              <w:t>ree</w:t>
            </w:r>
            <w:r w:rsidR="00A94650">
              <w:rPr>
                <w:spacing w:val="-5"/>
                <w:sz w:val="24"/>
              </w:rPr>
              <w:t xml:space="preserve"> </w:t>
            </w:r>
            <w:r w:rsidR="00A94650">
              <w:rPr>
                <w:sz w:val="24"/>
              </w:rPr>
              <w:t>packed</w:t>
            </w:r>
            <w:r w:rsidR="00A94650">
              <w:rPr>
                <w:spacing w:val="-4"/>
                <w:sz w:val="24"/>
              </w:rPr>
              <w:t xml:space="preserve"> </w:t>
            </w:r>
            <w:r w:rsidR="00A94650">
              <w:rPr>
                <w:spacing w:val="-2"/>
                <w:sz w:val="24"/>
              </w:rPr>
              <w:t>lunches</w:t>
            </w:r>
          </w:p>
          <w:p w14:paraId="1908CA1C" w14:textId="77777777" w:rsidR="00F53CDC" w:rsidRDefault="00A94650" w:rsidP="0043403F">
            <w:pPr>
              <w:pStyle w:val="TableParagraph"/>
              <w:numPr>
                <w:ilvl w:val="0"/>
                <w:numId w:val="74"/>
              </w:numPr>
              <w:tabs>
                <w:tab w:val="left" w:pos="572"/>
              </w:tabs>
              <w:spacing w:line="262" w:lineRule="exact"/>
              <w:ind w:right="382" w:hanging="348"/>
              <w:rPr>
                <w:sz w:val="24"/>
              </w:rPr>
            </w:pPr>
            <w:r>
              <w:rPr>
                <w:sz w:val="24"/>
              </w:rPr>
              <w:t>Use</w:t>
            </w:r>
            <w:r>
              <w:rPr>
                <w:spacing w:val="-6"/>
                <w:sz w:val="24"/>
              </w:rPr>
              <w:t xml:space="preserve"> </w:t>
            </w:r>
            <w:r>
              <w:rPr>
                <w:sz w:val="24"/>
              </w:rPr>
              <w:t>of</w:t>
            </w:r>
            <w:r>
              <w:rPr>
                <w:spacing w:val="-4"/>
                <w:sz w:val="24"/>
              </w:rPr>
              <w:t xml:space="preserve"> </w:t>
            </w:r>
            <w:r>
              <w:rPr>
                <w:sz w:val="24"/>
              </w:rPr>
              <w:t>local</w:t>
            </w:r>
            <w:r>
              <w:rPr>
                <w:spacing w:val="-9"/>
                <w:sz w:val="24"/>
              </w:rPr>
              <w:t xml:space="preserve"> </w:t>
            </w:r>
            <w:r>
              <w:rPr>
                <w:sz w:val="24"/>
              </w:rPr>
              <w:t>fruit</w:t>
            </w:r>
            <w:r>
              <w:rPr>
                <w:spacing w:val="-8"/>
                <w:sz w:val="24"/>
              </w:rPr>
              <w:t xml:space="preserve"> </w:t>
            </w:r>
            <w:r>
              <w:rPr>
                <w:sz w:val="24"/>
              </w:rPr>
              <w:t>and</w:t>
            </w:r>
            <w:r>
              <w:rPr>
                <w:spacing w:val="-8"/>
                <w:sz w:val="24"/>
              </w:rPr>
              <w:t xml:space="preserve"> </w:t>
            </w:r>
            <w:r>
              <w:rPr>
                <w:sz w:val="24"/>
              </w:rPr>
              <w:t>veg</w:t>
            </w:r>
            <w:r>
              <w:rPr>
                <w:spacing w:val="-8"/>
                <w:sz w:val="24"/>
              </w:rPr>
              <w:t xml:space="preserve"> </w:t>
            </w:r>
            <w:r>
              <w:rPr>
                <w:sz w:val="24"/>
              </w:rPr>
              <w:t>shop and other local suppliers</w:t>
            </w:r>
          </w:p>
        </w:tc>
        <w:tc>
          <w:tcPr>
            <w:tcW w:w="4252" w:type="dxa"/>
          </w:tcPr>
          <w:p w14:paraId="013E5A02" w14:textId="77777777" w:rsidR="00F53CDC" w:rsidRDefault="00F53CDC">
            <w:pPr>
              <w:pStyle w:val="TableParagraph"/>
              <w:ind w:left="0"/>
              <w:rPr>
                <w:rFonts w:ascii="Times New Roman"/>
              </w:rPr>
            </w:pPr>
          </w:p>
        </w:tc>
        <w:tc>
          <w:tcPr>
            <w:tcW w:w="1738" w:type="dxa"/>
          </w:tcPr>
          <w:p w14:paraId="500FBD4B" w14:textId="77777777" w:rsidR="00F53CDC" w:rsidRDefault="00F53CDC">
            <w:pPr>
              <w:pStyle w:val="TableParagraph"/>
              <w:ind w:left="0"/>
              <w:rPr>
                <w:rFonts w:ascii="Times New Roman"/>
              </w:rPr>
            </w:pPr>
          </w:p>
        </w:tc>
      </w:tr>
      <w:tr w:rsidR="00F53CDC" w14:paraId="1955D7FB" w14:textId="77777777">
        <w:trPr>
          <w:trHeight w:val="3334"/>
        </w:trPr>
        <w:tc>
          <w:tcPr>
            <w:tcW w:w="706" w:type="dxa"/>
          </w:tcPr>
          <w:p w14:paraId="02391EFD" w14:textId="1235A664" w:rsidR="00F53CDC" w:rsidRDefault="00806804">
            <w:pPr>
              <w:pStyle w:val="TableParagraph"/>
              <w:spacing w:before="112"/>
              <w:ind w:left="42" w:right="9"/>
              <w:jc w:val="center"/>
              <w:rPr>
                <w:sz w:val="24"/>
              </w:rPr>
            </w:pPr>
            <w:r>
              <w:rPr>
                <w:spacing w:val="-5"/>
                <w:sz w:val="24"/>
              </w:rPr>
              <w:t>3</w:t>
            </w:r>
            <w:r w:rsidR="00A94650">
              <w:rPr>
                <w:spacing w:val="-5"/>
                <w:sz w:val="24"/>
              </w:rPr>
              <w:t>.3</w:t>
            </w:r>
          </w:p>
        </w:tc>
        <w:tc>
          <w:tcPr>
            <w:tcW w:w="4195" w:type="dxa"/>
          </w:tcPr>
          <w:p w14:paraId="646680D6" w14:textId="77777777" w:rsidR="00F53CDC" w:rsidRDefault="00A94650">
            <w:pPr>
              <w:pStyle w:val="TableParagraph"/>
              <w:spacing w:before="123" w:line="228" w:lineRule="auto"/>
              <w:ind w:left="170" w:right="625"/>
              <w:rPr>
                <w:sz w:val="24"/>
              </w:rPr>
            </w:pPr>
            <w:r>
              <w:rPr>
                <w:color w:val="221F1F"/>
                <w:sz w:val="24"/>
              </w:rPr>
              <w:t>How</w:t>
            </w:r>
            <w:r>
              <w:rPr>
                <w:color w:val="221F1F"/>
                <w:spacing w:val="-10"/>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actively</w:t>
            </w:r>
            <w:r>
              <w:rPr>
                <w:color w:val="221F1F"/>
                <w:spacing w:val="-10"/>
                <w:sz w:val="24"/>
              </w:rPr>
              <w:t xml:space="preserve"> </w:t>
            </w:r>
            <w:r>
              <w:rPr>
                <w:color w:val="221F1F"/>
                <w:sz w:val="24"/>
              </w:rPr>
              <w:t>encourage the setting community to use sustainable forms of transport?</w:t>
            </w:r>
          </w:p>
        </w:tc>
        <w:tc>
          <w:tcPr>
            <w:tcW w:w="4214" w:type="dxa"/>
          </w:tcPr>
          <w:p w14:paraId="6D9AE613" w14:textId="77777777" w:rsidR="0043403F" w:rsidRPr="0043403F" w:rsidRDefault="0043403F" w:rsidP="0043403F">
            <w:pPr>
              <w:pStyle w:val="TableParagraph"/>
              <w:tabs>
                <w:tab w:val="left" w:pos="570"/>
                <w:tab w:val="left" w:pos="572"/>
              </w:tabs>
              <w:spacing w:line="228" w:lineRule="auto"/>
              <w:ind w:left="572" w:right="461"/>
              <w:jc w:val="both"/>
              <w:rPr>
                <w:sz w:val="10"/>
                <w:szCs w:val="8"/>
              </w:rPr>
            </w:pPr>
          </w:p>
          <w:p w14:paraId="4B698309" w14:textId="6A7D8D19" w:rsidR="00F53CDC" w:rsidRDefault="00A94650" w:rsidP="0043403F">
            <w:pPr>
              <w:pStyle w:val="TableParagraph"/>
              <w:numPr>
                <w:ilvl w:val="0"/>
                <w:numId w:val="73"/>
              </w:numPr>
              <w:tabs>
                <w:tab w:val="left" w:pos="570"/>
                <w:tab w:val="left" w:pos="572"/>
              </w:tabs>
              <w:spacing w:line="228" w:lineRule="auto"/>
              <w:ind w:right="461" w:hanging="348"/>
              <w:jc w:val="both"/>
              <w:rPr>
                <w:sz w:val="24"/>
              </w:rPr>
            </w:pPr>
            <w:r>
              <w:rPr>
                <w:sz w:val="24"/>
              </w:rPr>
              <w:t>Walk</w:t>
            </w:r>
            <w:r>
              <w:rPr>
                <w:spacing w:val="-7"/>
                <w:sz w:val="24"/>
              </w:rPr>
              <w:t xml:space="preserve"> </w:t>
            </w:r>
            <w:r>
              <w:rPr>
                <w:sz w:val="24"/>
              </w:rPr>
              <w:t>to</w:t>
            </w:r>
            <w:r>
              <w:rPr>
                <w:spacing w:val="-7"/>
                <w:sz w:val="24"/>
              </w:rPr>
              <w:t xml:space="preserve"> </w:t>
            </w:r>
            <w:r>
              <w:rPr>
                <w:sz w:val="24"/>
              </w:rPr>
              <w:t>local</w:t>
            </w:r>
            <w:r>
              <w:rPr>
                <w:spacing w:val="-10"/>
                <w:sz w:val="24"/>
              </w:rPr>
              <w:t xml:space="preserve"> </w:t>
            </w:r>
            <w:r>
              <w:rPr>
                <w:sz w:val="24"/>
              </w:rPr>
              <w:t>areas</w:t>
            </w:r>
            <w:r>
              <w:rPr>
                <w:spacing w:val="-9"/>
                <w:sz w:val="24"/>
              </w:rPr>
              <w:t xml:space="preserve"> </w:t>
            </w:r>
            <w:r>
              <w:rPr>
                <w:sz w:val="24"/>
              </w:rPr>
              <w:t>of</w:t>
            </w:r>
            <w:r>
              <w:rPr>
                <w:spacing w:val="-5"/>
                <w:sz w:val="24"/>
              </w:rPr>
              <w:t xml:space="preserve"> </w:t>
            </w:r>
            <w:r>
              <w:rPr>
                <w:sz w:val="24"/>
              </w:rPr>
              <w:t>interest instead of using minibus</w:t>
            </w:r>
          </w:p>
          <w:p w14:paraId="29D4D354" w14:textId="77777777" w:rsidR="00F53CDC" w:rsidRDefault="00A94650" w:rsidP="0043403F">
            <w:pPr>
              <w:pStyle w:val="TableParagraph"/>
              <w:numPr>
                <w:ilvl w:val="0"/>
                <w:numId w:val="73"/>
              </w:numPr>
              <w:tabs>
                <w:tab w:val="left" w:pos="570"/>
                <w:tab w:val="left" w:pos="572"/>
              </w:tabs>
              <w:spacing w:line="228" w:lineRule="auto"/>
              <w:ind w:right="397" w:hanging="348"/>
              <w:jc w:val="both"/>
              <w:rPr>
                <w:sz w:val="24"/>
              </w:rPr>
            </w:pPr>
            <w:r>
              <w:rPr>
                <w:sz w:val="24"/>
              </w:rPr>
              <w:t>Signpost</w:t>
            </w:r>
            <w:r>
              <w:rPr>
                <w:spacing w:val="-13"/>
                <w:sz w:val="24"/>
              </w:rPr>
              <w:t xml:space="preserve"> </w:t>
            </w:r>
            <w:r>
              <w:rPr>
                <w:sz w:val="24"/>
              </w:rPr>
              <w:t>bus/train</w:t>
            </w:r>
            <w:r>
              <w:rPr>
                <w:spacing w:val="-14"/>
                <w:sz w:val="24"/>
              </w:rPr>
              <w:t xml:space="preserve"> </w:t>
            </w:r>
            <w:r>
              <w:rPr>
                <w:sz w:val="24"/>
              </w:rPr>
              <w:t>timetable</w:t>
            </w:r>
            <w:r>
              <w:rPr>
                <w:spacing w:val="-13"/>
                <w:sz w:val="24"/>
              </w:rPr>
              <w:t xml:space="preserve"> </w:t>
            </w:r>
            <w:r>
              <w:rPr>
                <w:sz w:val="24"/>
              </w:rPr>
              <w:t>in welcome pack or on displays</w:t>
            </w:r>
          </w:p>
          <w:p w14:paraId="64BBF5EF" w14:textId="77777777" w:rsidR="00F53CDC" w:rsidRDefault="00A94650" w:rsidP="0043403F">
            <w:pPr>
              <w:pStyle w:val="TableParagraph"/>
              <w:numPr>
                <w:ilvl w:val="0"/>
                <w:numId w:val="73"/>
              </w:numPr>
              <w:tabs>
                <w:tab w:val="left" w:pos="570"/>
                <w:tab w:val="left" w:pos="572"/>
              </w:tabs>
              <w:spacing w:line="228" w:lineRule="auto"/>
              <w:ind w:right="888" w:hanging="348"/>
              <w:jc w:val="both"/>
              <w:rPr>
                <w:sz w:val="24"/>
              </w:rPr>
            </w:pPr>
            <w:r>
              <w:rPr>
                <w:sz w:val="24"/>
              </w:rPr>
              <w:t>Promote</w:t>
            </w:r>
            <w:r>
              <w:rPr>
                <w:spacing w:val="-13"/>
                <w:sz w:val="24"/>
              </w:rPr>
              <w:t xml:space="preserve"> </w:t>
            </w:r>
            <w:r>
              <w:rPr>
                <w:sz w:val="24"/>
              </w:rPr>
              <w:t>active</w:t>
            </w:r>
            <w:r>
              <w:rPr>
                <w:spacing w:val="-12"/>
                <w:sz w:val="24"/>
              </w:rPr>
              <w:t xml:space="preserve"> </w:t>
            </w:r>
            <w:r>
              <w:rPr>
                <w:sz w:val="24"/>
              </w:rPr>
              <w:t>travel</w:t>
            </w:r>
            <w:r>
              <w:rPr>
                <w:spacing w:val="-12"/>
                <w:sz w:val="24"/>
              </w:rPr>
              <w:t xml:space="preserve"> </w:t>
            </w:r>
            <w:r>
              <w:rPr>
                <w:sz w:val="24"/>
              </w:rPr>
              <w:t>and participate</w:t>
            </w:r>
            <w:r>
              <w:rPr>
                <w:spacing w:val="-8"/>
                <w:sz w:val="24"/>
              </w:rPr>
              <w:t xml:space="preserve"> </w:t>
            </w:r>
            <w:r>
              <w:rPr>
                <w:sz w:val="24"/>
              </w:rPr>
              <w:t>in</w:t>
            </w:r>
            <w:r>
              <w:rPr>
                <w:spacing w:val="-10"/>
                <w:sz w:val="24"/>
              </w:rPr>
              <w:t xml:space="preserve"> </w:t>
            </w:r>
            <w:r>
              <w:rPr>
                <w:sz w:val="24"/>
              </w:rPr>
              <w:t>active</w:t>
            </w:r>
            <w:r>
              <w:rPr>
                <w:spacing w:val="-8"/>
                <w:sz w:val="24"/>
              </w:rPr>
              <w:t xml:space="preserve"> </w:t>
            </w:r>
            <w:r>
              <w:rPr>
                <w:sz w:val="24"/>
              </w:rPr>
              <w:t xml:space="preserve">travel </w:t>
            </w:r>
            <w:r>
              <w:rPr>
                <w:spacing w:val="-2"/>
                <w:sz w:val="24"/>
              </w:rPr>
              <w:t>initiatives</w:t>
            </w:r>
          </w:p>
          <w:p w14:paraId="19D6C96A" w14:textId="77777777" w:rsidR="00F53CDC" w:rsidRDefault="00A94650" w:rsidP="0043403F">
            <w:pPr>
              <w:pStyle w:val="TableParagraph"/>
              <w:numPr>
                <w:ilvl w:val="0"/>
                <w:numId w:val="73"/>
              </w:numPr>
              <w:tabs>
                <w:tab w:val="left" w:pos="572"/>
              </w:tabs>
              <w:spacing w:line="225" w:lineRule="auto"/>
              <w:ind w:right="728" w:hanging="348"/>
              <w:rPr>
                <w:sz w:val="24"/>
              </w:rPr>
            </w:pPr>
            <w:r>
              <w:rPr>
                <w:sz w:val="24"/>
              </w:rPr>
              <w:t>Bike/scooter</w:t>
            </w:r>
            <w:r>
              <w:rPr>
                <w:spacing w:val="-17"/>
                <w:sz w:val="24"/>
              </w:rPr>
              <w:t xml:space="preserve"> </w:t>
            </w:r>
            <w:r>
              <w:rPr>
                <w:sz w:val="24"/>
              </w:rPr>
              <w:t>racks/scooter/ pushchair/storage area</w:t>
            </w:r>
          </w:p>
          <w:p w14:paraId="5FF99716" w14:textId="77777777" w:rsidR="00F53CDC" w:rsidRDefault="00A94650" w:rsidP="0043403F">
            <w:pPr>
              <w:pStyle w:val="TableParagraph"/>
              <w:numPr>
                <w:ilvl w:val="0"/>
                <w:numId w:val="73"/>
              </w:numPr>
              <w:tabs>
                <w:tab w:val="left" w:pos="572"/>
              </w:tabs>
              <w:spacing w:line="264" w:lineRule="exact"/>
              <w:ind w:hanging="348"/>
              <w:rPr>
                <w:sz w:val="24"/>
              </w:rPr>
            </w:pPr>
            <w:r>
              <w:rPr>
                <w:sz w:val="24"/>
              </w:rPr>
              <w:t>Staff</w:t>
            </w:r>
            <w:r>
              <w:rPr>
                <w:spacing w:val="-4"/>
                <w:sz w:val="24"/>
              </w:rPr>
              <w:t xml:space="preserve"> </w:t>
            </w:r>
            <w:r>
              <w:rPr>
                <w:sz w:val="24"/>
              </w:rPr>
              <w:t>encouraged</w:t>
            </w:r>
            <w:r>
              <w:rPr>
                <w:spacing w:val="-5"/>
                <w:sz w:val="24"/>
              </w:rPr>
              <w:t xml:space="preserve"> </w:t>
            </w:r>
            <w:r>
              <w:rPr>
                <w:sz w:val="24"/>
              </w:rPr>
              <w:t>to</w:t>
            </w:r>
            <w:r>
              <w:rPr>
                <w:spacing w:val="-4"/>
                <w:sz w:val="24"/>
              </w:rPr>
              <w:t xml:space="preserve"> </w:t>
            </w:r>
            <w:r>
              <w:rPr>
                <w:sz w:val="24"/>
              </w:rPr>
              <w:t>car</w:t>
            </w:r>
            <w:r>
              <w:rPr>
                <w:spacing w:val="-4"/>
                <w:sz w:val="24"/>
              </w:rPr>
              <w:t xml:space="preserve"> </w:t>
            </w:r>
            <w:r>
              <w:rPr>
                <w:spacing w:val="-2"/>
                <w:sz w:val="24"/>
              </w:rPr>
              <w:t>share</w:t>
            </w:r>
          </w:p>
        </w:tc>
        <w:tc>
          <w:tcPr>
            <w:tcW w:w="4252" w:type="dxa"/>
          </w:tcPr>
          <w:p w14:paraId="05260DF3" w14:textId="77777777" w:rsidR="00F53CDC" w:rsidRDefault="00F53CDC">
            <w:pPr>
              <w:pStyle w:val="TableParagraph"/>
              <w:ind w:left="0"/>
              <w:rPr>
                <w:rFonts w:ascii="Times New Roman"/>
              </w:rPr>
            </w:pPr>
          </w:p>
        </w:tc>
        <w:tc>
          <w:tcPr>
            <w:tcW w:w="1738" w:type="dxa"/>
          </w:tcPr>
          <w:p w14:paraId="1FF1C66C" w14:textId="77777777" w:rsidR="00F53CDC" w:rsidRDefault="00F53CDC">
            <w:pPr>
              <w:pStyle w:val="TableParagraph"/>
              <w:ind w:left="0"/>
              <w:rPr>
                <w:rFonts w:ascii="Times New Roman"/>
              </w:rPr>
            </w:pPr>
          </w:p>
        </w:tc>
      </w:tr>
    </w:tbl>
    <w:p w14:paraId="0D4B7B3F" w14:textId="77777777" w:rsidR="00F53CDC" w:rsidRDefault="00F53CDC">
      <w:pPr>
        <w:rPr>
          <w:rFonts w:ascii="Times New Roman"/>
        </w:rPr>
        <w:sectPr w:rsidR="00F53CDC">
          <w:pgSz w:w="16840" w:h="11910" w:orient="landscape"/>
          <w:pgMar w:top="0" w:right="60" w:bottom="620" w:left="0" w:header="0" w:footer="366" w:gutter="0"/>
          <w:cols w:space="720"/>
        </w:sectPr>
      </w:pPr>
    </w:p>
    <w:p w14:paraId="23C3E92B" w14:textId="77777777" w:rsidR="00F53CDC" w:rsidRDefault="00A94650">
      <w:pPr>
        <w:pStyle w:val="BodyText"/>
        <w:rPr>
          <w:b/>
          <w:sz w:val="20"/>
        </w:rPr>
      </w:pPr>
      <w:r>
        <w:rPr>
          <w:noProof/>
        </w:rPr>
        <w:lastRenderedPageBreak/>
        <w:drawing>
          <wp:anchor distT="0" distB="0" distL="0" distR="0" simplePos="0" relativeHeight="251656704" behindDoc="0" locked="0" layoutInCell="1" allowOverlap="1" wp14:anchorId="35C90E9A" wp14:editId="7D420654">
            <wp:simplePos x="0" y="0"/>
            <wp:positionH relativeFrom="page">
              <wp:posOffset>8765793</wp:posOffset>
            </wp:positionH>
            <wp:positionV relativeFrom="page">
              <wp:posOffset>63</wp:posOffset>
            </wp:positionV>
            <wp:extent cx="1926589" cy="966787"/>
            <wp:effectExtent l="0" t="0" r="0" b="0"/>
            <wp:wrapNone/>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0" cstate="print"/>
                    <a:stretch>
                      <a:fillRect/>
                    </a:stretch>
                  </pic:blipFill>
                  <pic:spPr>
                    <a:xfrm>
                      <a:off x="0" y="0"/>
                      <a:ext cx="1926589" cy="966787"/>
                    </a:xfrm>
                    <a:prstGeom prst="rect">
                      <a:avLst/>
                    </a:prstGeom>
                  </pic:spPr>
                </pic:pic>
              </a:graphicData>
            </a:graphic>
          </wp:anchor>
        </w:drawing>
      </w:r>
    </w:p>
    <w:p w14:paraId="2DD4E2D3" w14:textId="77777777" w:rsidR="00F53CDC" w:rsidRDefault="00F53CDC">
      <w:pPr>
        <w:pStyle w:val="BodyText"/>
        <w:rPr>
          <w:b/>
          <w:sz w:val="20"/>
        </w:rPr>
      </w:pPr>
    </w:p>
    <w:p w14:paraId="5B0E8813" w14:textId="77777777" w:rsidR="00F53CDC" w:rsidRDefault="00F53CDC">
      <w:pPr>
        <w:pStyle w:val="BodyText"/>
        <w:rPr>
          <w:b/>
          <w:sz w:val="20"/>
        </w:rPr>
      </w:pPr>
    </w:p>
    <w:p w14:paraId="57872F6C" w14:textId="77777777" w:rsidR="00F53CDC" w:rsidRDefault="00F53CDC">
      <w:pPr>
        <w:pStyle w:val="BodyText"/>
        <w:rPr>
          <w:b/>
          <w:sz w:val="20"/>
        </w:rPr>
      </w:pPr>
    </w:p>
    <w:p w14:paraId="78331900" w14:textId="77777777" w:rsidR="00F53CDC" w:rsidRDefault="00F53CDC">
      <w:pPr>
        <w:pStyle w:val="BodyText"/>
        <w:rPr>
          <w:b/>
          <w:sz w:val="20"/>
        </w:rPr>
      </w:pPr>
    </w:p>
    <w:p w14:paraId="5B52FBE0" w14:textId="77777777" w:rsidR="00F53CDC" w:rsidRDefault="00F53CDC">
      <w:pPr>
        <w:pStyle w:val="BodyText"/>
        <w:spacing w:before="170"/>
        <w:rPr>
          <w:b/>
          <w:sz w:val="20"/>
        </w:rPr>
      </w:pPr>
    </w:p>
    <w:tbl>
      <w:tblPr>
        <w:tblW w:w="0" w:type="auto"/>
        <w:tblInd w:w="748"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D8EA788" w14:textId="77777777">
        <w:trPr>
          <w:trHeight w:val="604"/>
        </w:trPr>
        <w:tc>
          <w:tcPr>
            <w:tcW w:w="15105" w:type="dxa"/>
            <w:gridSpan w:val="5"/>
            <w:tcBorders>
              <w:top w:val="nil"/>
              <w:left w:val="nil"/>
              <w:bottom w:val="nil"/>
              <w:right w:val="nil"/>
            </w:tcBorders>
            <w:shd w:val="clear" w:color="auto" w:fill="6F2712"/>
          </w:tcPr>
          <w:p w14:paraId="1995A95A" w14:textId="77777777" w:rsidR="00F53CDC" w:rsidRDefault="00A94650">
            <w:pPr>
              <w:pStyle w:val="TableParagraph"/>
              <w:spacing w:before="178"/>
              <w:ind w:left="106"/>
              <w:rPr>
                <w:b/>
                <w:sz w:val="28"/>
              </w:rPr>
            </w:pPr>
            <w:r>
              <w:rPr>
                <w:b/>
                <w:color w:val="FFFFFF"/>
                <w:sz w:val="28"/>
              </w:rPr>
              <w:t>Family</w:t>
            </w:r>
            <w:r>
              <w:rPr>
                <w:b/>
                <w:color w:val="FFFFFF"/>
                <w:spacing w:val="-10"/>
                <w:sz w:val="28"/>
              </w:rPr>
              <w:t xml:space="preserve"> </w:t>
            </w:r>
            <w:r>
              <w:rPr>
                <w:b/>
                <w:color w:val="FFFFFF"/>
                <w:sz w:val="28"/>
              </w:rPr>
              <w:t>&amp;</w:t>
            </w:r>
            <w:r>
              <w:rPr>
                <w:b/>
                <w:color w:val="FFFFFF"/>
                <w:spacing w:val="-3"/>
                <w:sz w:val="28"/>
              </w:rPr>
              <w:t xml:space="preserve"> </w:t>
            </w:r>
            <w:r>
              <w:rPr>
                <w:b/>
                <w:color w:val="FFFFFF"/>
                <w:sz w:val="28"/>
              </w:rPr>
              <w:t>Community</w:t>
            </w:r>
            <w:r>
              <w:rPr>
                <w:b/>
                <w:color w:val="FFFFFF"/>
                <w:spacing w:val="-14"/>
                <w:sz w:val="28"/>
              </w:rPr>
              <w:t xml:space="preserve"> </w:t>
            </w:r>
            <w:r>
              <w:rPr>
                <w:b/>
                <w:color w:val="FFFFFF"/>
                <w:spacing w:val="-2"/>
                <w:sz w:val="28"/>
              </w:rPr>
              <w:t>Involvement</w:t>
            </w:r>
          </w:p>
        </w:tc>
      </w:tr>
      <w:tr w:rsidR="00F53CDC" w14:paraId="252F827C" w14:textId="77777777">
        <w:trPr>
          <w:trHeight w:val="1535"/>
        </w:trPr>
        <w:tc>
          <w:tcPr>
            <w:tcW w:w="706" w:type="dxa"/>
          </w:tcPr>
          <w:p w14:paraId="04BDCAFA" w14:textId="77777777" w:rsidR="00F53CDC" w:rsidRDefault="00F53CDC">
            <w:pPr>
              <w:pStyle w:val="TableParagraph"/>
              <w:ind w:left="0"/>
              <w:rPr>
                <w:rFonts w:ascii="Times New Roman"/>
                <w:sz w:val="24"/>
              </w:rPr>
            </w:pPr>
          </w:p>
        </w:tc>
        <w:tc>
          <w:tcPr>
            <w:tcW w:w="4195" w:type="dxa"/>
            <w:tcBorders>
              <w:top w:val="nil"/>
            </w:tcBorders>
          </w:tcPr>
          <w:p w14:paraId="00207FA3" w14:textId="77777777" w:rsidR="00F53CDC" w:rsidRDefault="00A94650">
            <w:pPr>
              <w:pStyle w:val="TableParagraph"/>
              <w:spacing w:before="102"/>
              <w:ind w:left="170"/>
              <w:rPr>
                <w:b/>
                <w:sz w:val="24"/>
              </w:rPr>
            </w:pPr>
            <w:r>
              <w:rPr>
                <w:b/>
                <w:color w:val="6F2712"/>
                <w:sz w:val="24"/>
              </w:rPr>
              <w:t>Assessment</w:t>
            </w:r>
            <w:r>
              <w:rPr>
                <w:b/>
                <w:color w:val="6F2712"/>
                <w:spacing w:val="-12"/>
                <w:sz w:val="24"/>
              </w:rPr>
              <w:t xml:space="preserve"> </w:t>
            </w:r>
            <w:r>
              <w:rPr>
                <w:b/>
                <w:color w:val="6F2712"/>
                <w:spacing w:val="-2"/>
                <w:sz w:val="24"/>
              </w:rPr>
              <w:t>Questions</w:t>
            </w:r>
          </w:p>
          <w:p w14:paraId="79CD4722" w14:textId="77777777" w:rsidR="00F53CDC" w:rsidRDefault="00A94650">
            <w:pPr>
              <w:pStyle w:val="TableParagraph"/>
              <w:spacing w:before="17" w:line="252" w:lineRule="auto"/>
              <w:ind w:left="170"/>
              <w:rPr>
                <w:sz w:val="24"/>
              </w:rPr>
            </w:pPr>
            <w:proofErr w:type="gramStart"/>
            <w:r>
              <w:rPr>
                <w:color w:val="6F2712"/>
                <w:sz w:val="24"/>
              </w:rPr>
              <w:t>All</w:t>
            </w:r>
            <w:r>
              <w:rPr>
                <w:color w:val="6F2712"/>
                <w:spacing w:val="-10"/>
                <w:sz w:val="24"/>
              </w:rPr>
              <w:t xml:space="preserve"> </w:t>
            </w:r>
            <w:r>
              <w:rPr>
                <w:color w:val="6F2712"/>
                <w:sz w:val="24"/>
              </w:rPr>
              <w:t>of</w:t>
            </w:r>
            <w:proofErr w:type="gramEnd"/>
            <w:r>
              <w:rPr>
                <w:color w:val="6F2712"/>
                <w:spacing w:val="-4"/>
                <w:sz w:val="24"/>
              </w:rPr>
              <w:t xml:space="preserve"> </w:t>
            </w:r>
            <w:r>
              <w:rPr>
                <w:color w:val="6F2712"/>
                <w:sz w:val="24"/>
              </w:rPr>
              <w:t>these</w:t>
            </w:r>
            <w:r>
              <w:rPr>
                <w:color w:val="6F2712"/>
                <w:spacing w:val="-5"/>
                <w:sz w:val="24"/>
              </w:rPr>
              <w:t xml:space="preserve"> </w:t>
            </w:r>
            <w:r>
              <w:rPr>
                <w:color w:val="6F2712"/>
                <w:sz w:val="24"/>
              </w:rPr>
              <w:t>questions</w:t>
            </w:r>
            <w:r>
              <w:rPr>
                <w:color w:val="6F2712"/>
                <w:spacing w:val="-10"/>
                <w:sz w:val="24"/>
              </w:rPr>
              <w:t xml:space="preserve"> </w:t>
            </w:r>
            <w:r>
              <w:rPr>
                <w:color w:val="6F2712"/>
                <w:sz w:val="24"/>
              </w:rPr>
              <w:t>need</w:t>
            </w:r>
            <w:r>
              <w:rPr>
                <w:color w:val="6F2712"/>
                <w:spacing w:val="-5"/>
                <w:sz w:val="24"/>
              </w:rPr>
              <w:t xml:space="preserve"> </w:t>
            </w:r>
            <w:r>
              <w:rPr>
                <w:color w:val="6F2712"/>
                <w:sz w:val="24"/>
              </w:rPr>
              <w:t>to</w:t>
            </w:r>
            <w:r>
              <w:rPr>
                <w:color w:val="6F2712"/>
                <w:spacing w:val="-22"/>
                <w:sz w:val="24"/>
              </w:rPr>
              <w:t xml:space="preserve"> </w:t>
            </w:r>
            <w:r>
              <w:rPr>
                <w:color w:val="6F2712"/>
                <w:sz w:val="24"/>
              </w:rPr>
              <w:t xml:space="preserve">be </w:t>
            </w:r>
            <w:r>
              <w:rPr>
                <w:color w:val="6F2712"/>
                <w:spacing w:val="-2"/>
                <w:sz w:val="24"/>
              </w:rPr>
              <w:t>addressed</w:t>
            </w:r>
          </w:p>
        </w:tc>
        <w:tc>
          <w:tcPr>
            <w:tcW w:w="4214" w:type="dxa"/>
            <w:tcBorders>
              <w:top w:val="nil"/>
            </w:tcBorders>
          </w:tcPr>
          <w:p w14:paraId="532EE906" w14:textId="77777777" w:rsidR="00F53CDC" w:rsidRDefault="00A94650">
            <w:pPr>
              <w:pStyle w:val="TableParagraph"/>
              <w:spacing w:before="102"/>
              <w:ind w:left="169"/>
              <w:rPr>
                <w:b/>
                <w:sz w:val="24"/>
              </w:rPr>
            </w:pPr>
            <w:r>
              <w:rPr>
                <w:b/>
                <w:color w:val="6F2712"/>
                <w:spacing w:val="-2"/>
                <w:sz w:val="24"/>
              </w:rPr>
              <w:t>Examples</w:t>
            </w:r>
          </w:p>
          <w:p w14:paraId="49AE7534" w14:textId="77777777" w:rsidR="00F53CDC" w:rsidRDefault="00A94650">
            <w:pPr>
              <w:pStyle w:val="TableParagraph"/>
              <w:spacing w:before="26" w:line="228" w:lineRule="auto"/>
              <w:ind w:left="169" w:right="419"/>
              <w:rPr>
                <w:sz w:val="24"/>
              </w:rPr>
            </w:pPr>
            <w:r>
              <w:rPr>
                <w:color w:val="6F2712"/>
                <w:sz w:val="24"/>
              </w:rPr>
              <w:t>These are ideas of things you might</w:t>
            </w:r>
            <w:r>
              <w:rPr>
                <w:color w:val="6F2712"/>
                <w:spacing w:val="-11"/>
                <w:sz w:val="24"/>
              </w:rPr>
              <w:t xml:space="preserve"> </w:t>
            </w:r>
            <w:r>
              <w:rPr>
                <w:color w:val="6F2712"/>
                <w:sz w:val="24"/>
              </w:rPr>
              <w:t>like</w:t>
            </w:r>
            <w:r>
              <w:rPr>
                <w:color w:val="6F2712"/>
                <w:spacing w:val="-6"/>
                <w:sz w:val="24"/>
              </w:rPr>
              <w:t xml:space="preserve"> </w:t>
            </w:r>
            <w:r>
              <w:rPr>
                <w:color w:val="6F2712"/>
                <w:sz w:val="24"/>
              </w:rPr>
              <w:t>to</w:t>
            </w:r>
            <w:r>
              <w:rPr>
                <w:color w:val="6F2712"/>
                <w:spacing w:val="-8"/>
                <w:sz w:val="24"/>
              </w:rPr>
              <w:t xml:space="preserve"> </w:t>
            </w:r>
            <w:r>
              <w:rPr>
                <w:color w:val="6F2712"/>
                <w:sz w:val="24"/>
              </w:rPr>
              <w:t>consider;</w:t>
            </w:r>
            <w:r>
              <w:rPr>
                <w:color w:val="6F2712"/>
                <w:spacing w:val="-9"/>
                <w:sz w:val="24"/>
              </w:rPr>
              <w:t xml:space="preserve"> </w:t>
            </w:r>
            <w:r>
              <w:rPr>
                <w:color w:val="6F2712"/>
                <w:sz w:val="24"/>
              </w:rPr>
              <w:t>you</w:t>
            </w:r>
            <w:r>
              <w:rPr>
                <w:color w:val="6F2712"/>
                <w:spacing w:val="-6"/>
                <w:sz w:val="24"/>
              </w:rPr>
              <w:t xml:space="preserve"> </w:t>
            </w:r>
            <w:r>
              <w:rPr>
                <w:color w:val="6F2712"/>
                <w:sz w:val="24"/>
              </w:rPr>
              <w:t>are</w:t>
            </w:r>
            <w:r>
              <w:rPr>
                <w:color w:val="6F2712"/>
                <w:spacing w:val="-21"/>
                <w:sz w:val="24"/>
              </w:rPr>
              <w:t xml:space="preserve"> </w:t>
            </w:r>
            <w:r>
              <w:rPr>
                <w:color w:val="6F2712"/>
                <w:sz w:val="24"/>
              </w:rPr>
              <w:t>not expected</w:t>
            </w:r>
            <w:r>
              <w:rPr>
                <w:color w:val="6F2712"/>
                <w:spacing w:val="-7"/>
                <w:sz w:val="24"/>
              </w:rPr>
              <w:t xml:space="preserve"> </w:t>
            </w:r>
            <w:r>
              <w:rPr>
                <w:color w:val="6F2712"/>
                <w:sz w:val="24"/>
              </w:rPr>
              <w:t>to</w:t>
            </w:r>
            <w:r>
              <w:rPr>
                <w:color w:val="6F2712"/>
                <w:spacing w:val="-6"/>
                <w:sz w:val="24"/>
              </w:rPr>
              <w:t xml:space="preserve"> </w:t>
            </w:r>
            <w:r>
              <w:rPr>
                <w:color w:val="6F2712"/>
                <w:sz w:val="24"/>
              </w:rPr>
              <w:t>do</w:t>
            </w:r>
            <w:r>
              <w:rPr>
                <w:color w:val="6F2712"/>
                <w:spacing w:val="-5"/>
                <w:sz w:val="24"/>
              </w:rPr>
              <w:t xml:space="preserve"> </w:t>
            </w:r>
            <w:r>
              <w:rPr>
                <w:color w:val="6F2712"/>
                <w:sz w:val="24"/>
              </w:rPr>
              <w:t>all</w:t>
            </w:r>
            <w:r>
              <w:rPr>
                <w:color w:val="6F2712"/>
                <w:spacing w:val="-8"/>
                <w:sz w:val="24"/>
              </w:rPr>
              <w:t xml:space="preserve"> </w:t>
            </w:r>
            <w:r>
              <w:rPr>
                <w:color w:val="6F2712"/>
                <w:sz w:val="24"/>
              </w:rPr>
              <w:t>of</w:t>
            </w:r>
            <w:r>
              <w:rPr>
                <w:color w:val="6F2712"/>
                <w:spacing w:val="-11"/>
                <w:sz w:val="24"/>
              </w:rPr>
              <w:t xml:space="preserve"> </w:t>
            </w:r>
            <w:proofErr w:type="gramStart"/>
            <w:r>
              <w:rPr>
                <w:color w:val="6F2712"/>
                <w:sz w:val="24"/>
              </w:rPr>
              <w:t>them,</w:t>
            </w:r>
            <w:proofErr w:type="gramEnd"/>
            <w:r>
              <w:rPr>
                <w:color w:val="6F2712"/>
                <w:spacing w:val="-7"/>
                <w:sz w:val="24"/>
              </w:rPr>
              <w:t xml:space="preserve"> </w:t>
            </w:r>
            <w:r>
              <w:rPr>
                <w:color w:val="6F2712"/>
                <w:sz w:val="24"/>
              </w:rPr>
              <w:t>the</w:t>
            </w:r>
            <w:r>
              <w:rPr>
                <w:color w:val="6F2712"/>
                <w:spacing w:val="-7"/>
                <w:sz w:val="24"/>
              </w:rPr>
              <w:t xml:space="preserve"> </w:t>
            </w:r>
            <w:r>
              <w:rPr>
                <w:color w:val="6F2712"/>
                <w:sz w:val="24"/>
              </w:rPr>
              <w:t>list is not exhaustive</w:t>
            </w:r>
          </w:p>
        </w:tc>
        <w:tc>
          <w:tcPr>
            <w:tcW w:w="4252" w:type="dxa"/>
            <w:tcBorders>
              <w:top w:val="nil"/>
            </w:tcBorders>
          </w:tcPr>
          <w:p w14:paraId="44D3268E" w14:textId="77777777" w:rsidR="00F53CDC" w:rsidRDefault="00A94650">
            <w:pPr>
              <w:pStyle w:val="TableParagraph"/>
              <w:spacing w:before="102"/>
              <w:ind w:left="170"/>
              <w:rPr>
                <w:b/>
                <w:sz w:val="24"/>
              </w:rPr>
            </w:pPr>
            <w:r>
              <w:rPr>
                <w:b/>
                <w:color w:val="6F2712"/>
                <w:sz w:val="24"/>
              </w:rPr>
              <w:t>Evidence</w:t>
            </w:r>
            <w:r>
              <w:rPr>
                <w:b/>
                <w:color w:val="6F2712"/>
                <w:spacing w:val="-3"/>
                <w:sz w:val="24"/>
              </w:rPr>
              <w:t xml:space="preserve"> </w:t>
            </w:r>
            <w:r>
              <w:rPr>
                <w:b/>
                <w:color w:val="6F2712"/>
                <w:sz w:val="24"/>
              </w:rPr>
              <w:t>of</w:t>
            </w:r>
            <w:r>
              <w:rPr>
                <w:b/>
                <w:color w:val="6F2712"/>
                <w:spacing w:val="-3"/>
                <w:sz w:val="24"/>
              </w:rPr>
              <w:t xml:space="preserve"> </w:t>
            </w:r>
            <w:r>
              <w:rPr>
                <w:b/>
                <w:color w:val="6F2712"/>
                <w:sz w:val="24"/>
              </w:rPr>
              <w:t>things</w:t>
            </w:r>
            <w:r>
              <w:rPr>
                <w:b/>
                <w:color w:val="6F2712"/>
                <w:spacing w:val="-5"/>
                <w:sz w:val="24"/>
              </w:rPr>
              <w:t xml:space="preserve"> </w:t>
            </w:r>
            <w:r>
              <w:rPr>
                <w:b/>
                <w:color w:val="6F2712"/>
                <w:sz w:val="24"/>
              </w:rPr>
              <w:t>we</w:t>
            </w:r>
            <w:r>
              <w:rPr>
                <w:b/>
                <w:color w:val="6F2712"/>
                <w:spacing w:val="-3"/>
                <w:sz w:val="24"/>
              </w:rPr>
              <w:t xml:space="preserve"> </w:t>
            </w:r>
            <w:r>
              <w:rPr>
                <w:b/>
                <w:color w:val="6F2712"/>
                <w:sz w:val="24"/>
              </w:rPr>
              <w:t xml:space="preserve">have </w:t>
            </w:r>
            <w:r>
              <w:rPr>
                <w:b/>
                <w:color w:val="6F2712"/>
                <w:spacing w:val="-4"/>
                <w:sz w:val="24"/>
              </w:rPr>
              <w:t>done</w:t>
            </w:r>
          </w:p>
          <w:p w14:paraId="737AE72E" w14:textId="77777777" w:rsidR="00F53CDC" w:rsidRDefault="00A94650">
            <w:pPr>
              <w:pStyle w:val="TableParagraph"/>
              <w:spacing w:before="14"/>
              <w:ind w:left="170"/>
              <w:rPr>
                <w:sz w:val="24"/>
              </w:rPr>
            </w:pPr>
            <w:r>
              <w:rPr>
                <w:color w:val="6F2712"/>
                <w:sz w:val="24"/>
              </w:rPr>
              <w:t>(D</w:t>
            </w:r>
            <w:r>
              <w:rPr>
                <w:color w:val="6F2712"/>
                <w:spacing w:val="-3"/>
                <w:sz w:val="24"/>
              </w:rPr>
              <w:t xml:space="preserve"> </w:t>
            </w:r>
            <w:r>
              <w:rPr>
                <w:color w:val="6F2712"/>
                <w:sz w:val="24"/>
              </w:rPr>
              <w:t>O</w:t>
            </w:r>
            <w:r>
              <w:rPr>
                <w:color w:val="6F2712"/>
                <w:spacing w:val="-1"/>
                <w:sz w:val="24"/>
              </w:rPr>
              <w:t xml:space="preserve"> </w:t>
            </w:r>
            <w:r>
              <w:rPr>
                <w:color w:val="6F2712"/>
                <w:spacing w:val="-5"/>
                <w:sz w:val="24"/>
              </w:rPr>
              <w:t>N)</w:t>
            </w:r>
          </w:p>
        </w:tc>
        <w:tc>
          <w:tcPr>
            <w:tcW w:w="1738" w:type="dxa"/>
            <w:tcBorders>
              <w:top w:val="nil"/>
            </w:tcBorders>
          </w:tcPr>
          <w:p w14:paraId="4D03C87F" w14:textId="77777777" w:rsidR="00F53CDC" w:rsidRDefault="00A94650">
            <w:pPr>
              <w:pStyle w:val="TableParagraph"/>
              <w:spacing w:before="102"/>
              <w:ind w:left="171"/>
              <w:rPr>
                <w:b/>
                <w:sz w:val="24"/>
              </w:rPr>
            </w:pPr>
            <w:r>
              <w:rPr>
                <w:b/>
                <w:color w:val="6F2712"/>
                <w:sz w:val="24"/>
              </w:rPr>
              <w:t>Signed</w:t>
            </w:r>
            <w:r>
              <w:rPr>
                <w:b/>
                <w:color w:val="6F2712"/>
                <w:spacing w:val="-7"/>
                <w:sz w:val="24"/>
              </w:rPr>
              <w:t xml:space="preserve"> </w:t>
            </w:r>
            <w:r>
              <w:rPr>
                <w:b/>
                <w:color w:val="6F2712"/>
                <w:spacing w:val="-4"/>
                <w:sz w:val="24"/>
              </w:rPr>
              <w:t>Date</w:t>
            </w:r>
          </w:p>
        </w:tc>
      </w:tr>
      <w:tr w:rsidR="00F53CDC" w14:paraId="105A56EE" w14:textId="77777777">
        <w:trPr>
          <w:trHeight w:val="7196"/>
        </w:trPr>
        <w:tc>
          <w:tcPr>
            <w:tcW w:w="706" w:type="dxa"/>
          </w:tcPr>
          <w:p w14:paraId="2AAD9A6D" w14:textId="512C81A8" w:rsidR="00F53CDC" w:rsidRDefault="00806804">
            <w:pPr>
              <w:pStyle w:val="TableParagraph"/>
              <w:spacing w:before="112"/>
              <w:ind w:left="190"/>
              <w:rPr>
                <w:sz w:val="24"/>
              </w:rPr>
            </w:pPr>
            <w:r>
              <w:rPr>
                <w:color w:val="221F1F"/>
                <w:spacing w:val="-5"/>
                <w:sz w:val="24"/>
              </w:rPr>
              <w:t>4</w:t>
            </w:r>
            <w:r w:rsidR="00A94650">
              <w:rPr>
                <w:color w:val="221F1F"/>
                <w:spacing w:val="-5"/>
                <w:sz w:val="24"/>
              </w:rPr>
              <w:t>.1</w:t>
            </w:r>
          </w:p>
        </w:tc>
        <w:tc>
          <w:tcPr>
            <w:tcW w:w="4195" w:type="dxa"/>
          </w:tcPr>
          <w:p w14:paraId="610A1718" w14:textId="77777777" w:rsidR="00F53CDC" w:rsidRDefault="00A94650">
            <w:pPr>
              <w:pStyle w:val="TableParagraph"/>
              <w:spacing w:before="112" w:line="271" w:lineRule="auto"/>
              <w:ind w:left="170" w:right="942"/>
              <w:rPr>
                <w:sz w:val="24"/>
              </w:rPr>
            </w:pPr>
            <w:r>
              <w:rPr>
                <w:color w:val="221F1F"/>
                <w:sz w:val="24"/>
              </w:rPr>
              <w:t>How do you engage with individuals, outside agencies,</w:t>
            </w:r>
            <w:r>
              <w:rPr>
                <w:color w:val="221F1F"/>
                <w:spacing w:val="-14"/>
                <w:sz w:val="24"/>
              </w:rPr>
              <w:t xml:space="preserve"> </w:t>
            </w:r>
            <w:r>
              <w:rPr>
                <w:color w:val="221F1F"/>
                <w:sz w:val="24"/>
              </w:rPr>
              <w:t>businesses</w:t>
            </w:r>
            <w:r>
              <w:rPr>
                <w:color w:val="221F1F"/>
                <w:spacing w:val="-16"/>
                <w:sz w:val="24"/>
              </w:rPr>
              <w:t xml:space="preserve"> </w:t>
            </w:r>
            <w:r>
              <w:rPr>
                <w:color w:val="221F1F"/>
                <w:sz w:val="24"/>
              </w:rPr>
              <w:t>and/or members of the community to support environmental</w:t>
            </w:r>
          </w:p>
          <w:p w14:paraId="5B24E934" w14:textId="77777777" w:rsidR="00F53CDC" w:rsidRDefault="00A94650">
            <w:pPr>
              <w:pStyle w:val="TableParagraph"/>
              <w:spacing w:before="8"/>
              <w:ind w:left="170"/>
              <w:rPr>
                <w:sz w:val="24"/>
              </w:rPr>
            </w:pPr>
            <w:r>
              <w:rPr>
                <w:color w:val="221F1F"/>
                <w:spacing w:val="-2"/>
                <w:sz w:val="24"/>
              </w:rPr>
              <w:t>activities?</w:t>
            </w:r>
          </w:p>
        </w:tc>
        <w:tc>
          <w:tcPr>
            <w:tcW w:w="4214" w:type="dxa"/>
          </w:tcPr>
          <w:p w14:paraId="7F03AFAA" w14:textId="77777777" w:rsidR="00E20E0E" w:rsidRPr="00E20E0E" w:rsidRDefault="00E20E0E" w:rsidP="00E20E0E">
            <w:pPr>
              <w:pStyle w:val="TableParagraph"/>
              <w:tabs>
                <w:tab w:val="left" w:pos="570"/>
              </w:tabs>
              <w:spacing w:line="228" w:lineRule="auto"/>
              <w:ind w:right="435"/>
              <w:rPr>
                <w:sz w:val="12"/>
                <w:szCs w:val="10"/>
              </w:rPr>
            </w:pPr>
          </w:p>
          <w:p w14:paraId="321368E7" w14:textId="50C3B500" w:rsidR="00F53CDC" w:rsidRDefault="00A94650" w:rsidP="00E20E0E">
            <w:pPr>
              <w:pStyle w:val="TableParagraph"/>
              <w:numPr>
                <w:ilvl w:val="0"/>
                <w:numId w:val="72"/>
              </w:numPr>
              <w:tabs>
                <w:tab w:val="left" w:pos="570"/>
              </w:tabs>
              <w:spacing w:line="228" w:lineRule="auto"/>
              <w:ind w:right="435" w:hanging="276"/>
              <w:rPr>
                <w:sz w:val="24"/>
              </w:rPr>
            </w:pPr>
            <w:r>
              <w:rPr>
                <w:spacing w:val="-2"/>
                <w:sz w:val="24"/>
              </w:rPr>
              <w:t xml:space="preserve">Parent/carer email/newsletter/ </w:t>
            </w:r>
            <w:r>
              <w:rPr>
                <w:sz w:val="24"/>
              </w:rPr>
              <w:t>social media post asking for involvement</w:t>
            </w:r>
            <w:r>
              <w:rPr>
                <w:spacing w:val="-9"/>
                <w:sz w:val="24"/>
              </w:rPr>
              <w:t xml:space="preserve"> </w:t>
            </w:r>
            <w:r>
              <w:rPr>
                <w:sz w:val="24"/>
              </w:rPr>
              <w:t>and</w:t>
            </w:r>
            <w:r>
              <w:rPr>
                <w:spacing w:val="-8"/>
                <w:sz w:val="24"/>
              </w:rPr>
              <w:t xml:space="preserve"> </w:t>
            </w:r>
            <w:r>
              <w:rPr>
                <w:sz w:val="24"/>
              </w:rPr>
              <w:t>support</w:t>
            </w:r>
            <w:r>
              <w:rPr>
                <w:spacing w:val="-8"/>
                <w:sz w:val="24"/>
              </w:rPr>
              <w:t xml:space="preserve"> </w:t>
            </w:r>
            <w:r>
              <w:rPr>
                <w:sz w:val="24"/>
              </w:rPr>
              <w:t>(</w:t>
            </w:r>
            <w:r w:rsidR="004B0CB8">
              <w:rPr>
                <w:sz w:val="24"/>
              </w:rPr>
              <w:t>for example</w:t>
            </w:r>
            <w:r>
              <w:rPr>
                <w:sz w:val="24"/>
              </w:rPr>
              <w:t xml:space="preserve"> participation in events or donation</w:t>
            </w:r>
            <w:r>
              <w:rPr>
                <w:spacing w:val="-4"/>
                <w:sz w:val="24"/>
              </w:rPr>
              <w:t xml:space="preserve"> </w:t>
            </w:r>
            <w:r>
              <w:rPr>
                <w:sz w:val="24"/>
              </w:rPr>
              <w:t>of</w:t>
            </w:r>
            <w:r>
              <w:rPr>
                <w:spacing w:val="-2"/>
                <w:sz w:val="24"/>
              </w:rPr>
              <w:t xml:space="preserve"> </w:t>
            </w:r>
            <w:r>
              <w:rPr>
                <w:sz w:val="24"/>
              </w:rPr>
              <w:t>old</w:t>
            </w:r>
            <w:r>
              <w:rPr>
                <w:spacing w:val="-2"/>
                <w:sz w:val="24"/>
              </w:rPr>
              <w:t xml:space="preserve"> </w:t>
            </w:r>
            <w:r>
              <w:rPr>
                <w:sz w:val="24"/>
              </w:rPr>
              <w:t>pots</w:t>
            </w:r>
            <w:r>
              <w:rPr>
                <w:spacing w:val="-4"/>
                <w:sz w:val="24"/>
              </w:rPr>
              <w:t xml:space="preserve"> </w:t>
            </w:r>
            <w:r>
              <w:rPr>
                <w:sz w:val="24"/>
              </w:rPr>
              <w:t>and</w:t>
            </w:r>
            <w:r>
              <w:rPr>
                <w:spacing w:val="-2"/>
                <w:sz w:val="24"/>
              </w:rPr>
              <w:t xml:space="preserve"> </w:t>
            </w:r>
            <w:r>
              <w:rPr>
                <w:sz w:val="24"/>
              </w:rPr>
              <w:t>pans for mud kitchen)</w:t>
            </w:r>
          </w:p>
          <w:p w14:paraId="2DAC26CF" w14:textId="3EAFCF22" w:rsidR="00F53CDC" w:rsidRDefault="00A94650" w:rsidP="00E20E0E">
            <w:pPr>
              <w:pStyle w:val="TableParagraph"/>
              <w:numPr>
                <w:ilvl w:val="0"/>
                <w:numId w:val="72"/>
              </w:numPr>
              <w:tabs>
                <w:tab w:val="left" w:pos="568"/>
                <w:tab w:val="left" w:pos="570"/>
              </w:tabs>
              <w:spacing w:line="228" w:lineRule="auto"/>
              <w:ind w:right="599" w:hanging="276"/>
              <w:rPr>
                <w:sz w:val="24"/>
              </w:rPr>
            </w:pPr>
            <w:r>
              <w:rPr>
                <w:sz w:val="24"/>
              </w:rPr>
              <w:t>Visiting community settings (</w:t>
            </w:r>
            <w:r w:rsidR="004B0CB8">
              <w:rPr>
                <w:sz w:val="24"/>
              </w:rPr>
              <w:t>for example</w:t>
            </w:r>
            <w:r>
              <w:rPr>
                <w:sz w:val="24"/>
              </w:rPr>
              <w:t xml:space="preserve"> garden </w:t>
            </w:r>
            <w:proofErr w:type="spellStart"/>
            <w:r>
              <w:rPr>
                <w:sz w:val="24"/>
              </w:rPr>
              <w:t>centres</w:t>
            </w:r>
            <w:proofErr w:type="spellEnd"/>
            <w:r>
              <w:rPr>
                <w:sz w:val="24"/>
              </w:rPr>
              <w:t>, waste management and recycling plants</w:t>
            </w:r>
            <w:r>
              <w:rPr>
                <w:spacing w:val="-14"/>
                <w:sz w:val="24"/>
              </w:rPr>
              <w:t xml:space="preserve"> </w:t>
            </w:r>
            <w:r>
              <w:rPr>
                <w:sz w:val="24"/>
              </w:rPr>
              <w:t>and</w:t>
            </w:r>
            <w:r>
              <w:rPr>
                <w:spacing w:val="-14"/>
                <w:sz w:val="24"/>
              </w:rPr>
              <w:t xml:space="preserve"> </w:t>
            </w:r>
            <w:r>
              <w:rPr>
                <w:sz w:val="24"/>
              </w:rPr>
              <w:t>local</w:t>
            </w:r>
            <w:r>
              <w:rPr>
                <w:spacing w:val="-14"/>
                <w:sz w:val="24"/>
              </w:rPr>
              <w:t xml:space="preserve"> </w:t>
            </w:r>
            <w:r>
              <w:rPr>
                <w:sz w:val="24"/>
              </w:rPr>
              <w:t>businesses)</w:t>
            </w:r>
          </w:p>
          <w:p w14:paraId="40599237" w14:textId="4F0C2FB2" w:rsidR="00F53CDC" w:rsidRDefault="00A94650" w:rsidP="00E20E0E">
            <w:pPr>
              <w:pStyle w:val="TableParagraph"/>
              <w:numPr>
                <w:ilvl w:val="0"/>
                <w:numId w:val="72"/>
              </w:numPr>
              <w:tabs>
                <w:tab w:val="left" w:pos="570"/>
              </w:tabs>
              <w:spacing w:line="216" w:lineRule="auto"/>
              <w:ind w:right="262" w:hanging="276"/>
              <w:rPr>
                <w:sz w:val="24"/>
              </w:rPr>
            </w:pPr>
            <w:r>
              <w:rPr>
                <w:sz w:val="24"/>
              </w:rPr>
              <w:t xml:space="preserve">Visits or workshops from local </w:t>
            </w:r>
            <w:proofErr w:type="spellStart"/>
            <w:r>
              <w:rPr>
                <w:sz w:val="24"/>
              </w:rPr>
              <w:t>organisations</w:t>
            </w:r>
            <w:proofErr w:type="spellEnd"/>
            <w:r>
              <w:rPr>
                <w:sz w:val="24"/>
              </w:rPr>
              <w:t xml:space="preserve"> (</w:t>
            </w:r>
            <w:r w:rsidR="004B0CB8">
              <w:rPr>
                <w:sz w:val="24"/>
              </w:rPr>
              <w:t xml:space="preserve">for example </w:t>
            </w:r>
            <w:r>
              <w:rPr>
                <w:sz w:val="24"/>
              </w:rPr>
              <w:t>local environmental</w:t>
            </w:r>
            <w:r>
              <w:rPr>
                <w:spacing w:val="-17"/>
                <w:sz w:val="24"/>
              </w:rPr>
              <w:t xml:space="preserve"> </w:t>
            </w:r>
            <w:r>
              <w:rPr>
                <w:sz w:val="24"/>
              </w:rPr>
              <w:t xml:space="preserve">groups/allotment </w:t>
            </w:r>
            <w:r>
              <w:rPr>
                <w:spacing w:val="-2"/>
                <w:sz w:val="24"/>
              </w:rPr>
              <w:t>societies)</w:t>
            </w:r>
          </w:p>
          <w:p w14:paraId="474B189A" w14:textId="4AB30F72" w:rsidR="00F53CDC" w:rsidRDefault="00A94650" w:rsidP="00E20E0E">
            <w:pPr>
              <w:pStyle w:val="TableParagraph"/>
              <w:numPr>
                <w:ilvl w:val="0"/>
                <w:numId w:val="72"/>
              </w:numPr>
              <w:tabs>
                <w:tab w:val="left" w:pos="570"/>
              </w:tabs>
              <w:spacing w:line="225" w:lineRule="auto"/>
              <w:ind w:right="410" w:hanging="276"/>
              <w:rPr>
                <w:sz w:val="24"/>
              </w:rPr>
            </w:pPr>
            <w:r>
              <w:rPr>
                <w:sz w:val="24"/>
              </w:rPr>
              <w:t>Outdoor</w:t>
            </w:r>
            <w:r>
              <w:rPr>
                <w:spacing w:val="-13"/>
                <w:sz w:val="24"/>
              </w:rPr>
              <w:t xml:space="preserve"> </w:t>
            </w:r>
            <w:r>
              <w:rPr>
                <w:sz w:val="24"/>
              </w:rPr>
              <w:t>learning</w:t>
            </w:r>
            <w:r>
              <w:rPr>
                <w:spacing w:val="-14"/>
                <w:sz w:val="24"/>
              </w:rPr>
              <w:t xml:space="preserve"> </w:t>
            </w:r>
            <w:r>
              <w:rPr>
                <w:sz w:val="24"/>
              </w:rPr>
              <w:t>support</w:t>
            </w:r>
            <w:r>
              <w:rPr>
                <w:spacing w:val="-13"/>
                <w:sz w:val="24"/>
              </w:rPr>
              <w:t xml:space="preserve"> </w:t>
            </w:r>
            <w:r>
              <w:rPr>
                <w:sz w:val="24"/>
              </w:rPr>
              <w:t>(</w:t>
            </w:r>
            <w:r w:rsidR="004B0CB8">
              <w:rPr>
                <w:sz w:val="24"/>
              </w:rPr>
              <w:t>for example</w:t>
            </w:r>
            <w:r>
              <w:rPr>
                <w:sz w:val="24"/>
              </w:rPr>
              <w:t xml:space="preserve"> forest school, beach schools)</w:t>
            </w:r>
          </w:p>
          <w:p w14:paraId="26FBB6DF" w14:textId="775C00AC" w:rsidR="00F53CDC" w:rsidRDefault="00A94650" w:rsidP="00E20E0E">
            <w:pPr>
              <w:pStyle w:val="TableParagraph"/>
              <w:numPr>
                <w:ilvl w:val="0"/>
                <w:numId w:val="72"/>
              </w:numPr>
              <w:tabs>
                <w:tab w:val="left" w:pos="570"/>
              </w:tabs>
              <w:spacing w:line="228" w:lineRule="auto"/>
              <w:ind w:right="51" w:hanging="276"/>
              <w:rPr>
                <w:sz w:val="24"/>
              </w:rPr>
            </w:pPr>
            <w:r>
              <w:rPr>
                <w:sz w:val="24"/>
              </w:rPr>
              <w:t xml:space="preserve">National </w:t>
            </w:r>
            <w:proofErr w:type="spellStart"/>
            <w:r>
              <w:rPr>
                <w:sz w:val="24"/>
              </w:rPr>
              <w:t>organisation</w:t>
            </w:r>
            <w:proofErr w:type="spellEnd"/>
            <w:r>
              <w:rPr>
                <w:sz w:val="24"/>
              </w:rPr>
              <w:t xml:space="preserve"> resources and initiatives (</w:t>
            </w:r>
            <w:r w:rsidR="004B0CB8">
              <w:rPr>
                <w:sz w:val="24"/>
              </w:rPr>
              <w:t>for example</w:t>
            </w:r>
            <w:r>
              <w:rPr>
                <w:sz w:val="24"/>
              </w:rPr>
              <w:t xml:space="preserve"> Natural </w:t>
            </w:r>
            <w:r>
              <w:rPr>
                <w:spacing w:val="-2"/>
                <w:sz w:val="24"/>
              </w:rPr>
              <w:t>Resources</w:t>
            </w:r>
            <w:r>
              <w:rPr>
                <w:spacing w:val="-18"/>
                <w:sz w:val="24"/>
              </w:rPr>
              <w:t xml:space="preserve"> </w:t>
            </w:r>
            <w:r>
              <w:rPr>
                <w:spacing w:val="-2"/>
                <w:sz w:val="24"/>
              </w:rPr>
              <w:t>Wales</w:t>
            </w:r>
            <w:r>
              <w:rPr>
                <w:spacing w:val="-15"/>
                <w:sz w:val="24"/>
              </w:rPr>
              <w:t xml:space="preserve"> </w:t>
            </w:r>
            <w:r>
              <w:rPr>
                <w:spacing w:val="-2"/>
                <w:sz w:val="24"/>
              </w:rPr>
              <w:t>(NRW)</w:t>
            </w:r>
            <w:r>
              <w:rPr>
                <w:spacing w:val="-15"/>
                <w:sz w:val="24"/>
              </w:rPr>
              <w:t xml:space="preserve"> </w:t>
            </w:r>
            <w:r>
              <w:rPr>
                <w:spacing w:val="-2"/>
                <w:sz w:val="24"/>
              </w:rPr>
              <w:t xml:space="preserve">website/ </w:t>
            </w:r>
            <w:r>
              <w:rPr>
                <w:sz w:val="24"/>
              </w:rPr>
              <w:t>newsletter, Keep Wales Tidy, Royal</w:t>
            </w:r>
            <w:r>
              <w:rPr>
                <w:spacing w:val="-15"/>
                <w:sz w:val="24"/>
              </w:rPr>
              <w:t xml:space="preserve"> </w:t>
            </w:r>
            <w:r>
              <w:rPr>
                <w:sz w:val="24"/>
              </w:rPr>
              <w:t>Society</w:t>
            </w:r>
            <w:r>
              <w:rPr>
                <w:spacing w:val="-14"/>
                <w:sz w:val="24"/>
              </w:rPr>
              <w:t xml:space="preserve"> </w:t>
            </w:r>
            <w:r>
              <w:rPr>
                <w:sz w:val="24"/>
              </w:rPr>
              <w:t>Protection</w:t>
            </w:r>
            <w:r>
              <w:rPr>
                <w:spacing w:val="-13"/>
                <w:sz w:val="24"/>
              </w:rPr>
              <w:t xml:space="preserve"> </w:t>
            </w:r>
            <w:r>
              <w:rPr>
                <w:sz w:val="24"/>
              </w:rPr>
              <w:t>of</w:t>
            </w:r>
            <w:r>
              <w:rPr>
                <w:spacing w:val="-11"/>
                <w:sz w:val="24"/>
              </w:rPr>
              <w:t xml:space="preserve"> </w:t>
            </w:r>
            <w:r>
              <w:rPr>
                <w:sz w:val="24"/>
              </w:rPr>
              <w:t>Birds)</w:t>
            </w:r>
          </w:p>
          <w:p w14:paraId="21A34435" w14:textId="77777777" w:rsidR="00F53CDC" w:rsidRDefault="00A94650" w:rsidP="00E20E0E">
            <w:pPr>
              <w:pStyle w:val="TableParagraph"/>
              <w:numPr>
                <w:ilvl w:val="0"/>
                <w:numId w:val="72"/>
              </w:numPr>
              <w:tabs>
                <w:tab w:val="left" w:pos="570"/>
              </w:tabs>
              <w:spacing w:line="216" w:lineRule="auto"/>
              <w:ind w:right="746" w:hanging="276"/>
              <w:rPr>
                <w:sz w:val="24"/>
              </w:rPr>
            </w:pPr>
            <w:r>
              <w:rPr>
                <w:sz w:val="24"/>
              </w:rPr>
              <w:t>Engage</w:t>
            </w:r>
            <w:r>
              <w:rPr>
                <w:spacing w:val="-14"/>
                <w:sz w:val="24"/>
              </w:rPr>
              <w:t xml:space="preserve"> </w:t>
            </w:r>
            <w:r>
              <w:rPr>
                <w:sz w:val="24"/>
              </w:rPr>
              <w:t>with</w:t>
            </w:r>
            <w:r>
              <w:rPr>
                <w:spacing w:val="-14"/>
                <w:sz w:val="24"/>
              </w:rPr>
              <w:t xml:space="preserve"> </w:t>
            </w:r>
            <w:r>
              <w:rPr>
                <w:sz w:val="24"/>
              </w:rPr>
              <w:t>local</w:t>
            </w:r>
            <w:r>
              <w:rPr>
                <w:spacing w:val="-14"/>
                <w:sz w:val="24"/>
              </w:rPr>
              <w:t xml:space="preserve"> </w:t>
            </w:r>
            <w:r>
              <w:rPr>
                <w:sz w:val="24"/>
              </w:rPr>
              <w:t>authority initiatives and schemes</w:t>
            </w:r>
          </w:p>
        </w:tc>
        <w:tc>
          <w:tcPr>
            <w:tcW w:w="4252" w:type="dxa"/>
          </w:tcPr>
          <w:p w14:paraId="0F7C6BC4" w14:textId="77777777" w:rsidR="00F53CDC" w:rsidRDefault="00F53CDC">
            <w:pPr>
              <w:pStyle w:val="TableParagraph"/>
              <w:ind w:left="0"/>
              <w:rPr>
                <w:rFonts w:ascii="Times New Roman"/>
                <w:sz w:val="24"/>
              </w:rPr>
            </w:pPr>
          </w:p>
        </w:tc>
        <w:tc>
          <w:tcPr>
            <w:tcW w:w="1738" w:type="dxa"/>
          </w:tcPr>
          <w:p w14:paraId="333EEEC2" w14:textId="77777777" w:rsidR="00F53CDC" w:rsidRDefault="00F53CDC">
            <w:pPr>
              <w:pStyle w:val="TableParagraph"/>
              <w:ind w:left="0"/>
              <w:rPr>
                <w:rFonts w:ascii="Times New Roman"/>
                <w:sz w:val="24"/>
              </w:rPr>
            </w:pPr>
          </w:p>
        </w:tc>
      </w:tr>
    </w:tbl>
    <w:p w14:paraId="74C5A2C1" w14:textId="77777777" w:rsidR="00F53CDC" w:rsidRDefault="00F53CDC">
      <w:pPr>
        <w:rPr>
          <w:rFonts w:ascii="Times New Roman"/>
          <w:sz w:val="24"/>
        </w:rPr>
        <w:sectPr w:rsidR="00F53CDC">
          <w:pgSz w:w="16840" w:h="11910" w:orient="landscape"/>
          <w:pgMar w:top="0" w:right="60" w:bottom="620" w:left="0" w:header="0" w:footer="366" w:gutter="0"/>
          <w:cols w:space="720"/>
        </w:sectPr>
      </w:pPr>
    </w:p>
    <w:p w14:paraId="5D01AC17" w14:textId="77777777" w:rsidR="00F53CDC" w:rsidRDefault="00A94650">
      <w:pPr>
        <w:pStyle w:val="BodyText"/>
        <w:ind w:left="2"/>
        <w:rPr>
          <w:sz w:val="20"/>
        </w:rPr>
      </w:pPr>
      <w:r>
        <w:rPr>
          <w:noProof/>
          <w:sz w:val="20"/>
        </w:rPr>
        <w:lastRenderedPageBreak/>
        <w:drawing>
          <wp:inline distT="0" distB="0" distL="0" distR="0" wp14:anchorId="68F9C34B" wp14:editId="50C5FAF9">
            <wp:extent cx="1934060" cy="981455"/>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7" cstate="print"/>
                    <a:stretch>
                      <a:fillRect/>
                    </a:stretch>
                  </pic:blipFill>
                  <pic:spPr>
                    <a:xfrm>
                      <a:off x="0" y="0"/>
                      <a:ext cx="1934060" cy="981455"/>
                    </a:xfrm>
                    <a:prstGeom prst="rect">
                      <a:avLst/>
                    </a:prstGeom>
                  </pic:spPr>
                </pic:pic>
              </a:graphicData>
            </a:graphic>
          </wp:inline>
        </w:drawing>
      </w:r>
    </w:p>
    <w:p w14:paraId="2433D070" w14:textId="77777777" w:rsidR="00F53CDC" w:rsidRDefault="00F53CDC">
      <w:pPr>
        <w:pStyle w:val="BodyText"/>
        <w:rPr>
          <w:b/>
          <w:sz w:val="6"/>
        </w:rPr>
      </w:pPr>
    </w:p>
    <w:tbl>
      <w:tblPr>
        <w:tblW w:w="0" w:type="auto"/>
        <w:tblInd w:w="808"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1BB7C8F2" w14:textId="77777777">
        <w:trPr>
          <w:trHeight w:val="4300"/>
        </w:trPr>
        <w:tc>
          <w:tcPr>
            <w:tcW w:w="706" w:type="dxa"/>
          </w:tcPr>
          <w:p w14:paraId="72D0299B" w14:textId="71A963D9" w:rsidR="00F53CDC" w:rsidRDefault="00806804">
            <w:pPr>
              <w:pStyle w:val="TableParagraph"/>
              <w:spacing w:before="110"/>
              <w:ind w:left="42" w:right="2"/>
              <w:jc w:val="center"/>
              <w:rPr>
                <w:sz w:val="24"/>
              </w:rPr>
            </w:pPr>
            <w:r>
              <w:rPr>
                <w:color w:val="221F1F"/>
                <w:spacing w:val="-5"/>
                <w:sz w:val="24"/>
              </w:rPr>
              <w:t>4</w:t>
            </w:r>
            <w:r w:rsidR="00A94650">
              <w:rPr>
                <w:color w:val="221F1F"/>
                <w:spacing w:val="-5"/>
                <w:sz w:val="24"/>
              </w:rPr>
              <w:t>.2</w:t>
            </w:r>
          </w:p>
        </w:tc>
        <w:tc>
          <w:tcPr>
            <w:tcW w:w="4195" w:type="dxa"/>
          </w:tcPr>
          <w:p w14:paraId="36D9261B" w14:textId="77777777" w:rsidR="00F53CDC" w:rsidRDefault="00A94650">
            <w:pPr>
              <w:pStyle w:val="TableParagraph"/>
              <w:spacing w:before="121" w:line="228" w:lineRule="auto"/>
              <w:ind w:left="168" w:right="766"/>
              <w:rPr>
                <w:sz w:val="24"/>
              </w:rPr>
            </w:pPr>
            <w:r>
              <w:rPr>
                <w:color w:val="221F1F"/>
                <w:sz w:val="24"/>
              </w:rPr>
              <w:t>What information do you provide for parents / carers about the importance of environmental</w:t>
            </w:r>
            <w:r>
              <w:rPr>
                <w:color w:val="221F1F"/>
                <w:spacing w:val="-12"/>
                <w:sz w:val="24"/>
              </w:rPr>
              <w:t xml:space="preserve"> </w:t>
            </w:r>
            <w:r>
              <w:rPr>
                <w:color w:val="221F1F"/>
                <w:sz w:val="24"/>
              </w:rPr>
              <w:t>initiatives</w:t>
            </w:r>
            <w:r>
              <w:rPr>
                <w:color w:val="221F1F"/>
                <w:spacing w:val="-12"/>
                <w:sz w:val="24"/>
              </w:rPr>
              <w:t xml:space="preserve"> </w:t>
            </w:r>
            <w:r>
              <w:rPr>
                <w:color w:val="221F1F"/>
                <w:sz w:val="24"/>
              </w:rPr>
              <w:t>in</w:t>
            </w:r>
            <w:r>
              <w:rPr>
                <w:color w:val="221F1F"/>
                <w:spacing w:val="-12"/>
                <w:sz w:val="24"/>
              </w:rPr>
              <w:t xml:space="preserve"> </w:t>
            </w:r>
            <w:r>
              <w:rPr>
                <w:color w:val="221F1F"/>
                <w:sz w:val="24"/>
              </w:rPr>
              <w:t xml:space="preserve">the </w:t>
            </w:r>
            <w:r>
              <w:rPr>
                <w:color w:val="221F1F"/>
                <w:spacing w:val="-2"/>
                <w:sz w:val="24"/>
              </w:rPr>
              <w:t>setting?</w:t>
            </w:r>
          </w:p>
        </w:tc>
        <w:tc>
          <w:tcPr>
            <w:tcW w:w="4214" w:type="dxa"/>
          </w:tcPr>
          <w:p w14:paraId="23CEB561" w14:textId="77777777" w:rsidR="004939BE" w:rsidRPr="004939BE" w:rsidRDefault="004939BE" w:rsidP="004939BE">
            <w:pPr>
              <w:pStyle w:val="TableParagraph"/>
              <w:tabs>
                <w:tab w:val="left" w:pos="570"/>
              </w:tabs>
              <w:spacing w:line="228" w:lineRule="auto"/>
              <w:ind w:right="449"/>
              <w:rPr>
                <w:sz w:val="12"/>
                <w:szCs w:val="10"/>
              </w:rPr>
            </w:pPr>
          </w:p>
          <w:p w14:paraId="4397AAF5" w14:textId="7F275AAE" w:rsidR="00F53CDC" w:rsidRDefault="00A94650" w:rsidP="004939BE">
            <w:pPr>
              <w:pStyle w:val="TableParagraph"/>
              <w:numPr>
                <w:ilvl w:val="0"/>
                <w:numId w:val="71"/>
              </w:numPr>
              <w:tabs>
                <w:tab w:val="left" w:pos="570"/>
              </w:tabs>
              <w:spacing w:line="228" w:lineRule="auto"/>
              <w:ind w:right="449" w:hanging="346"/>
              <w:rPr>
                <w:sz w:val="24"/>
              </w:rPr>
            </w:pPr>
            <w:r>
              <w:rPr>
                <w:sz w:val="24"/>
              </w:rPr>
              <w:t xml:space="preserve">Newsletters, </w:t>
            </w:r>
            <w:proofErr w:type="gramStart"/>
            <w:r>
              <w:rPr>
                <w:sz w:val="24"/>
              </w:rPr>
              <w:t>website</w:t>
            </w:r>
            <w:proofErr w:type="gramEnd"/>
            <w:r>
              <w:rPr>
                <w:sz w:val="24"/>
              </w:rPr>
              <w:t>, social media</w:t>
            </w:r>
            <w:r>
              <w:rPr>
                <w:spacing w:val="-13"/>
                <w:sz w:val="24"/>
              </w:rPr>
              <w:t xml:space="preserve"> </w:t>
            </w:r>
            <w:r>
              <w:rPr>
                <w:sz w:val="24"/>
              </w:rPr>
              <w:t>and/or</w:t>
            </w:r>
            <w:r>
              <w:rPr>
                <w:spacing w:val="-13"/>
                <w:sz w:val="24"/>
              </w:rPr>
              <w:t xml:space="preserve"> </w:t>
            </w:r>
            <w:r>
              <w:rPr>
                <w:sz w:val="24"/>
              </w:rPr>
              <w:t>displays</w:t>
            </w:r>
            <w:r>
              <w:rPr>
                <w:spacing w:val="-13"/>
                <w:sz w:val="24"/>
              </w:rPr>
              <w:t xml:space="preserve"> </w:t>
            </w:r>
            <w:r>
              <w:rPr>
                <w:sz w:val="24"/>
              </w:rPr>
              <w:t>include information (</w:t>
            </w:r>
            <w:r w:rsidR="004B0CB8">
              <w:rPr>
                <w:sz w:val="24"/>
              </w:rPr>
              <w:t xml:space="preserve">for example </w:t>
            </w:r>
            <w:r>
              <w:rPr>
                <w:sz w:val="24"/>
              </w:rPr>
              <w:t>recycling, gardening, eco policy/code)</w:t>
            </w:r>
          </w:p>
          <w:p w14:paraId="2C8647FB" w14:textId="77777777" w:rsidR="00F53CDC" w:rsidRDefault="00A94650" w:rsidP="00E20E0E">
            <w:pPr>
              <w:pStyle w:val="TableParagraph"/>
              <w:numPr>
                <w:ilvl w:val="0"/>
                <w:numId w:val="71"/>
              </w:numPr>
              <w:tabs>
                <w:tab w:val="left" w:pos="570"/>
              </w:tabs>
              <w:spacing w:line="228" w:lineRule="auto"/>
              <w:ind w:right="263" w:hanging="346"/>
              <w:rPr>
                <w:sz w:val="24"/>
              </w:rPr>
            </w:pPr>
            <w:r>
              <w:rPr>
                <w:sz w:val="24"/>
              </w:rPr>
              <w:t>National</w:t>
            </w:r>
            <w:r>
              <w:rPr>
                <w:spacing w:val="-12"/>
                <w:sz w:val="24"/>
              </w:rPr>
              <w:t xml:space="preserve"> </w:t>
            </w:r>
            <w:r>
              <w:rPr>
                <w:sz w:val="24"/>
              </w:rPr>
              <w:t>resources</w:t>
            </w:r>
            <w:r>
              <w:rPr>
                <w:spacing w:val="-14"/>
                <w:sz w:val="24"/>
              </w:rPr>
              <w:t xml:space="preserve"> </w:t>
            </w:r>
            <w:r>
              <w:rPr>
                <w:sz w:val="24"/>
              </w:rPr>
              <w:t>promoted</w:t>
            </w:r>
            <w:r>
              <w:rPr>
                <w:spacing w:val="-12"/>
                <w:sz w:val="24"/>
              </w:rPr>
              <w:t xml:space="preserve"> </w:t>
            </w:r>
            <w:r>
              <w:rPr>
                <w:sz w:val="24"/>
              </w:rPr>
              <w:t>to parents via setting</w:t>
            </w:r>
          </w:p>
          <w:p w14:paraId="36842CE5" w14:textId="4DD521A5" w:rsidR="00F53CDC" w:rsidRDefault="00E20E0E" w:rsidP="00E20E0E">
            <w:pPr>
              <w:pStyle w:val="TableParagraph"/>
              <w:spacing w:line="225" w:lineRule="auto"/>
              <w:ind w:hanging="346"/>
              <w:rPr>
                <w:sz w:val="24"/>
              </w:rPr>
            </w:pPr>
            <w:r>
              <w:rPr>
                <w:sz w:val="24"/>
              </w:rPr>
              <w:t xml:space="preserve">     </w:t>
            </w:r>
            <w:r w:rsidR="00A94650">
              <w:rPr>
                <w:sz w:val="24"/>
              </w:rPr>
              <w:t>communication channels (</w:t>
            </w:r>
            <w:r w:rsidR="004B0CB8">
              <w:rPr>
                <w:sz w:val="24"/>
              </w:rPr>
              <w:t>for example</w:t>
            </w:r>
            <w:r w:rsidR="00A94650">
              <w:rPr>
                <w:sz w:val="24"/>
              </w:rPr>
              <w:t xml:space="preserve"> NRW,</w:t>
            </w:r>
            <w:r w:rsidR="00A94650">
              <w:rPr>
                <w:spacing w:val="-13"/>
                <w:sz w:val="24"/>
              </w:rPr>
              <w:t xml:space="preserve"> </w:t>
            </w:r>
            <w:r w:rsidR="00A94650">
              <w:rPr>
                <w:sz w:val="24"/>
              </w:rPr>
              <w:t>Royal</w:t>
            </w:r>
            <w:r w:rsidR="00A94650">
              <w:rPr>
                <w:spacing w:val="-12"/>
                <w:sz w:val="24"/>
              </w:rPr>
              <w:t xml:space="preserve"> </w:t>
            </w:r>
            <w:r w:rsidR="00A94650">
              <w:rPr>
                <w:sz w:val="24"/>
              </w:rPr>
              <w:t>Horticultural</w:t>
            </w:r>
            <w:r w:rsidR="00A94650">
              <w:rPr>
                <w:spacing w:val="-12"/>
                <w:sz w:val="24"/>
              </w:rPr>
              <w:t xml:space="preserve"> </w:t>
            </w:r>
            <w:r w:rsidR="00A94650">
              <w:rPr>
                <w:sz w:val="24"/>
              </w:rPr>
              <w:t>Society (RHS), Keep Wales Tidy</w:t>
            </w:r>
          </w:p>
          <w:p w14:paraId="07BB1653" w14:textId="77777777" w:rsidR="00F53CDC" w:rsidRDefault="00A94650" w:rsidP="00E20E0E">
            <w:pPr>
              <w:pStyle w:val="TableParagraph"/>
              <w:numPr>
                <w:ilvl w:val="0"/>
                <w:numId w:val="71"/>
              </w:numPr>
              <w:tabs>
                <w:tab w:val="left" w:pos="570"/>
              </w:tabs>
              <w:spacing w:line="228" w:lineRule="auto"/>
              <w:ind w:right="9" w:hanging="346"/>
              <w:rPr>
                <w:sz w:val="24"/>
              </w:rPr>
            </w:pPr>
            <w:r>
              <w:rPr>
                <w:sz w:val="24"/>
              </w:rPr>
              <w:t>Open</w:t>
            </w:r>
            <w:r>
              <w:rPr>
                <w:spacing w:val="-10"/>
                <w:sz w:val="24"/>
              </w:rPr>
              <w:t xml:space="preserve"> </w:t>
            </w:r>
            <w:r>
              <w:rPr>
                <w:sz w:val="24"/>
              </w:rPr>
              <w:t>gardening</w:t>
            </w:r>
            <w:r>
              <w:rPr>
                <w:spacing w:val="-9"/>
                <w:sz w:val="24"/>
              </w:rPr>
              <w:t xml:space="preserve"> </w:t>
            </w:r>
            <w:r>
              <w:rPr>
                <w:sz w:val="24"/>
              </w:rPr>
              <w:t>day</w:t>
            </w:r>
            <w:r>
              <w:rPr>
                <w:spacing w:val="-11"/>
                <w:sz w:val="24"/>
              </w:rPr>
              <w:t xml:space="preserve"> </w:t>
            </w:r>
            <w:r>
              <w:rPr>
                <w:sz w:val="24"/>
              </w:rPr>
              <w:t>with</w:t>
            </w:r>
            <w:r>
              <w:rPr>
                <w:spacing w:val="-9"/>
                <w:sz w:val="24"/>
              </w:rPr>
              <w:t xml:space="preserve"> </w:t>
            </w:r>
            <w:r>
              <w:rPr>
                <w:sz w:val="24"/>
              </w:rPr>
              <w:t>parents/ carers and children</w:t>
            </w:r>
          </w:p>
          <w:p w14:paraId="2F542C6B" w14:textId="776FC7EF" w:rsidR="00F53CDC" w:rsidRDefault="00A94650" w:rsidP="00E20E0E">
            <w:pPr>
              <w:pStyle w:val="TableParagraph"/>
              <w:numPr>
                <w:ilvl w:val="0"/>
                <w:numId w:val="71"/>
              </w:numPr>
              <w:tabs>
                <w:tab w:val="left" w:pos="570"/>
              </w:tabs>
              <w:spacing w:line="228" w:lineRule="auto"/>
              <w:ind w:right="208" w:hanging="346"/>
              <w:rPr>
                <w:sz w:val="24"/>
              </w:rPr>
            </w:pPr>
            <w:r>
              <w:rPr>
                <w:sz w:val="24"/>
              </w:rPr>
              <w:t>Parents/carers accompany children</w:t>
            </w:r>
            <w:r>
              <w:rPr>
                <w:spacing w:val="-8"/>
                <w:sz w:val="24"/>
              </w:rPr>
              <w:t xml:space="preserve"> </w:t>
            </w:r>
            <w:r>
              <w:rPr>
                <w:sz w:val="24"/>
              </w:rPr>
              <w:t>on</w:t>
            </w:r>
            <w:r>
              <w:rPr>
                <w:spacing w:val="-8"/>
                <w:sz w:val="24"/>
              </w:rPr>
              <w:t xml:space="preserve"> </w:t>
            </w:r>
            <w:r>
              <w:rPr>
                <w:sz w:val="24"/>
              </w:rPr>
              <w:t>visits</w:t>
            </w:r>
            <w:r>
              <w:rPr>
                <w:spacing w:val="-8"/>
                <w:sz w:val="24"/>
              </w:rPr>
              <w:t xml:space="preserve"> </w:t>
            </w:r>
            <w:r>
              <w:rPr>
                <w:sz w:val="24"/>
              </w:rPr>
              <w:t>(</w:t>
            </w:r>
            <w:r w:rsidR="004B0CB8">
              <w:rPr>
                <w:sz w:val="24"/>
              </w:rPr>
              <w:t>for example</w:t>
            </w:r>
            <w:r>
              <w:rPr>
                <w:spacing w:val="-8"/>
                <w:sz w:val="24"/>
              </w:rPr>
              <w:t xml:space="preserve"> </w:t>
            </w:r>
            <w:r>
              <w:rPr>
                <w:sz w:val="24"/>
              </w:rPr>
              <w:t>to</w:t>
            </w:r>
            <w:r>
              <w:rPr>
                <w:spacing w:val="-7"/>
                <w:sz w:val="24"/>
              </w:rPr>
              <w:t xml:space="preserve"> </w:t>
            </w:r>
            <w:r>
              <w:rPr>
                <w:sz w:val="24"/>
              </w:rPr>
              <w:t xml:space="preserve">garden </w:t>
            </w:r>
            <w:proofErr w:type="spellStart"/>
            <w:r>
              <w:rPr>
                <w:sz w:val="24"/>
              </w:rPr>
              <w:t>centres</w:t>
            </w:r>
            <w:proofErr w:type="spellEnd"/>
            <w:r>
              <w:rPr>
                <w:sz w:val="24"/>
              </w:rPr>
              <w:t>,</w:t>
            </w:r>
            <w:r>
              <w:rPr>
                <w:spacing w:val="-5"/>
                <w:sz w:val="24"/>
              </w:rPr>
              <w:t xml:space="preserve"> </w:t>
            </w:r>
            <w:r>
              <w:rPr>
                <w:sz w:val="24"/>
              </w:rPr>
              <w:t>farms,</w:t>
            </w:r>
            <w:r>
              <w:rPr>
                <w:spacing w:val="-3"/>
                <w:sz w:val="24"/>
              </w:rPr>
              <w:t xml:space="preserve"> </w:t>
            </w:r>
            <w:r>
              <w:rPr>
                <w:sz w:val="24"/>
              </w:rPr>
              <w:t>RSPB</w:t>
            </w:r>
            <w:r>
              <w:rPr>
                <w:spacing w:val="-3"/>
                <w:sz w:val="24"/>
              </w:rPr>
              <w:t xml:space="preserve"> </w:t>
            </w:r>
            <w:r>
              <w:rPr>
                <w:sz w:val="24"/>
              </w:rPr>
              <w:t>reserves)</w:t>
            </w:r>
          </w:p>
        </w:tc>
        <w:tc>
          <w:tcPr>
            <w:tcW w:w="4252" w:type="dxa"/>
          </w:tcPr>
          <w:p w14:paraId="4B38DC89" w14:textId="77777777" w:rsidR="00F53CDC" w:rsidRDefault="00F53CDC">
            <w:pPr>
              <w:pStyle w:val="TableParagraph"/>
              <w:ind w:left="0"/>
              <w:rPr>
                <w:rFonts w:ascii="Times New Roman"/>
              </w:rPr>
            </w:pPr>
          </w:p>
        </w:tc>
        <w:tc>
          <w:tcPr>
            <w:tcW w:w="1738" w:type="dxa"/>
          </w:tcPr>
          <w:p w14:paraId="5F71618A" w14:textId="77777777" w:rsidR="00F53CDC" w:rsidRDefault="00F53CDC">
            <w:pPr>
              <w:pStyle w:val="TableParagraph"/>
              <w:ind w:left="0"/>
              <w:rPr>
                <w:rFonts w:ascii="Times New Roman"/>
              </w:rPr>
            </w:pPr>
          </w:p>
        </w:tc>
      </w:tr>
      <w:tr w:rsidR="00F53CDC" w14:paraId="2CD71EA9" w14:textId="77777777">
        <w:trPr>
          <w:trHeight w:val="4429"/>
        </w:trPr>
        <w:tc>
          <w:tcPr>
            <w:tcW w:w="706" w:type="dxa"/>
          </w:tcPr>
          <w:p w14:paraId="74A4AF46" w14:textId="620FBD9C" w:rsidR="00F53CDC" w:rsidRDefault="00806804">
            <w:pPr>
              <w:pStyle w:val="TableParagraph"/>
              <w:spacing w:before="109"/>
              <w:ind w:left="42" w:right="2"/>
              <w:jc w:val="center"/>
              <w:rPr>
                <w:sz w:val="24"/>
              </w:rPr>
            </w:pPr>
            <w:r>
              <w:rPr>
                <w:color w:val="221F1F"/>
                <w:spacing w:val="-5"/>
                <w:sz w:val="24"/>
              </w:rPr>
              <w:t>4</w:t>
            </w:r>
            <w:r w:rsidR="00A94650">
              <w:rPr>
                <w:color w:val="221F1F"/>
                <w:spacing w:val="-5"/>
                <w:sz w:val="24"/>
              </w:rPr>
              <w:t>.3</w:t>
            </w:r>
          </w:p>
        </w:tc>
        <w:tc>
          <w:tcPr>
            <w:tcW w:w="4195" w:type="dxa"/>
          </w:tcPr>
          <w:p w14:paraId="6CE4F595" w14:textId="77777777" w:rsidR="00F53CDC" w:rsidRDefault="00A94650">
            <w:pPr>
              <w:pStyle w:val="TableParagraph"/>
              <w:spacing w:before="121" w:line="228" w:lineRule="auto"/>
              <w:ind w:left="168" w:right="625"/>
              <w:rPr>
                <w:sz w:val="24"/>
              </w:rPr>
            </w:pPr>
            <w:r>
              <w:rPr>
                <w:color w:val="221F1F"/>
                <w:sz w:val="24"/>
              </w:rPr>
              <w:t xml:space="preserve">How do you ensure that all </w:t>
            </w:r>
            <w:r>
              <w:rPr>
                <w:sz w:val="24"/>
              </w:rPr>
              <w:t>members of the setting community comply with your Smokefree</w:t>
            </w:r>
            <w:r>
              <w:rPr>
                <w:spacing w:val="-8"/>
                <w:sz w:val="24"/>
              </w:rPr>
              <w:t xml:space="preserve"> </w:t>
            </w:r>
            <w:r>
              <w:rPr>
                <w:sz w:val="24"/>
              </w:rPr>
              <w:t>policy</w:t>
            </w:r>
            <w:r>
              <w:rPr>
                <w:spacing w:val="-10"/>
                <w:sz w:val="24"/>
              </w:rPr>
              <w:t xml:space="preserve"> </w:t>
            </w:r>
            <w:r>
              <w:rPr>
                <w:sz w:val="24"/>
              </w:rPr>
              <w:t>(to</w:t>
            </w:r>
            <w:r>
              <w:rPr>
                <w:spacing w:val="-7"/>
                <w:sz w:val="24"/>
              </w:rPr>
              <w:t xml:space="preserve"> </w:t>
            </w:r>
            <w:r>
              <w:rPr>
                <w:sz w:val="24"/>
              </w:rPr>
              <w:t>note</w:t>
            </w:r>
            <w:r>
              <w:rPr>
                <w:spacing w:val="-7"/>
                <w:sz w:val="24"/>
              </w:rPr>
              <w:t xml:space="preserve"> </w:t>
            </w:r>
            <w:r>
              <w:rPr>
                <w:sz w:val="24"/>
              </w:rPr>
              <w:t xml:space="preserve">this policy should also include e- </w:t>
            </w:r>
            <w:r>
              <w:rPr>
                <w:spacing w:val="-2"/>
                <w:sz w:val="24"/>
              </w:rPr>
              <w:t>cigarettes/vaping)?</w:t>
            </w:r>
          </w:p>
        </w:tc>
        <w:tc>
          <w:tcPr>
            <w:tcW w:w="4214" w:type="dxa"/>
          </w:tcPr>
          <w:p w14:paraId="50331845" w14:textId="77777777" w:rsidR="00D066F1" w:rsidRPr="001E085F" w:rsidRDefault="00D066F1" w:rsidP="00D066F1">
            <w:pPr>
              <w:pStyle w:val="TableParagraph"/>
              <w:tabs>
                <w:tab w:val="left" w:pos="570"/>
              </w:tabs>
              <w:ind w:left="0"/>
              <w:rPr>
                <w:sz w:val="8"/>
                <w:szCs w:val="6"/>
              </w:rPr>
            </w:pPr>
          </w:p>
          <w:p w14:paraId="26AE375D" w14:textId="7307B0E2" w:rsidR="00F53CDC" w:rsidRDefault="00A94650" w:rsidP="00D066F1">
            <w:pPr>
              <w:pStyle w:val="TableParagraph"/>
              <w:numPr>
                <w:ilvl w:val="0"/>
                <w:numId w:val="70"/>
              </w:numPr>
              <w:tabs>
                <w:tab w:val="left" w:pos="570"/>
              </w:tabs>
              <w:spacing w:line="269" w:lineRule="exact"/>
              <w:ind w:hanging="346"/>
              <w:rPr>
                <w:sz w:val="24"/>
              </w:rPr>
            </w:pPr>
            <w:r>
              <w:rPr>
                <w:spacing w:val="-2"/>
                <w:sz w:val="24"/>
              </w:rPr>
              <w:t>Signage</w:t>
            </w:r>
          </w:p>
          <w:p w14:paraId="048EA35C" w14:textId="77777777" w:rsidR="00F53CDC" w:rsidRDefault="00A94650" w:rsidP="00D066F1">
            <w:pPr>
              <w:pStyle w:val="TableParagraph"/>
              <w:numPr>
                <w:ilvl w:val="0"/>
                <w:numId w:val="70"/>
              </w:numPr>
              <w:tabs>
                <w:tab w:val="left" w:pos="570"/>
              </w:tabs>
              <w:spacing w:line="261" w:lineRule="exact"/>
              <w:ind w:hanging="346"/>
              <w:rPr>
                <w:sz w:val="24"/>
              </w:rPr>
            </w:pPr>
            <w:r>
              <w:rPr>
                <w:spacing w:val="-2"/>
                <w:sz w:val="24"/>
              </w:rPr>
              <w:t>Policy</w:t>
            </w:r>
          </w:p>
          <w:p w14:paraId="6F1DB937" w14:textId="77777777" w:rsidR="00F53CDC" w:rsidRDefault="00A94650" w:rsidP="00E20E0E">
            <w:pPr>
              <w:pStyle w:val="TableParagraph"/>
              <w:numPr>
                <w:ilvl w:val="0"/>
                <w:numId w:val="70"/>
              </w:numPr>
              <w:tabs>
                <w:tab w:val="left" w:pos="570"/>
              </w:tabs>
              <w:spacing w:line="260" w:lineRule="exact"/>
              <w:ind w:hanging="346"/>
              <w:rPr>
                <w:sz w:val="24"/>
              </w:rPr>
            </w:pPr>
            <w:r>
              <w:rPr>
                <w:sz w:val="24"/>
              </w:rPr>
              <w:t>Information</w:t>
            </w:r>
            <w:r>
              <w:rPr>
                <w:spacing w:val="-7"/>
                <w:sz w:val="24"/>
              </w:rPr>
              <w:t xml:space="preserve"> </w:t>
            </w:r>
            <w:r>
              <w:rPr>
                <w:spacing w:val="-2"/>
                <w:sz w:val="24"/>
              </w:rPr>
              <w:t>notice</w:t>
            </w:r>
          </w:p>
          <w:p w14:paraId="6257670B" w14:textId="77777777" w:rsidR="00F53CDC" w:rsidRDefault="00A94650" w:rsidP="00E20E0E">
            <w:pPr>
              <w:pStyle w:val="TableParagraph"/>
              <w:numPr>
                <w:ilvl w:val="0"/>
                <w:numId w:val="70"/>
              </w:numPr>
              <w:tabs>
                <w:tab w:val="left" w:pos="570"/>
              </w:tabs>
              <w:spacing w:before="4" w:line="228" w:lineRule="auto"/>
              <w:ind w:right="636" w:hanging="346"/>
              <w:rPr>
                <w:sz w:val="24"/>
              </w:rPr>
            </w:pPr>
            <w:r>
              <w:rPr>
                <w:sz w:val="24"/>
              </w:rPr>
              <w:t>board,</w:t>
            </w:r>
            <w:r>
              <w:rPr>
                <w:spacing w:val="-14"/>
                <w:sz w:val="24"/>
              </w:rPr>
              <w:t xml:space="preserve"> </w:t>
            </w:r>
            <w:r>
              <w:rPr>
                <w:sz w:val="24"/>
              </w:rPr>
              <w:t>newsletters,</w:t>
            </w:r>
            <w:r>
              <w:rPr>
                <w:spacing w:val="-12"/>
                <w:sz w:val="24"/>
              </w:rPr>
              <w:t xml:space="preserve"> </w:t>
            </w:r>
            <w:r>
              <w:rPr>
                <w:sz w:val="24"/>
              </w:rPr>
              <w:t>web</w:t>
            </w:r>
            <w:r>
              <w:rPr>
                <w:spacing w:val="-12"/>
                <w:sz w:val="24"/>
              </w:rPr>
              <w:t xml:space="preserve"> </w:t>
            </w:r>
            <w:r>
              <w:rPr>
                <w:sz w:val="24"/>
              </w:rPr>
              <w:t>site social media</w:t>
            </w:r>
          </w:p>
          <w:p w14:paraId="4E18F8C5" w14:textId="77777777" w:rsidR="00F53CDC" w:rsidRDefault="00A94650" w:rsidP="00E20E0E">
            <w:pPr>
              <w:pStyle w:val="TableParagraph"/>
              <w:numPr>
                <w:ilvl w:val="0"/>
                <w:numId w:val="70"/>
              </w:numPr>
              <w:tabs>
                <w:tab w:val="left" w:pos="570"/>
              </w:tabs>
              <w:spacing w:line="228" w:lineRule="auto"/>
              <w:ind w:right="571" w:hanging="346"/>
              <w:rPr>
                <w:sz w:val="24"/>
              </w:rPr>
            </w:pPr>
            <w:r>
              <w:rPr>
                <w:sz w:val="24"/>
              </w:rPr>
              <w:t>Awareness</w:t>
            </w:r>
            <w:r>
              <w:rPr>
                <w:spacing w:val="-17"/>
                <w:sz w:val="24"/>
              </w:rPr>
              <w:t xml:space="preserve"> </w:t>
            </w:r>
            <w:r>
              <w:rPr>
                <w:sz w:val="24"/>
              </w:rPr>
              <w:t>about</w:t>
            </w:r>
            <w:r>
              <w:rPr>
                <w:spacing w:val="-17"/>
                <w:sz w:val="24"/>
              </w:rPr>
              <w:t xml:space="preserve"> </w:t>
            </w:r>
            <w:r>
              <w:rPr>
                <w:sz w:val="24"/>
              </w:rPr>
              <w:t>smokefree cars/ homes</w:t>
            </w:r>
          </w:p>
          <w:p w14:paraId="2F0C8D5C" w14:textId="77777777" w:rsidR="00F53CDC" w:rsidRDefault="00A94650" w:rsidP="00E20E0E">
            <w:pPr>
              <w:pStyle w:val="TableParagraph"/>
              <w:numPr>
                <w:ilvl w:val="0"/>
                <w:numId w:val="70"/>
              </w:numPr>
              <w:tabs>
                <w:tab w:val="left" w:pos="570"/>
              </w:tabs>
              <w:spacing w:line="255" w:lineRule="exact"/>
              <w:ind w:hanging="346"/>
              <w:rPr>
                <w:sz w:val="24"/>
              </w:rPr>
            </w:pPr>
            <w:r>
              <w:rPr>
                <w:sz w:val="24"/>
              </w:rPr>
              <w:t>Promote</w:t>
            </w:r>
            <w:r>
              <w:rPr>
                <w:spacing w:val="-4"/>
                <w:sz w:val="24"/>
              </w:rPr>
              <w:t xml:space="preserve"> </w:t>
            </w:r>
            <w:r>
              <w:rPr>
                <w:sz w:val="24"/>
              </w:rPr>
              <w:t>Help</w:t>
            </w:r>
            <w:r>
              <w:rPr>
                <w:spacing w:val="-2"/>
                <w:sz w:val="24"/>
              </w:rPr>
              <w:t xml:space="preserve"> </w:t>
            </w:r>
            <w:r>
              <w:rPr>
                <w:sz w:val="24"/>
              </w:rPr>
              <w:t>Me</w:t>
            </w:r>
            <w:r>
              <w:rPr>
                <w:spacing w:val="-2"/>
                <w:sz w:val="24"/>
              </w:rPr>
              <w:t xml:space="preserve"> </w:t>
            </w:r>
            <w:r>
              <w:rPr>
                <w:spacing w:val="-4"/>
                <w:sz w:val="24"/>
              </w:rPr>
              <w:t>Quit</w:t>
            </w:r>
          </w:p>
          <w:p w14:paraId="0F97DC90" w14:textId="77777777" w:rsidR="00F53CDC" w:rsidRDefault="00A94650" w:rsidP="00E20E0E">
            <w:pPr>
              <w:pStyle w:val="TableParagraph"/>
              <w:numPr>
                <w:ilvl w:val="0"/>
                <w:numId w:val="70"/>
              </w:numPr>
              <w:tabs>
                <w:tab w:val="left" w:pos="570"/>
              </w:tabs>
              <w:spacing w:line="260" w:lineRule="exact"/>
              <w:ind w:hanging="346"/>
              <w:rPr>
                <w:sz w:val="24"/>
              </w:rPr>
            </w:pPr>
            <w:r>
              <w:rPr>
                <w:sz w:val="24"/>
              </w:rPr>
              <w:t>Promote</w:t>
            </w:r>
            <w:r>
              <w:rPr>
                <w:spacing w:val="-4"/>
                <w:sz w:val="24"/>
              </w:rPr>
              <w:t xml:space="preserve"> </w:t>
            </w:r>
            <w:proofErr w:type="gramStart"/>
            <w:r>
              <w:rPr>
                <w:sz w:val="24"/>
              </w:rPr>
              <w:t>smokefree</w:t>
            </w:r>
            <w:proofErr w:type="gramEnd"/>
            <w:r>
              <w:rPr>
                <w:spacing w:val="-5"/>
                <w:sz w:val="24"/>
              </w:rPr>
              <w:t xml:space="preserve"> </w:t>
            </w:r>
            <w:r>
              <w:rPr>
                <w:spacing w:val="-2"/>
                <w:sz w:val="24"/>
              </w:rPr>
              <w:t>playgrounds</w:t>
            </w:r>
          </w:p>
          <w:p w14:paraId="4FF5477E" w14:textId="77777777" w:rsidR="00F53CDC" w:rsidRDefault="00A94650" w:rsidP="00E20E0E">
            <w:pPr>
              <w:pStyle w:val="TableParagraph"/>
              <w:numPr>
                <w:ilvl w:val="0"/>
                <w:numId w:val="70"/>
              </w:numPr>
              <w:tabs>
                <w:tab w:val="left" w:pos="570"/>
              </w:tabs>
              <w:spacing w:before="3" w:line="228" w:lineRule="auto"/>
              <w:ind w:right="9" w:hanging="346"/>
              <w:rPr>
                <w:sz w:val="24"/>
              </w:rPr>
            </w:pPr>
            <w:r>
              <w:rPr>
                <w:sz w:val="24"/>
              </w:rPr>
              <w:t>Open</w:t>
            </w:r>
            <w:r>
              <w:rPr>
                <w:spacing w:val="-10"/>
                <w:sz w:val="24"/>
              </w:rPr>
              <w:t xml:space="preserve"> </w:t>
            </w:r>
            <w:r>
              <w:rPr>
                <w:sz w:val="24"/>
              </w:rPr>
              <w:t>gardening</w:t>
            </w:r>
            <w:r>
              <w:rPr>
                <w:spacing w:val="-9"/>
                <w:sz w:val="24"/>
              </w:rPr>
              <w:t xml:space="preserve"> </w:t>
            </w:r>
            <w:r>
              <w:rPr>
                <w:sz w:val="24"/>
              </w:rPr>
              <w:t>day</w:t>
            </w:r>
            <w:r>
              <w:rPr>
                <w:spacing w:val="-11"/>
                <w:sz w:val="24"/>
              </w:rPr>
              <w:t xml:space="preserve"> </w:t>
            </w:r>
            <w:r>
              <w:rPr>
                <w:sz w:val="24"/>
              </w:rPr>
              <w:t>with</w:t>
            </w:r>
            <w:r>
              <w:rPr>
                <w:spacing w:val="-9"/>
                <w:sz w:val="24"/>
              </w:rPr>
              <w:t xml:space="preserve"> </w:t>
            </w:r>
            <w:r>
              <w:rPr>
                <w:sz w:val="24"/>
              </w:rPr>
              <w:t>parents/ carers and children</w:t>
            </w:r>
          </w:p>
          <w:p w14:paraId="0FC49C0C" w14:textId="70FA3DA6" w:rsidR="00F53CDC" w:rsidRDefault="00A94650" w:rsidP="00E20E0E">
            <w:pPr>
              <w:pStyle w:val="TableParagraph"/>
              <w:numPr>
                <w:ilvl w:val="0"/>
                <w:numId w:val="70"/>
              </w:numPr>
              <w:tabs>
                <w:tab w:val="left" w:pos="570"/>
              </w:tabs>
              <w:spacing w:line="228" w:lineRule="auto"/>
              <w:ind w:right="211" w:hanging="346"/>
              <w:rPr>
                <w:sz w:val="24"/>
              </w:rPr>
            </w:pPr>
            <w:r>
              <w:rPr>
                <w:sz w:val="24"/>
              </w:rPr>
              <w:t>Parents/carers accompany children</w:t>
            </w:r>
            <w:r>
              <w:rPr>
                <w:spacing w:val="-8"/>
                <w:sz w:val="24"/>
              </w:rPr>
              <w:t xml:space="preserve"> </w:t>
            </w:r>
            <w:r>
              <w:rPr>
                <w:sz w:val="24"/>
              </w:rPr>
              <w:t>on</w:t>
            </w:r>
            <w:r>
              <w:rPr>
                <w:spacing w:val="-8"/>
                <w:sz w:val="24"/>
              </w:rPr>
              <w:t xml:space="preserve"> </w:t>
            </w:r>
            <w:r>
              <w:rPr>
                <w:sz w:val="24"/>
              </w:rPr>
              <w:t>visits</w:t>
            </w:r>
            <w:r>
              <w:rPr>
                <w:spacing w:val="-8"/>
                <w:sz w:val="24"/>
              </w:rPr>
              <w:t xml:space="preserve"> </w:t>
            </w:r>
            <w:r>
              <w:rPr>
                <w:sz w:val="24"/>
              </w:rPr>
              <w:t>to</w:t>
            </w:r>
            <w:r>
              <w:rPr>
                <w:spacing w:val="-8"/>
                <w:sz w:val="24"/>
              </w:rPr>
              <w:t xml:space="preserve"> </w:t>
            </w:r>
            <w:r>
              <w:rPr>
                <w:sz w:val="24"/>
              </w:rPr>
              <w:t>(</w:t>
            </w:r>
            <w:r w:rsidR="004B0CB8">
              <w:rPr>
                <w:sz w:val="24"/>
              </w:rPr>
              <w:t xml:space="preserve">for example </w:t>
            </w:r>
            <w:r>
              <w:rPr>
                <w:sz w:val="24"/>
              </w:rPr>
              <w:t xml:space="preserve">garden </w:t>
            </w:r>
            <w:proofErr w:type="spellStart"/>
            <w:r>
              <w:rPr>
                <w:sz w:val="24"/>
              </w:rPr>
              <w:t>centres</w:t>
            </w:r>
            <w:proofErr w:type="spellEnd"/>
            <w:r>
              <w:rPr>
                <w:sz w:val="24"/>
              </w:rPr>
              <w:t>, farms, RSPB)</w:t>
            </w:r>
          </w:p>
        </w:tc>
        <w:tc>
          <w:tcPr>
            <w:tcW w:w="4252" w:type="dxa"/>
          </w:tcPr>
          <w:p w14:paraId="04A321B9" w14:textId="77777777" w:rsidR="00F53CDC" w:rsidRDefault="00F53CDC">
            <w:pPr>
              <w:pStyle w:val="TableParagraph"/>
              <w:ind w:left="0"/>
              <w:rPr>
                <w:rFonts w:ascii="Times New Roman"/>
              </w:rPr>
            </w:pPr>
          </w:p>
        </w:tc>
        <w:tc>
          <w:tcPr>
            <w:tcW w:w="1738" w:type="dxa"/>
          </w:tcPr>
          <w:p w14:paraId="015173E1" w14:textId="77777777" w:rsidR="00F53CDC" w:rsidRDefault="00F53CDC">
            <w:pPr>
              <w:pStyle w:val="TableParagraph"/>
              <w:ind w:left="0"/>
              <w:rPr>
                <w:rFonts w:ascii="Times New Roman"/>
              </w:rPr>
            </w:pPr>
          </w:p>
        </w:tc>
      </w:tr>
    </w:tbl>
    <w:p w14:paraId="53BFFB68" w14:textId="77777777" w:rsidR="00F53CDC" w:rsidRDefault="00F53CDC">
      <w:pPr>
        <w:rPr>
          <w:rFonts w:ascii="Times New Roman"/>
        </w:rPr>
        <w:sectPr w:rsidR="00F53CDC">
          <w:pgSz w:w="16840" w:h="11910" w:orient="landscape"/>
          <w:pgMar w:top="0" w:right="60" w:bottom="620" w:left="0" w:header="0" w:footer="366" w:gutter="0"/>
          <w:cols w:space="720"/>
        </w:sectPr>
      </w:pPr>
    </w:p>
    <w:p w14:paraId="071CAB1A" w14:textId="77777777" w:rsidR="00F53CDC" w:rsidRDefault="00A94650">
      <w:pPr>
        <w:pStyle w:val="BodyText"/>
        <w:rPr>
          <w:b/>
          <w:sz w:val="20"/>
        </w:rPr>
      </w:pPr>
      <w:r>
        <w:rPr>
          <w:noProof/>
        </w:rPr>
        <w:lastRenderedPageBreak/>
        <w:drawing>
          <wp:anchor distT="0" distB="0" distL="0" distR="0" simplePos="0" relativeHeight="251657728" behindDoc="0" locked="0" layoutInCell="1" allowOverlap="1" wp14:anchorId="5639FD6B" wp14:editId="09BBDF58">
            <wp:simplePos x="0" y="0"/>
            <wp:positionH relativeFrom="page">
              <wp:posOffset>8754109</wp:posOffset>
            </wp:positionH>
            <wp:positionV relativeFrom="page">
              <wp:posOffset>38</wp:posOffset>
            </wp:positionV>
            <wp:extent cx="1932558" cy="981544"/>
            <wp:effectExtent l="0" t="0" r="0" b="0"/>
            <wp:wrapNone/>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5" cstate="print"/>
                    <a:stretch>
                      <a:fillRect/>
                    </a:stretch>
                  </pic:blipFill>
                  <pic:spPr>
                    <a:xfrm>
                      <a:off x="0" y="0"/>
                      <a:ext cx="1932558" cy="981544"/>
                    </a:xfrm>
                    <a:prstGeom prst="rect">
                      <a:avLst/>
                    </a:prstGeom>
                  </pic:spPr>
                </pic:pic>
              </a:graphicData>
            </a:graphic>
          </wp:anchor>
        </w:drawing>
      </w:r>
    </w:p>
    <w:p w14:paraId="71DCA5DC" w14:textId="77777777" w:rsidR="00F53CDC" w:rsidRDefault="00F53CDC">
      <w:pPr>
        <w:pStyle w:val="BodyText"/>
        <w:rPr>
          <w:b/>
          <w:sz w:val="20"/>
        </w:rPr>
      </w:pPr>
    </w:p>
    <w:p w14:paraId="38D3E993" w14:textId="77777777" w:rsidR="00F53CDC" w:rsidRDefault="00F53CDC">
      <w:pPr>
        <w:pStyle w:val="BodyText"/>
        <w:rPr>
          <w:b/>
          <w:sz w:val="20"/>
        </w:rPr>
      </w:pPr>
    </w:p>
    <w:p w14:paraId="34B48199" w14:textId="77777777" w:rsidR="00F53CDC" w:rsidRDefault="00F53CDC">
      <w:pPr>
        <w:pStyle w:val="BodyText"/>
        <w:rPr>
          <w:b/>
          <w:sz w:val="20"/>
        </w:rPr>
      </w:pPr>
    </w:p>
    <w:p w14:paraId="0BDC9238" w14:textId="77777777" w:rsidR="00F53CDC" w:rsidRDefault="00F53CDC">
      <w:pPr>
        <w:pStyle w:val="BodyText"/>
        <w:rPr>
          <w:b/>
          <w:sz w:val="20"/>
        </w:rPr>
      </w:pPr>
    </w:p>
    <w:p w14:paraId="27E21456" w14:textId="77777777" w:rsidR="00F53CDC" w:rsidRDefault="00F53CDC">
      <w:pPr>
        <w:pStyle w:val="BodyText"/>
        <w:spacing w:before="212"/>
        <w:rPr>
          <w:b/>
          <w:sz w:val="20"/>
        </w:rPr>
      </w:pPr>
    </w:p>
    <w:tbl>
      <w:tblPr>
        <w:tblW w:w="0" w:type="auto"/>
        <w:tblInd w:w="769" w:type="dxa"/>
        <w:tblBorders>
          <w:top w:val="single" w:sz="12" w:space="0" w:color="6F2712"/>
          <w:left w:val="single" w:sz="12" w:space="0" w:color="6F2712"/>
          <w:bottom w:val="single" w:sz="12" w:space="0" w:color="6F2712"/>
          <w:right w:val="single" w:sz="12" w:space="0" w:color="6F2712"/>
          <w:insideH w:val="single" w:sz="12" w:space="0" w:color="6F2712"/>
          <w:insideV w:val="single" w:sz="12" w:space="0" w:color="6F2712"/>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DC8FF98" w14:textId="77777777">
        <w:trPr>
          <w:trHeight w:val="3362"/>
        </w:trPr>
        <w:tc>
          <w:tcPr>
            <w:tcW w:w="706" w:type="dxa"/>
          </w:tcPr>
          <w:p w14:paraId="2732DE3E" w14:textId="78680325" w:rsidR="00F53CDC" w:rsidRDefault="00806804">
            <w:pPr>
              <w:pStyle w:val="TableParagraph"/>
              <w:spacing w:before="111"/>
              <w:ind w:left="188"/>
              <w:rPr>
                <w:sz w:val="24"/>
              </w:rPr>
            </w:pPr>
            <w:r>
              <w:rPr>
                <w:color w:val="221F1F"/>
                <w:spacing w:val="-5"/>
                <w:sz w:val="24"/>
              </w:rPr>
              <w:t>4</w:t>
            </w:r>
            <w:r w:rsidR="00A94650">
              <w:rPr>
                <w:color w:val="221F1F"/>
                <w:spacing w:val="-5"/>
                <w:sz w:val="24"/>
              </w:rPr>
              <w:t>.4</w:t>
            </w:r>
          </w:p>
        </w:tc>
        <w:tc>
          <w:tcPr>
            <w:tcW w:w="4195" w:type="dxa"/>
          </w:tcPr>
          <w:p w14:paraId="6584B06F" w14:textId="77777777" w:rsidR="00F53CDC" w:rsidRDefault="00A94650">
            <w:pPr>
              <w:pStyle w:val="TableParagraph"/>
              <w:spacing w:before="111" w:line="271" w:lineRule="auto"/>
              <w:ind w:left="168" w:right="228"/>
              <w:rPr>
                <w:sz w:val="24"/>
              </w:rPr>
            </w:pPr>
            <w:r>
              <w:rPr>
                <w:color w:val="221F1F"/>
                <w:sz w:val="24"/>
              </w:rPr>
              <w:t>How do you ensure that all members</w:t>
            </w:r>
            <w:r>
              <w:rPr>
                <w:color w:val="221F1F"/>
                <w:spacing w:val="-8"/>
                <w:sz w:val="24"/>
              </w:rPr>
              <w:t xml:space="preserve"> </w:t>
            </w:r>
            <w:r>
              <w:rPr>
                <w:color w:val="221F1F"/>
                <w:sz w:val="24"/>
              </w:rPr>
              <w:t>of</w:t>
            </w:r>
            <w:r>
              <w:rPr>
                <w:color w:val="221F1F"/>
                <w:spacing w:val="-6"/>
                <w:sz w:val="24"/>
              </w:rPr>
              <w:t xml:space="preserve"> </w:t>
            </w:r>
            <w:r>
              <w:rPr>
                <w:color w:val="221F1F"/>
                <w:sz w:val="24"/>
              </w:rPr>
              <w:t>the</w:t>
            </w:r>
            <w:r>
              <w:rPr>
                <w:color w:val="221F1F"/>
                <w:spacing w:val="-7"/>
                <w:sz w:val="24"/>
              </w:rPr>
              <w:t xml:space="preserve"> </w:t>
            </w:r>
            <w:r>
              <w:rPr>
                <w:color w:val="221F1F"/>
                <w:sz w:val="24"/>
              </w:rPr>
              <w:t>setting</w:t>
            </w:r>
            <w:r>
              <w:rPr>
                <w:color w:val="221F1F"/>
                <w:spacing w:val="-12"/>
                <w:sz w:val="24"/>
              </w:rPr>
              <w:t xml:space="preserve"> </w:t>
            </w:r>
            <w:r>
              <w:rPr>
                <w:color w:val="221F1F"/>
                <w:sz w:val="24"/>
              </w:rPr>
              <w:t xml:space="preserve">community comply with policy </w:t>
            </w:r>
            <w:proofErr w:type="gramStart"/>
            <w:r>
              <w:rPr>
                <w:color w:val="221F1F"/>
                <w:sz w:val="24"/>
              </w:rPr>
              <w:t>with regard to</w:t>
            </w:r>
            <w:proofErr w:type="gramEnd"/>
            <w:r>
              <w:rPr>
                <w:color w:val="221F1F"/>
                <w:sz w:val="24"/>
              </w:rPr>
              <w:t xml:space="preserve"> smoke free environments, </w:t>
            </w:r>
            <w:proofErr w:type="gramStart"/>
            <w:r>
              <w:rPr>
                <w:color w:val="221F1F"/>
                <w:sz w:val="24"/>
              </w:rPr>
              <w:t>to include</w:t>
            </w:r>
            <w:proofErr w:type="gramEnd"/>
            <w:r>
              <w:rPr>
                <w:color w:val="221F1F"/>
                <w:sz w:val="24"/>
              </w:rPr>
              <w:t xml:space="preserve"> e-cigarettes?</w:t>
            </w:r>
          </w:p>
        </w:tc>
        <w:tc>
          <w:tcPr>
            <w:tcW w:w="4214" w:type="dxa"/>
          </w:tcPr>
          <w:p w14:paraId="391E8023" w14:textId="77777777" w:rsidR="00E84DC9" w:rsidRDefault="00E84DC9" w:rsidP="00E84DC9">
            <w:pPr>
              <w:pStyle w:val="TableParagraph"/>
              <w:tabs>
                <w:tab w:val="left" w:pos="570"/>
              </w:tabs>
              <w:ind w:left="0"/>
              <w:rPr>
                <w:sz w:val="4"/>
                <w:szCs w:val="2"/>
              </w:rPr>
            </w:pPr>
          </w:p>
          <w:p w14:paraId="3AF42660" w14:textId="77777777" w:rsidR="00E84DC9" w:rsidRPr="008236BB" w:rsidRDefault="00E84DC9" w:rsidP="00E84DC9">
            <w:pPr>
              <w:pStyle w:val="TableParagraph"/>
              <w:tabs>
                <w:tab w:val="left" w:pos="570"/>
              </w:tabs>
              <w:ind w:left="0"/>
              <w:rPr>
                <w:sz w:val="4"/>
                <w:szCs w:val="2"/>
              </w:rPr>
            </w:pPr>
          </w:p>
          <w:p w14:paraId="2E719035" w14:textId="6155F17F" w:rsidR="00F53CDC" w:rsidRDefault="00A94650" w:rsidP="00E84DC9">
            <w:pPr>
              <w:pStyle w:val="TableParagraph"/>
              <w:numPr>
                <w:ilvl w:val="0"/>
                <w:numId w:val="69"/>
              </w:numPr>
              <w:tabs>
                <w:tab w:val="left" w:pos="570"/>
              </w:tabs>
              <w:ind w:hanging="316"/>
              <w:rPr>
                <w:sz w:val="24"/>
              </w:rPr>
            </w:pPr>
            <w:r>
              <w:rPr>
                <w:spacing w:val="-2"/>
                <w:sz w:val="24"/>
              </w:rPr>
              <w:t>Signage</w:t>
            </w:r>
          </w:p>
          <w:p w14:paraId="55B5FAB9" w14:textId="77777777" w:rsidR="00F53CDC" w:rsidRDefault="00A94650" w:rsidP="00E84DC9">
            <w:pPr>
              <w:pStyle w:val="TableParagraph"/>
              <w:numPr>
                <w:ilvl w:val="0"/>
                <w:numId w:val="69"/>
              </w:numPr>
              <w:tabs>
                <w:tab w:val="left" w:pos="570"/>
              </w:tabs>
              <w:ind w:hanging="316"/>
              <w:rPr>
                <w:sz w:val="24"/>
              </w:rPr>
            </w:pPr>
            <w:r>
              <w:rPr>
                <w:spacing w:val="-2"/>
                <w:sz w:val="24"/>
              </w:rPr>
              <w:t>Policy</w:t>
            </w:r>
          </w:p>
          <w:p w14:paraId="41607142" w14:textId="77777777" w:rsidR="00F53CDC" w:rsidRDefault="00A94650" w:rsidP="00E84DC9">
            <w:pPr>
              <w:pStyle w:val="TableParagraph"/>
              <w:numPr>
                <w:ilvl w:val="0"/>
                <w:numId w:val="69"/>
              </w:numPr>
              <w:tabs>
                <w:tab w:val="left" w:pos="570"/>
              </w:tabs>
              <w:spacing w:before="3"/>
              <w:ind w:right="957" w:hanging="316"/>
              <w:rPr>
                <w:sz w:val="24"/>
              </w:rPr>
            </w:pPr>
            <w:r>
              <w:rPr>
                <w:sz w:val="24"/>
              </w:rPr>
              <w:t>Information</w:t>
            </w:r>
            <w:r>
              <w:rPr>
                <w:spacing w:val="-17"/>
                <w:sz w:val="24"/>
              </w:rPr>
              <w:t xml:space="preserve"> </w:t>
            </w:r>
            <w:proofErr w:type="gramStart"/>
            <w:r>
              <w:rPr>
                <w:sz w:val="24"/>
              </w:rPr>
              <w:t>notice</w:t>
            </w:r>
            <w:r>
              <w:rPr>
                <w:spacing w:val="-17"/>
                <w:sz w:val="24"/>
              </w:rPr>
              <w:t xml:space="preserve"> </w:t>
            </w:r>
            <w:r>
              <w:rPr>
                <w:sz w:val="24"/>
              </w:rPr>
              <w:t>board</w:t>
            </w:r>
            <w:proofErr w:type="gramEnd"/>
            <w:r>
              <w:rPr>
                <w:sz w:val="24"/>
              </w:rPr>
              <w:t>, newsletters, website</w:t>
            </w:r>
          </w:p>
          <w:p w14:paraId="2BE5D9F4" w14:textId="77777777" w:rsidR="00F53CDC" w:rsidRDefault="00A94650" w:rsidP="00E84DC9">
            <w:pPr>
              <w:pStyle w:val="TableParagraph"/>
              <w:numPr>
                <w:ilvl w:val="0"/>
                <w:numId w:val="69"/>
              </w:numPr>
              <w:tabs>
                <w:tab w:val="left" w:pos="570"/>
              </w:tabs>
              <w:ind w:right="571" w:hanging="316"/>
              <w:rPr>
                <w:sz w:val="24"/>
              </w:rPr>
            </w:pPr>
            <w:r>
              <w:rPr>
                <w:sz w:val="24"/>
              </w:rPr>
              <w:t>Awareness</w:t>
            </w:r>
            <w:r>
              <w:rPr>
                <w:spacing w:val="-17"/>
                <w:sz w:val="24"/>
              </w:rPr>
              <w:t xml:space="preserve"> </w:t>
            </w:r>
            <w:r>
              <w:rPr>
                <w:sz w:val="24"/>
              </w:rPr>
              <w:t>about</w:t>
            </w:r>
            <w:r>
              <w:rPr>
                <w:spacing w:val="-17"/>
                <w:sz w:val="24"/>
              </w:rPr>
              <w:t xml:space="preserve"> </w:t>
            </w:r>
            <w:r>
              <w:rPr>
                <w:sz w:val="24"/>
              </w:rPr>
              <w:t>smokefree cars/ homes</w:t>
            </w:r>
          </w:p>
          <w:p w14:paraId="2BE72B7A" w14:textId="77777777" w:rsidR="00F53CDC" w:rsidRDefault="00A94650" w:rsidP="00E84DC9">
            <w:pPr>
              <w:pStyle w:val="TableParagraph"/>
              <w:numPr>
                <w:ilvl w:val="0"/>
                <w:numId w:val="69"/>
              </w:numPr>
              <w:tabs>
                <w:tab w:val="left" w:pos="570"/>
              </w:tabs>
              <w:ind w:hanging="316"/>
              <w:rPr>
                <w:sz w:val="24"/>
              </w:rPr>
            </w:pPr>
            <w:r>
              <w:rPr>
                <w:sz w:val="24"/>
              </w:rPr>
              <w:t>Promote</w:t>
            </w:r>
            <w:r>
              <w:rPr>
                <w:spacing w:val="-5"/>
                <w:sz w:val="24"/>
              </w:rPr>
              <w:t xml:space="preserve"> </w:t>
            </w:r>
            <w:r>
              <w:rPr>
                <w:sz w:val="24"/>
              </w:rPr>
              <w:t>Stop</w:t>
            </w:r>
            <w:r>
              <w:rPr>
                <w:spacing w:val="-3"/>
                <w:sz w:val="24"/>
              </w:rPr>
              <w:t xml:space="preserve"> </w:t>
            </w:r>
            <w:r>
              <w:rPr>
                <w:sz w:val="24"/>
              </w:rPr>
              <w:t>Smoking</w:t>
            </w:r>
            <w:r>
              <w:rPr>
                <w:spacing w:val="-8"/>
                <w:sz w:val="24"/>
              </w:rPr>
              <w:t xml:space="preserve"> </w:t>
            </w:r>
            <w:r>
              <w:rPr>
                <w:spacing w:val="-2"/>
                <w:sz w:val="24"/>
              </w:rPr>
              <w:t>Wales</w:t>
            </w:r>
          </w:p>
          <w:p w14:paraId="5E7BA5E2" w14:textId="77777777" w:rsidR="00F53CDC" w:rsidRDefault="00A94650" w:rsidP="00E84DC9">
            <w:pPr>
              <w:pStyle w:val="TableParagraph"/>
              <w:numPr>
                <w:ilvl w:val="0"/>
                <w:numId w:val="69"/>
              </w:numPr>
              <w:tabs>
                <w:tab w:val="left" w:pos="570"/>
              </w:tabs>
              <w:ind w:hanging="316"/>
              <w:rPr>
                <w:sz w:val="24"/>
              </w:rPr>
            </w:pPr>
            <w:r>
              <w:rPr>
                <w:sz w:val="24"/>
              </w:rPr>
              <w:t>Smoke</w:t>
            </w:r>
            <w:r>
              <w:rPr>
                <w:spacing w:val="-3"/>
                <w:sz w:val="24"/>
              </w:rPr>
              <w:t xml:space="preserve"> </w:t>
            </w:r>
            <w:r>
              <w:rPr>
                <w:sz w:val="24"/>
              </w:rPr>
              <w:t>Free</w:t>
            </w:r>
            <w:r>
              <w:rPr>
                <w:spacing w:val="-3"/>
                <w:sz w:val="24"/>
              </w:rPr>
              <w:t xml:space="preserve"> </w:t>
            </w:r>
            <w:r>
              <w:rPr>
                <w:spacing w:val="-2"/>
                <w:sz w:val="24"/>
              </w:rPr>
              <w:t>Playgrounds</w:t>
            </w:r>
          </w:p>
        </w:tc>
        <w:tc>
          <w:tcPr>
            <w:tcW w:w="4252" w:type="dxa"/>
          </w:tcPr>
          <w:p w14:paraId="4897C2A4" w14:textId="77777777" w:rsidR="00F53CDC" w:rsidRDefault="00F53CDC">
            <w:pPr>
              <w:pStyle w:val="TableParagraph"/>
              <w:ind w:left="0"/>
              <w:rPr>
                <w:rFonts w:ascii="Times New Roman"/>
              </w:rPr>
            </w:pPr>
          </w:p>
        </w:tc>
        <w:tc>
          <w:tcPr>
            <w:tcW w:w="1738" w:type="dxa"/>
          </w:tcPr>
          <w:p w14:paraId="0112EADE" w14:textId="77777777" w:rsidR="00F53CDC" w:rsidRDefault="00F53CDC">
            <w:pPr>
              <w:pStyle w:val="TableParagraph"/>
              <w:ind w:left="0"/>
              <w:rPr>
                <w:rFonts w:ascii="Times New Roman"/>
              </w:rPr>
            </w:pPr>
          </w:p>
        </w:tc>
      </w:tr>
    </w:tbl>
    <w:p w14:paraId="330245DC" w14:textId="77777777" w:rsidR="00F53CDC" w:rsidRDefault="00F53CDC">
      <w:pPr>
        <w:rPr>
          <w:rFonts w:ascii="Times New Roman"/>
        </w:rPr>
        <w:sectPr w:rsidR="00F53CDC">
          <w:pgSz w:w="16840" w:h="11910" w:orient="landscape"/>
          <w:pgMar w:top="0" w:right="60" w:bottom="620" w:left="0" w:header="0" w:footer="366" w:gutter="0"/>
          <w:cols w:space="720"/>
        </w:sectPr>
      </w:pPr>
    </w:p>
    <w:p w14:paraId="793ECD7A" w14:textId="77777777" w:rsidR="00F53CDC" w:rsidRDefault="00A94650">
      <w:pPr>
        <w:pStyle w:val="BodyText"/>
        <w:rPr>
          <w:sz w:val="20"/>
        </w:rPr>
      </w:pPr>
      <w:r>
        <w:rPr>
          <w:noProof/>
          <w:sz w:val="20"/>
        </w:rPr>
        <w:lastRenderedPageBreak/>
        <w:drawing>
          <wp:inline distT="0" distB="0" distL="0" distR="0" wp14:anchorId="0773F4E9" wp14:editId="06873C21">
            <wp:extent cx="1902158" cy="96612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1" cstate="print"/>
                    <a:stretch>
                      <a:fillRect/>
                    </a:stretch>
                  </pic:blipFill>
                  <pic:spPr>
                    <a:xfrm>
                      <a:off x="0" y="0"/>
                      <a:ext cx="1902158" cy="966120"/>
                    </a:xfrm>
                    <a:prstGeom prst="rect">
                      <a:avLst/>
                    </a:prstGeom>
                  </pic:spPr>
                </pic:pic>
              </a:graphicData>
            </a:graphic>
          </wp:inline>
        </w:drawing>
      </w:r>
    </w:p>
    <w:p w14:paraId="795DC93D" w14:textId="77777777" w:rsidR="00F53CDC" w:rsidRDefault="00F53CDC">
      <w:pPr>
        <w:rPr>
          <w:sz w:val="20"/>
        </w:rPr>
        <w:sectPr w:rsidR="00F53CDC">
          <w:pgSz w:w="16840" w:h="11910" w:orient="landscape"/>
          <w:pgMar w:top="0" w:right="60" w:bottom="620" w:left="0" w:header="0" w:footer="366" w:gutter="0"/>
          <w:cols w:space="720"/>
        </w:sectPr>
      </w:pPr>
    </w:p>
    <w:p w14:paraId="1DFE162F" w14:textId="77777777" w:rsidR="00F53CDC" w:rsidRDefault="00A94650">
      <w:pPr>
        <w:pStyle w:val="BodyText"/>
        <w:rPr>
          <w:b/>
          <w:sz w:val="52"/>
        </w:rPr>
      </w:pPr>
      <w:r>
        <w:rPr>
          <w:noProof/>
        </w:rPr>
        <w:lastRenderedPageBreak/>
        <w:drawing>
          <wp:anchor distT="0" distB="0" distL="0" distR="0" simplePos="0" relativeHeight="251686400" behindDoc="1" locked="0" layoutInCell="1" allowOverlap="1" wp14:anchorId="0D1A7B48" wp14:editId="4BF842F6">
            <wp:simplePos x="0" y="0"/>
            <wp:positionH relativeFrom="page">
              <wp:posOffset>0</wp:posOffset>
            </wp:positionH>
            <wp:positionV relativeFrom="page">
              <wp:posOffset>0</wp:posOffset>
            </wp:positionV>
            <wp:extent cx="10659872" cy="7554591"/>
            <wp:effectExtent l="0" t="0" r="0" b="0"/>
            <wp:wrapNone/>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2" cstate="print"/>
                    <a:stretch>
                      <a:fillRect/>
                    </a:stretch>
                  </pic:blipFill>
                  <pic:spPr>
                    <a:xfrm>
                      <a:off x="0" y="0"/>
                      <a:ext cx="10659872" cy="7554591"/>
                    </a:xfrm>
                    <a:prstGeom prst="rect">
                      <a:avLst/>
                    </a:prstGeom>
                  </pic:spPr>
                </pic:pic>
              </a:graphicData>
            </a:graphic>
          </wp:anchor>
        </w:drawing>
      </w:r>
    </w:p>
    <w:p w14:paraId="37A5C7A4" w14:textId="77777777" w:rsidR="00F53CDC" w:rsidRDefault="00F53CDC">
      <w:pPr>
        <w:pStyle w:val="BodyText"/>
        <w:rPr>
          <w:b/>
          <w:sz w:val="52"/>
        </w:rPr>
      </w:pPr>
    </w:p>
    <w:p w14:paraId="6DE8ABC0" w14:textId="77777777" w:rsidR="00F53CDC" w:rsidRDefault="00F53CDC">
      <w:pPr>
        <w:pStyle w:val="BodyText"/>
        <w:rPr>
          <w:b/>
          <w:sz w:val="52"/>
        </w:rPr>
      </w:pPr>
    </w:p>
    <w:p w14:paraId="1211E867" w14:textId="77777777" w:rsidR="00F53CDC" w:rsidRDefault="00F53CDC">
      <w:pPr>
        <w:pStyle w:val="BodyText"/>
        <w:rPr>
          <w:b/>
          <w:sz w:val="52"/>
        </w:rPr>
      </w:pPr>
    </w:p>
    <w:p w14:paraId="540D7070" w14:textId="77777777" w:rsidR="00F53CDC" w:rsidRDefault="00F53CDC">
      <w:pPr>
        <w:pStyle w:val="BodyText"/>
        <w:rPr>
          <w:b/>
          <w:sz w:val="52"/>
        </w:rPr>
      </w:pPr>
    </w:p>
    <w:p w14:paraId="229F5B4C" w14:textId="77777777" w:rsidR="00F53CDC" w:rsidRDefault="00F53CDC">
      <w:pPr>
        <w:pStyle w:val="BodyText"/>
        <w:rPr>
          <w:b/>
          <w:sz w:val="52"/>
        </w:rPr>
      </w:pPr>
    </w:p>
    <w:p w14:paraId="567E2795" w14:textId="77777777" w:rsidR="00F53CDC" w:rsidRDefault="00F53CDC">
      <w:pPr>
        <w:pStyle w:val="BodyText"/>
        <w:rPr>
          <w:b/>
          <w:sz w:val="52"/>
        </w:rPr>
      </w:pPr>
    </w:p>
    <w:p w14:paraId="40C16914" w14:textId="77777777" w:rsidR="00F53CDC" w:rsidRDefault="00F53CDC">
      <w:pPr>
        <w:pStyle w:val="BodyText"/>
        <w:spacing w:before="132"/>
        <w:rPr>
          <w:b/>
          <w:sz w:val="52"/>
        </w:rPr>
      </w:pPr>
    </w:p>
    <w:p w14:paraId="56E8F7F6" w14:textId="77777777" w:rsidR="00F53CDC" w:rsidRPr="00BF7E9F" w:rsidRDefault="00A94650">
      <w:pPr>
        <w:ind w:left="1356"/>
        <w:rPr>
          <w:b/>
          <w:sz w:val="52"/>
        </w:rPr>
      </w:pPr>
      <w:r w:rsidRPr="00BF7E9F">
        <w:rPr>
          <w:b/>
          <w:color w:val="FFFFFF"/>
          <w:spacing w:val="-2"/>
          <w:sz w:val="52"/>
        </w:rPr>
        <w:t>SAFETY</w:t>
      </w:r>
    </w:p>
    <w:p w14:paraId="427D6E16" w14:textId="77777777" w:rsidR="00F53CDC" w:rsidRDefault="00F53CDC">
      <w:pPr>
        <w:rPr>
          <w:sz w:val="52"/>
        </w:rPr>
        <w:sectPr w:rsidR="00F53CDC">
          <w:footerReference w:type="default" r:id="rId113"/>
          <w:pgSz w:w="16840" w:h="11910" w:orient="landscape"/>
          <w:pgMar w:top="1340" w:right="60" w:bottom="280" w:left="0" w:header="0" w:footer="0" w:gutter="0"/>
          <w:cols w:space="720"/>
        </w:sectPr>
      </w:pPr>
    </w:p>
    <w:p w14:paraId="60F51409" w14:textId="77777777" w:rsidR="00F53CDC" w:rsidRDefault="00A94650">
      <w:pPr>
        <w:pStyle w:val="BodyText"/>
        <w:rPr>
          <w:sz w:val="20"/>
        </w:rPr>
      </w:pPr>
      <w:r>
        <w:rPr>
          <w:noProof/>
          <w:sz w:val="20"/>
        </w:rPr>
        <w:lastRenderedPageBreak/>
        <w:drawing>
          <wp:inline distT="0" distB="0" distL="0" distR="0" wp14:anchorId="0E2DADFD" wp14:editId="0978757E">
            <wp:extent cx="1927497" cy="981455"/>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4" cstate="print"/>
                    <a:stretch>
                      <a:fillRect/>
                    </a:stretch>
                  </pic:blipFill>
                  <pic:spPr>
                    <a:xfrm>
                      <a:off x="0" y="0"/>
                      <a:ext cx="1927497" cy="981455"/>
                    </a:xfrm>
                    <a:prstGeom prst="rect">
                      <a:avLst/>
                    </a:prstGeom>
                  </pic:spPr>
                </pic:pic>
              </a:graphicData>
            </a:graphic>
          </wp:inline>
        </w:drawing>
      </w:r>
    </w:p>
    <w:p w14:paraId="350E9980" w14:textId="77777777" w:rsidR="00F53CDC" w:rsidRDefault="00F53CDC">
      <w:pPr>
        <w:pStyle w:val="BodyText"/>
        <w:rPr>
          <w:b/>
          <w:sz w:val="20"/>
        </w:rPr>
      </w:pPr>
    </w:p>
    <w:p w14:paraId="0C23A37D" w14:textId="77777777" w:rsidR="00F53CDC" w:rsidRDefault="00F53CDC">
      <w:pPr>
        <w:pStyle w:val="BodyText"/>
        <w:spacing w:before="219"/>
        <w:rPr>
          <w:b/>
          <w:sz w:val="20"/>
        </w:rPr>
      </w:pPr>
    </w:p>
    <w:tbl>
      <w:tblPr>
        <w:tblW w:w="0" w:type="auto"/>
        <w:tblInd w:w="732" w:type="dxa"/>
        <w:tblLayout w:type="fixed"/>
        <w:tblCellMar>
          <w:left w:w="0" w:type="dxa"/>
          <w:right w:w="0" w:type="dxa"/>
        </w:tblCellMar>
        <w:tblLook w:val="01E0" w:firstRow="1" w:lastRow="1" w:firstColumn="1" w:lastColumn="1" w:noHBand="0" w:noVBand="0"/>
      </w:tblPr>
      <w:tblGrid>
        <w:gridCol w:w="7646"/>
        <w:gridCol w:w="7664"/>
      </w:tblGrid>
      <w:tr w:rsidR="00F53CDC" w14:paraId="36F1F6ED" w14:textId="77777777">
        <w:trPr>
          <w:trHeight w:val="548"/>
        </w:trPr>
        <w:tc>
          <w:tcPr>
            <w:tcW w:w="7646" w:type="dxa"/>
          </w:tcPr>
          <w:p w14:paraId="4E4399AC" w14:textId="77777777" w:rsidR="00F53CDC" w:rsidRDefault="00A94650">
            <w:pPr>
              <w:pStyle w:val="TableParagraph"/>
              <w:spacing w:line="357" w:lineRule="exact"/>
              <w:ind w:left="50"/>
              <w:rPr>
                <w:b/>
                <w:sz w:val="32"/>
              </w:rPr>
            </w:pPr>
            <w:r>
              <w:rPr>
                <w:b/>
                <w:color w:val="444647"/>
                <w:spacing w:val="-2"/>
                <w:sz w:val="32"/>
              </w:rPr>
              <w:t>Safety</w:t>
            </w:r>
          </w:p>
        </w:tc>
        <w:tc>
          <w:tcPr>
            <w:tcW w:w="7664" w:type="dxa"/>
          </w:tcPr>
          <w:p w14:paraId="126B3C38" w14:textId="77777777" w:rsidR="00F53CDC" w:rsidRDefault="00F53CDC">
            <w:pPr>
              <w:pStyle w:val="TableParagraph"/>
              <w:ind w:left="0"/>
              <w:rPr>
                <w:rFonts w:ascii="Times New Roman"/>
                <w:sz w:val="24"/>
              </w:rPr>
            </w:pPr>
          </w:p>
        </w:tc>
      </w:tr>
      <w:tr w:rsidR="00F53CDC" w14:paraId="2431667E" w14:textId="77777777">
        <w:trPr>
          <w:trHeight w:val="7352"/>
        </w:trPr>
        <w:tc>
          <w:tcPr>
            <w:tcW w:w="7646" w:type="dxa"/>
          </w:tcPr>
          <w:p w14:paraId="7B9ABFFB" w14:textId="7F0EEBF2" w:rsidR="00F53CDC" w:rsidRDefault="00A94650">
            <w:pPr>
              <w:pStyle w:val="TableParagraph"/>
              <w:spacing w:before="211" w:line="273" w:lineRule="auto"/>
              <w:ind w:left="50" w:right="51"/>
              <w:rPr>
                <w:sz w:val="24"/>
              </w:rPr>
            </w:pPr>
            <w:r>
              <w:rPr>
                <w:color w:val="221F1F"/>
                <w:sz w:val="24"/>
              </w:rPr>
              <w:t>This</w:t>
            </w:r>
            <w:r>
              <w:rPr>
                <w:color w:val="221F1F"/>
                <w:spacing w:val="-4"/>
                <w:sz w:val="24"/>
              </w:rPr>
              <w:t xml:space="preserve"> </w:t>
            </w:r>
            <w:r>
              <w:rPr>
                <w:color w:val="221F1F"/>
                <w:sz w:val="24"/>
              </w:rPr>
              <w:t>section</w:t>
            </w:r>
            <w:r>
              <w:rPr>
                <w:color w:val="221F1F"/>
                <w:spacing w:val="-6"/>
                <w:sz w:val="24"/>
              </w:rPr>
              <w:t xml:space="preserve"> </w:t>
            </w:r>
            <w:r>
              <w:rPr>
                <w:color w:val="221F1F"/>
                <w:sz w:val="24"/>
              </w:rPr>
              <w:t>reflects</w:t>
            </w:r>
            <w:r>
              <w:rPr>
                <w:color w:val="221F1F"/>
                <w:spacing w:val="-7"/>
                <w:sz w:val="24"/>
              </w:rPr>
              <w:t xml:space="preserve"> </w:t>
            </w:r>
            <w:r>
              <w:rPr>
                <w:color w:val="221F1F"/>
                <w:sz w:val="24"/>
              </w:rPr>
              <w:t>a</w:t>
            </w:r>
            <w:r>
              <w:rPr>
                <w:color w:val="221F1F"/>
                <w:spacing w:val="-5"/>
                <w:sz w:val="24"/>
              </w:rPr>
              <w:t xml:space="preserve"> </w:t>
            </w:r>
            <w:r>
              <w:rPr>
                <w:color w:val="221F1F"/>
                <w:sz w:val="24"/>
              </w:rPr>
              <w:t>proactive</w:t>
            </w:r>
            <w:r>
              <w:rPr>
                <w:color w:val="221F1F"/>
                <w:spacing w:val="-4"/>
                <w:sz w:val="24"/>
              </w:rPr>
              <w:t xml:space="preserve"> </w:t>
            </w:r>
            <w:r>
              <w:rPr>
                <w:color w:val="221F1F"/>
                <w:sz w:val="24"/>
              </w:rPr>
              <w:t>and</w:t>
            </w:r>
            <w:r>
              <w:rPr>
                <w:color w:val="221F1F"/>
                <w:spacing w:val="-4"/>
                <w:sz w:val="24"/>
              </w:rPr>
              <w:t xml:space="preserve"> </w:t>
            </w:r>
            <w:r>
              <w:rPr>
                <w:color w:val="221F1F"/>
                <w:sz w:val="24"/>
              </w:rPr>
              <w:t>reactive</w:t>
            </w:r>
            <w:r>
              <w:rPr>
                <w:color w:val="221F1F"/>
                <w:spacing w:val="-6"/>
                <w:sz w:val="24"/>
              </w:rPr>
              <w:t xml:space="preserve"> </w:t>
            </w:r>
            <w:r>
              <w:rPr>
                <w:color w:val="221F1F"/>
                <w:sz w:val="24"/>
              </w:rPr>
              <w:t>approach</w:t>
            </w:r>
            <w:r>
              <w:rPr>
                <w:color w:val="221F1F"/>
                <w:spacing w:val="-4"/>
                <w:sz w:val="24"/>
              </w:rPr>
              <w:t xml:space="preserve"> </w:t>
            </w:r>
            <w:r>
              <w:rPr>
                <w:color w:val="221F1F"/>
                <w:sz w:val="24"/>
              </w:rPr>
              <w:t>to</w:t>
            </w:r>
            <w:r>
              <w:rPr>
                <w:color w:val="221F1F"/>
                <w:spacing w:val="-4"/>
                <w:sz w:val="24"/>
              </w:rPr>
              <w:t xml:space="preserve"> </w:t>
            </w:r>
            <w:r>
              <w:rPr>
                <w:color w:val="221F1F"/>
                <w:sz w:val="24"/>
              </w:rPr>
              <w:t>all</w:t>
            </w:r>
            <w:r>
              <w:rPr>
                <w:color w:val="221F1F"/>
                <w:spacing w:val="-7"/>
                <w:sz w:val="24"/>
              </w:rPr>
              <w:t xml:space="preserve"> </w:t>
            </w:r>
            <w:r>
              <w:rPr>
                <w:color w:val="221F1F"/>
                <w:sz w:val="24"/>
              </w:rPr>
              <w:t>aspects</w:t>
            </w:r>
            <w:r>
              <w:rPr>
                <w:color w:val="221F1F"/>
                <w:spacing w:val="-4"/>
                <w:sz w:val="24"/>
              </w:rPr>
              <w:t xml:space="preserve"> </w:t>
            </w:r>
            <w:r>
              <w:rPr>
                <w:color w:val="221F1F"/>
                <w:sz w:val="24"/>
              </w:rPr>
              <w:t xml:space="preserve">of safety including work on all substances. It should be </w:t>
            </w:r>
            <w:proofErr w:type="spellStart"/>
            <w:r>
              <w:rPr>
                <w:color w:val="221F1F"/>
                <w:sz w:val="24"/>
              </w:rPr>
              <w:t>recognised</w:t>
            </w:r>
            <w:proofErr w:type="spellEnd"/>
            <w:r>
              <w:rPr>
                <w:color w:val="221F1F"/>
                <w:sz w:val="24"/>
              </w:rPr>
              <w:t xml:space="preserve"> that the</w:t>
            </w:r>
            <w:r>
              <w:rPr>
                <w:color w:val="221F1F"/>
                <w:spacing w:val="-5"/>
                <w:sz w:val="24"/>
              </w:rPr>
              <w:t xml:space="preserve"> </w:t>
            </w:r>
            <w:r>
              <w:rPr>
                <w:color w:val="221F1F"/>
                <w:sz w:val="24"/>
              </w:rPr>
              <w:t>parental</w:t>
            </w:r>
            <w:r>
              <w:rPr>
                <w:color w:val="221F1F"/>
                <w:spacing w:val="-3"/>
                <w:sz w:val="24"/>
              </w:rPr>
              <w:t xml:space="preserve"> </w:t>
            </w:r>
            <w:r>
              <w:rPr>
                <w:color w:val="221F1F"/>
                <w:sz w:val="24"/>
              </w:rPr>
              <w:t>and</w:t>
            </w:r>
            <w:r>
              <w:rPr>
                <w:color w:val="221F1F"/>
                <w:spacing w:val="-2"/>
                <w:sz w:val="24"/>
              </w:rPr>
              <w:t xml:space="preserve"> </w:t>
            </w:r>
            <w:r>
              <w:rPr>
                <w:color w:val="221F1F"/>
                <w:sz w:val="24"/>
              </w:rPr>
              <w:t>staff</w:t>
            </w:r>
            <w:r>
              <w:rPr>
                <w:color w:val="221F1F"/>
                <w:spacing w:val="-3"/>
                <w:sz w:val="24"/>
              </w:rPr>
              <w:t xml:space="preserve"> </w:t>
            </w:r>
            <w:r>
              <w:rPr>
                <w:color w:val="221F1F"/>
                <w:sz w:val="24"/>
              </w:rPr>
              <w:t>use</w:t>
            </w:r>
            <w:r>
              <w:rPr>
                <w:color w:val="221F1F"/>
                <w:spacing w:val="-3"/>
                <w:sz w:val="24"/>
              </w:rPr>
              <w:t xml:space="preserve"> </w:t>
            </w:r>
            <w:r>
              <w:rPr>
                <w:color w:val="221F1F"/>
                <w:sz w:val="24"/>
              </w:rPr>
              <w:t>of</w:t>
            </w:r>
            <w:r>
              <w:rPr>
                <w:color w:val="221F1F"/>
                <w:spacing w:val="-3"/>
                <w:sz w:val="24"/>
              </w:rPr>
              <w:t xml:space="preserve"> </w:t>
            </w:r>
            <w:r>
              <w:rPr>
                <w:color w:val="221F1F"/>
                <w:sz w:val="24"/>
              </w:rPr>
              <w:t>alcohol</w:t>
            </w:r>
            <w:r>
              <w:rPr>
                <w:color w:val="221F1F"/>
                <w:spacing w:val="-3"/>
                <w:sz w:val="24"/>
              </w:rPr>
              <w:t xml:space="preserve"> </w:t>
            </w:r>
            <w:r>
              <w:rPr>
                <w:color w:val="221F1F"/>
                <w:sz w:val="24"/>
              </w:rPr>
              <w:t>and</w:t>
            </w:r>
            <w:r>
              <w:rPr>
                <w:color w:val="221F1F"/>
                <w:spacing w:val="-3"/>
                <w:sz w:val="24"/>
              </w:rPr>
              <w:t xml:space="preserve"> </w:t>
            </w:r>
            <w:r>
              <w:rPr>
                <w:color w:val="221F1F"/>
                <w:sz w:val="24"/>
              </w:rPr>
              <w:t>illegal</w:t>
            </w:r>
            <w:r>
              <w:rPr>
                <w:color w:val="221F1F"/>
                <w:spacing w:val="-3"/>
                <w:sz w:val="24"/>
              </w:rPr>
              <w:t xml:space="preserve"> </w:t>
            </w:r>
            <w:r>
              <w:rPr>
                <w:color w:val="221F1F"/>
                <w:sz w:val="24"/>
              </w:rPr>
              <w:t>substances</w:t>
            </w:r>
            <w:r>
              <w:rPr>
                <w:color w:val="221F1F"/>
                <w:spacing w:val="-3"/>
                <w:sz w:val="24"/>
              </w:rPr>
              <w:t xml:space="preserve"> </w:t>
            </w:r>
            <w:r>
              <w:rPr>
                <w:color w:val="221F1F"/>
                <w:sz w:val="24"/>
              </w:rPr>
              <w:t>could</w:t>
            </w:r>
            <w:r>
              <w:rPr>
                <w:color w:val="221F1F"/>
                <w:spacing w:val="-5"/>
                <w:sz w:val="24"/>
              </w:rPr>
              <w:t xml:space="preserve"> </w:t>
            </w:r>
            <w:r>
              <w:rPr>
                <w:color w:val="221F1F"/>
                <w:sz w:val="24"/>
              </w:rPr>
              <w:t xml:space="preserve">affect the safety of the children in the setting. Smoking and vaping </w:t>
            </w:r>
            <w:proofErr w:type="gramStart"/>
            <w:r>
              <w:rPr>
                <w:color w:val="221F1F"/>
                <w:sz w:val="24"/>
              </w:rPr>
              <w:t>is</w:t>
            </w:r>
            <w:proofErr w:type="gramEnd"/>
            <w:r>
              <w:rPr>
                <w:color w:val="221F1F"/>
                <w:sz w:val="24"/>
              </w:rPr>
              <w:t xml:space="preserve"> also</w:t>
            </w:r>
            <w:r w:rsidR="00CA722A">
              <w:rPr>
                <w:color w:val="221F1F"/>
                <w:sz w:val="24"/>
              </w:rPr>
              <w:t xml:space="preserve"> </w:t>
            </w:r>
            <w:r>
              <w:rPr>
                <w:color w:val="221F1F"/>
                <w:sz w:val="24"/>
              </w:rPr>
              <w:t>included</w:t>
            </w:r>
            <w:r>
              <w:rPr>
                <w:color w:val="221F1F"/>
                <w:spacing w:val="-1"/>
                <w:sz w:val="24"/>
              </w:rPr>
              <w:t xml:space="preserve"> </w:t>
            </w:r>
            <w:r>
              <w:rPr>
                <w:color w:val="221F1F"/>
                <w:sz w:val="24"/>
              </w:rPr>
              <w:t>in this section</w:t>
            </w:r>
            <w:r>
              <w:rPr>
                <w:color w:val="221F1F"/>
                <w:spacing w:val="-1"/>
                <w:sz w:val="24"/>
              </w:rPr>
              <w:t xml:space="preserve"> </w:t>
            </w:r>
            <w:r>
              <w:rPr>
                <w:color w:val="221F1F"/>
                <w:sz w:val="24"/>
              </w:rPr>
              <w:t>but should</w:t>
            </w:r>
            <w:r>
              <w:rPr>
                <w:color w:val="221F1F"/>
                <w:spacing w:val="-19"/>
                <w:sz w:val="24"/>
              </w:rPr>
              <w:t xml:space="preserve"> </w:t>
            </w:r>
            <w:r>
              <w:rPr>
                <w:color w:val="221F1F"/>
                <w:sz w:val="24"/>
              </w:rPr>
              <w:t>be considered as</w:t>
            </w:r>
            <w:r>
              <w:rPr>
                <w:color w:val="221F1F"/>
                <w:spacing w:val="-1"/>
                <w:sz w:val="24"/>
              </w:rPr>
              <w:t xml:space="preserve"> </w:t>
            </w:r>
            <w:r>
              <w:rPr>
                <w:color w:val="221F1F"/>
                <w:sz w:val="24"/>
              </w:rPr>
              <w:t>a health</w:t>
            </w:r>
            <w:r>
              <w:rPr>
                <w:color w:val="221F1F"/>
                <w:spacing w:val="-1"/>
                <w:sz w:val="24"/>
              </w:rPr>
              <w:t xml:space="preserve"> </w:t>
            </w:r>
            <w:r>
              <w:rPr>
                <w:color w:val="221F1F"/>
                <w:sz w:val="24"/>
              </w:rPr>
              <w:t>issue</w:t>
            </w:r>
            <w:r>
              <w:rPr>
                <w:color w:val="221F1F"/>
                <w:spacing w:val="-1"/>
                <w:sz w:val="24"/>
              </w:rPr>
              <w:t xml:space="preserve"> </w:t>
            </w:r>
            <w:r>
              <w:rPr>
                <w:color w:val="221F1F"/>
                <w:sz w:val="24"/>
              </w:rPr>
              <w:t>and not just a safety issue.</w:t>
            </w:r>
          </w:p>
        </w:tc>
        <w:tc>
          <w:tcPr>
            <w:tcW w:w="7664" w:type="dxa"/>
          </w:tcPr>
          <w:p w14:paraId="7AC3F0DF" w14:textId="77777777" w:rsidR="00F53CDC" w:rsidRDefault="00A94650">
            <w:pPr>
              <w:pStyle w:val="TableParagraph"/>
              <w:spacing w:before="184" w:line="271" w:lineRule="auto"/>
              <w:ind w:left="65" w:right="48"/>
              <w:jc w:val="both"/>
              <w:rPr>
                <w:sz w:val="24"/>
              </w:rPr>
            </w:pPr>
            <w:r>
              <w:rPr>
                <w:color w:val="221F1F"/>
                <w:sz w:val="24"/>
              </w:rPr>
              <w:t>Each question must be addressed with at least one piece of</w:t>
            </w:r>
            <w:r>
              <w:rPr>
                <w:color w:val="221F1F"/>
                <w:spacing w:val="-1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49FCA268" w14:textId="77777777" w:rsidR="00F53CDC" w:rsidRDefault="00F53CDC">
            <w:pPr>
              <w:pStyle w:val="TableParagraph"/>
              <w:ind w:left="0"/>
              <w:rPr>
                <w:b/>
                <w:sz w:val="24"/>
              </w:rPr>
            </w:pPr>
          </w:p>
          <w:p w14:paraId="7BEF524F" w14:textId="77777777" w:rsidR="00F53CDC" w:rsidRDefault="00F53CDC">
            <w:pPr>
              <w:pStyle w:val="TableParagraph"/>
              <w:spacing w:before="152"/>
              <w:ind w:left="0"/>
              <w:rPr>
                <w:b/>
                <w:sz w:val="24"/>
              </w:rPr>
            </w:pPr>
          </w:p>
          <w:p w14:paraId="27359B6F" w14:textId="2A4BF032" w:rsidR="00F53CDC" w:rsidRDefault="00A94650" w:rsidP="004217BA">
            <w:pPr>
              <w:pStyle w:val="TableParagraph"/>
              <w:spacing w:line="273" w:lineRule="auto"/>
              <w:ind w:left="891" w:right="415" w:hanging="454"/>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4B0CB8">
              <w:rPr>
                <w:color w:val="221F1F"/>
                <w:sz w:val="24"/>
              </w:rPr>
              <w:t>for example</w:t>
            </w:r>
            <w:r>
              <w:rPr>
                <w:color w:val="221F1F"/>
                <w:sz w:val="24"/>
              </w:rPr>
              <w:t xml:space="preserve"> written evidence such as policies, photos,</w:t>
            </w:r>
            <w:r>
              <w:rPr>
                <w:color w:val="221F1F"/>
                <w:spacing w:val="-4"/>
                <w:sz w:val="24"/>
              </w:rPr>
              <w:t xml:space="preserve"> </w:t>
            </w:r>
            <w:r>
              <w:rPr>
                <w:color w:val="221F1F"/>
                <w:sz w:val="24"/>
              </w:rPr>
              <w:t>children’s</w:t>
            </w:r>
            <w:r>
              <w:rPr>
                <w:color w:val="221F1F"/>
                <w:spacing w:val="-5"/>
                <w:sz w:val="24"/>
              </w:rPr>
              <w:t xml:space="preserve"> </w:t>
            </w:r>
            <w:r>
              <w:rPr>
                <w:color w:val="221F1F"/>
                <w:sz w:val="24"/>
              </w:rPr>
              <w:t>work,</w:t>
            </w:r>
            <w:r>
              <w:rPr>
                <w:color w:val="221F1F"/>
                <w:spacing w:val="-2"/>
                <w:sz w:val="24"/>
              </w:rPr>
              <w:t xml:space="preserve"> </w:t>
            </w:r>
            <w:r>
              <w:rPr>
                <w:color w:val="221F1F"/>
                <w:sz w:val="24"/>
              </w:rPr>
              <w:t>planning,</w:t>
            </w:r>
            <w:r>
              <w:rPr>
                <w:color w:val="221F1F"/>
                <w:spacing w:val="-2"/>
                <w:sz w:val="24"/>
              </w:rPr>
              <w:t xml:space="preserve"> </w:t>
            </w:r>
            <w:r>
              <w:rPr>
                <w:color w:val="221F1F"/>
                <w:sz w:val="24"/>
              </w:rPr>
              <w:t>letters,</w:t>
            </w:r>
            <w:r>
              <w:rPr>
                <w:color w:val="221F1F"/>
                <w:spacing w:val="-5"/>
                <w:sz w:val="24"/>
              </w:rPr>
              <w:t xml:space="preserve"> </w:t>
            </w:r>
            <w:r>
              <w:rPr>
                <w:color w:val="221F1F"/>
                <w:sz w:val="24"/>
              </w:rPr>
              <w:t>newsletters,</w:t>
            </w:r>
            <w:r>
              <w:rPr>
                <w:color w:val="221F1F"/>
                <w:spacing w:val="-5"/>
                <w:sz w:val="24"/>
              </w:rPr>
              <w:t xml:space="preserve"> </w:t>
            </w:r>
            <w:r>
              <w:rPr>
                <w:color w:val="221F1F"/>
                <w:sz w:val="24"/>
              </w:rPr>
              <w:t xml:space="preserve">apps, social media setting website, meeting notes, extracts from </w:t>
            </w:r>
            <w:r>
              <w:rPr>
                <w:color w:val="221F1F"/>
                <w:spacing w:val="-2"/>
                <w:sz w:val="24"/>
              </w:rPr>
              <w:t>reports.</w:t>
            </w:r>
          </w:p>
          <w:p w14:paraId="4E98B92E" w14:textId="77777777" w:rsidR="00F53CDC" w:rsidRDefault="00F53CDC">
            <w:pPr>
              <w:pStyle w:val="TableParagraph"/>
              <w:spacing w:before="42"/>
              <w:ind w:left="0"/>
              <w:rPr>
                <w:b/>
                <w:sz w:val="20"/>
              </w:rPr>
            </w:pPr>
          </w:p>
          <w:p w14:paraId="5404FAF8" w14:textId="77777777" w:rsidR="00F53CDC" w:rsidRDefault="00A94650">
            <w:pPr>
              <w:pStyle w:val="TableParagraph"/>
              <w:spacing w:line="20" w:lineRule="exact"/>
              <w:ind w:left="882"/>
              <w:rPr>
                <w:sz w:val="2"/>
              </w:rPr>
            </w:pPr>
            <w:r>
              <w:rPr>
                <w:noProof/>
                <w:sz w:val="2"/>
              </w:rPr>
              <mc:AlternateContent>
                <mc:Choice Requires="wpg">
                  <w:drawing>
                    <wp:inline distT="0" distB="0" distL="0" distR="0" wp14:anchorId="6D400730" wp14:editId="4C60A0EA">
                      <wp:extent cx="3990975" cy="25400"/>
                      <wp:effectExtent l="19050" t="0" r="9525" b="3175"/>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25400"/>
                                <a:chOff x="0" y="0"/>
                                <a:chExt cx="3990975" cy="25400"/>
                              </a:xfrm>
                            </wpg:grpSpPr>
                            <wps:wsp>
                              <wps:cNvPr id="146" name="Graphic 146"/>
                              <wps:cNvSpPr/>
                              <wps:spPr>
                                <a:xfrm>
                                  <a:off x="0" y="12700"/>
                                  <a:ext cx="3990975" cy="1270"/>
                                </a:xfrm>
                                <a:custGeom>
                                  <a:avLst/>
                                  <a:gdLst/>
                                  <a:ahLst/>
                                  <a:cxnLst/>
                                  <a:rect l="l" t="t" r="r" b="b"/>
                                  <a:pathLst>
                                    <a:path w="3990975">
                                      <a:moveTo>
                                        <a:pt x="0" y="0"/>
                                      </a:moveTo>
                                      <a:lnTo>
                                        <a:pt x="3990975" y="0"/>
                                      </a:lnTo>
                                    </a:path>
                                  </a:pathLst>
                                </a:custGeom>
                                <a:ln w="25400">
                                  <a:solidFill>
                                    <a:srgbClr val="444647"/>
                                  </a:solidFill>
                                  <a:prstDash val="solid"/>
                                </a:ln>
                              </wps:spPr>
                              <wps:bodyPr wrap="square" lIns="0" tIns="0" rIns="0" bIns="0" rtlCol="0">
                                <a:prstTxWarp prst="textNoShape">
                                  <a:avLst/>
                                </a:prstTxWarp>
                                <a:noAutofit/>
                              </wps:bodyPr>
                            </wps:wsp>
                          </wpg:wgp>
                        </a:graphicData>
                      </a:graphic>
                    </wp:inline>
                  </w:drawing>
                </mc:Choice>
                <mc:Fallback>
                  <w:pict>
                    <v:group w14:anchorId="54842335" id="Group 145" o:spid="_x0000_s1026" style="width:314.25pt;height:2pt;mso-position-horizontal-relative:char;mso-position-vertical-relative:line" coordsize="3990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">
                      <v:shape id="Graphic 146" o:spid="_x0000_s1027" style="position:absolute;top:127;width:39909;height:12;visibility:visible;mso-wrap-style:square;v-text-anchor:top" coordsize="399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" path="m,l3990975,e" filled="f" strokecolor="#444647" strokeweight="2pt">
                        <v:path arrowok="t"/>
                      </v:shape>
                      <w10:anchorlock/>
                    </v:group>
                  </w:pict>
                </mc:Fallback>
              </mc:AlternateContent>
            </w:r>
          </w:p>
          <w:p w14:paraId="5E1CCD17" w14:textId="77777777" w:rsidR="00F53CDC" w:rsidRDefault="00F53CDC">
            <w:pPr>
              <w:pStyle w:val="TableParagraph"/>
              <w:spacing w:before="17"/>
              <w:ind w:left="0"/>
              <w:rPr>
                <w:b/>
                <w:sz w:val="24"/>
              </w:rPr>
            </w:pPr>
          </w:p>
          <w:p w14:paraId="11F4D2C2" w14:textId="4CACF79B" w:rsidR="00F53CDC" w:rsidRDefault="00A94650" w:rsidP="004217BA">
            <w:pPr>
              <w:pStyle w:val="TableParagraph"/>
              <w:spacing w:before="1" w:line="271" w:lineRule="auto"/>
              <w:ind w:left="891" w:right="423" w:hanging="454"/>
              <w:rPr>
                <w:sz w:val="24"/>
              </w:rPr>
            </w:pPr>
            <w:r>
              <w:rPr>
                <w:b/>
                <w:color w:val="221F1F"/>
                <w:sz w:val="24"/>
              </w:rPr>
              <w:t>O</w:t>
            </w:r>
            <w:r>
              <w:rPr>
                <w:b/>
                <w:color w:val="221F1F"/>
                <w:spacing w:val="80"/>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2"/>
                <w:sz w:val="24"/>
              </w:rPr>
              <w:t xml:space="preserve"> </w:t>
            </w:r>
            <w:r>
              <w:rPr>
                <w:color w:val="221F1F"/>
                <w:sz w:val="24"/>
              </w:rPr>
              <w:t>addition</w:t>
            </w:r>
            <w:r w:rsidR="00CD7DC1">
              <w:rPr>
                <w:color w:val="221F1F"/>
                <w:sz w:val="24"/>
              </w:rPr>
              <w:t>,</w:t>
            </w:r>
            <w:r>
              <w:rPr>
                <w:color w:val="221F1F"/>
                <w:sz w:val="24"/>
              </w:rPr>
              <w:t xml:space="preserve"> observed evidence is that which the assessors see during their time at the setting </w:t>
            </w:r>
            <w:r w:rsidR="004B0CB8">
              <w:rPr>
                <w:color w:val="221F1F"/>
                <w:sz w:val="24"/>
              </w:rPr>
              <w:t>for example</w:t>
            </w:r>
            <w:r>
              <w:rPr>
                <w:color w:val="221F1F"/>
                <w:sz w:val="24"/>
              </w:rPr>
              <w:t xml:space="preserve"> displays, signs, scrap/floor</w:t>
            </w:r>
            <w:r>
              <w:rPr>
                <w:color w:val="221F1F"/>
                <w:spacing w:val="-3"/>
                <w:sz w:val="24"/>
              </w:rPr>
              <w:t xml:space="preserve"> </w:t>
            </w:r>
            <w:r>
              <w:rPr>
                <w:color w:val="221F1F"/>
                <w:sz w:val="24"/>
              </w:rPr>
              <w:t>books.</w:t>
            </w:r>
          </w:p>
          <w:p w14:paraId="7846296D" w14:textId="77777777" w:rsidR="00F53CDC" w:rsidRDefault="00F53CDC">
            <w:pPr>
              <w:pStyle w:val="TableParagraph"/>
              <w:spacing w:before="33"/>
              <w:ind w:left="0"/>
              <w:rPr>
                <w:b/>
                <w:sz w:val="20"/>
              </w:rPr>
            </w:pPr>
          </w:p>
          <w:p w14:paraId="36B02958" w14:textId="77777777" w:rsidR="00F53CDC" w:rsidRDefault="00A94650">
            <w:pPr>
              <w:pStyle w:val="TableParagraph"/>
              <w:spacing w:line="20" w:lineRule="exact"/>
              <w:ind w:left="882"/>
              <w:rPr>
                <w:sz w:val="2"/>
              </w:rPr>
            </w:pPr>
            <w:r>
              <w:rPr>
                <w:noProof/>
                <w:sz w:val="2"/>
              </w:rPr>
              <mc:AlternateContent>
                <mc:Choice Requires="wpg">
                  <w:drawing>
                    <wp:inline distT="0" distB="0" distL="0" distR="0" wp14:anchorId="320A212D" wp14:editId="49A791F7">
                      <wp:extent cx="3990975" cy="25400"/>
                      <wp:effectExtent l="19050" t="0" r="9525" b="3175"/>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25400"/>
                                <a:chOff x="0" y="0"/>
                                <a:chExt cx="3990975" cy="25400"/>
                              </a:xfrm>
                            </wpg:grpSpPr>
                            <wps:wsp>
                              <wps:cNvPr id="148" name="Graphic 148"/>
                              <wps:cNvSpPr/>
                              <wps:spPr>
                                <a:xfrm>
                                  <a:off x="0" y="12700"/>
                                  <a:ext cx="3990975" cy="1270"/>
                                </a:xfrm>
                                <a:custGeom>
                                  <a:avLst/>
                                  <a:gdLst/>
                                  <a:ahLst/>
                                  <a:cxnLst/>
                                  <a:rect l="l" t="t" r="r" b="b"/>
                                  <a:pathLst>
                                    <a:path w="3990975">
                                      <a:moveTo>
                                        <a:pt x="0" y="0"/>
                                      </a:moveTo>
                                      <a:lnTo>
                                        <a:pt x="3990975" y="0"/>
                                      </a:lnTo>
                                    </a:path>
                                  </a:pathLst>
                                </a:custGeom>
                                <a:ln w="25400">
                                  <a:solidFill>
                                    <a:srgbClr val="444647"/>
                                  </a:solidFill>
                                  <a:prstDash val="solid"/>
                                </a:ln>
                              </wps:spPr>
                              <wps:bodyPr wrap="square" lIns="0" tIns="0" rIns="0" bIns="0" rtlCol="0">
                                <a:prstTxWarp prst="textNoShape">
                                  <a:avLst/>
                                </a:prstTxWarp>
                                <a:noAutofit/>
                              </wps:bodyPr>
                            </wps:wsp>
                          </wpg:wgp>
                        </a:graphicData>
                      </a:graphic>
                    </wp:inline>
                  </w:drawing>
                </mc:Choice>
                <mc:Fallback>
                  <w:pict>
                    <v:group w14:anchorId="68A55C9A" id="Group 147" o:spid="_x0000_s1026" style="width:314.25pt;height:2pt;mso-position-horizontal-relative:char;mso-position-vertical-relative:line" coordsize="39909,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">
                      <v:shape id="Graphic 148" o:spid="_x0000_s1027" style="position:absolute;top:127;width:39909;height:12;visibility:visible;mso-wrap-style:square;v-text-anchor:top" coordsize="3990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" path="m,l3990975,e" filled="f" strokecolor="#444647" strokeweight="2pt">
                        <v:path arrowok="t"/>
                      </v:shape>
                      <w10:anchorlock/>
                    </v:group>
                  </w:pict>
                </mc:Fallback>
              </mc:AlternateContent>
            </w:r>
          </w:p>
          <w:p w14:paraId="1F2EDA6E" w14:textId="77777777" w:rsidR="00F53CDC" w:rsidRDefault="00F53CDC">
            <w:pPr>
              <w:pStyle w:val="TableParagraph"/>
              <w:spacing w:before="40"/>
              <w:ind w:left="0"/>
              <w:rPr>
                <w:b/>
                <w:sz w:val="24"/>
              </w:rPr>
            </w:pPr>
          </w:p>
          <w:p w14:paraId="637E700C" w14:textId="1A5E4CEE" w:rsidR="00F53CDC" w:rsidRDefault="00A94650">
            <w:pPr>
              <w:pStyle w:val="TableParagraph"/>
              <w:spacing w:line="271" w:lineRule="auto"/>
              <w:ind w:left="891" w:right="342" w:hanging="454"/>
              <w:jc w:val="both"/>
              <w:rPr>
                <w:sz w:val="24"/>
              </w:rPr>
            </w:pPr>
            <w:r>
              <w:rPr>
                <w:b/>
                <w:color w:val="221F1F"/>
                <w:sz w:val="24"/>
              </w:rPr>
              <w:t>N</w:t>
            </w:r>
            <w:r>
              <w:rPr>
                <w:b/>
                <w:color w:val="221F1F"/>
                <w:spacing w:val="80"/>
                <w:w w:val="150"/>
                <w:sz w:val="24"/>
              </w:rPr>
              <w:t xml:space="preserve"> </w:t>
            </w:r>
            <w:proofErr w:type="gramStart"/>
            <w:r>
              <w:rPr>
                <w:b/>
                <w:color w:val="221F1F"/>
                <w:sz w:val="24"/>
              </w:rPr>
              <w:t>Narrative</w:t>
            </w:r>
            <w:r>
              <w:rPr>
                <w:b/>
                <w:color w:val="221F1F"/>
                <w:spacing w:val="80"/>
                <w:w w:val="150"/>
                <w:sz w:val="24"/>
              </w:rPr>
              <w:t xml:space="preserve"> </w:t>
            </w:r>
            <w:r w:rsidR="004217BA">
              <w:rPr>
                <w:b/>
                <w:color w:val="221F1F"/>
                <w:spacing w:val="80"/>
                <w:w w:val="150"/>
                <w:sz w:val="24"/>
              </w:rPr>
              <w:t xml:space="preserve"> </w:t>
            </w:r>
            <w:r>
              <w:rPr>
                <w:color w:val="221F1F"/>
                <w:sz w:val="24"/>
              </w:rPr>
              <w:t>this</w:t>
            </w:r>
            <w:proofErr w:type="gramEnd"/>
            <w:r>
              <w:rPr>
                <w:color w:val="221F1F"/>
                <w:sz w:val="24"/>
              </w:rPr>
              <w:t xml:space="preserve"> form of evidence includes</w:t>
            </w:r>
            <w:r>
              <w:rPr>
                <w:color w:val="221F1F"/>
                <w:spacing w:val="-8"/>
                <w:sz w:val="24"/>
              </w:rPr>
              <w:t xml:space="preserve"> </w:t>
            </w:r>
            <w:r>
              <w:rPr>
                <w:color w:val="221F1F"/>
                <w:sz w:val="24"/>
              </w:rPr>
              <w:t>discussions with any</w:t>
            </w:r>
            <w:r>
              <w:rPr>
                <w:color w:val="221F1F"/>
                <w:spacing w:val="14"/>
                <w:sz w:val="24"/>
              </w:rPr>
              <w:t xml:space="preserve"> </w:t>
            </w:r>
            <w:r>
              <w:rPr>
                <w:color w:val="221F1F"/>
                <w:sz w:val="24"/>
              </w:rPr>
              <w:t>individuals,</w:t>
            </w:r>
            <w:r>
              <w:rPr>
                <w:color w:val="221F1F"/>
                <w:spacing w:val="20"/>
                <w:sz w:val="24"/>
              </w:rPr>
              <w:t xml:space="preserve"> </w:t>
            </w:r>
            <w:r>
              <w:rPr>
                <w:color w:val="221F1F"/>
                <w:sz w:val="24"/>
              </w:rPr>
              <w:t>groups,</w:t>
            </w:r>
            <w:r>
              <w:rPr>
                <w:color w:val="221F1F"/>
                <w:spacing w:val="19"/>
                <w:sz w:val="24"/>
              </w:rPr>
              <w:t xml:space="preserve"> </w:t>
            </w:r>
            <w:r>
              <w:rPr>
                <w:color w:val="221F1F"/>
                <w:sz w:val="24"/>
              </w:rPr>
              <w:t>partner</w:t>
            </w:r>
            <w:r>
              <w:rPr>
                <w:color w:val="221F1F"/>
                <w:spacing w:val="16"/>
                <w:sz w:val="24"/>
              </w:rPr>
              <w:t xml:space="preserve"> </w:t>
            </w:r>
            <w:r>
              <w:rPr>
                <w:color w:val="221F1F"/>
                <w:sz w:val="24"/>
              </w:rPr>
              <w:t>agencies</w:t>
            </w:r>
            <w:r>
              <w:rPr>
                <w:color w:val="221F1F"/>
                <w:spacing w:val="16"/>
                <w:sz w:val="24"/>
              </w:rPr>
              <w:t xml:space="preserve"> </w:t>
            </w:r>
            <w:r>
              <w:rPr>
                <w:color w:val="221F1F"/>
                <w:sz w:val="24"/>
              </w:rPr>
              <w:t>or</w:t>
            </w:r>
            <w:r>
              <w:rPr>
                <w:color w:val="221F1F"/>
                <w:spacing w:val="18"/>
                <w:sz w:val="24"/>
              </w:rPr>
              <w:t xml:space="preserve"> </w:t>
            </w:r>
            <w:r>
              <w:rPr>
                <w:color w:val="221F1F"/>
                <w:sz w:val="24"/>
              </w:rPr>
              <w:t>children</w:t>
            </w:r>
            <w:r>
              <w:rPr>
                <w:color w:val="221F1F"/>
                <w:spacing w:val="19"/>
                <w:sz w:val="24"/>
              </w:rPr>
              <w:t xml:space="preserve"> </w:t>
            </w:r>
            <w:r>
              <w:rPr>
                <w:color w:val="221F1F"/>
                <w:spacing w:val="-2"/>
                <w:sz w:val="24"/>
              </w:rPr>
              <w:t>during</w:t>
            </w:r>
          </w:p>
          <w:p w14:paraId="049D5E25" w14:textId="77777777" w:rsidR="00F53CDC" w:rsidRDefault="00A94650">
            <w:pPr>
              <w:pStyle w:val="TableParagraph"/>
              <w:spacing w:before="2" w:line="256" w:lineRule="exact"/>
              <w:ind w:left="891"/>
              <w:rPr>
                <w:sz w:val="24"/>
              </w:rPr>
            </w:pPr>
            <w:r>
              <w:rPr>
                <w:noProof/>
              </w:rPr>
              <mc:AlternateContent>
                <mc:Choice Requires="wpg">
                  <w:drawing>
                    <wp:anchor distT="0" distB="0" distL="0" distR="0" simplePos="0" relativeHeight="251687424" behindDoc="1" locked="0" layoutInCell="1" allowOverlap="1" wp14:anchorId="3C9789AC" wp14:editId="1C895644">
                      <wp:simplePos x="0" y="0"/>
                      <wp:positionH relativeFrom="column">
                        <wp:posOffset>1283209</wp:posOffset>
                      </wp:positionH>
                      <wp:positionV relativeFrom="paragraph">
                        <wp:posOffset>-299589</wp:posOffset>
                      </wp:positionV>
                      <wp:extent cx="84455" cy="1079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150" name="Graphic 150"/>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30058207" id="Group 149" o:spid="_x0000_s1026" style="position:absolute;margin-left:101.05pt;margin-top:-23.6pt;width:6.65pt;height:.85pt;z-index:-251629056;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">
                      <v:shape id="Graphic 150"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" path="m83910,l,,,10790r83910,l83910,xe" fillcolor="#221f1f" stroked="f">
                        <v:path arrowok="t"/>
                      </v:shape>
                    </v:group>
                  </w:pict>
                </mc:Fallback>
              </mc:AlternateContent>
            </w:r>
            <w:r>
              <w:rPr>
                <w:color w:val="221F1F"/>
                <w:sz w:val="24"/>
              </w:rPr>
              <w:t>the</w:t>
            </w:r>
            <w:r>
              <w:rPr>
                <w:color w:val="221F1F"/>
                <w:spacing w:val="-1"/>
                <w:sz w:val="24"/>
              </w:rPr>
              <w:t xml:space="preserve"> </w:t>
            </w:r>
            <w:r>
              <w:rPr>
                <w:color w:val="221F1F"/>
                <w:sz w:val="24"/>
              </w:rPr>
              <w:t>assessment</w:t>
            </w:r>
            <w:r>
              <w:rPr>
                <w:color w:val="221F1F"/>
                <w:spacing w:val="-11"/>
                <w:sz w:val="24"/>
              </w:rPr>
              <w:t xml:space="preserve"> </w:t>
            </w:r>
            <w:r>
              <w:rPr>
                <w:color w:val="221F1F"/>
                <w:spacing w:val="-2"/>
                <w:sz w:val="24"/>
              </w:rPr>
              <w:t>visit.</w:t>
            </w:r>
          </w:p>
        </w:tc>
      </w:tr>
    </w:tbl>
    <w:p w14:paraId="1635BA54" w14:textId="77777777" w:rsidR="00F53CDC" w:rsidRDefault="00F53CDC">
      <w:pPr>
        <w:spacing w:line="256" w:lineRule="exact"/>
        <w:rPr>
          <w:sz w:val="24"/>
        </w:rPr>
        <w:sectPr w:rsidR="00F53CDC">
          <w:footerReference w:type="default" r:id="rId115"/>
          <w:pgSz w:w="16840" w:h="11910" w:orient="landscape"/>
          <w:pgMar w:top="0" w:right="60" w:bottom="580" w:left="0" w:header="0" w:footer="384" w:gutter="0"/>
          <w:pgNumType w:start="66"/>
          <w:cols w:space="720"/>
        </w:sectPr>
      </w:pPr>
    </w:p>
    <w:p w14:paraId="2639F817" w14:textId="77777777" w:rsidR="00F53CDC" w:rsidRDefault="00A94650">
      <w:pPr>
        <w:pStyle w:val="BodyText"/>
        <w:rPr>
          <w:b/>
          <w:sz w:val="20"/>
        </w:rPr>
      </w:pPr>
      <w:r>
        <w:rPr>
          <w:noProof/>
        </w:rPr>
        <w:lastRenderedPageBreak/>
        <w:drawing>
          <wp:anchor distT="0" distB="0" distL="0" distR="0" simplePos="0" relativeHeight="251658752" behindDoc="0" locked="0" layoutInCell="1" allowOverlap="1" wp14:anchorId="5BBF2CD1" wp14:editId="50273E05">
            <wp:simplePos x="0" y="0"/>
            <wp:positionH relativeFrom="page">
              <wp:posOffset>8758301</wp:posOffset>
            </wp:positionH>
            <wp:positionV relativeFrom="page">
              <wp:posOffset>0</wp:posOffset>
            </wp:positionV>
            <wp:extent cx="1932558" cy="979805"/>
            <wp:effectExtent l="0" t="0" r="0" b="0"/>
            <wp:wrapNone/>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6" cstate="print"/>
                    <a:stretch>
                      <a:fillRect/>
                    </a:stretch>
                  </pic:blipFill>
                  <pic:spPr>
                    <a:xfrm>
                      <a:off x="0" y="0"/>
                      <a:ext cx="1932558" cy="979805"/>
                    </a:xfrm>
                    <a:prstGeom prst="rect">
                      <a:avLst/>
                    </a:prstGeom>
                  </pic:spPr>
                </pic:pic>
              </a:graphicData>
            </a:graphic>
          </wp:anchor>
        </w:drawing>
      </w:r>
    </w:p>
    <w:p w14:paraId="18EF6073" w14:textId="77777777" w:rsidR="00F53CDC" w:rsidRDefault="00F53CDC">
      <w:pPr>
        <w:pStyle w:val="BodyText"/>
        <w:rPr>
          <w:b/>
          <w:sz w:val="20"/>
        </w:rPr>
      </w:pPr>
    </w:p>
    <w:p w14:paraId="3253EA4E" w14:textId="77777777" w:rsidR="00F53CDC" w:rsidRDefault="00F53CDC">
      <w:pPr>
        <w:pStyle w:val="BodyText"/>
        <w:rPr>
          <w:b/>
          <w:sz w:val="20"/>
        </w:rPr>
      </w:pPr>
    </w:p>
    <w:p w14:paraId="58507399" w14:textId="77777777" w:rsidR="00F53CDC" w:rsidRDefault="00F53CDC">
      <w:pPr>
        <w:pStyle w:val="BodyText"/>
        <w:rPr>
          <w:b/>
          <w:sz w:val="20"/>
        </w:rPr>
      </w:pPr>
    </w:p>
    <w:p w14:paraId="216F9671" w14:textId="77777777" w:rsidR="00F53CDC" w:rsidRDefault="00F53CDC">
      <w:pPr>
        <w:pStyle w:val="BodyText"/>
        <w:rPr>
          <w:b/>
          <w:sz w:val="20"/>
        </w:rPr>
      </w:pPr>
    </w:p>
    <w:p w14:paraId="50EB2911" w14:textId="77777777" w:rsidR="00F53CDC" w:rsidRDefault="00F53CDC">
      <w:pPr>
        <w:pStyle w:val="BodyText"/>
        <w:spacing w:before="197"/>
        <w:rPr>
          <w:b/>
          <w:sz w:val="20"/>
        </w:rPr>
      </w:pPr>
    </w:p>
    <w:tbl>
      <w:tblPr>
        <w:tblW w:w="0" w:type="auto"/>
        <w:tblInd w:w="820"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7888E967" w14:textId="77777777">
        <w:trPr>
          <w:trHeight w:val="599"/>
        </w:trPr>
        <w:tc>
          <w:tcPr>
            <w:tcW w:w="15105" w:type="dxa"/>
            <w:gridSpan w:val="5"/>
            <w:tcBorders>
              <w:top w:val="nil"/>
              <w:left w:val="nil"/>
              <w:bottom w:val="nil"/>
              <w:right w:val="nil"/>
            </w:tcBorders>
            <w:shd w:val="clear" w:color="auto" w:fill="444647"/>
          </w:tcPr>
          <w:p w14:paraId="68935DF8" w14:textId="77777777" w:rsidR="00F53CDC" w:rsidRDefault="00A94650">
            <w:pPr>
              <w:pStyle w:val="TableParagraph"/>
              <w:spacing w:before="178"/>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4B802BE0" w14:textId="77777777">
        <w:trPr>
          <w:trHeight w:val="1566"/>
        </w:trPr>
        <w:tc>
          <w:tcPr>
            <w:tcW w:w="706" w:type="dxa"/>
          </w:tcPr>
          <w:p w14:paraId="376F0D5A" w14:textId="77777777" w:rsidR="00F53CDC" w:rsidRDefault="00F53CDC">
            <w:pPr>
              <w:pStyle w:val="TableParagraph"/>
              <w:ind w:left="0"/>
              <w:rPr>
                <w:rFonts w:ascii="Times New Roman"/>
                <w:sz w:val="24"/>
              </w:rPr>
            </w:pPr>
          </w:p>
        </w:tc>
        <w:tc>
          <w:tcPr>
            <w:tcW w:w="4195" w:type="dxa"/>
            <w:tcBorders>
              <w:top w:val="nil"/>
            </w:tcBorders>
          </w:tcPr>
          <w:p w14:paraId="3A601621" w14:textId="77777777" w:rsidR="00F53CDC" w:rsidRDefault="00A94650">
            <w:pPr>
              <w:pStyle w:val="TableParagraph"/>
              <w:spacing w:before="83"/>
              <w:ind w:left="170"/>
              <w:rPr>
                <w:b/>
                <w:sz w:val="24"/>
              </w:rPr>
            </w:pPr>
            <w:r>
              <w:rPr>
                <w:b/>
                <w:color w:val="444647"/>
                <w:sz w:val="24"/>
              </w:rPr>
              <w:t>Assessment</w:t>
            </w:r>
            <w:r>
              <w:rPr>
                <w:b/>
                <w:color w:val="444647"/>
                <w:spacing w:val="-12"/>
                <w:sz w:val="24"/>
              </w:rPr>
              <w:t xml:space="preserve"> </w:t>
            </w:r>
            <w:r>
              <w:rPr>
                <w:b/>
                <w:color w:val="444647"/>
                <w:spacing w:val="-2"/>
                <w:sz w:val="24"/>
              </w:rPr>
              <w:t>Questions</w:t>
            </w:r>
          </w:p>
          <w:p w14:paraId="133DC110" w14:textId="77777777" w:rsidR="00F53CDC" w:rsidRDefault="00A94650">
            <w:pPr>
              <w:pStyle w:val="TableParagraph"/>
              <w:spacing w:before="34" w:line="273" w:lineRule="auto"/>
              <w:ind w:left="170"/>
              <w:rPr>
                <w:sz w:val="24"/>
              </w:rPr>
            </w:pPr>
            <w:proofErr w:type="gramStart"/>
            <w:r>
              <w:rPr>
                <w:color w:val="444647"/>
                <w:sz w:val="24"/>
              </w:rPr>
              <w:t>All</w:t>
            </w:r>
            <w:r>
              <w:rPr>
                <w:color w:val="444647"/>
                <w:spacing w:val="-10"/>
                <w:sz w:val="24"/>
              </w:rPr>
              <w:t xml:space="preserve"> </w:t>
            </w:r>
            <w:r>
              <w:rPr>
                <w:color w:val="444647"/>
                <w:sz w:val="24"/>
              </w:rPr>
              <w:t>of</w:t>
            </w:r>
            <w:proofErr w:type="gramEnd"/>
            <w:r>
              <w:rPr>
                <w:color w:val="444647"/>
                <w:spacing w:val="-4"/>
                <w:sz w:val="24"/>
              </w:rPr>
              <w:t xml:space="preserve"> </w:t>
            </w:r>
            <w:r>
              <w:rPr>
                <w:color w:val="444647"/>
                <w:sz w:val="24"/>
              </w:rPr>
              <w:t>these</w:t>
            </w:r>
            <w:r>
              <w:rPr>
                <w:color w:val="444647"/>
                <w:spacing w:val="-5"/>
                <w:sz w:val="24"/>
              </w:rPr>
              <w:t xml:space="preserve"> </w:t>
            </w:r>
            <w:r>
              <w:rPr>
                <w:color w:val="444647"/>
                <w:sz w:val="24"/>
              </w:rPr>
              <w:t>questions</w:t>
            </w:r>
            <w:r>
              <w:rPr>
                <w:color w:val="444647"/>
                <w:spacing w:val="-10"/>
                <w:sz w:val="24"/>
              </w:rPr>
              <w:t xml:space="preserve"> </w:t>
            </w:r>
            <w:r>
              <w:rPr>
                <w:color w:val="444647"/>
                <w:sz w:val="24"/>
              </w:rPr>
              <w:t>need</w:t>
            </w:r>
            <w:r>
              <w:rPr>
                <w:color w:val="444647"/>
                <w:spacing w:val="-5"/>
                <w:sz w:val="24"/>
              </w:rPr>
              <w:t xml:space="preserve"> </w:t>
            </w:r>
            <w:r>
              <w:rPr>
                <w:color w:val="444647"/>
                <w:sz w:val="24"/>
              </w:rPr>
              <w:t>to</w:t>
            </w:r>
            <w:r>
              <w:rPr>
                <w:color w:val="444647"/>
                <w:spacing w:val="-22"/>
                <w:sz w:val="24"/>
              </w:rPr>
              <w:t xml:space="preserve"> </w:t>
            </w:r>
            <w:r>
              <w:rPr>
                <w:color w:val="444647"/>
                <w:sz w:val="24"/>
              </w:rPr>
              <w:t xml:space="preserve">be </w:t>
            </w:r>
            <w:r>
              <w:rPr>
                <w:color w:val="444647"/>
                <w:spacing w:val="-2"/>
                <w:sz w:val="24"/>
              </w:rPr>
              <w:t>addressed</w:t>
            </w:r>
          </w:p>
        </w:tc>
        <w:tc>
          <w:tcPr>
            <w:tcW w:w="4214" w:type="dxa"/>
            <w:tcBorders>
              <w:top w:val="nil"/>
            </w:tcBorders>
          </w:tcPr>
          <w:p w14:paraId="43244AD2" w14:textId="77777777" w:rsidR="00F53CDC" w:rsidRDefault="00A94650">
            <w:pPr>
              <w:pStyle w:val="TableParagraph"/>
              <w:spacing w:before="83"/>
              <w:ind w:left="169"/>
              <w:rPr>
                <w:b/>
                <w:sz w:val="24"/>
              </w:rPr>
            </w:pPr>
            <w:r>
              <w:rPr>
                <w:b/>
                <w:color w:val="444647"/>
                <w:spacing w:val="-2"/>
                <w:sz w:val="24"/>
              </w:rPr>
              <w:t>Examples</w:t>
            </w:r>
          </w:p>
          <w:p w14:paraId="6257231E" w14:textId="77777777" w:rsidR="00F53CDC" w:rsidRDefault="00A94650">
            <w:pPr>
              <w:pStyle w:val="TableParagraph"/>
              <w:spacing w:before="45" w:line="228" w:lineRule="auto"/>
              <w:ind w:left="169" w:right="419"/>
              <w:rPr>
                <w:sz w:val="24"/>
              </w:rPr>
            </w:pPr>
            <w:r>
              <w:rPr>
                <w:color w:val="444647"/>
                <w:sz w:val="24"/>
              </w:rPr>
              <w:t>These are ideas of things you might</w:t>
            </w:r>
            <w:r>
              <w:rPr>
                <w:color w:val="444647"/>
                <w:spacing w:val="-11"/>
                <w:sz w:val="24"/>
              </w:rPr>
              <w:t xml:space="preserve"> </w:t>
            </w:r>
            <w:r>
              <w:rPr>
                <w:color w:val="444647"/>
                <w:sz w:val="24"/>
              </w:rPr>
              <w:t>like</w:t>
            </w:r>
            <w:r>
              <w:rPr>
                <w:color w:val="444647"/>
                <w:spacing w:val="-6"/>
                <w:sz w:val="24"/>
              </w:rPr>
              <w:t xml:space="preserve"> </w:t>
            </w:r>
            <w:r>
              <w:rPr>
                <w:color w:val="444647"/>
                <w:sz w:val="24"/>
              </w:rPr>
              <w:t>to</w:t>
            </w:r>
            <w:r>
              <w:rPr>
                <w:color w:val="444647"/>
                <w:spacing w:val="-8"/>
                <w:sz w:val="24"/>
              </w:rPr>
              <w:t xml:space="preserve"> </w:t>
            </w:r>
            <w:r>
              <w:rPr>
                <w:color w:val="444647"/>
                <w:sz w:val="24"/>
              </w:rPr>
              <w:t>consider;</w:t>
            </w:r>
            <w:r>
              <w:rPr>
                <w:color w:val="444647"/>
                <w:spacing w:val="-9"/>
                <w:sz w:val="24"/>
              </w:rPr>
              <w:t xml:space="preserve"> </w:t>
            </w:r>
            <w:r>
              <w:rPr>
                <w:color w:val="444647"/>
                <w:sz w:val="24"/>
              </w:rPr>
              <w:t>you</w:t>
            </w:r>
            <w:r>
              <w:rPr>
                <w:color w:val="444647"/>
                <w:spacing w:val="-6"/>
                <w:sz w:val="24"/>
              </w:rPr>
              <w:t xml:space="preserve"> </w:t>
            </w:r>
            <w:r>
              <w:rPr>
                <w:color w:val="444647"/>
                <w:sz w:val="24"/>
              </w:rPr>
              <w:t>are</w:t>
            </w:r>
            <w:r>
              <w:rPr>
                <w:color w:val="444647"/>
                <w:spacing w:val="-21"/>
                <w:sz w:val="24"/>
              </w:rPr>
              <w:t xml:space="preserve"> </w:t>
            </w:r>
            <w:r>
              <w:rPr>
                <w:color w:val="444647"/>
                <w:sz w:val="24"/>
              </w:rPr>
              <w:t>not expected</w:t>
            </w:r>
            <w:r>
              <w:rPr>
                <w:color w:val="444647"/>
                <w:spacing w:val="-7"/>
                <w:sz w:val="24"/>
              </w:rPr>
              <w:t xml:space="preserve"> </w:t>
            </w:r>
            <w:r>
              <w:rPr>
                <w:color w:val="444647"/>
                <w:sz w:val="24"/>
              </w:rPr>
              <w:t>to</w:t>
            </w:r>
            <w:r>
              <w:rPr>
                <w:color w:val="444647"/>
                <w:spacing w:val="-6"/>
                <w:sz w:val="24"/>
              </w:rPr>
              <w:t xml:space="preserve"> </w:t>
            </w:r>
            <w:r>
              <w:rPr>
                <w:color w:val="444647"/>
                <w:sz w:val="24"/>
              </w:rPr>
              <w:t>do</w:t>
            </w:r>
            <w:r>
              <w:rPr>
                <w:color w:val="444647"/>
                <w:spacing w:val="-5"/>
                <w:sz w:val="24"/>
              </w:rPr>
              <w:t xml:space="preserve"> </w:t>
            </w:r>
            <w:r>
              <w:rPr>
                <w:color w:val="444647"/>
                <w:sz w:val="24"/>
              </w:rPr>
              <w:t>all</w:t>
            </w:r>
            <w:r>
              <w:rPr>
                <w:color w:val="444647"/>
                <w:spacing w:val="-8"/>
                <w:sz w:val="24"/>
              </w:rPr>
              <w:t xml:space="preserve"> </w:t>
            </w:r>
            <w:r>
              <w:rPr>
                <w:color w:val="444647"/>
                <w:sz w:val="24"/>
              </w:rPr>
              <w:t>of</w:t>
            </w:r>
            <w:r>
              <w:rPr>
                <w:color w:val="444647"/>
                <w:spacing w:val="-11"/>
                <w:sz w:val="24"/>
              </w:rPr>
              <w:t xml:space="preserve"> </w:t>
            </w:r>
            <w:proofErr w:type="gramStart"/>
            <w:r>
              <w:rPr>
                <w:color w:val="444647"/>
                <w:sz w:val="24"/>
              </w:rPr>
              <w:t>them,</w:t>
            </w:r>
            <w:proofErr w:type="gramEnd"/>
            <w:r>
              <w:rPr>
                <w:color w:val="444647"/>
                <w:spacing w:val="-7"/>
                <w:sz w:val="24"/>
              </w:rPr>
              <w:t xml:space="preserve"> </w:t>
            </w:r>
            <w:r>
              <w:rPr>
                <w:color w:val="444647"/>
                <w:sz w:val="24"/>
              </w:rPr>
              <w:t>the</w:t>
            </w:r>
            <w:r>
              <w:rPr>
                <w:color w:val="444647"/>
                <w:spacing w:val="-7"/>
                <w:sz w:val="24"/>
              </w:rPr>
              <w:t xml:space="preserve"> </w:t>
            </w:r>
            <w:r>
              <w:rPr>
                <w:color w:val="444647"/>
                <w:sz w:val="24"/>
              </w:rPr>
              <w:t>list is not exhaustive</w:t>
            </w:r>
          </w:p>
        </w:tc>
        <w:tc>
          <w:tcPr>
            <w:tcW w:w="4252" w:type="dxa"/>
            <w:tcBorders>
              <w:top w:val="nil"/>
            </w:tcBorders>
          </w:tcPr>
          <w:p w14:paraId="43EB2504" w14:textId="77777777" w:rsidR="00F53CDC" w:rsidRDefault="00A94650">
            <w:pPr>
              <w:pStyle w:val="TableParagraph"/>
              <w:spacing w:before="83"/>
              <w:ind w:left="167"/>
              <w:rPr>
                <w:b/>
                <w:sz w:val="24"/>
              </w:rPr>
            </w:pPr>
            <w:r>
              <w:rPr>
                <w:b/>
                <w:color w:val="444647"/>
                <w:sz w:val="24"/>
              </w:rPr>
              <w:t>Evidence</w:t>
            </w:r>
            <w:r>
              <w:rPr>
                <w:b/>
                <w:color w:val="444647"/>
                <w:spacing w:val="-3"/>
                <w:sz w:val="24"/>
              </w:rPr>
              <w:t xml:space="preserve"> </w:t>
            </w:r>
            <w:r>
              <w:rPr>
                <w:b/>
                <w:color w:val="444647"/>
                <w:sz w:val="24"/>
              </w:rPr>
              <w:t>of</w:t>
            </w:r>
            <w:r>
              <w:rPr>
                <w:b/>
                <w:color w:val="444647"/>
                <w:spacing w:val="-3"/>
                <w:sz w:val="24"/>
              </w:rPr>
              <w:t xml:space="preserve"> </w:t>
            </w:r>
            <w:r>
              <w:rPr>
                <w:b/>
                <w:color w:val="444647"/>
                <w:sz w:val="24"/>
              </w:rPr>
              <w:t>things</w:t>
            </w:r>
            <w:r>
              <w:rPr>
                <w:b/>
                <w:color w:val="444647"/>
                <w:spacing w:val="-5"/>
                <w:sz w:val="24"/>
              </w:rPr>
              <w:t xml:space="preserve"> </w:t>
            </w:r>
            <w:r>
              <w:rPr>
                <w:b/>
                <w:color w:val="444647"/>
                <w:sz w:val="24"/>
              </w:rPr>
              <w:t>we</w:t>
            </w:r>
            <w:r>
              <w:rPr>
                <w:b/>
                <w:color w:val="444647"/>
                <w:spacing w:val="-3"/>
                <w:sz w:val="24"/>
              </w:rPr>
              <w:t xml:space="preserve"> </w:t>
            </w:r>
            <w:r>
              <w:rPr>
                <w:b/>
                <w:color w:val="444647"/>
                <w:sz w:val="24"/>
              </w:rPr>
              <w:t xml:space="preserve">have </w:t>
            </w:r>
            <w:r>
              <w:rPr>
                <w:b/>
                <w:color w:val="444647"/>
                <w:spacing w:val="-4"/>
                <w:sz w:val="24"/>
              </w:rPr>
              <w:t>done</w:t>
            </w:r>
          </w:p>
          <w:p w14:paraId="2EF7F29B" w14:textId="77777777" w:rsidR="00F53CDC" w:rsidRDefault="00A94650">
            <w:pPr>
              <w:pStyle w:val="TableParagraph"/>
              <w:spacing w:before="34"/>
              <w:ind w:left="167"/>
              <w:rPr>
                <w:sz w:val="24"/>
              </w:rPr>
            </w:pPr>
            <w:r>
              <w:rPr>
                <w:color w:val="444647"/>
                <w:sz w:val="24"/>
              </w:rPr>
              <w:t>(D</w:t>
            </w:r>
            <w:r>
              <w:rPr>
                <w:color w:val="444647"/>
                <w:spacing w:val="-3"/>
                <w:sz w:val="24"/>
              </w:rPr>
              <w:t xml:space="preserve"> </w:t>
            </w:r>
            <w:r>
              <w:rPr>
                <w:color w:val="444647"/>
                <w:sz w:val="24"/>
              </w:rPr>
              <w:t>O</w:t>
            </w:r>
            <w:r>
              <w:rPr>
                <w:color w:val="444647"/>
                <w:spacing w:val="-1"/>
                <w:sz w:val="24"/>
              </w:rPr>
              <w:t xml:space="preserve"> </w:t>
            </w:r>
            <w:r>
              <w:rPr>
                <w:color w:val="444647"/>
                <w:spacing w:val="-5"/>
                <w:sz w:val="24"/>
              </w:rPr>
              <w:t>N)</w:t>
            </w:r>
          </w:p>
        </w:tc>
        <w:tc>
          <w:tcPr>
            <w:tcW w:w="1738" w:type="dxa"/>
            <w:tcBorders>
              <w:top w:val="nil"/>
            </w:tcBorders>
          </w:tcPr>
          <w:p w14:paraId="7922EA37" w14:textId="77777777" w:rsidR="00F53CDC" w:rsidRDefault="00A94650">
            <w:pPr>
              <w:pStyle w:val="TableParagraph"/>
              <w:spacing w:before="83"/>
              <w:ind w:left="171"/>
              <w:rPr>
                <w:b/>
                <w:sz w:val="24"/>
              </w:rPr>
            </w:pPr>
            <w:r>
              <w:rPr>
                <w:b/>
                <w:color w:val="444647"/>
                <w:sz w:val="24"/>
              </w:rPr>
              <w:t>Signed</w:t>
            </w:r>
            <w:r>
              <w:rPr>
                <w:b/>
                <w:color w:val="444647"/>
                <w:spacing w:val="-7"/>
                <w:sz w:val="24"/>
              </w:rPr>
              <w:t xml:space="preserve"> </w:t>
            </w:r>
            <w:r>
              <w:rPr>
                <w:b/>
                <w:color w:val="444647"/>
                <w:spacing w:val="-4"/>
                <w:sz w:val="24"/>
              </w:rPr>
              <w:t>Date</w:t>
            </w:r>
          </w:p>
        </w:tc>
      </w:tr>
      <w:tr w:rsidR="00F53CDC" w14:paraId="489A3EDA" w14:textId="77777777">
        <w:trPr>
          <w:trHeight w:val="6489"/>
        </w:trPr>
        <w:tc>
          <w:tcPr>
            <w:tcW w:w="706" w:type="dxa"/>
          </w:tcPr>
          <w:p w14:paraId="0F201FCC" w14:textId="77777777" w:rsidR="00F53CDC" w:rsidRDefault="00A94650">
            <w:pPr>
              <w:pStyle w:val="TableParagraph"/>
              <w:spacing w:before="112"/>
              <w:ind w:left="190"/>
              <w:rPr>
                <w:sz w:val="24"/>
              </w:rPr>
            </w:pPr>
            <w:r>
              <w:rPr>
                <w:color w:val="221F1F"/>
                <w:spacing w:val="-5"/>
                <w:sz w:val="24"/>
              </w:rPr>
              <w:t>1.1</w:t>
            </w:r>
          </w:p>
        </w:tc>
        <w:tc>
          <w:tcPr>
            <w:tcW w:w="4195" w:type="dxa"/>
          </w:tcPr>
          <w:p w14:paraId="5E708C68" w14:textId="77777777" w:rsidR="00F53CDC" w:rsidRDefault="00A94650">
            <w:pPr>
              <w:pStyle w:val="TableParagraph"/>
              <w:spacing w:before="112" w:line="273" w:lineRule="auto"/>
              <w:ind w:left="170" w:right="186"/>
              <w:rPr>
                <w:sz w:val="24"/>
              </w:rPr>
            </w:pPr>
            <w:r>
              <w:rPr>
                <w:sz w:val="24"/>
              </w:rPr>
              <w:t>What policies, procedures and/or risk assessments are in place, which are regularly reviewed and updated,</w:t>
            </w:r>
            <w:r>
              <w:rPr>
                <w:spacing w:val="-6"/>
                <w:sz w:val="24"/>
              </w:rPr>
              <w:t xml:space="preserve"> </w:t>
            </w:r>
            <w:r>
              <w:rPr>
                <w:sz w:val="24"/>
              </w:rPr>
              <w:t>and</w:t>
            </w:r>
            <w:r>
              <w:rPr>
                <w:spacing w:val="-7"/>
                <w:sz w:val="24"/>
              </w:rPr>
              <w:t xml:space="preserve"> </w:t>
            </w:r>
            <w:r>
              <w:rPr>
                <w:sz w:val="24"/>
              </w:rPr>
              <w:t>do</w:t>
            </w:r>
            <w:r>
              <w:rPr>
                <w:spacing w:val="-5"/>
                <w:sz w:val="24"/>
              </w:rPr>
              <w:t xml:space="preserve"> </w:t>
            </w:r>
            <w:r>
              <w:rPr>
                <w:sz w:val="24"/>
              </w:rPr>
              <w:t>you</w:t>
            </w:r>
            <w:r>
              <w:rPr>
                <w:spacing w:val="-10"/>
                <w:sz w:val="24"/>
              </w:rPr>
              <w:t xml:space="preserve"> </w:t>
            </w:r>
            <w:r>
              <w:rPr>
                <w:color w:val="221F1F"/>
                <w:sz w:val="24"/>
              </w:rPr>
              <w:t>have</w:t>
            </w:r>
            <w:r>
              <w:rPr>
                <w:color w:val="221F1F"/>
                <w:spacing w:val="-6"/>
                <w:sz w:val="24"/>
              </w:rPr>
              <w:t xml:space="preserve"> </w:t>
            </w:r>
            <w:r>
              <w:rPr>
                <w:color w:val="221F1F"/>
                <w:sz w:val="24"/>
              </w:rPr>
              <w:t>a</w:t>
            </w:r>
            <w:r>
              <w:rPr>
                <w:color w:val="221F1F"/>
                <w:spacing w:val="-5"/>
                <w:sz w:val="24"/>
              </w:rPr>
              <w:t xml:space="preserve"> </w:t>
            </w:r>
            <w:r>
              <w:rPr>
                <w:color w:val="221F1F"/>
                <w:sz w:val="24"/>
              </w:rPr>
              <w:t>named person responsible to guide your work in all aspects of safety?</w:t>
            </w:r>
          </w:p>
        </w:tc>
        <w:tc>
          <w:tcPr>
            <w:tcW w:w="4214" w:type="dxa"/>
          </w:tcPr>
          <w:p w14:paraId="1EC74D92" w14:textId="77777777" w:rsidR="00F53CDC" w:rsidRDefault="00A94650">
            <w:pPr>
              <w:pStyle w:val="TableParagraph"/>
              <w:spacing w:before="121" w:line="228" w:lineRule="auto"/>
              <w:ind w:left="169"/>
              <w:rPr>
                <w:sz w:val="24"/>
              </w:rPr>
            </w:pPr>
            <w:r>
              <w:rPr>
                <w:sz w:val="24"/>
              </w:rPr>
              <w:t>In</w:t>
            </w:r>
            <w:r>
              <w:rPr>
                <w:spacing w:val="-8"/>
                <w:sz w:val="24"/>
              </w:rPr>
              <w:t xml:space="preserve"> </w:t>
            </w:r>
            <w:r>
              <w:rPr>
                <w:sz w:val="24"/>
              </w:rPr>
              <w:t>addition</w:t>
            </w:r>
            <w:r>
              <w:rPr>
                <w:spacing w:val="-10"/>
                <w:sz w:val="24"/>
              </w:rPr>
              <w:t xml:space="preserve"> </w:t>
            </w:r>
            <w:proofErr w:type="gramStart"/>
            <w:r>
              <w:rPr>
                <w:sz w:val="24"/>
              </w:rPr>
              <w:t>to</w:t>
            </w:r>
            <w:r>
              <w:rPr>
                <w:spacing w:val="-11"/>
                <w:sz w:val="24"/>
              </w:rPr>
              <w:t xml:space="preserve"> </w:t>
            </w:r>
            <w:r>
              <w:rPr>
                <w:sz w:val="24"/>
              </w:rPr>
              <w:t>and</w:t>
            </w:r>
            <w:proofErr w:type="gramEnd"/>
            <w:r>
              <w:rPr>
                <w:spacing w:val="-9"/>
                <w:sz w:val="24"/>
              </w:rPr>
              <w:t xml:space="preserve"> </w:t>
            </w:r>
            <w:r>
              <w:rPr>
                <w:sz w:val="24"/>
              </w:rPr>
              <w:t>complementing statutory</w:t>
            </w:r>
            <w:r>
              <w:rPr>
                <w:spacing w:val="-16"/>
                <w:sz w:val="24"/>
              </w:rPr>
              <w:t xml:space="preserve"> </w:t>
            </w:r>
            <w:r>
              <w:rPr>
                <w:sz w:val="24"/>
              </w:rPr>
              <w:t>policies:</w:t>
            </w:r>
          </w:p>
          <w:p w14:paraId="5EF7A112" w14:textId="77777777" w:rsidR="00F53CDC" w:rsidRDefault="00A94650" w:rsidP="00D27F44">
            <w:pPr>
              <w:pStyle w:val="TableParagraph"/>
              <w:numPr>
                <w:ilvl w:val="0"/>
                <w:numId w:val="68"/>
              </w:numPr>
              <w:tabs>
                <w:tab w:val="left" w:pos="570"/>
              </w:tabs>
              <w:spacing w:line="256" w:lineRule="exact"/>
              <w:ind w:hanging="346"/>
              <w:rPr>
                <w:sz w:val="24"/>
              </w:rPr>
            </w:pPr>
            <w:r>
              <w:rPr>
                <w:sz w:val="24"/>
              </w:rPr>
              <w:t>Sun</w:t>
            </w:r>
            <w:r>
              <w:rPr>
                <w:spacing w:val="-2"/>
                <w:sz w:val="24"/>
              </w:rPr>
              <w:t xml:space="preserve"> safety</w:t>
            </w:r>
          </w:p>
          <w:p w14:paraId="5CEB10DF" w14:textId="77777777" w:rsidR="00F53CDC" w:rsidRDefault="00A94650" w:rsidP="00D27F44">
            <w:pPr>
              <w:pStyle w:val="TableParagraph"/>
              <w:numPr>
                <w:ilvl w:val="0"/>
                <w:numId w:val="68"/>
              </w:numPr>
              <w:tabs>
                <w:tab w:val="left" w:pos="570"/>
              </w:tabs>
              <w:spacing w:line="262" w:lineRule="exact"/>
              <w:ind w:hanging="346"/>
              <w:rPr>
                <w:sz w:val="24"/>
              </w:rPr>
            </w:pPr>
            <w:r>
              <w:rPr>
                <w:sz w:val="24"/>
              </w:rPr>
              <w:t>Mobile</w:t>
            </w:r>
            <w:r>
              <w:rPr>
                <w:spacing w:val="-3"/>
                <w:sz w:val="24"/>
              </w:rPr>
              <w:t xml:space="preserve"> </w:t>
            </w:r>
            <w:r>
              <w:rPr>
                <w:sz w:val="24"/>
              </w:rPr>
              <w:t>phones</w:t>
            </w:r>
            <w:r>
              <w:rPr>
                <w:spacing w:val="-2"/>
                <w:sz w:val="24"/>
              </w:rPr>
              <w:t xml:space="preserve"> </w:t>
            </w:r>
            <w:r>
              <w:rPr>
                <w:sz w:val="24"/>
              </w:rPr>
              <w:t>and</w:t>
            </w:r>
            <w:r>
              <w:rPr>
                <w:spacing w:val="-2"/>
                <w:sz w:val="24"/>
              </w:rPr>
              <w:t xml:space="preserve"> internet/</w:t>
            </w:r>
          </w:p>
          <w:p w14:paraId="40F312FA" w14:textId="77777777" w:rsidR="00F53CDC" w:rsidRDefault="00A94650" w:rsidP="00D27F44">
            <w:pPr>
              <w:pStyle w:val="TableParagraph"/>
              <w:numPr>
                <w:ilvl w:val="0"/>
                <w:numId w:val="68"/>
              </w:numPr>
              <w:tabs>
                <w:tab w:val="left" w:pos="570"/>
              </w:tabs>
              <w:spacing w:line="260" w:lineRule="exact"/>
              <w:ind w:hanging="346"/>
              <w:rPr>
                <w:sz w:val="24"/>
              </w:rPr>
            </w:pPr>
            <w:r>
              <w:rPr>
                <w:spacing w:val="-2"/>
                <w:sz w:val="24"/>
              </w:rPr>
              <w:t>E-Safety</w:t>
            </w:r>
          </w:p>
          <w:p w14:paraId="482BE41A" w14:textId="77777777" w:rsidR="00F53CDC" w:rsidRDefault="00A94650" w:rsidP="00D27F44">
            <w:pPr>
              <w:pStyle w:val="TableParagraph"/>
              <w:numPr>
                <w:ilvl w:val="0"/>
                <w:numId w:val="68"/>
              </w:numPr>
              <w:tabs>
                <w:tab w:val="left" w:pos="570"/>
              </w:tabs>
              <w:spacing w:line="260" w:lineRule="exact"/>
              <w:ind w:hanging="346"/>
              <w:rPr>
                <w:sz w:val="24"/>
              </w:rPr>
            </w:pPr>
            <w:r>
              <w:rPr>
                <w:sz w:val="24"/>
              </w:rPr>
              <w:t>First</w:t>
            </w:r>
            <w:r>
              <w:rPr>
                <w:spacing w:val="-2"/>
                <w:sz w:val="24"/>
              </w:rPr>
              <w:t xml:space="preserve"> </w:t>
            </w:r>
            <w:r>
              <w:rPr>
                <w:spacing w:val="-5"/>
                <w:sz w:val="24"/>
              </w:rPr>
              <w:t>aid</w:t>
            </w:r>
          </w:p>
          <w:p w14:paraId="56DA86C5" w14:textId="77777777" w:rsidR="00F53CDC" w:rsidRDefault="00A94650" w:rsidP="00D27F44">
            <w:pPr>
              <w:pStyle w:val="TableParagraph"/>
              <w:numPr>
                <w:ilvl w:val="0"/>
                <w:numId w:val="68"/>
              </w:numPr>
              <w:tabs>
                <w:tab w:val="left" w:pos="570"/>
              </w:tabs>
              <w:spacing w:line="262" w:lineRule="exact"/>
              <w:ind w:hanging="346"/>
              <w:rPr>
                <w:sz w:val="24"/>
              </w:rPr>
            </w:pPr>
            <w:r>
              <w:rPr>
                <w:sz w:val="24"/>
              </w:rPr>
              <w:t>Administration</w:t>
            </w:r>
            <w:r>
              <w:rPr>
                <w:spacing w:val="-4"/>
                <w:sz w:val="24"/>
              </w:rPr>
              <w:t xml:space="preserve"> </w:t>
            </w:r>
            <w:r>
              <w:rPr>
                <w:sz w:val="24"/>
              </w:rPr>
              <w:t>of</w:t>
            </w:r>
            <w:r>
              <w:rPr>
                <w:spacing w:val="-2"/>
                <w:sz w:val="24"/>
              </w:rPr>
              <w:t xml:space="preserve"> medication</w:t>
            </w:r>
          </w:p>
          <w:p w14:paraId="18711ECB" w14:textId="77777777" w:rsidR="00F53CDC" w:rsidRDefault="00A94650" w:rsidP="00D27F44">
            <w:pPr>
              <w:pStyle w:val="TableParagraph"/>
              <w:numPr>
                <w:ilvl w:val="0"/>
                <w:numId w:val="68"/>
              </w:numPr>
              <w:tabs>
                <w:tab w:val="left" w:pos="570"/>
              </w:tabs>
              <w:spacing w:line="262" w:lineRule="exact"/>
              <w:ind w:hanging="346"/>
              <w:rPr>
                <w:sz w:val="24"/>
              </w:rPr>
            </w:pPr>
            <w:r>
              <w:rPr>
                <w:sz w:val="24"/>
              </w:rPr>
              <w:t>Road</w:t>
            </w:r>
            <w:r>
              <w:rPr>
                <w:spacing w:val="-3"/>
                <w:sz w:val="24"/>
              </w:rPr>
              <w:t xml:space="preserve"> </w:t>
            </w:r>
            <w:r>
              <w:rPr>
                <w:spacing w:val="-2"/>
                <w:sz w:val="24"/>
              </w:rPr>
              <w:t>safety</w:t>
            </w:r>
          </w:p>
          <w:p w14:paraId="46B70273" w14:textId="77777777" w:rsidR="00F53CDC" w:rsidRDefault="00A94650" w:rsidP="00D27F44">
            <w:pPr>
              <w:pStyle w:val="TableParagraph"/>
              <w:numPr>
                <w:ilvl w:val="0"/>
                <w:numId w:val="68"/>
              </w:numPr>
              <w:tabs>
                <w:tab w:val="left" w:pos="570"/>
              </w:tabs>
              <w:spacing w:line="262" w:lineRule="exact"/>
              <w:ind w:hanging="346"/>
              <w:rPr>
                <w:sz w:val="24"/>
              </w:rPr>
            </w:pPr>
            <w:r>
              <w:rPr>
                <w:sz w:val="24"/>
              </w:rPr>
              <w:t>Outings</w:t>
            </w:r>
            <w:r>
              <w:rPr>
                <w:spacing w:val="-6"/>
                <w:sz w:val="24"/>
              </w:rPr>
              <w:t xml:space="preserve"> </w:t>
            </w:r>
            <w:r>
              <w:rPr>
                <w:spacing w:val="-2"/>
                <w:sz w:val="24"/>
              </w:rPr>
              <w:t>policy</w:t>
            </w:r>
          </w:p>
          <w:p w14:paraId="75E5D229" w14:textId="77777777" w:rsidR="00F53CDC" w:rsidRDefault="00A94650" w:rsidP="00D27F44">
            <w:pPr>
              <w:pStyle w:val="TableParagraph"/>
              <w:numPr>
                <w:ilvl w:val="0"/>
                <w:numId w:val="68"/>
              </w:numPr>
              <w:tabs>
                <w:tab w:val="left" w:pos="570"/>
              </w:tabs>
              <w:spacing w:line="262" w:lineRule="exact"/>
              <w:ind w:hanging="346"/>
              <w:rPr>
                <w:sz w:val="24"/>
              </w:rPr>
            </w:pPr>
            <w:r>
              <w:rPr>
                <w:sz w:val="24"/>
              </w:rPr>
              <w:t>Food,</w:t>
            </w:r>
            <w:r>
              <w:rPr>
                <w:spacing w:val="-7"/>
                <w:sz w:val="24"/>
              </w:rPr>
              <w:t xml:space="preserve"> </w:t>
            </w:r>
            <w:r>
              <w:rPr>
                <w:sz w:val="24"/>
              </w:rPr>
              <w:t>including</w:t>
            </w:r>
            <w:r>
              <w:rPr>
                <w:spacing w:val="-9"/>
                <w:sz w:val="24"/>
              </w:rPr>
              <w:t xml:space="preserve"> </w:t>
            </w:r>
            <w:r>
              <w:rPr>
                <w:sz w:val="24"/>
              </w:rPr>
              <w:t>allergens</w:t>
            </w:r>
            <w:r>
              <w:rPr>
                <w:spacing w:val="-6"/>
                <w:sz w:val="24"/>
              </w:rPr>
              <w:t xml:space="preserve"> </w:t>
            </w:r>
            <w:r>
              <w:rPr>
                <w:spacing w:val="-2"/>
                <w:sz w:val="24"/>
              </w:rPr>
              <w:t>safety</w:t>
            </w:r>
          </w:p>
          <w:p w14:paraId="0CBC6DAD" w14:textId="77777777" w:rsidR="00F53CDC" w:rsidRDefault="00A94650" w:rsidP="00D27F44">
            <w:pPr>
              <w:pStyle w:val="TableParagraph"/>
              <w:numPr>
                <w:ilvl w:val="0"/>
                <w:numId w:val="68"/>
              </w:numPr>
              <w:tabs>
                <w:tab w:val="left" w:pos="570"/>
              </w:tabs>
              <w:spacing w:line="261" w:lineRule="exact"/>
              <w:ind w:hanging="346"/>
              <w:rPr>
                <w:sz w:val="24"/>
              </w:rPr>
            </w:pPr>
            <w:r>
              <w:rPr>
                <w:sz w:val="24"/>
              </w:rPr>
              <w:t>Playground</w:t>
            </w:r>
            <w:r>
              <w:rPr>
                <w:spacing w:val="-6"/>
                <w:sz w:val="24"/>
              </w:rPr>
              <w:t xml:space="preserve"> </w:t>
            </w:r>
            <w:r>
              <w:rPr>
                <w:spacing w:val="-2"/>
                <w:sz w:val="24"/>
              </w:rPr>
              <w:t>safety</w:t>
            </w:r>
          </w:p>
          <w:p w14:paraId="33C84636" w14:textId="77777777" w:rsidR="00F53CDC" w:rsidRDefault="00A94650" w:rsidP="00D27F44">
            <w:pPr>
              <w:pStyle w:val="TableParagraph"/>
              <w:numPr>
                <w:ilvl w:val="0"/>
                <w:numId w:val="68"/>
              </w:numPr>
              <w:tabs>
                <w:tab w:val="left" w:pos="570"/>
              </w:tabs>
              <w:spacing w:line="260" w:lineRule="exact"/>
              <w:ind w:hanging="346"/>
              <w:rPr>
                <w:sz w:val="24"/>
              </w:rPr>
            </w:pPr>
            <w:r>
              <w:rPr>
                <w:sz w:val="24"/>
              </w:rPr>
              <w:t>Lone</w:t>
            </w:r>
            <w:r>
              <w:rPr>
                <w:spacing w:val="-2"/>
                <w:sz w:val="24"/>
              </w:rPr>
              <w:t xml:space="preserve"> working</w:t>
            </w:r>
          </w:p>
          <w:p w14:paraId="253A6095" w14:textId="77777777" w:rsidR="00F53CDC" w:rsidRDefault="00A94650" w:rsidP="00D27F44">
            <w:pPr>
              <w:pStyle w:val="TableParagraph"/>
              <w:numPr>
                <w:ilvl w:val="0"/>
                <w:numId w:val="68"/>
              </w:numPr>
              <w:tabs>
                <w:tab w:val="left" w:pos="570"/>
              </w:tabs>
              <w:spacing w:before="4" w:line="228" w:lineRule="auto"/>
              <w:ind w:right="394" w:hanging="346"/>
              <w:rPr>
                <w:sz w:val="24"/>
              </w:rPr>
            </w:pPr>
            <w:r>
              <w:rPr>
                <w:sz w:val="24"/>
              </w:rPr>
              <w:t>Smoking,</w:t>
            </w:r>
            <w:r>
              <w:rPr>
                <w:spacing w:val="-17"/>
                <w:sz w:val="24"/>
              </w:rPr>
              <w:t xml:space="preserve"> </w:t>
            </w:r>
            <w:r>
              <w:rPr>
                <w:sz w:val="24"/>
              </w:rPr>
              <w:t>e-cigarettes,</w:t>
            </w:r>
            <w:r>
              <w:rPr>
                <w:spacing w:val="-17"/>
                <w:sz w:val="24"/>
              </w:rPr>
              <w:t xml:space="preserve"> </w:t>
            </w:r>
            <w:r>
              <w:rPr>
                <w:sz w:val="24"/>
              </w:rPr>
              <w:t>alcohol and other substance use or misuse (including compliance with and promotion of 2021 Smokefree legislation)</w:t>
            </w:r>
          </w:p>
          <w:p w14:paraId="4B97FB3C" w14:textId="77777777" w:rsidR="00F53CDC" w:rsidRDefault="00A94650" w:rsidP="00D27F44">
            <w:pPr>
              <w:pStyle w:val="TableParagraph"/>
              <w:numPr>
                <w:ilvl w:val="0"/>
                <w:numId w:val="68"/>
              </w:numPr>
              <w:tabs>
                <w:tab w:val="left" w:pos="570"/>
              </w:tabs>
              <w:spacing w:line="225" w:lineRule="auto"/>
              <w:ind w:right="706" w:hanging="346"/>
              <w:rPr>
                <w:sz w:val="24"/>
              </w:rPr>
            </w:pPr>
            <w:proofErr w:type="spellStart"/>
            <w:r>
              <w:rPr>
                <w:sz w:val="24"/>
              </w:rPr>
              <w:t>Immunisation</w:t>
            </w:r>
            <w:proofErr w:type="spellEnd"/>
            <w:r>
              <w:rPr>
                <w:sz w:val="24"/>
              </w:rPr>
              <w:t>,</w:t>
            </w:r>
            <w:r>
              <w:rPr>
                <w:spacing w:val="-17"/>
                <w:sz w:val="24"/>
              </w:rPr>
              <w:t xml:space="preserve"> </w:t>
            </w:r>
            <w:r>
              <w:rPr>
                <w:sz w:val="24"/>
              </w:rPr>
              <w:t>including</w:t>
            </w:r>
            <w:r>
              <w:rPr>
                <w:spacing w:val="-17"/>
                <w:sz w:val="24"/>
              </w:rPr>
              <w:t xml:space="preserve"> </w:t>
            </w:r>
            <w:r>
              <w:rPr>
                <w:sz w:val="24"/>
              </w:rPr>
              <w:t>the management of outbreaks</w:t>
            </w:r>
          </w:p>
          <w:p w14:paraId="208E1519" w14:textId="77777777" w:rsidR="00F53CDC" w:rsidRDefault="00A94650" w:rsidP="00D27F44">
            <w:pPr>
              <w:pStyle w:val="TableParagraph"/>
              <w:numPr>
                <w:ilvl w:val="0"/>
                <w:numId w:val="68"/>
              </w:numPr>
              <w:tabs>
                <w:tab w:val="left" w:pos="570"/>
              </w:tabs>
              <w:spacing w:line="258" w:lineRule="exact"/>
              <w:ind w:hanging="346"/>
              <w:rPr>
                <w:sz w:val="24"/>
              </w:rPr>
            </w:pPr>
            <w:r>
              <w:rPr>
                <w:sz w:val="24"/>
              </w:rPr>
              <w:t>DBS</w:t>
            </w:r>
            <w:r>
              <w:rPr>
                <w:spacing w:val="-4"/>
                <w:sz w:val="24"/>
              </w:rPr>
              <w:t xml:space="preserve"> </w:t>
            </w:r>
            <w:r>
              <w:rPr>
                <w:sz w:val="24"/>
              </w:rPr>
              <w:t>and</w:t>
            </w:r>
            <w:r>
              <w:rPr>
                <w:spacing w:val="-3"/>
                <w:sz w:val="24"/>
              </w:rPr>
              <w:t xml:space="preserve"> </w:t>
            </w:r>
            <w:r>
              <w:rPr>
                <w:sz w:val="24"/>
              </w:rPr>
              <w:t>reference</w:t>
            </w:r>
            <w:r>
              <w:rPr>
                <w:spacing w:val="-5"/>
                <w:sz w:val="24"/>
              </w:rPr>
              <w:t xml:space="preserve"> </w:t>
            </w:r>
            <w:r>
              <w:rPr>
                <w:sz w:val="24"/>
              </w:rPr>
              <w:t>checks</w:t>
            </w:r>
            <w:r>
              <w:rPr>
                <w:spacing w:val="-4"/>
                <w:sz w:val="24"/>
              </w:rPr>
              <w:t xml:space="preserve"> </w:t>
            </w:r>
            <w:r>
              <w:rPr>
                <w:spacing w:val="-5"/>
                <w:sz w:val="24"/>
              </w:rPr>
              <w:t>for</w:t>
            </w:r>
          </w:p>
          <w:p w14:paraId="05CC33EE" w14:textId="51D43718" w:rsidR="00F53CDC" w:rsidRDefault="00D27F44" w:rsidP="00D27F44">
            <w:pPr>
              <w:pStyle w:val="TableParagraph"/>
              <w:spacing w:line="262" w:lineRule="exact"/>
              <w:ind w:hanging="346"/>
              <w:rPr>
                <w:sz w:val="24"/>
              </w:rPr>
            </w:pPr>
            <w:r>
              <w:rPr>
                <w:spacing w:val="-2"/>
                <w:sz w:val="24"/>
              </w:rPr>
              <w:t xml:space="preserve">     </w:t>
            </w:r>
            <w:r w:rsidR="00A94650">
              <w:rPr>
                <w:spacing w:val="-2"/>
                <w:sz w:val="24"/>
              </w:rPr>
              <w:t>staff</w:t>
            </w:r>
          </w:p>
          <w:p w14:paraId="05F0EEC2" w14:textId="77777777" w:rsidR="00F53CDC" w:rsidRDefault="00A94650" w:rsidP="00D27F44">
            <w:pPr>
              <w:pStyle w:val="TableParagraph"/>
              <w:numPr>
                <w:ilvl w:val="0"/>
                <w:numId w:val="68"/>
              </w:numPr>
              <w:tabs>
                <w:tab w:val="left" w:pos="570"/>
              </w:tabs>
              <w:spacing w:line="269" w:lineRule="exact"/>
              <w:ind w:hanging="346"/>
              <w:rPr>
                <w:sz w:val="24"/>
              </w:rPr>
            </w:pPr>
            <w:r>
              <w:rPr>
                <w:sz w:val="24"/>
              </w:rPr>
              <w:t>Setting</w:t>
            </w:r>
            <w:r>
              <w:rPr>
                <w:spacing w:val="-3"/>
                <w:sz w:val="24"/>
              </w:rPr>
              <w:t xml:space="preserve"> </w:t>
            </w:r>
            <w:r>
              <w:rPr>
                <w:sz w:val="24"/>
              </w:rPr>
              <w:t>risk</w:t>
            </w:r>
            <w:r>
              <w:rPr>
                <w:spacing w:val="-2"/>
                <w:sz w:val="24"/>
              </w:rPr>
              <w:t xml:space="preserve"> assessment</w:t>
            </w:r>
          </w:p>
        </w:tc>
        <w:tc>
          <w:tcPr>
            <w:tcW w:w="4252" w:type="dxa"/>
          </w:tcPr>
          <w:p w14:paraId="07042BEC" w14:textId="77777777" w:rsidR="00F53CDC" w:rsidRDefault="00F53CDC">
            <w:pPr>
              <w:pStyle w:val="TableParagraph"/>
              <w:ind w:left="0"/>
              <w:rPr>
                <w:rFonts w:ascii="Times New Roman"/>
                <w:sz w:val="24"/>
              </w:rPr>
            </w:pPr>
          </w:p>
        </w:tc>
        <w:tc>
          <w:tcPr>
            <w:tcW w:w="1738" w:type="dxa"/>
          </w:tcPr>
          <w:p w14:paraId="4615ACFD" w14:textId="77777777" w:rsidR="00F53CDC" w:rsidRDefault="00F53CDC">
            <w:pPr>
              <w:pStyle w:val="TableParagraph"/>
              <w:ind w:left="0"/>
              <w:rPr>
                <w:rFonts w:ascii="Times New Roman"/>
                <w:sz w:val="24"/>
              </w:rPr>
            </w:pPr>
          </w:p>
        </w:tc>
      </w:tr>
    </w:tbl>
    <w:p w14:paraId="6069FBF9" w14:textId="77777777" w:rsidR="00F53CDC" w:rsidRDefault="00F53CDC">
      <w:pPr>
        <w:rPr>
          <w:rFonts w:ascii="Times New Roman"/>
          <w:sz w:val="24"/>
        </w:rPr>
        <w:sectPr w:rsidR="00F53CDC">
          <w:pgSz w:w="16840" w:h="11910" w:orient="landscape"/>
          <w:pgMar w:top="0" w:right="60" w:bottom="620" w:left="0" w:header="0" w:footer="384" w:gutter="0"/>
          <w:cols w:space="720"/>
        </w:sectPr>
      </w:pPr>
    </w:p>
    <w:p w14:paraId="5CF463EF" w14:textId="77777777" w:rsidR="00F53CDC" w:rsidRDefault="00A94650">
      <w:pPr>
        <w:pStyle w:val="BodyText"/>
        <w:rPr>
          <w:sz w:val="20"/>
        </w:rPr>
      </w:pPr>
      <w:r>
        <w:rPr>
          <w:noProof/>
          <w:sz w:val="20"/>
        </w:rPr>
        <w:lastRenderedPageBreak/>
        <w:drawing>
          <wp:inline distT="0" distB="0" distL="0" distR="0" wp14:anchorId="0C831578" wp14:editId="1BDB534B">
            <wp:extent cx="1908646" cy="96612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7" cstate="print"/>
                    <a:stretch>
                      <a:fillRect/>
                    </a:stretch>
                  </pic:blipFill>
                  <pic:spPr>
                    <a:xfrm>
                      <a:off x="0" y="0"/>
                      <a:ext cx="1908646" cy="966120"/>
                    </a:xfrm>
                    <a:prstGeom prst="rect">
                      <a:avLst/>
                    </a:prstGeom>
                  </pic:spPr>
                </pic:pic>
              </a:graphicData>
            </a:graphic>
          </wp:inline>
        </w:drawing>
      </w:r>
    </w:p>
    <w:p w14:paraId="26AAB7EB" w14:textId="77777777" w:rsidR="00F53CDC" w:rsidRDefault="00F53CDC">
      <w:pPr>
        <w:pStyle w:val="BodyText"/>
        <w:spacing w:before="1" w:after="1"/>
        <w:rPr>
          <w:b/>
          <w:sz w:val="14"/>
        </w:rPr>
      </w:pPr>
    </w:p>
    <w:tbl>
      <w:tblPr>
        <w:tblW w:w="0" w:type="auto"/>
        <w:tblInd w:w="748"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6667027" w14:textId="77777777">
        <w:trPr>
          <w:trHeight w:val="9392"/>
        </w:trPr>
        <w:tc>
          <w:tcPr>
            <w:tcW w:w="706" w:type="dxa"/>
          </w:tcPr>
          <w:p w14:paraId="5A4B269B" w14:textId="77777777" w:rsidR="00572593" w:rsidRPr="00572593" w:rsidRDefault="00572593" w:rsidP="008B6C82">
            <w:pPr>
              <w:pStyle w:val="TableParagraph"/>
              <w:spacing w:before="112"/>
              <w:ind w:left="757"/>
              <w:rPr>
                <w:color w:val="221F1F"/>
                <w:spacing w:val="-5"/>
                <w:sz w:val="4"/>
                <w:szCs w:val="2"/>
              </w:rPr>
            </w:pPr>
          </w:p>
          <w:p w14:paraId="7E5E8204" w14:textId="3C8F2354" w:rsidR="00F53CDC" w:rsidRDefault="00A94650">
            <w:pPr>
              <w:pStyle w:val="TableParagraph"/>
              <w:spacing w:before="112"/>
              <w:ind w:left="187"/>
              <w:rPr>
                <w:sz w:val="24"/>
              </w:rPr>
            </w:pPr>
            <w:r>
              <w:rPr>
                <w:color w:val="221F1F"/>
                <w:spacing w:val="-5"/>
                <w:sz w:val="24"/>
              </w:rPr>
              <w:t>1.2</w:t>
            </w:r>
          </w:p>
        </w:tc>
        <w:tc>
          <w:tcPr>
            <w:tcW w:w="4195" w:type="dxa"/>
          </w:tcPr>
          <w:p w14:paraId="42366A0C" w14:textId="77777777" w:rsidR="00572593" w:rsidRPr="00572593" w:rsidRDefault="00572593">
            <w:pPr>
              <w:pStyle w:val="TableParagraph"/>
              <w:spacing w:before="124" w:line="228" w:lineRule="auto"/>
              <w:ind w:left="170" w:right="766"/>
              <w:rPr>
                <w:color w:val="221F1F"/>
                <w:sz w:val="2"/>
                <w:szCs w:val="2"/>
              </w:rPr>
            </w:pPr>
          </w:p>
          <w:p w14:paraId="0AAED6E2" w14:textId="550F2CCC" w:rsidR="00F53CDC" w:rsidRDefault="00A94650">
            <w:pPr>
              <w:pStyle w:val="TableParagraph"/>
              <w:spacing w:before="124" w:line="228" w:lineRule="auto"/>
              <w:ind w:left="170" w:right="766"/>
              <w:rPr>
                <w:sz w:val="24"/>
              </w:rPr>
            </w:pPr>
            <w:r>
              <w:rPr>
                <w:color w:val="221F1F"/>
                <w:sz w:val="24"/>
              </w:rPr>
              <w:t>How</w:t>
            </w:r>
            <w:r>
              <w:rPr>
                <w:color w:val="221F1F"/>
                <w:spacing w:val="-11"/>
                <w:sz w:val="24"/>
              </w:rPr>
              <w:t xml:space="preserve"> </w:t>
            </w:r>
            <w:r>
              <w:rPr>
                <w:color w:val="221F1F"/>
                <w:sz w:val="24"/>
              </w:rPr>
              <w:t>do</w:t>
            </w:r>
            <w:r>
              <w:rPr>
                <w:color w:val="221F1F"/>
                <w:spacing w:val="-7"/>
                <w:sz w:val="24"/>
              </w:rPr>
              <w:t xml:space="preserve"> </w:t>
            </w:r>
            <w:r>
              <w:rPr>
                <w:color w:val="221F1F"/>
                <w:sz w:val="24"/>
              </w:rPr>
              <w:t>you</w:t>
            </w:r>
            <w:r>
              <w:rPr>
                <w:color w:val="221F1F"/>
                <w:spacing w:val="-7"/>
                <w:sz w:val="24"/>
              </w:rPr>
              <w:t xml:space="preserve"> </w:t>
            </w:r>
            <w:r>
              <w:rPr>
                <w:color w:val="221F1F"/>
                <w:sz w:val="24"/>
              </w:rPr>
              <w:t>monitor</w:t>
            </w:r>
            <w:r>
              <w:rPr>
                <w:color w:val="221F1F"/>
                <w:spacing w:val="-8"/>
                <w:sz w:val="24"/>
              </w:rPr>
              <w:t xml:space="preserve"> </w:t>
            </w:r>
            <w:r>
              <w:rPr>
                <w:color w:val="221F1F"/>
                <w:sz w:val="24"/>
              </w:rPr>
              <w:t>and record procedures?</w:t>
            </w:r>
          </w:p>
        </w:tc>
        <w:tc>
          <w:tcPr>
            <w:tcW w:w="4214" w:type="dxa"/>
          </w:tcPr>
          <w:p w14:paraId="7A40DCEC" w14:textId="77777777" w:rsidR="002E2F65" w:rsidRPr="002E2F65" w:rsidRDefault="002E2F65" w:rsidP="002E2F65">
            <w:pPr>
              <w:pStyle w:val="TableParagraph"/>
              <w:tabs>
                <w:tab w:val="left" w:pos="570"/>
              </w:tabs>
              <w:spacing w:line="269" w:lineRule="exact"/>
              <w:rPr>
                <w:sz w:val="2"/>
                <w:szCs w:val="2"/>
              </w:rPr>
            </w:pPr>
          </w:p>
          <w:p w14:paraId="552C48B4" w14:textId="77777777" w:rsidR="002E2F65" w:rsidRDefault="00A94650" w:rsidP="008B6C82">
            <w:pPr>
              <w:pStyle w:val="TableParagraph"/>
              <w:numPr>
                <w:ilvl w:val="0"/>
                <w:numId w:val="162"/>
              </w:numPr>
              <w:tabs>
                <w:tab w:val="left" w:pos="570"/>
              </w:tabs>
              <w:spacing w:line="269" w:lineRule="exact"/>
              <w:ind w:hanging="473"/>
              <w:rPr>
                <w:sz w:val="24"/>
              </w:rPr>
            </w:pPr>
            <w:r>
              <w:rPr>
                <w:sz w:val="24"/>
              </w:rPr>
              <w:t>E-safety</w:t>
            </w:r>
            <w:r>
              <w:rPr>
                <w:spacing w:val="-6"/>
                <w:sz w:val="24"/>
              </w:rPr>
              <w:t xml:space="preserve"> </w:t>
            </w:r>
            <w:r>
              <w:rPr>
                <w:spacing w:val="-4"/>
                <w:sz w:val="24"/>
              </w:rPr>
              <w:t>logs</w:t>
            </w:r>
          </w:p>
          <w:p w14:paraId="038D4CD3" w14:textId="50151DFD" w:rsidR="00F53CDC" w:rsidRPr="002E2F65" w:rsidRDefault="00A94650" w:rsidP="002E2F65">
            <w:pPr>
              <w:pStyle w:val="TableParagraph"/>
              <w:numPr>
                <w:ilvl w:val="0"/>
                <w:numId w:val="67"/>
              </w:numPr>
              <w:tabs>
                <w:tab w:val="left" w:pos="570"/>
              </w:tabs>
              <w:spacing w:line="269" w:lineRule="exact"/>
              <w:ind w:hanging="286"/>
              <w:rPr>
                <w:sz w:val="24"/>
              </w:rPr>
            </w:pPr>
            <w:r w:rsidRPr="002E2F65">
              <w:rPr>
                <w:sz w:val="24"/>
              </w:rPr>
              <w:t>Sickness</w:t>
            </w:r>
            <w:r w:rsidRPr="002E2F65">
              <w:rPr>
                <w:spacing w:val="-3"/>
                <w:sz w:val="24"/>
              </w:rPr>
              <w:t xml:space="preserve"> </w:t>
            </w:r>
            <w:r w:rsidRPr="002E2F65">
              <w:rPr>
                <w:spacing w:val="-2"/>
                <w:sz w:val="24"/>
              </w:rPr>
              <w:t>register</w:t>
            </w:r>
          </w:p>
          <w:p w14:paraId="5EC8EA88" w14:textId="77777777" w:rsidR="00F53CDC" w:rsidRDefault="00A94650" w:rsidP="00C3267E">
            <w:pPr>
              <w:pStyle w:val="TableParagraph"/>
              <w:numPr>
                <w:ilvl w:val="0"/>
                <w:numId w:val="67"/>
              </w:numPr>
              <w:tabs>
                <w:tab w:val="left" w:pos="570"/>
              </w:tabs>
              <w:spacing w:before="3" w:line="228" w:lineRule="auto"/>
              <w:ind w:right="596" w:hanging="286"/>
              <w:rPr>
                <w:sz w:val="24"/>
              </w:rPr>
            </w:pPr>
            <w:r>
              <w:rPr>
                <w:sz w:val="24"/>
              </w:rPr>
              <w:t>Log</w:t>
            </w:r>
            <w:r>
              <w:rPr>
                <w:spacing w:val="-12"/>
                <w:sz w:val="24"/>
              </w:rPr>
              <w:t xml:space="preserve"> </w:t>
            </w:r>
            <w:r>
              <w:rPr>
                <w:sz w:val="24"/>
              </w:rPr>
              <w:t>of</w:t>
            </w:r>
            <w:r>
              <w:rPr>
                <w:spacing w:val="-8"/>
                <w:sz w:val="24"/>
              </w:rPr>
              <w:t xml:space="preserve"> </w:t>
            </w:r>
            <w:r>
              <w:rPr>
                <w:sz w:val="24"/>
              </w:rPr>
              <w:t>reported</w:t>
            </w:r>
            <w:r>
              <w:rPr>
                <w:spacing w:val="-10"/>
                <w:sz w:val="24"/>
              </w:rPr>
              <w:t xml:space="preserve"> </w:t>
            </w:r>
            <w:r>
              <w:rPr>
                <w:sz w:val="24"/>
              </w:rPr>
              <w:t>outbreaks</w:t>
            </w:r>
            <w:r>
              <w:rPr>
                <w:spacing w:val="-10"/>
                <w:sz w:val="24"/>
              </w:rPr>
              <w:t xml:space="preserve"> </w:t>
            </w:r>
            <w:r>
              <w:rPr>
                <w:sz w:val="24"/>
              </w:rPr>
              <w:t>to Health Protection team (including outcome/actions)</w:t>
            </w:r>
          </w:p>
          <w:p w14:paraId="5CDA3FDE" w14:textId="77777777" w:rsidR="00F53CDC" w:rsidRDefault="00A94650" w:rsidP="00C3267E">
            <w:pPr>
              <w:pStyle w:val="TableParagraph"/>
              <w:numPr>
                <w:ilvl w:val="0"/>
                <w:numId w:val="67"/>
              </w:numPr>
              <w:tabs>
                <w:tab w:val="left" w:pos="570"/>
              </w:tabs>
              <w:spacing w:line="256" w:lineRule="exact"/>
              <w:ind w:hanging="286"/>
              <w:rPr>
                <w:sz w:val="24"/>
              </w:rPr>
            </w:pPr>
            <w:r>
              <w:rPr>
                <w:sz w:val="24"/>
              </w:rPr>
              <w:t>Visitor</w:t>
            </w:r>
            <w:r>
              <w:rPr>
                <w:spacing w:val="-3"/>
                <w:sz w:val="24"/>
              </w:rPr>
              <w:t xml:space="preserve"> </w:t>
            </w:r>
            <w:r>
              <w:rPr>
                <w:spacing w:val="-4"/>
                <w:sz w:val="24"/>
              </w:rPr>
              <w:t>book</w:t>
            </w:r>
          </w:p>
          <w:p w14:paraId="3BD10708" w14:textId="77777777" w:rsidR="00F53CDC" w:rsidRDefault="00A94650" w:rsidP="00C3267E">
            <w:pPr>
              <w:pStyle w:val="TableParagraph"/>
              <w:numPr>
                <w:ilvl w:val="0"/>
                <w:numId w:val="67"/>
              </w:numPr>
              <w:tabs>
                <w:tab w:val="left" w:pos="570"/>
              </w:tabs>
              <w:spacing w:before="6" w:line="225" w:lineRule="auto"/>
              <w:ind w:right="676" w:hanging="286"/>
              <w:rPr>
                <w:sz w:val="24"/>
              </w:rPr>
            </w:pPr>
            <w:r>
              <w:rPr>
                <w:sz w:val="24"/>
              </w:rPr>
              <w:t>Accident</w:t>
            </w:r>
            <w:r>
              <w:rPr>
                <w:spacing w:val="-13"/>
                <w:sz w:val="24"/>
              </w:rPr>
              <w:t xml:space="preserve"> </w:t>
            </w:r>
            <w:r>
              <w:rPr>
                <w:sz w:val="24"/>
              </w:rPr>
              <w:t>and</w:t>
            </w:r>
            <w:r>
              <w:rPr>
                <w:spacing w:val="-11"/>
                <w:sz w:val="24"/>
              </w:rPr>
              <w:t xml:space="preserve"> </w:t>
            </w:r>
            <w:r>
              <w:rPr>
                <w:sz w:val="24"/>
              </w:rPr>
              <w:t>incident</w:t>
            </w:r>
            <w:r>
              <w:rPr>
                <w:spacing w:val="-15"/>
                <w:sz w:val="24"/>
              </w:rPr>
              <w:t xml:space="preserve"> </w:t>
            </w:r>
            <w:r>
              <w:rPr>
                <w:sz w:val="24"/>
              </w:rPr>
              <w:t xml:space="preserve">book, which includes informing </w:t>
            </w:r>
            <w:r>
              <w:rPr>
                <w:spacing w:val="-2"/>
                <w:sz w:val="24"/>
              </w:rPr>
              <w:t>parents/carers</w:t>
            </w:r>
          </w:p>
          <w:p w14:paraId="5D07A083" w14:textId="77777777" w:rsidR="00F53CDC" w:rsidRDefault="00A94650" w:rsidP="00C3267E">
            <w:pPr>
              <w:pStyle w:val="TableParagraph"/>
              <w:numPr>
                <w:ilvl w:val="0"/>
                <w:numId w:val="67"/>
              </w:numPr>
              <w:tabs>
                <w:tab w:val="left" w:pos="570"/>
              </w:tabs>
              <w:spacing w:before="3" w:line="228" w:lineRule="auto"/>
              <w:ind w:right="813" w:hanging="286"/>
              <w:rPr>
                <w:sz w:val="24"/>
              </w:rPr>
            </w:pPr>
            <w:r>
              <w:rPr>
                <w:sz w:val="24"/>
              </w:rPr>
              <w:t xml:space="preserve">Accident </w:t>
            </w:r>
            <w:proofErr w:type="gramStart"/>
            <w:r>
              <w:rPr>
                <w:sz w:val="24"/>
              </w:rPr>
              <w:t>book</w:t>
            </w:r>
            <w:proofErr w:type="gramEnd"/>
            <w:r>
              <w:rPr>
                <w:sz w:val="24"/>
              </w:rPr>
              <w:t xml:space="preserve"> regularly reviewed for patterns to identify</w:t>
            </w:r>
            <w:r>
              <w:rPr>
                <w:spacing w:val="-15"/>
                <w:sz w:val="24"/>
              </w:rPr>
              <w:t xml:space="preserve"> </w:t>
            </w:r>
            <w:r>
              <w:rPr>
                <w:sz w:val="24"/>
              </w:rPr>
              <w:t>and</w:t>
            </w:r>
            <w:r>
              <w:rPr>
                <w:spacing w:val="-14"/>
                <w:sz w:val="24"/>
              </w:rPr>
              <w:t xml:space="preserve"> </w:t>
            </w:r>
            <w:proofErr w:type="spellStart"/>
            <w:r>
              <w:rPr>
                <w:sz w:val="24"/>
              </w:rPr>
              <w:t>minimise</w:t>
            </w:r>
            <w:proofErr w:type="spellEnd"/>
            <w:r>
              <w:rPr>
                <w:spacing w:val="-12"/>
                <w:sz w:val="24"/>
              </w:rPr>
              <w:t xml:space="preserve"> </w:t>
            </w:r>
            <w:r>
              <w:rPr>
                <w:sz w:val="24"/>
              </w:rPr>
              <w:t>risks</w:t>
            </w:r>
          </w:p>
          <w:p w14:paraId="08A59CEE" w14:textId="77777777" w:rsidR="00F53CDC" w:rsidRDefault="00A94650" w:rsidP="00C3267E">
            <w:pPr>
              <w:pStyle w:val="TableParagraph"/>
              <w:numPr>
                <w:ilvl w:val="0"/>
                <w:numId w:val="67"/>
              </w:numPr>
              <w:tabs>
                <w:tab w:val="left" w:pos="570"/>
              </w:tabs>
              <w:spacing w:line="228" w:lineRule="auto"/>
              <w:ind w:right="331" w:hanging="286"/>
              <w:rPr>
                <w:sz w:val="24"/>
              </w:rPr>
            </w:pPr>
            <w:r>
              <w:rPr>
                <w:sz w:val="24"/>
              </w:rPr>
              <w:t>Administration</w:t>
            </w:r>
            <w:r>
              <w:rPr>
                <w:spacing w:val="-14"/>
                <w:sz w:val="24"/>
              </w:rPr>
              <w:t xml:space="preserve"> </w:t>
            </w:r>
            <w:r>
              <w:rPr>
                <w:sz w:val="24"/>
              </w:rPr>
              <w:t>of</w:t>
            </w:r>
            <w:r>
              <w:rPr>
                <w:spacing w:val="-13"/>
                <w:sz w:val="24"/>
              </w:rPr>
              <w:t xml:space="preserve"> </w:t>
            </w:r>
            <w:r>
              <w:rPr>
                <w:sz w:val="24"/>
              </w:rPr>
              <w:t>medicine</w:t>
            </w:r>
            <w:r>
              <w:rPr>
                <w:spacing w:val="-13"/>
                <w:sz w:val="24"/>
              </w:rPr>
              <w:t xml:space="preserve"> </w:t>
            </w:r>
            <w:r>
              <w:rPr>
                <w:sz w:val="24"/>
              </w:rPr>
              <w:t>and consent forms</w:t>
            </w:r>
          </w:p>
          <w:p w14:paraId="54821A0C" w14:textId="77777777" w:rsidR="00F53CDC" w:rsidRDefault="00A94650" w:rsidP="00C3267E">
            <w:pPr>
              <w:pStyle w:val="TableParagraph"/>
              <w:numPr>
                <w:ilvl w:val="0"/>
                <w:numId w:val="67"/>
              </w:numPr>
              <w:tabs>
                <w:tab w:val="left" w:pos="570"/>
              </w:tabs>
              <w:spacing w:line="228" w:lineRule="auto"/>
              <w:ind w:right="531" w:hanging="286"/>
              <w:rPr>
                <w:sz w:val="24"/>
              </w:rPr>
            </w:pPr>
            <w:r>
              <w:rPr>
                <w:sz w:val="24"/>
              </w:rPr>
              <w:t>Photograph/publicity</w:t>
            </w:r>
            <w:r>
              <w:rPr>
                <w:spacing w:val="-17"/>
                <w:sz w:val="24"/>
              </w:rPr>
              <w:t xml:space="preserve"> </w:t>
            </w:r>
            <w:r>
              <w:rPr>
                <w:sz w:val="24"/>
              </w:rPr>
              <w:t xml:space="preserve">consent </w:t>
            </w:r>
            <w:r>
              <w:rPr>
                <w:spacing w:val="-4"/>
                <w:sz w:val="24"/>
              </w:rPr>
              <w:t>form</w:t>
            </w:r>
          </w:p>
          <w:p w14:paraId="1E2E120F" w14:textId="77777777" w:rsidR="00F53CDC" w:rsidRDefault="00A94650" w:rsidP="00C3267E">
            <w:pPr>
              <w:pStyle w:val="TableParagraph"/>
              <w:numPr>
                <w:ilvl w:val="0"/>
                <w:numId w:val="67"/>
              </w:numPr>
              <w:tabs>
                <w:tab w:val="left" w:pos="570"/>
              </w:tabs>
              <w:spacing w:line="228" w:lineRule="auto"/>
              <w:ind w:right="692" w:hanging="286"/>
              <w:rPr>
                <w:sz w:val="24"/>
              </w:rPr>
            </w:pPr>
            <w:r>
              <w:rPr>
                <w:sz w:val="24"/>
              </w:rPr>
              <w:t>Risk</w:t>
            </w:r>
            <w:r>
              <w:rPr>
                <w:spacing w:val="-17"/>
                <w:sz w:val="24"/>
              </w:rPr>
              <w:t xml:space="preserve"> </w:t>
            </w:r>
            <w:r>
              <w:rPr>
                <w:sz w:val="24"/>
              </w:rPr>
              <w:t>assessments</w:t>
            </w:r>
            <w:r>
              <w:rPr>
                <w:spacing w:val="-17"/>
                <w:sz w:val="24"/>
              </w:rPr>
              <w:t xml:space="preserve"> </w:t>
            </w:r>
            <w:r>
              <w:rPr>
                <w:sz w:val="24"/>
              </w:rPr>
              <w:t xml:space="preserve">regularly </w:t>
            </w:r>
            <w:r>
              <w:rPr>
                <w:spacing w:val="-2"/>
                <w:sz w:val="24"/>
              </w:rPr>
              <w:t>reviewed</w:t>
            </w:r>
          </w:p>
          <w:p w14:paraId="687778CD" w14:textId="77777777" w:rsidR="00F53CDC" w:rsidRDefault="00A94650" w:rsidP="00C3267E">
            <w:pPr>
              <w:pStyle w:val="TableParagraph"/>
              <w:numPr>
                <w:ilvl w:val="0"/>
                <w:numId w:val="67"/>
              </w:numPr>
              <w:tabs>
                <w:tab w:val="left" w:pos="570"/>
              </w:tabs>
              <w:spacing w:line="228" w:lineRule="auto"/>
              <w:ind w:right="878" w:hanging="286"/>
              <w:rPr>
                <w:sz w:val="24"/>
              </w:rPr>
            </w:pPr>
            <w:r>
              <w:rPr>
                <w:sz w:val="24"/>
              </w:rPr>
              <w:t>Regular</w:t>
            </w:r>
            <w:r>
              <w:rPr>
                <w:spacing w:val="-14"/>
                <w:sz w:val="24"/>
              </w:rPr>
              <w:t xml:space="preserve"> </w:t>
            </w:r>
            <w:r>
              <w:rPr>
                <w:sz w:val="24"/>
              </w:rPr>
              <w:t>health</w:t>
            </w:r>
            <w:r>
              <w:rPr>
                <w:spacing w:val="-14"/>
                <w:sz w:val="24"/>
              </w:rPr>
              <w:t xml:space="preserve"> </w:t>
            </w:r>
            <w:r>
              <w:rPr>
                <w:sz w:val="24"/>
              </w:rPr>
              <w:t>and</w:t>
            </w:r>
            <w:r>
              <w:rPr>
                <w:spacing w:val="-14"/>
                <w:sz w:val="24"/>
              </w:rPr>
              <w:t xml:space="preserve"> </w:t>
            </w:r>
            <w:r>
              <w:rPr>
                <w:sz w:val="24"/>
              </w:rPr>
              <w:t xml:space="preserve">safety </w:t>
            </w:r>
            <w:r>
              <w:rPr>
                <w:spacing w:val="-2"/>
                <w:sz w:val="24"/>
              </w:rPr>
              <w:t>inspections</w:t>
            </w:r>
          </w:p>
          <w:p w14:paraId="4A6248E2" w14:textId="77777777" w:rsidR="00F53CDC" w:rsidRDefault="00A94650" w:rsidP="00C3267E">
            <w:pPr>
              <w:pStyle w:val="TableParagraph"/>
              <w:numPr>
                <w:ilvl w:val="0"/>
                <w:numId w:val="67"/>
              </w:numPr>
              <w:tabs>
                <w:tab w:val="left" w:pos="570"/>
              </w:tabs>
              <w:spacing w:line="228" w:lineRule="auto"/>
              <w:ind w:right="891" w:hanging="286"/>
              <w:rPr>
                <w:sz w:val="24"/>
              </w:rPr>
            </w:pPr>
            <w:r>
              <w:rPr>
                <w:sz w:val="24"/>
              </w:rPr>
              <w:t xml:space="preserve">Reports from other </w:t>
            </w:r>
            <w:proofErr w:type="spellStart"/>
            <w:r>
              <w:rPr>
                <w:sz w:val="24"/>
              </w:rPr>
              <w:t>organisations</w:t>
            </w:r>
            <w:proofErr w:type="spellEnd"/>
            <w:r>
              <w:rPr>
                <w:spacing w:val="-13"/>
                <w:sz w:val="24"/>
              </w:rPr>
              <w:t xml:space="preserve"> </w:t>
            </w:r>
            <w:r>
              <w:rPr>
                <w:sz w:val="24"/>
              </w:rPr>
              <w:t>that</w:t>
            </w:r>
            <w:r>
              <w:rPr>
                <w:spacing w:val="-12"/>
                <w:sz w:val="24"/>
              </w:rPr>
              <w:t xml:space="preserve"> </w:t>
            </w:r>
            <w:r>
              <w:rPr>
                <w:sz w:val="24"/>
              </w:rPr>
              <w:t>refer</w:t>
            </w:r>
            <w:r>
              <w:rPr>
                <w:spacing w:val="-15"/>
                <w:sz w:val="24"/>
              </w:rPr>
              <w:t xml:space="preserve"> </w:t>
            </w:r>
            <w:r>
              <w:rPr>
                <w:sz w:val="24"/>
              </w:rPr>
              <w:t xml:space="preserve">to </w:t>
            </w:r>
            <w:r>
              <w:rPr>
                <w:spacing w:val="-2"/>
                <w:sz w:val="24"/>
              </w:rPr>
              <w:t>safety</w:t>
            </w:r>
          </w:p>
          <w:p w14:paraId="3792DBF8" w14:textId="77777777" w:rsidR="00F53CDC" w:rsidRDefault="00A94650" w:rsidP="00C3267E">
            <w:pPr>
              <w:pStyle w:val="TableParagraph"/>
              <w:numPr>
                <w:ilvl w:val="0"/>
                <w:numId w:val="67"/>
              </w:numPr>
              <w:tabs>
                <w:tab w:val="left" w:pos="570"/>
              </w:tabs>
              <w:spacing w:line="228" w:lineRule="auto"/>
              <w:ind w:right="317" w:hanging="286"/>
              <w:rPr>
                <w:sz w:val="24"/>
              </w:rPr>
            </w:pPr>
            <w:r>
              <w:rPr>
                <w:sz w:val="24"/>
              </w:rPr>
              <w:t>Relevant</w:t>
            </w:r>
            <w:r>
              <w:rPr>
                <w:spacing w:val="-13"/>
                <w:sz w:val="24"/>
              </w:rPr>
              <w:t xml:space="preserve"> </w:t>
            </w:r>
            <w:r>
              <w:rPr>
                <w:sz w:val="24"/>
              </w:rPr>
              <w:t>staff</w:t>
            </w:r>
            <w:r>
              <w:rPr>
                <w:spacing w:val="-13"/>
                <w:sz w:val="24"/>
              </w:rPr>
              <w:t xml:space="preserve"> </w:t>
            </w:r>
            <w:r>
              <w:rPr>
                <w:sz w:val="24"/>
              </w:rPr>
              <w:t>meeting</w:t>
            </w:r>
            <w:r>
              <w:rPr>
                <w:spacing w:val="-14"/>
                <w:sz w:val="24"/>
              </w:rPr>
              <w:t xml:space="preserve"> </w:t>
            </w:r>
            <w:r>
              <w:rPr>
                <w:sz w:val="24"/>
              </w:rPr>
              <w:t>minutes discussing safety</w:t>
            </w:r>
          </w:p>
          <w:p w14:paraId="180D9914" w14:textId="77777777" w:rsidR="00F53CDC" w:rsidRDefault="00A94650" w:rsidP="00C3267E">
            <w:pPr>
              <w:pStyle w:val="TableParagraph"/>
              <w:numPr>
                <w:ilvl w:val="0"/>
                <w:numId w:val="67"/>
              </w:numPr>
              <w:tabs>
                <w:tab w:val="left" w:pos="570"/>
              </w:tabs>
              <w:spacing w:line="225" w:lineRule="auto"/>
              <w:ind w:right="477" w:hanging="286"/>
              <w:rPr>
                <w:sz w:val="24"/>
              </w:rPr>
            </w:pPr>
            <w:r>
              <w:rPr>
                <w:sz w:val="24"/>
              </w:rPr>
              <w:t>Procedures</w:t>
            </w:r>
            <w:r>
              <w:rPr>
                <w:spacing w:val="-9"/>
                <w:sz w:val="24"/>
              </w:rPr>
              <w:t xml:space="preserve"> </w:t>
            </w:r>
            <w:r>
              <w:rPr>
                <w:sz w:val="24"/>
              </w:rPr>
              <w:t>to</w:t>
            </w:r>
            <w:r>
              <w:rPr>
                <w:spacing w:val="-10"/>
                <w:sz w:val="24"/>
              </w:rPr>
              <w:t xml:space="preserve"> </w:t>
            </w:r>
            <w:r>
              <w:rPr>
                <w:sz w:val="24"/>
              </w:rPr>
              <w:t>ensure</w:t>
            </w:r>
            <w:r>
              <w:rPr>
                <w:spacing w:val="-11"/>
                <w:sz w:val="24"/>
              </w:rPr>
              <w:t xml:space="preserve"> </w:t>
            </w:r>
            <w:r>
              <w:rPr>
                <w:sz w:val="24"/>
              </w:rPr>
              <w:t>first</w:t>
            </w:r>
            <w:r>
              <w:rPr>
                <w:spacing w:val="-9"/>
                <w:sz w:val="24"/>
              </w:rPr>
              <w:t xml:space="preserve"> </w:t>
            </w:r>
            <w:r>
              <w:rPr>
                <w:sz w:val="24"/>
              </w:rPr>
              <w:t xml:space="preserve">aid box is checked and stock in </w:t>
            </w:r>
            <w:r>
              <w:rPr>
                <w:spacing w:val="-4"/>
                <w:sz w:val="24"/>
              </w:rPr>
              <w:t>date</w:t>
            </w:r>
          </w:p>
          <w:p w14:paraId="5CB661E4" w14:textId="77777777" w:rsidR="00F53CDC" w:rsidRDefault="00A94650" w:rsidP="00C3267E">
            <w:pPr>
              <w:pStyle w:val="TableParagraph"/>
              <w:numPr>
                <w:ilvl w:val="0"/>
                <w:numId w:val="67"/>
              </w:numPr>
              <w:tabs>
                <w:tab w:val="left" w:pos="570"/>
              </w:tabs>
              <w:spacing w:line="260" w:lineRule="exact"/>
              <w:ind w:hanging="286"/>
              <w:rPr>
                <w:sz w:val="24"/>
              </w:rPr>
            </w:pPr>
            <w:r>
              <w:rPr>
                <w:sz w:val="24"/>
              </w:rPr>
              <w:t>Fridge</w:t>
            </w:r>
            <w:r>
              <w:rPr>
                <w:spacing w:val="-6"/>
                <w:sz w:val="24"/>
              </w:rPr>
              <w:t xml:space="preserve"> </w:t>
            </w:r>
            <w:r>
              <w:rPr>
                <w:sz w:val="24"/>
              </w:rPr>
              <w:t>temperature</w:t>
            </w:r>
            <w:r>
              <w:rPr>
                <w:spacing w:val="-5"/>
                <w:sz w:val="24"/>
              </w:rPr>
              <w:t xml:space="preserve"> </w:t>
            </w:r>
            <w:r>
              <w:rPr>
                <w:spacing w:val="-2"/>
                <w:sz w:val="24"/>
              </w:rPr>
              <w:t>records</w:t>
            </w:r>
          </w:p>
          <w:p w14:paraId="5BD6488F" w14:textId="77777777" w:rsidR="00F53CDC" w:rsidRDefault="00A94650" w:rsidP="008B26ED">
            <w:pPr>
              <w:pStyle w:val="TableParagraph"/>
              <w:numPr>
                <w:ilvl w:val="0"/>
                <w:numId w:val="67"/>
              </w:numPr>
              <w:tabs>
                <w:tab w:val="left" w:pos="637"/>
              </w:tabs>
              <w:spacing w:line="262" w:lineRule="exact"/>
              <w:ind w:hanging="286"/>
              <w:rPr>
                <w:sz w:val="24"/>
              </w:rPr>
            </w:pPr>
            <w:r>
              <w:rPr>
                <w:sz w:val="24"/>
              </w:rPr>
              <w:t>Allergen</w:t>
            </w:r>
            <w:r>
              <w:rPr>
                <w:spacing w:val="-6"/>
                <w:sz w:val="24"/>
              </w:rPr>
              <w:t xml:space="preserve"> </w:t>
            </w:r>
            <w:r>
              <w:rPr>
                <w:spacing w:val="-2"/>
                <w:sz w:val="24"/>
              </w:rPr>
              <w:t>chart/information</w:t>
            </w:r>
          </w:p>
          <w:p w14:paraId="46AA82E5" w14:textId="77777777" w:rsidR="00F53CDC" w:rsidRDefault="00A94650" w:rsidP="00C3267E">
            <w:pPr>
              <w:pStyle w:val="TableParagraph"/>
              <w:numPr>
                <w:ilvl w:val="0"/>
                <w:numId w:val="67"/>
              </w:numPr>
              <w:tabs>
                <w:tab w:val="left" w:pos="570"/>
              </w:tabs>
              <w:spacing w:line="262" w:lineRule="exact"/>
              <w:ind w:hanging="286"/>
              <w:rPr>
                <w:sz w:val="24"/>
              </w:rPr>
            </w:pPr>
            <w:r>
              <w:rPr>
                <w:sz w:val="24"/>
              </w:rPr>
              <w:t>Outdoor</w:t>
            </w:r>
            <w:r>
              <w:rPr>
                <w:spacing w:val="-4"/>
                <w:sz w:val="24"/>
              </w:rPr>
              <w:t xml:space="preserve"> </w:t>
            </w:r>
            <w:r>
              <w:rPr>
                <w:sz w:val="24"/>
              </w:rPr>
              <w:t>area</w:t>
            </w:r>
            <w:r>
              <w:rPr>
                <w:spacing w:val="-3"/>
                <w:sz w:val="24"/>
              </w:rPr>
              <w:t xml:space="preserve"> </w:t>
            </w:r>
            <w:r>
              <w:rPr>
                <w:sz w:val="24"/>
              </w:rPr>
              <w:t>visual</w:t>
            </w:r>
            <w:r>
              <w:rPr>
                <w:spacing w:val="-3"/>
                <w:sz w:val="24"/>
              </w:rPr>
              <w:t xml:space="preserve"> </w:t>
            </w:r>
            <w:r>
              <w:rPr>
                <w:spacing w:val="-2"/>
                <w:sz w:val="24"/>
              </w:rPr>
              <w:t>checklist</w:t>
            </w:r>
          </w:p>
          <w:p w14:paraId="166C6914" w14:textId="77777777" w:rsidR="00F53CDC" w:rsidRDefault="00A94650" w:rsidP="00C3267E">
            <w:pPr>
              <w:pStyle w:val="TableParagraph"/>
              <w:numPr>
                <w:ilvl w:val="0"/>
                <w:numId w:val="67"/>
              </w:numPr>
              <w:tabs>
                <w:tab w:val="left" w:pos="570"/>
              </w:tabs>
              <w:spacing w:line="260" w:lineRule="exact"/>
              <w:ind w:hanging="286"/>
              <w:rPr>
                <w:sz w:val="24"/>
              </w:rPr>
            </w:pPr>
            <w:r>
              <w:rPr>
                <w:sz w:val="24"/>
              </w:rPr>
              <w:t>Cleaning</w:t>
            </w:r>
            <w:r>
              <w:rPr>
                <w:spacing w:val="-5"/>
                <w:sz w:val="24"/>
              </w:rPr>
              <w:t xml:space="preserve"> </w:t>
            </w:r>
            <w:r>
              <w:rPr>
                <w:spacing w:val="-2"/>
                <w:sz w:val="24"/>
              </w:rPr>
              <w:t>schedules</w:t>
            </w:r>
          </w:p>
          <w:p w14:paraId="5807EE98" w14:textId="77777777" w:rsidR="00F53CDC" w:rsidRDefault="00A94650" w:rsidP="00C3267E">
            <w:pPr>
              <w:pStyle w:val="TableParagraph"/>
              <w:numPr>
                <w:ilvl w:val="0"/>
                <w:numId w:val="67"/>
              </w:numPr>
              <w:tabs>
                <w:tab w:val="left" w:pos="570"/>
              </w:tabs>
              <w:spacing w:line="262" w:lineRule="exact"/>
              <w:ind w:right="797" w:hanging="286"/>
              <w:rPr>
                <w:sz w:val="24"/>
              </w:rPr>
            </w:pPr>
            <w:r>
              <w:rPr>
                <w:sz w:val="24"/>
              </w:rPr>
              <w:t>Fire</w:t>
            </w:r>
            <w:r>
              <w:rPr>
                <w:spacing w:val="-13"/>
                <w:sz w:val="24"/>
              </w:rPr>
              <w:t xml:space="preserve"> </w:t>
            </w:r>
            <w:r>
              <w:rPr>
                <w:sz w:val="24"/>
              </w:rPr>
              <w:t>safety</w:t>
            </w:r>
            <w:r>
              <w:rPr>
                <w:spacing w:val="-14"/>
                <w:sz w:val="24"/>
              </w:rPr>
              <w:t xml:space="preserve"> </w:t>
            </w:r>
            <w:r>
              <w:rPr>
                <w:sz w:val="24"/>
              </w:rPr>
              <w:t>and</w:t>
            </w:r>
            <w:r>
              <w:rPr>
                <w:spacing w:val="-13"/>
                <w:sz w:val="24"/>
              </w:rPr>
              <w:t xml:space="preserve"> </w:t>
            </w:r>
            <w:r>
              <w:rPr>
                <w:sz w:val="24"/>
              </w:rPr>
              <w:t>evacuation procedures in place and evidence of practice</w:t>
            </w:r>
          </w:p>
        </w:tc>
        <w:tc>
          <w:tcPr>
            <w:tcW w:w="4252" w:type="dxa"/>
          </w:tcPr>
          <w:p w14:paraId="43591E40" w14:textId="77777777" w:rsidR="00F53CDC" w:rsidRDefault="00F53CDC">
            <w:pPr>
              <w:pStyle w:val="TableParagraph"/>
              <w:ind w:left="0"/>
              <w:rPr>
                <w:rFonts w:ascii="Times New Roman"/>
              </w:rPr>
            </w:pPr>
          </w:p>
        </w:tc>
        <w:tc>
          <w:tcPr>
            <w:tcW w:w="1738" w:type="dxa"/>
          </w:tcPr>
          <w:p w14:paraId="4CEA5FB5" w14:textId="77777777" w:rsidR="00F53CDC" w:rsidRDefault="00F53CDC">
            <w:pPr>
              <w:pStyle w:val="TableParagraph"/>
              <w:ind w:left="0"/>
              <w:rPr>
                <w:rFonts w:ascii="Times New Roman"/>
              </w:rPr>
            </w:pPr>
          </w:p>
        </w:tc>
      </w:tr>
    </w:tbl>
    <w:p w14:paraId="32E97A5C" w14:textId="77777777" w:rsidR="00F53CDC" w:rsidRDefault="00F53CDC">
      <w:pPr>
        <w:rPr>
          <w:rFonts w:ascii="Times New Roman"/>
        </w:rPr>
        <w:sectPr w:rsidR="00F53CDC">
          <w:pgSz w:w="16840" w:h="11910" w:orient="landscape"/>
          <w:pgMar w:top="0" w:right="60" w:bottom="620" w:left="0" w:header="0" w:footer="384" w:gutter="0"/>
          <w:cols w:space="720"/>
        </w:sectPr>
      </w:pPr>
    </w:p>
    <w:p w14:paraId="4207EE5E" w14:textId="77777777" w:rsidR="00F53CDC" w:rsidRDefault="00A94650">
      <w:pPr>
        <w:pStyle w:val="BodyText"/>
        <w:rPr>
          <w:b/>
          <w:sz w:val="20"/>
        </w:rPr>
      </w:pPr>
      <w:r>
        <w:rPr>
          <w:noProof/>
        </w:rPr>
        <w:lastRenderedPageBreak/>
        <w:drawing>
          <wp:anchor distT="0" distB="0" distL="0" distR="0" simplePos="0" relativeHeight="251659776" behindDoc="0" locked="0" layoutInCell="1" allowOverlap="1" wp14:anchorId="48172EA6" wp14:editId="3C657E4E">
            <wp:simplePos x="0" y="0"/>
            <wp:positionH relativeFrom="page">
              <wp:posOffset>8752458</wp:posOffset>
            </wp:positionH>
            <wp:positionV relativeFrom="page">
              <wp:posOffset>0</wp:posOffset>
            </wp:positionV>
            <wp:extent cx="1932558" cy="947547"/>
            <wp:effectExtent l="0" t="0" r="0" b="0"/>
            <wp:wrapNone/>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8" cstate="print"/>
                    <a:stretch>
                      <a:fillRect/>
                    </a:stretch>
                  </pic:blipFill>
                  <pic:spPr>
                    <a:xfrm>
                      <a:off x="0" y="0"/>
                      <a:ext cx="1932558" cy="947547"/>
                    </a:xfrm>
                    <a:prstGeom prst="rect">
                      <a:avLst/>
                    </a:prstGeom>
                  </pic:spPr>
                </pic:pic>
              </a:graphicData>
            </a:graphic>
          </wp:anchor>
        </w:drawing>
      </w:r>
    </w:p>
    <w:p w14:paraId="455068E9" w14:textId="77777777" w:rsidR="00F53CDC" w:rsidRDefault="00F53CDC">
      <w:pPr>
        <w:pStyle w:val="BodyText"/>
        <w:rPr>
          <w:b/>
          <w:sz w:val="20"/>
        </w:rPr>
      </w:pPr>
    </w:p>
    <w:p w14:paraId="38D5878A" w14:textId="77777777" w:rsidR="00F53CDC" w:rsidRDefault="00F53CDC">
      <w:pPr>
        <w:pStyle w:val="BodyText"/>
        <w:rPr>
          <w:b/>
          <w:sz w:val="20"/>
        </w:rPr>
      </w:pPr>
    </w:p>
    <w:p w14:paraId="72BD8B40" w14:textId="77777777" w:rsidR="00F53CDC" w:rsidRDefault="00F53CDC">
      <w:pPr>
        <w:pStyle w:val="BodyText"/>
        <w:rPr>
          <w:b/>
          <w:sz w:val="20"/>
        </w:rPr>
      </w:pPr>
    </w:p>
    <w:p w14:paraId="6C941972" w14:textId="77777777" w:rsidR="00F53CDC" w:rsidRDefault="00F53CDC">
      <w:pPr>
        <w:pStyle w:val="BodyText"/>
        <w:rPr>
          <w:b/>
          <w:sz w:val="20"/>
        </w:rPr>
      </w:pPr>
    </w:p>
    <w:p w14:paraId="08A12CB8" w14:textId="77777777" w:rsidR="00F53CDC" w:rsidRDefault="00F53CDC">
      <w:pPr>
        <w:pStyle w:val="BodyText"/>
        <w:spacing w:before="197"/>
        <w:rPr>
          <w:b/>
          <w:sz w:val="20"/>
        </w:rPr>
      </w:pPr>
    </w:p>
    <w:tbl>
      <w:tblPr>
        <w:tblW w:w="0" w:type="auto"/>
        <w:tblInd w:w="786"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3F82B10E" w14:textId="77777777">
        <w:trPr>
          <w:trHeight w:val="1654"/>
        </w:trPr>
        <w:tc>
          <w:tcPr>
            <w:tcW w:w="706" w:type="dxa"/>
          </w:tcPr>
          <w:p w14:paraId="2A3D3D87" w14:textId="77777777" w:rsidR="00F53CDC" w:rsidRDefault="00A94650">
            <w:pPr>
              <w:pStyle w:val="TableParagraph"/>
              <w:spacing w:before="112"/>
              <w:ind w:left="42" w:right="8"/>
              <w:jc w:val="center"/>
              <w:rPr>
                <w:sz w:val="24"/>
              </w:rPr>
            </w:pPr>
            <w:r>
              <w:rPr>
                <w:color w:val="221F1F"/>
                <w:spacing w:val="-5"/>
                <w:sz w:val="24"/>
              </w:rPr>
              <w:t>1.3</w:t>
            </w:r>
          </w:p>
        </w:tc>
        <w:tc>
          <w:tcPr>
            <w:tcW w:w="4195" w:type="dxa"/>
          </w:tcPr>
          <w:p w14:paraId="0A6E1DBE" w14:textId="77777777" w:rsidR="00F53CDC" w:rsidRDefault="00A94650">
            <w:pPr>
              <w:pStyle w:val="TableParagraph"/>
              <w:spacing w:before="123" w:line="228" w:lineRule="auto"/>
              <w:ind w:left="168" w:right="766"/>
              <w:rPr>
                <w:sz w:val="24"/>
              </w:rPr>
            </w:pPr>
            <w:r>
              <w:rPr>
                <w:color w:val="221F1F"/>
                <w:sz w:val="24"/>
              </w:rPr>
              <w:t xml:space="preserve">What </w:t>
            </w:r>
            <w:proofErr w:type="gramStart"/>
            <w:r>
              <w:rPr>
                <w:color w:val="221F1F"/>
                <w:sz w:val="24"/>
              </w:rPr>
              <w:t>safety related</w:t>
            </w:r>
            <w:proofErr w:type="gramEnd"/>
            <w:r>
              <w:rPr>
                <w:color w:val="221F1F"/>
                <w:sz w:val="24"/>
              </w:rPr>
              <w:t xml:space="preserve"> training have staff</w:t>
            </w:r>
            <w:r>
              <w:rPr>
                <w:color w:val="221F1F"/>
                <w:spacing w:val="-1"/>
                <w:sz w:val="24"/>
              </w:rPr>
              <w:t xml:space="preserve"> </w:t>
            </w:r>
            <w:r>
              <w:rPr>
                <w:color w:val="221F1F"/>
                <w:sz w:val="24"/>
              </w:rPr>
              <w:t>received and how has</w:t>
            </w:r>
            <w:r>
              <w:rPr>
                <w:color w:val="221F1F"/>
                <w:spacing w:val="-1"/>
                <w:sz w:val="24"/>
              </w:rPr>
              <w:t xml:space="preserve"> </w:t>
            </w:r>
            <w:r>
              <w:rPr>
                <w:color w:val="221F1F"/>
                <w:sz w:val="24"/>
              </w:rPr>
              <w:t>this</w:t>
            </w:r>
            <w:r>
              <w:rPr>
                <w:color w:val="221F1F"/>
                <w:spacing w:val="-1"/>
                <w:sz w:val="24"/>
              </w:rPr>
              <w:t xml:space="preserve"> </w:t>
            </w:r>
            <w:r>
              <w:rPr>
                <w:color w:val="221F1F"/>
                <w:sz w:val="24"/>
              </w:rPr>
              <w:t>influenced</w:t>
            </w:r>
            <w:r>
              <w:rPr>
                <w:color w:val="221F1F"/>
                <w:spacing w:val="-5"/>
                <w:sz w:val="24"/>
              </w:rPr>
              <w:t xml:space="preserve"> </w:t>
            </w:r>
            <w:r>
              <w:rPr>
                <w:color w:val="221F1F"/>
                <w:spacing w:val="-2"/>
                <w:sz w:val="24"/>
              </w:rPr>
              <w:t>practice?</w:t>
            </w:r>
          </w:p>
        </w:tc>
        <w:tc>
          <w:tcPr>
            <w:tcW w:w="4214" w:type="dxa"/>
          </w:tcPr>
          <w:p w14:paraId="21F42602" w14:textId="77777777" w:rsidR="001A4556" w:rsidRPr="001A4556" w:rsidRDefault="001A4556" w:rsidP="001A4556">
            <w:pPr>
              <w:pStyle w:val="TableParagraph"/>
              <w:tabs>
                <w:tab w:val="left" w:pos="570"/>
              </w:tabs>
              <w:spacing w:line="228" w:lineRule="auto"/>
              <w:ind w:right="465"/>
              <w:rPr>
                <w:sz w:val="10"/>
                <w:szCs w:val="8"/>
              </w:rPr>
            </w:pPr>
          </w:p>
          <w:p w14:paraId="3D77B041" w14:textId="33C4DA36" w:rsidR="00F53CDC" w:rsidRDefault="00A94650" w:rsidP="009E087B">
            <w:pPr>
              <w:pStyle w:val="TableParagraph"/>
              <w:numPr>
                <w:ilvl w:val="0"/>
                <w:numId w:val="66"/>
              </w:numPr>
              <w:tabs>
                <w:tab w:val="left" w:pos="570"/>
              </w:tabs>
              <w:spacing w:line="228" w:lineRule="auto"/>
              <w:ind w:right="465" w:hanging="326"/>
              <w:rPr>
                <w:sz w:val="24"/>
              </w:rPr>
            </w:pPr>
            <w:r>
              <w:rPr>
                <w:color w:val="221F1F"/>
                <w:sz w:val="24"/>
              </w:rPr>
              <w:t>List</w:t>
            </w:r>
            <w:r>
              <w:rPr>
                <w:color w:val="221F1F"/>
                <w:spacing w:val="-10"/>
                <w:sz w:val="24"/>
              </w:rPr>
              <w:t xml:space="preserve"> </w:t>
            </w:r>
            <w:r>
              <w:rPr>
                <w:color w:val="221F1F"/>
                <w:sz w:val="24"/>
              </w:rPr>
              <w:t>of</w:t>
            </w:r>
            <w:r>
              <w:rPr>
                <w:color w:val="221F1F"/>
                <w:spacing w:val="-8"/>
                <w:sz w:val="24"/>
              </w:rPr>
              <w:t xml:space="preserve"> </w:t>
            </w:r>
            <w:r>
              <w:rPr>
                <w:color w:val="221F1F"/>
                <w:sz w:val="24"/>
              </w:rPr>
              <w:t>recent</w:t>
            </w:r>
            <w:r>
              <w:rPr>
                <w:color w:val="221F1F"/>
                <w:spacing w:val="-12"/>
                <w:sz w:val="24"/>
              </w:rPr>
              <w:t xml:space="preserve"> </w:t>
            </w:r>
            <w:r>
              <w:rPr>
                <w:color w:val="221F1F"/>
                <w:sz w:val="24"/>
              </w:rPr>
              <w:t>training</w:t>
            </w:r>
            <w:r>
              <w:rPr>
                <w:color w:val="221F1F"/>
                <w:spacing w:val="-11"/>
                <w:sz w:val="24"/>
              </w:rPr>
              <w:t xml:space="preserve"> </w:t>
            </w:r>
            <w:r>
              <w:rPr>
                <w:color w:val="221F1F"/>
                <w:sz w:val="24"/>
              </w:rPr>
              <w:t>relevant to policies in 1.1</w:t>
            </w:r>
          </w:p>
          <w:p w14:paraId="33B18A3A" w14:textId="77777777" w:rsidR="00F53CDC" w:rsidRDefault="00A94650" w:rsidP="009E087B">
            <w:pPr>
              <w:pStyle w:val="TableParagraph"/>
              <w:numPr>
                <w:ilvl w:val="0"/>
                <w:numId w:val="66"/>
              </w:numPr>
              <w:tabs>
                <w:tab w:val="left" w:pos="570"/>
              </w:tabs>
              <w:spacing w:line="255" w:lineRule="exact"/>
              <w:ind w:hanging="326"/>
              <w:rPr>
                <w:sz w:val="24"/>
              </w:rPr>
            </w:pPr>
            <w:r>
              <w:rPr>
                <w:color w:val="221F1F"/>
                <w:sz w:val="24"/>
              </w:rPr>
              <w:t>Staff</w:t>
            </w:r>
            <w:r>
              <w:rPr>
                <w:color w:val="221F1F"/>
                <w:spacing w:val="-13"/>
                <w:sz w:val="24"/>
              </w:rPr>
              <w:t xml:space="preserve"> </w:t>
            </w:r>
            <w:r>
              <w:rPr>
                <w:color w:val="221F1F"/>
                <w:sz w:val="24"/>
              </w:rPr>
              <w:t>induction</w:t>
            </w:r>
            <w:r>
              <w:rPr>
                <w:color w:val="221F1F"/>
                <w:spacing w:val="-6"/>
                <w:sz w:val="24"/>
              </w:rPr>
              <w:t xml:space="preserve"> </w:t>
            </w:r>
            <w:r>
              <w:rPr>
                <w:color w:val="221F1F"/>
                <w:sz w:val="24"/>
              </w:rPr>
              <w:t>includes</w:t>
            </w:r>
            <w:r>
              <w:rPr>
                <w:color w:val="221F1F"/>
                <w:spacing w:val="-17"/>
                <w:sz w:val="24"/>
              </w:rPr>
              <w:t xml:space="preserve"> </w:t>
            </w:r>
            <w:r>
              <w:rPr>
                <w:color w:val="221F1F"/>
                <w:spacing w:val="-2"/>
                <w:sz w:val="24"/>
              </w:rPr>
              <w:t>safety</w:t>
            </w:r>
          </w:p>
          <w:p w14:paraId="3D109A07" w14:textId="77777777" w:rsidR="00F53CDC" w:rsidRDefault="00A94650" w:rsidP="009E087B">
            <w:pPr>
              <w:pStyle w:val="TableParagraph"/>
              <w:numPr>
                <w:ilvl w:val="0"/>
                <w:numId w:val="66"/>
              </w:numPr>
              <w:tabs>
                <w:tab w:val="left" w:pos="570"/>
              </w:tabs>
              <w:spacing w:line="268" w:lineRule="exact"/>
              <w:ind w:hanging="326"/>
              <w:rPr>
                <w:sz w:val="24"/>
              </w:rPr>
            </w:pPr>
            <w:r>
              <w:rPr>
                <w:sz w:val="24"/>
              </w:rPr>
              <w:t>Evidence</w:t>
            </w:r>
            <w:r>
              <w:rPr>
                <w:spacing w:val="-3"/>
                <w:sz w:val="24"/>
              </w:rPr>
              <w:t xml:space="preserve"> </w:t>
            </w:r>
            <w:r>
              <w:rPr>
                <w:sz w:val="24"/>
              </w:rPr>
              <w:t>of</w:t>
            </w:r>
            <w:r>
              <w:rPr>
                <w:spacing w:val="-3"/>
                <w:sz w:val="24"/>
              </w:rPr>
              <w:t xml:space="preserve"> </w:t>
            </w:r>
            <w:r>
              <w:rPr>
                <w:spacing w:val="-2"/>
                <w:sz w:val="24"/>
              </w:rPr>
              <w:t>practice</w:t>
            </w:r>
          </w:p>
        </w:tc>
        <w:tc>
          <w:tcPr>
            <w:tcW w:w="4252" w:type="dxa"/>
          </w:tcPr>
          <w:p w14:paraId="40F1D8E8" w14:textId="77777777" w:rsidR="00F53CDC" w:rsidRDefault="00F53CDC">
            <w:pPr>
              <w:pStyle w:val="TableParagraph"/>
              <w:ind w:left="0"/>
              <w:rPr>
                <w:rFonts w:ascii="Times New Roman"/>
              </w:rPr>
            </w:pPr>
          </w:p>
        </w:tc>
        <w:tc>
          <w:tcPr>
            <w:tcW w:w="1738" w:type="dxa"/>
          </w:tcPr>
          <w:p w14:paraId="191B185F" w14:textId="77777777" w:rsidR="00F53CDC" w:rsidRDefault="00F53CDC">
            <w:pPr>
              <w:pStyle w:val="TableParagraph"/>
              <w:ind w:left="0"/>
              <w:rPr>
                <w:rFonts w:ascii="Times New Roman"/>
              </w:rPr>
            </w:pPr>
          </w:p>
        </w:tc>
      </w:tr>
      <w:tr w:rsidR="00F53CDC" w14:paraId="0F2C6A5A" w14:textId="77777777">
        <w:trPr>
          <w:trHeight w:val="1949"/>
        </w:trPr>
        <w:tc>
          <w:tcPr>
            <w:tcW w:w="706" w:type="dxa"/>
          </w:tcPr>
          <w:p w14:paraId="13CF36F0" w14:textId="77777777" w:rsidR="00F53CDC" w:rsidRDefault="00A94650">
            <w:pPr>
              <w:pStyle w:val="TableParagraph"/>
              <w:spacing w:before="110"/>
              <w:ind w:left="42" w:right="8"/>
              <w:jc w:val="center"/>
              <w:rPr>
                <w:sz w:val="24"/>
              </w:rPr>
            </w:pPr>
            <w:r>
              <w:rPr>
                <w:color w:val="221F1F"/>
                <w:spacing w:val="-5"/>
                <w:sz w:val="24"/>
              </w:rPr>
              <w:t>1.4</w:t>
            </w:r>
          </w:p>
        </w:tc>
        <w:tc>
          <w:tcPr>
            <w:tcW w:w="4195" w:type="dxa"/>
          </w:tcPr>
          <w:p w14:paraId="0F7B484B" w14:textId="77777777" w:rsidR="00F53CDC" w:rsidRDefault="00A94650">
            <w:pPr>
              <w:pStyle w:val="TableParagraph"/>
              <w:spacing w:before="121" w:line="228" w:lineRule="auto"/>
              <w:ind w:left="168" w:right="766"/>
              <w:rPr>
                <w:sz w:val="24"/>
              </w:rPr>
            </w:pPr>
            <w:r>
              <w:rPr>
                <w:sz w:val="24"/>
              </w:rPr>
              <w:t>How</w:t>
            </w:r>
            <w:r>
              <w:rPr>
                <w:spacing w:val="-9"/>
                <w:sz w:val="24"/>
              </w:rPr>
              <w:t xml:space="preserve"> </w:t>
            </w:r>
            <w:r>
              <w:rPr>
                <w:sz w:val="24"/>
              </w:rPr>
              <w:t>do</w:t>
            </w:r>
            <w:r>
              <w:rPr>
                <w:spacing w:val="-5"/>
                <w:sz w:val="24"/>
              </w:rPr>
              <w:t xml:space="preserve"> </w:t>
            </w:r>
            <w:r>
              <w:rPr>
                <w:sz w:val="24"/>
              </w:rPr>
              <w:t>you</w:t>
            </w:r>
            <w:r>
              <w:rPr>
                <w:spacing w:val="-5"/>
                <w:sz w:val="24"/>
              </w:rPr>
              <w:t xml:space="preserve"> </w:t>
            </w:r>
            <w:r>
              <w:rPr>
                <w:sz w:val="24"/>
              </w:rPr>
              <w:t>ensure</w:t>
            </w:r>
            <w:r>
              <w:rPr>
                <w:spacing w:val="-8"/>
                <w:sz w:val="24"/>
              </w:rPr>
              <w:t xml:space="preserve"> </w:t>
            </w:r>
            <w:r>
              <w:rPr>
                <w:sz w:val="24"/>
              </w:rPr>
              <w:t>there</w:t>
            </w:r>
            <w:r>
              <w:rPr>
                <w:spacing w:val="-6"/>
                <w:sz w:val="24"/>
              </w:rPr>
              <w:t xml:space="preserve"> </w:t>
            </w:r>
            <w:r>
              <w:rPr>
                <w:sz w:val="24"/>
              </w:rPr>
              <w:t xml:space="preserve">are sufficient staff trained in first aid on the premises </w:t>
            </w:r>
            <w:r>
              <w:rPr>
                <w:color w:val="221F1F"/>
                <w:sz w:val="24"/>
              </w:rPr>
              <w:t xml:space="preserve">for the care of infants and young </w:t>
            </w:r>
            <w:r>
              <w:rPr>
                <w:color w:val="221F1F"/>
                <w:spacing w:val="-2"/>
                <w:sz w:val="24"/>
              </w:rPr>
              <w:t>children?</w:t>
            </w:r>
          </w:p>
        </w:tc>
        <w:tc>
          <w:tcPr>
            <w:tcW w:w="4214" w:type="dxa"/>
          </w:tcPr>
          <w:p w14:paraId="20C334D5" w14:textId="77777777" w:rsidR="00AE79BE" w:rsidRPr="00AE79BE" w:rsidRDefault="00AE79BE" w:rsidP="00AE79BE">
            <w:pPr>
              <w:pStyle w:val="TableParagraph"/>
              <w:tabs>
                <w:tab w:val="left" w:pos="570"/>
              </w:tabs>
              <w:spacing w:line="247" w:lineRule="exact"/>
              <w:ind w:left="0"/>
              <w:rPr>
                <w:sz w:val="18"/>
                <w:szCs w:val="16"/>
              </w:rPr>
            </w:pPr>
          </w:p>
          <w:p w14:paraId="1993B23D" w14:textId="66B426A7" w:rsidR="00AE79BE" w:rsidRPr="00AE79BE" w:rsidRDefault="00A94650" w:rsidP="00AE79BE">
            <w:pPr>
              <w:pStyle w:val="TableParagraph"/>
              <w:numPr>
                <w:ilvl w:val="0"/>
                <w:numId w:val="65"/>
              </w:numPr>
              <w:tabs>
                <w:tab w:val="left" w:pos="570"/>
              </w:tabs>
              <w:spacing w:line="247" w:lineRule="exact"/>
              <w:ind w:hanging="326"/>
              <w:rPr>
                <w:sz w:val="24"/>
              </w:rPr>
            </w:pPr>
            <w:r>
              <w:rPr>
                <w:color w:val="221F1F"/>
                <w:sz w:val="24"/>
              </w:rPr>
              <w:t>First</w:t>
            </w:r>
            <w:r>
              <w:rPr>
                <w:color w:val="221F1F"/>
                <w:spacing w:val="-3"/>
                <w:sz w:val="24"/>
              </w:rPr>
              <w:t xml:space="preserve"> </w:t>
            </w:r>
            <w:r>
              <w:rPr>
                <w:color w:val="221F1F"/>
                <w:sz w:val="24"/>
              </w:rPr>
              <w:t>aid</w:t>
            </w:r>
            <w:r>
              <w:rPr>
                <w:color w:val="221F1F"/>
                <w:spacing w:val="-3"/>
                <w:sz w:val="24"/>
              </w:rPr>
              <w:t xml:space="preserve"> </w:t>
            </w:r>
            <w:r>
              <w:rPr>
                <w:color w:val="221F1F"/>
                <w:sz w:val="24"/>
              </w:rPr>
              <w:t>training</w:t>
            </w:r>
            <w:r>
              <w:rPr>
                <w:color w:val="221F1F"/>
                <w:spacing w:val="-14"/>
                <w:sz w:val="24"/>
              </w:rPr>
              <w:t xml:space="preserve"> </w:t>
            </w:r>
            <w:r>
              <w:rPr>
                <w:color w:val="221F1F"/>
                <w:spacing w:val="-2"/>
                <w:sz w:val="24"/>
              </w:rPr>
              <w:t>evidence</w:t>
            </w:r>
          </w:p>
          <w:p w14:paraId="63BC0AE5" w14:textId="16287C99" w:rsidR="00F53CDC" w:rsidRDefault="00A94650" w:rsidP="009E087B">
            <w:pPr>
              <w:pStyle w:val="TableParagraph"/>
              <w:numPr>
                <w:ilvl w:val="0"/>
                <w:numId w:val="65"/>
              </w:numPr>
              <w:tabs>
                <w:tab w:val="left" w:pos="570"/>
              </w:tabs>
              <w:spacing w:line="262" w:lineRule="exact"/>
              <w:ind w:hanging="326"/>
              <w:rPr>
                <w:sz w:val="24"/>
              </w:rPr>
            </w:pPr>
            <w:r>
              <w:rPr>
                <w:color w:val="221F1F"/>
                <w:sz w:val="24"/>
              </w:rPr>
              <w:t>Staff</w:t>
            </w:r>
            <w:r>
              <w:rPr>
                <w:color w:val="221F1F"/>
                <w:spacing w:val="-3"/>
                <w:sz w:val="24"/>
              </w:rPr>
              <w:t xml:space="preserve"> </w:t>
            </w:r>
            <w:proofErr w:type="spellStart"/>
            <w:r>
              <w:rPr>
                <w:color w:val="221F1F"/>
                <w:sz w:val="24"/>
              </w:rPr>
              <w:t>rotas</w:t>
            </w:r>
            <w:proofErr w:type="spellEnd"/>
            <w:r>
              <w:rPr>
                <w:color w:val="221F1F"/>
                <w:spacing w:val="-5"/>
                <w:sz w:val="24"/>
              </w:rPr>
              <w:t xml:space="preserve"> </w:t>
            </w:r>
            <w:r>
              <w:rPr>
                <w:color w:val="221F1F"/>
                <w:sz w:val="24"/>
              </w:rPr>
              <w:t>ensure</w:t>
            </w:r>
            <w:r>
              <w:rPr>
                <w:color w:val="221F1F"/>
                <w:spacing w:val="-4"/>
                <w:sz w:val="24"/>
              </w:rPr>
              <w:t xml:space="preserve"> </w:t>
            </w:r>
            <w:r>
              <w:rPr>
                <w:color w:val="221F1F"/>
                <w:spacing w:val="-2"/>
                <w:sz w:val="24"/>
              </w:rPr>
              <w:t>sufficient</w:t>
            </w:r>
          </w:p>
          <w:p w14:paraId="3FFAE5E8" w14:textId="412EA77E" w:rsidR="00F53CDC" w:rsidRDefault="002E2F65" w:rsidP="009E087B">
            <w:pPr>
              <w:pStyle w:val="TableParagraph"/>
              <w:spacing w:line="261" w:lineRule="exact"/>
              <w:ind w:hanging="326"/>
              <w:rPr>
                <w:sz w:val="24"/>
              </w:rPr>
            </w:pPr>
            <w:r>
              <w:rPr>
                <w:color w:val="221F1F"/>
                <w:sz w:val="24"/>
              </w:rPr>
              <w:t xml:space="preserve">     </w:t>
            </w:r>
            <w:r w:rsidR="00A94650">
              <w:rPr>
                <w:color w:val="221F1F"/>
                <w:sz w:val="24"/>
              </w:rPr>
              <w:t>first</w:t>
            </w:r>
            <w:r w:rsidR="00A94650">
              <w:rPr>
                <w:color w:val="221F1F"/>
                <w:spacing w:val="-2"/>
                <w:sz w:val="24"/>
              </w:rPr>
              <w:t xml:space="preserve"> </w:t>
            </w:r>
            <w:r w:rsidR="00A94650">
              <w:rPr>
                <w:color w:val="221F1F"/>
                <w:sz w:val="24"/>
              </w:rPr>
              <w:t>aid</w:t>
            </w:r>
            <w:r w:rsidR="00A94650">
              <w:rPr>
                <w:color w:val="221F1F"/>
                <w:spacing w:val="-2"/>
                <w:sz w:val="24"/>
              </w:rPr>
              <w:t xml:space="preserve"> cover</w:t>
            </w:r>
          </w:p>
          <w:p w14:paraId="1752D2A5" w14:textId="77777777" w:rsidR="00F53CDC" w:rsidRDefault="00A94650" w:rsidP="009E087B">
            <w:pPr>
              <w:pStyle w:val="TableParagraph"/>
              <w:numPr>
                <w:ilvl w:val="0"/>
                <w:numId w:val="65"/>
              </w:numPr>
              <w:tabs>
                <w:tab w:val="left" w:pos="570"/>
              </w:tabs>
              <w:spacing w:line="260" w:lineRule="exact"/>
              <w:ind w:hanging="326"/>
              <w:rPr>
                <w:sz w:val="24"/>
              </w:rPr>
            </w:pPr>
            <w:r>
              <w:rPr>
                <w:color w:val="221F1F"/>
                <w:sz w:val="24"/>
              </w:rPr>
              <w:t>Clear</w:t>
            </w:r>
            <w:r>
              <w:rPr>
                <w:color w:val="221F1F"/>
                <w:spacing w:val="-5"/>
                <w:sz w:val="24"/>
              </w:rPr>
              <w:t xml:space="preserve"> </w:t>
            </w:r>
            <w:r>
              <w:rPr>
                <w:color w:val="221F1F"/>
                <w:sz w:val="24"/>
              </w:rPr>
              <w:t>designated</w:t>
            </w:r>
            <w:r>
              <w:rPr>
                <w:color w:val="221F1F"/>
                <w:spacing w:val="-4"/>
                <w:sz w:val="24"/>
              </w:rPr>
              <w:t xml:space="preserve"> </w:t>
            </w:r>
            <w:r>
              <w:rPr>
                <w:color w:val="221F1F"/>
                <w:sz w:val="24"/>
              </w:rPr>
              <w:t>staff</w:t>
            </w:r>
            <w:r>
              <w:rPr>
                <w:color w:val="221F1F"/>
                <w:spacing w:val="-17"/>
                <w:sz w:val="24"/>
              </w:rPr>
              <w:t xml:space="preserve"> </w:t>
            </w:r>
            <w:r>
              <w:rPr>
                <w:color w:val="221F1F"/>
                <w:sz w:val="24"/>
              </w:rPr>
              <w:t>roles</w:t>
            </w:r>
            <w:r>
              <w:rPr>
                <w:color w:val="221F1F"/>
                <w:spacing w:val="-3"/>
                <w:sz w:val="24"/>
              </w:rPr>
              <w:t xml:space="preserve"> </w:t>
            </w:r>
            <w:r>
              <w:rPr>
                <w:color w:val="221F1F"/>
                <w:spacing w:val="-10"/>
                <w:sz w:val="24"/>
              </w:rPr>
              <w:t>-</w:t>
            </w:r>
          </w:p>
          <w:p w14:paraId="5F67C3DB" w14:textId="3DFE431F" w:rsidR="00F53CDC" w:rsidRDefault="002E2F65" w:rsidP="009E087B">
            <w:pPr>
              <w:pStyle w:val="TableParagraph"/>
              <w:spacing w:line="269" w:lineRule="exact"/>
              <w:ind w:hanging="326"/>
              <w:rPr>
                <w:sz w:val="24"/>
              </w:rPr>
            </w:pPr>
            <w:r>
              <w:rPr>
                <w:sz w:val="24"/>
              </w:rPr>
              <w:t xml:space="preserve">     </w:t>
            </w:r>
            <w:r w:rsidR="00A94650">
              <w:rPr>
                <w:sz w:val="24"/>
              </w:rPr>
              <w:t>displayed</w:t>
            </w:r>
            <w:r w:rsidR="00A94650">
              <w:rPr>
                <w:spacing w:val="-4"/>
                <w:sz w:val="24"/>
              </w:rPr>
              <w:t xml:space="preserve"> </w:t>
            </w:r>
            <w:r w:rsidR="00A94650">
              <w:rPr>
                <w:sz w:val="24"/>
              </w:rPr>
              <w:t>on</w:t>
            </w:r>
            <w:r w:rsidR="00A94650">
              <w:rPr>
                <w:spacing w:val="-4"/>
                <w:sz w:val="24"/>
              </w:rPr>
              <w:t xml:space="preserve"> </w:t>
            </w:r>
            <w:r w:rsidR="00A94650">
              <w:rPr>
                <w:spacing w:val="-2"/>
                <w:sz w:val="24"/>
              </w:rPr>
              <w:t>noticeboard</w:t>
            </w:r>
          </w:p>
        </w:tc>
        <w:tc>
          <w:tcPr>
            <w:tcW w:w="4252" w:type="dxa"/>
          </w:tcPr>
          <w:p w14:paraId="2AD18014" w14:textId="77777777" w:rsidR="00F53CDC" w:rsidRDefault="00F53CDC">
            <w:pPr>
              <w:pStyle w:val="TableParagraph"/>
              <w:ind w:left="0"/>
              <w:rPr>
                <w:rFonts w:ascii="Times New Roman"/>
              </w:rPr>
            </w:pPr>
          </w:p>
        </w:tc>
        <w:tc>
          <w:tcPr>
            <w:tcW w:w="1738" w:type="dxa"/>
          </w:tcPr>
          <w:p w14:paraId="422B38BC" w14:textId="77777777" w:rsidR="00F53CDC" w:rsidRDefault="00F53CDC">
            <w:pPr>
              <w:pStyle w:val="TableParagraph"/>
              <w:ind w:left="0"/>
              <w:rPr>
                <w:rFonts w:ascii="Times New Roman"/>
              </w:rPr>
            </w:pPr>
          </w:p>
        </w:tc>
      </w:tr>
      <w:tr w:rsidR="00F53CDC" w14:paraId="5E0A02D7" w14:textId="77777777" w:rsidTr="00AE79BE">
        <w:trPr>
          <w:trHeight w:val="1392"/>
        </w:trPr>
        <w:tc>
          <w:tcPr>
            <w:tcW w:w="706" w:type="dxa"/>
          </w:tcPr>
          <w:p w14:paraId="35F8C14F" w14:textId="77777777" w:rsidR="00F53CDC" w:rsidRDefault="00A94650">
            <w:pPr>
              <w:pStyle w:val="TableParagraph"/>
              <w:spacing w:before="111"/>
              <w:ind w:left="42" w:right="8"/>
              <w:jc w:val="center"/>
              <w:rPr>
                <w:sz w:val="24"/>
              </w:rPr>
            </w:pPr>
            <w:r>
              <w:rPr>
                <w:color w:val="221F1F"/>
                <w:spacing w:val="-5"/>
                <w:sz w:val="24"/>
              </w:rPr>
              <w:t>1.5</w:t>
            </w:r>
          </w:p>
        </w:tc>
        <w:tc>
          <w:tcPr>
            <w:tcW w:w="4195" w:type="dxa"/>
          </w:tcPr>
          <w:p w14:paraId="231CB989" w14:textId="77777777" w:rsidR="00F53CDC" w:rsidRDefault="00A94650">
            <w:pPr>
              <w:pStyle w:val="TableParagraph"/>
              <w:spacing w:before="123" w:line="228" w:lineRule="auto"/>
              <w:ind w:left="168" w:right="625"/>
              <w:rPr>
                <w:sz w:val="24"/>
              </w:rPr>
            </w:pPr>
            <w:r>
              <w:rPr>
                <w:color w:val="221F1F"/>
                <w:sz w:val="24"/>
              </w:rPr>
              <w:t>How do you ensure written parental/ carer permission is obtained</w:t>
            </w:r>
            <w:r>
              <w:rPr>
                <w:color w:val="221F1F"/>
                <w:spacing w:val="-15"/>
                <w:sz w:val="24"/>
              </w:rPr>
              <w:t xml:space="preserve"> </w:t>
            </w:r>
            <w:r>
              <w:rPr>
                <w:color w:val="221F1F"/>
                <w:sz w:val="24"/>
              </w:rPr>
              <w:t>regarding</w:t>
            </w:r>
            <w:r>
              <w:rPr>
                <w:color w:val="221F1F"/>
                <w:spacing w:val="-17"/>
                <w:sz w:val="24"/>
              </w:rPr>
              <w:t xml:space="preserve"> </w:t>
            </w:r>
            <w:r>
              <w:rPr>
                <w:color w:val="221F1F"/>
                <w:sz w:val="24"/>
              </w:rPr>
              <w:t>emergency medical advice or treatment?</w:t>
            </w:r>
          </w:p>
        </w:tc>
        <w:tc>
          <w:tcPr>
            <w:tcW w:w="4214" w:type="dxa"/>
          </w:tcPr>
          <w:p w14:paraId="6830D7C9" w14:textId="77777777" w:rsidR="00AE79BE" w:rsidRPr="00AE79BE" w:rsidRDefault="00AE79BE" w:rsidP="00AE79BE">
            <w:pPr>
              <w:pStyle w:val="TableParagraph"/>
              <w:tabs>
                <w:tab w:val="left" w:pos="570"/>
              </w:tabs>
              <w:spacing w:line="228" w:lineRule="auto"/>
              <w:ind w:right="62"/>
              <w:rPr>
                <w:sz w:val="12"/>
                <w:szCs w:val="10"/>
              </w:rPr>
            </w:pPr>
          </w:p>
          <w:p w14:paraId="20067B56" w14:textId="7A77FCF9" w:rsidR="00F53CDC" w:rsidRDefault="00A94650" w:rsidP="009E087B">
            <w:pPr>
              <w:pStyle w:val="TableParagraph"/>
              <w:numPr>
                <w:ilvl w:val="0"/>
                <w:numId w:val="64"/>
              </w:numPr>
              <w:tabs>
                <w:tab w:val="left" w:pos="570"/>
              </w:tabs>
              <w:spacing w:line="228" w:lineRule="auto"/>
              <w:ind w:right="62" w:hanging="326"/>
              <w:rPr>
                <w:sz w:val="24"/>
              </w:rPr>
            </w:pPr>
            <w:r>
              <w:rPr>
                <w:sz w:val="24"/>
              </w:rPr>
              <w:t>Welcome Pack - admissions application/consent</w:t>
            </w:r>
            <w:r>
              <w:rPr>
                <w:spacing w:val="-17"/>
                <w:sz w:val="24"/>
              </w:rPr>
              <w:t xml:space="preserve"> </w:t>
            </w:r>
            <w:r>
              <w:rPr>
                <w:sz w:val="24"/>
              </w:rPr>
              <w:t>form</w:t>
            </w:r>
            <w:r>
              <w:rPr>
                <w:spacing w:val="-17"/>
                <w:sz w:val="24"/>
              </w:rPr>
              <w:t xml:space="preserve"> </w:t>
            </w:r>
            <w:r>
              <w:rPr>
                <w:sz w:val="24"/>
              </w:rPr>
              <w:t xml:space="preserve">includes consent for emergency medical </w:t>
            </w:r>
            <w:r>
              <w:rPr>
                <w:spacing w:val="-2"/>
                <w:sz w:val="24"/>
              </w:rPr>
              <w:t>treatment</w:t>
            </w:r>
          </w:p>
        </w:tc>
        <w:tc>
          <w:tcPr>
            <w:tcW w:w="4252" w:type="dxa"/>
          </w:tcPr>
          <w:p w14:paraId="33B65F6B" w14:textId="77777777" w:rsidR="00F53CDC" w:rsidRDefault="00F53CDC">
            <w:pPr>
              <w:pStyle w:val="TableParagraph"/>
              <w:ind w:left="0"/>
              <w:rPr>
                <w:rFonts w:ascii="Times New Roman"/>
              </w:rPr>
            </w:pPr>
          </w:p>
        </w:tc>
        <w:tc>
          <w:tcPr>
            <w:tcW w:w="1738" w:type="dxa"/>
          </w:tcPr>
          <w:p w14:paraId="76776927" w14:textId="77777777" w:rsidR="00F53CDC" w:rsidRDefault="00F53CDC">
            <w:pPr>
              <w:pStyle w:val="TableParagraph"/>
              <w:ind w:left="0"/>
              <w:rPr>
                <w:rFonts w:ascii="Times New Roman"/>
              </w:rPr>
            </w:pPr>
          </w:p>
        </w:tc>
      </w:tr>
      <w:tr w:rsidR="00F53CDC" w14:paraId="5271C2C4" w14:textId="77777777" w:rsidTr="00AE79BE">
        <w:trPr>
          <w:trHeight w:val="2234"/>
        </w:trPr>
        <w:tc>
          <w:tcPr>
            <w:tcW w:w="706" w:type="dxa"/>
          </w:tcPr>
          <w:p w14:paraId="411BCDBE" w14:textId="77777777" w:rsidR="00F53CDC" w:rsidRDefault="00A94650">
            <w:pPr>
              <w:pStyle w:val="TableParagraph"/>
              <w:spacing w:before="112"/>
              <w:ind w:left="42" w:right="8"/>
              <w:jc w:val="center"/>
              <w:rPr>
                <w:sz w:val="24"/>
              </w:rPr>
            </w:pPr>
            <w:r>
              <w:rPr>
                <w:color w:val="221F1F"/>
                <w:spacing w:val="-5"/>
                <w:sz w:val="24"/>
              </w:rPr>
              <w:t>1.6</w:t>
            </w:r>
          </w:p>
        </w:tc>
        <w:tc>
          <w:tcPr>
            <w:tcW w:w="4195" w:type="dxa"/>
          </w:tcPr>
          <w:p w14:paraId="62B0D17B" w14:textId="77777777" w:rsidR="00F53CDC" w:rsidRDefault="00A94650">
            <w:pPr>
              <w:pStyle w:val="TableParagraph"/>
              <w:spacing w:before="123" w:line="228" w:lineRule="auto"/>
              <w:ind w:left="168" w:right="625"/>
              <w:rPr>
                <w:sz w:val="24"/>
              </w:rPr>
            </w:pPr>
            <w:r>
              <w:rPr>
                <w:color w:val="221F1F"/>
                <w:sz w:val="24"/>
              </w:rPr>
              <w:t>How</w:t>
            </w:r>
            <w:r>
              <w:rPr>
                <w:color w:val="221F1F"/>
                <w:spacing w:val="-10"/>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respond</w:t>
            </w:r>
            <w:r>
              <w:rPr>
                <w:color w:val="221F1F"/>
                <w:spacing w:val="-6"/>
                <w:sz w:val="24"/>
              </w:rPr>
              <w:t xml:space="preserve"> </w:t>
            </w:r>
            <w:r>
              <w:rPr>
                <w:color w:val="221F1F"/>
                <w:sz w:val="24"/>
              </w:rPr>
              <w:t>to</w:t>
            </w:r>
            <w:r>
              <w:rPr>
                <w:color w:val="221F1F"/>
                <w:spacing w:val="-6"/>
                <w:sz w:val="24"/>
              </w:rPr>
              <w:t xml:space="preserve"> </w:t>
            </w:r>
            <w:proofErr w:type="gramStart"/>
            <w:r>
              <w:rPr>
                <w:color w:val="221F1F"/>
                <w:sz w:val="24"/>
              </w:rPr>
              <w:t>the incomplete</w:t>
            </w:r>
            <w:proofErr w:type="gramEnd"/>
            <w:r>
              <w:rPr>
                <w:color w:val="221F1F"/>
                <w:sz w:val="24"/>
              </w:rPr>
              <w:t xml:space="preserve"> </w:t>
            </w:r>
            <w:proofErr w:type="spellStart"/>
            <w:r>
              <w:rPr>
                <w:color w:val="221F1F"/>
                <w:sz w:val="24"/>
              </w:rPr>
              <w:t>immunisation</w:t>
            </w:r>
            <w:proofErr w:type="spellEnd"/>
          </w:p>
          <w:p w14:paraId="34614542" w14:textId="77777777" w:rsidR="00F53CDC" w:rsidRDefault="00A94650">
            <w:pPr>
              <w:pStyle w:val="TableParagraph"/>
              <w:spacing w:line="264" w:lineRule="exact"/>
              <w:ind w:left="168"/>
              <w:rPr>
                <w:sz w:val="24"/>
              </w:rPr>
            </w:pPr>
            <w:r>
              <w:rPr>
                <w:color w:val="221F1F"/>
                <w:sz w:val="24"/>
              </w:rPr>
              <w:t>status</w:t>
            </w:r>
            <w:r>
              <w:rPr>
                <w:color w:val="221F1F"/>
                <w:spacing w:val="-5"/>
                <w:sz w:val="24"/>
              </w:rPr>
              <w:t xml:space="preserve"> </w:t>
            </w:r>
            <w:r>
              <w:rPr>
                <w:color w:val="221F1F"/>
                <w:sz w:val="24"/>
              </w:rPr>
              <w:t>of</w:t>
            </w:r>
            <w:r>
              <w:rPr>
                <w:color w:val="221F1F"/>
                <w:spacing w:val="1"/>
                <w:sz w:val="24"/>
              </w:rPr>
              <w:t xml:space="preserve"> </w:t>
            </w:r>
            <w:r>
              <w:rPr>
                <w:color w:val="221F1F"/>
                <w:sz w:val="24"/>
              </w:rPr>
              <w:t>children and</w:t>
            </w:r>
            <w:r>
              <w:rPr>
                <w:color w:val="221F1F"/>
                <w:spacing w:val="-3"/>
                <w:sz w:val="24"/>
              </w:rPr>
              <w:t xml:space="preserve"> </w:t>
            </w:r>
            <w:r>
              <w:rPr>
                <w:color w:val="221F1F"/>
                <w:spacing w:val="-2"/>
                <w:sz w:val="24"/>
              </w:rPr>
              <w:t>staff?</w:t>
            </w:r>
          </w:p>
        </w:tc>
        <w:tc>
          <w:tcPr>
            <w:tcW w:w="4214" w:type="dxa"/>
          </w:tcPr>
          <w:p w14:paraId="617B1E34" w14:textId="77777777" w:rsidR="00AE79BE" w:rsidRPr="00AE79BE" w:rsidRDefault="00AE79BE" w:rsidP="00AE79BE">
            <w:pPr>
              <w:pStyle w:val="TableParagraph"/>
              <w:tabs>
                <w:tab w:val="left" w:pos="570"/>
              </w:tabs>
              <w:spacing w:line="228" w:lineRule="auto"/>
              <w:ind w:right="427"/>
              <w:rPr>
                <w:sz w:val="10"/>
                <w:szCs w:val="8"/>
              </w:rPr>
            </w:pPr>
          </w:p>
          <w:p w14:paraId="12AACC32" w14:textId="672DC212" w:rsidR="00F53CDC" w:rsidRDefault="00A94650" w:rsidP="009E087B">
            <w:pPr>
              <w:pStyle w:val="TableParagraph"/>
              <w:numPr>
                <w:ilvl w:val="0"/>
                <w:numId w:val="63"/>
              </w:numPr>
              <w:tabs>
                <w:tab w:val="left" w:pos="570"/>
              </w:tabs>
              <w:spacing w:line="228" w:lineRule="auto"/>
              <w:ind w:right="427" w:hanging="326"/>
              <w:rPr>
                <w:sz w:val="24"/>
              </w:rPr>
            </w:pPr>
            <w:proofErr w:type="spellStart"/>
            <w:r>
              <w:rPr>
                <w:sz w:val="24"/>
              </w:rPr>
              <w:t>Immunisation</w:t>
            </w:r>
            <w:proofErr w:type="spellEnd"/>
            <w:r>
              <w:rPr>
                <w:spacing w:val="-17"/>
                <w:sz w:val="24"/>
              </w:rPr>
              <w:t xml:space="preserve"> </w:t>
            </w:r>
            <w:r>
              <w:rPr>
                <w:sz w:val="24"/>
              </w:rPr>
              <w:t>record</w:t>
            </w:r>
            <w:r>
              <w:rPr>
                <w:spacing w:val="-17"/>
                <w:sz w:val="24"/>
              </w:rPr>
              <w:t xml:space="preserve"> </w:t>
            </w:r>
            <w:r>
              <w:rPr>
                <w:sz w:val="24"/>
              </w:rPr>
              <w:t>available for outbreak management</w:t>
            </w:r>
          </w:p>
          <w:p w14:paraId="3D685E20" w14:textId="77777777" w:rsidR="00F53CDC" w:rsidRDefault="00A94650" w:rsidP="009E087B">
            <w:pPr>
              <w:pStyle w:val="TableParagraph"/>
              <w:numPr>
                <w:ilvl w:val="0"/>
                <w:numId w:val="63"/>
              </w:numPr>
              <w:tabs>
                <w:tab w:val="left" w:pos="570"/>
              </w:tabs>
              <w:spacing w:line="225" w:lineRule="auto"/>
              <w:ind w:right="476" w:hanging="326"/>
              <w:rPr>
                <w:sz w:val="24"/>
              </w:rPr>
            </w:pPr>
            <w:r>
              <w:rPr>
                <w:sz w:val="24"/>
              </w:rPr>
              <w:t xml:space="preserve">General information on </w:t>
            </w:r>
            <w:proofErr w:type="spellStart"/>
            <w:r>
              <w:rPr>
                <w:sz w:val="24"/>
              </w:rPr>
              <w:t>immunisations</w:t>
            </w:r>
            <w:proofErr w:type="spellEnd"/>
            <w:r>
              <w:rPr>
                <w:spacing w:val="-17"/>
                <w:sz w:val="24"/>
              </w:rPr>
              <w:t xml:space="preserve"> </w:t>
            </w:r>
            <w:r>
              <w:rPr>
                <w:sz w:val="24"/>
              </w:rPr>
              <w:t>in</w:t>
            </w:r>
            <w:r>
              <w:rPr>
                <w:spacing w:val="-17"/>
                <w:sz w:val="24"/>
              </w:rPr>
              <w:t xml:space="preserve"> </w:t>
            </w:r>
            <w:r>
              <w:rPr>
                <w:sz w:val="24"/>
              </w:rPr>
              <w:t xml:space="preserve">newsletters/ </w:t>
            </w:r>
            <w:proofErr w:type="gramStart"/>
            <w:r>
              <w:rPr>
                <w:sz w:val="24"/>
              </w:rPr>
              <w:t>notice boards</w:t>
            </w:r>
            <w:proofErr w:type="gramEnd"/>
            <w:r>
              <w:rPr>
                <w:sz w:val="24"/>
              </w:rPr>
              <w:t>/apps</w:t>
            </w:r>
          </w:p>
          <w:p w14:paraId="67EFC1CC" w14:textId="77777777" w:rsidR="00F53CDC" w:rsidRDefault="00A94650" w:rsidP="009E087B">
            <w:pPr>
              <w:pStyle w:val="TableParagraph"/>
              <w:numPr>
                <w:ilvl w:val="0"/>
                <w:numId w:val="63"/>
              </w:numPr>
              <w:tabs>
                <w:tab w:val="left" w:pos="570"/>
              </w:tabs>
              <w:spacing w:line="228" w:lineRule="auto"/>
              <w:ind w:right="12" w:hanging="326"/>
              <w:rPr>
                <w:sz w:val="24"/>
              </w:rPr>
            </w:pPr>
            <w:proofErr w:type="gramStart"/>
            <w:r>
              <w:rPr>
                <w:sz w:val="24"/>
              </w:rPr>
              <w:t>Signposting</w:t>
            </w:r>
            <w:r>
              <w:rPr>
                <w:spacing w:val="-11"/>
                <w:sz w:val="24"/>
              </w:rPr>
              <w:t xml:space="preserve"> </w:t>
            </w:r>
            <w:r>
              <w:rPr>
                <w:sz w:val="24"/>
              </w:rPr>
              <w:t>to</w:t>
            </w:r>
            <w:proofErr w:type="gramEnd"/>
            <w:r>
              <w:rPr>
                <w:spacing w:val="-9"/>
                <w:sz w:val="24"/>
              </w:rPr>
              <w:t xml:space="preserve"> </w:t>
            </w:r>
            <w:r>
              <w:rPr>
                <w:sz w:val="24"/>
              </w:rPr>
              <w:t>credible</w:t>
            </w:r>
            <w:r>
              <w:rPr>
                <w:spacing w:val="-11"/>
                <w:sz w:val="24"/>
              </w:rPr>
              <w:t xml:space="preserve"> </w:t>
            </w:r>
            <w:r>
              <w:rPr>
                <w:sz w:val="24"/>
              </w:rPr>
              <w:t>sources</w:t>
            </w:r>
            <w:r>
              <w:rPr>
                <w:spacing w:val="-11"/>
                <w:sz w:val="24"/>
              </w:rPr>
              <w:t xml:space="preserve"> </w:t>
            </w:r>
            <w:r>
              <w:rPr>
                <w:sz w:val="24"/>
              </w:rPr>
              <w:t xml:space="preserve">of </w:t>
            </w:r>
            <w:r>
              <w:rPr>
                <w:spacing w:val="-2"/>
                <w:sz w:val="24"/>
              </w:rPr>
              <w:t>information</w:t>
            </w:r>
          </w:p>
        </w:tc>
        <w:tc>
          <w:tcPr>
            <w:tcW w:w="4252" w:type="dxa"/>
          </w:tcPr>
          <w:p w14:paraId="73EA9695" w14:textId="77777777" w:rsidR="00F53CDC" w:rsidRDefault="00F53CDC">
            <w:pPr>
              <w:pStyle w:val="TableParagraph"/>
              <w:ind w:left="0"/>
              <w:rPr>
                <w:rFonts w:ascii="Times New Roman"/>
              </w:rPr>
            </w:pPr>
          </w:p>
        </w:tc>
        <w:tc>
          <w:tcPr>
            <w:tcW w:w="1738" w:type="dxa"/>
          </w:tcPr>
          <w:p w14:paraId="099FCC6A" w14:textId="77777777" w:rsidR="00F53CDC" w:rsidRDefault="00F53CDC">
            <w:pPr>
              <w:pStyle w:val="TableParagraph"/>
              <w:ind w:left="0"/>
              <w:rPr>
                <w:rFonts w:ascii="Times New Roman"/>
              </w:rPr>
            </w:pPr>
          </w:p>
        </w:tc>
      </w:tr>
      <w:tr w:rsidR="00F53CDC" w14:paraId="68185B26" w14:textId="77777777" w:rsidTr="00AE79BE">
        <w:trPr>
          <w:trHeight w:val="2096"/>
        </w:trPr>
        <w:tc>
          <w:tcPr>
            <w:tcW w:w="706" w:type="dxa"/>
          </w:tcPr>
          <w:p w14:paraId="7149C53F" w14:textId="77777777" w:rsidR="00F53CDC" w:rsidRDefault="00A94650">
            <w:pPr>
              <w:pStyle w:val="TableParagraph"/>
              <w:spacing w:before="112"/>
              <w:ind w:left="42" w:right="7"/>
              <w:jc w:val="center"/>
              <w:rPr>
                <w:sz w:val="24"/>
              </w:rPr>
            </w:pPr>
            <w:r>
              <w:rPr>
                <w:spacing w:val="-5"/>
                <w:sz w:val="24"/>
              </w:rPr>
              <w:t>1.7</w:t>
            </w:r>
          </w:p>
        </w:tc>
        <w:tc>
          <w:tcPr>
            <w:tcW w:w="4195" w:type="dxa"/>
          </w:tcPr>
          <w:p w14:paraId="3620FF3E" w14:textId="77777777" w:rsidR="00F53CDC" w:rsidRDefault="00A94650">
            <w:pPr>
              <w:pStyle w:val="TableParagraph"/>
              <w:spacing w:before="124" w:line="228" w:lineRule="auto"/>
              <w:ind w:left="168" w:right="625"/>
              <w:rPr>
                <w:sz w:val="24"/>
              </w:rPr>
            </w:pPr>
            <w:r>
              <w:rPr>
                <w:color w:val="221F1F"/>
                <w:sz w:val="24"/>
              </w:rPr>
              <w:t>How do you ensure that the cleaning products and chemicals used on site are of the</w:t>
            </w:r>
            <w:r>
              <w:rPr>
                <w:color w:val="221F1F"/>
                <w:spacing w:val="-8"/>
                <w:sz w:val="24"/>
              </w:rPr>
              <w:t xml:space="preserve"> </w:t>
            </w:r>
            <w:r>
              <w:rPr>
                <w:color w:val="221F1F"/>
                <w:sz w:val="24"/>
              </w:rPr>
              <w:t>correct</w:t>
            </w:r>
            <w:r>
              <w:rPr>
                <w:color w:val="221F1F"/>
                <w:spacing w:val="-9"/>
                <w:sz w:val="24"/>
              </w:rPr>
              <w:t xml:space="preserve"> </w:t>
            </w:r>
            <w:r>
              <w:rPr>
                <w:color w:val="221F1F"/>
                <w:sz w:val="24"/>
              </w:rPr>
              <w:t>standard</w:t>
            </w:r>
            <w:r>
              <w:rPr>
                <w:color w:val="221F1F"/>
                <w:spacing w:val="-8"/>
                <w:sz w:val="24"/>
              </w:rPr>
              <w:t xml:space="preserve"> </w:t>
            </w:r>
            <w:r>
              <w:rPr>
                <w:color w:val="221F1F"/>
                <w:sz w:val="24"/>
              </w:rPr>
              <w:t>and</w:t>
            </w:r>
            <w:r>
              <w:rPr>
                <w:color w:val="221F1F"/>
                <w:spacing w:val="-8"/>
                <w:sz w:val="24"/>
              </w:rPr>
              <w:t xml:space="preserve"> </w:t>
            </w:r>
            <w:r>
              <w:rPr>
                <w:color w:val="221F1F"/>
                <w:sz w:val="24"/>
              </w:rPr>
              <w:t>used and stored correctly?</w:t>
            </w:r>
          </w:p>
        </w:tc>
        <w:tc>
          <w:tcPr>
            <w:tcW w:w="4214" w:type="dxa"/>
          </w:tcPr>
          <w:p w14:paraId="55F8B544" w14:textId="77777777" w:rsidR="00AE79BE" w:rsidRPr="00B73CD1" w:rsidRDefault="00AE79BE" w:rsidP="00AE79BE">
            <w:pPr>
              <w:pStyle w:val="TableParagraph"/>
              <w:tabs>
                <w:tab w:val="left" w:pos="570"/>
              </w:tabs>
              <w:spacing w:line="250" w:lineRule="exact"/>
              <w:rPr>
                <w:sz w:val="4"/>
                <w:szCs w:val="2"/>
              </w:rPr>
            </w:pPr>
          </w:p>
          <w:p w14:paraId="2AECC305" w14:textId="4B429FC9" w:rsidR="00F53CDC" w:rsidRDefault="00A94650" w:rsidP="009E087B">
            <w:pPr>
              <w:pStyle w:val="TableParagraph"/>
              <w:numPr>
                <w:ilvl w:val="0"/>
                <w:numId w:val="62"/>
              </w:numPr>
              <w:tabs>
                <w:tab w:val="left" w:pos="570"/>
              </w:tabs>
              <w:spacing w:line="250" w:lineRule="exact"/>
              <w:ind w:hanging="326"/>
              <w:rPr>
                <w:sz w:val="24"/>
              </w:rPr>
            </w:pPr>
            <w:r>
              <w:rPr>
                <w:sz w:val="24"/>
              </w:rPr>
              <w:t>Cleaning</w:t>
            </w:r>
            <w:r>
              <w:rPr>
                <w:spacing w:val="-5"/>
                <w:sz w:val="24"/>
              </w:rPr>
              <w:t xml:space="preserve"> </w:t>
            </w:r>
            <w:r>
              <w:rPr>
                <w:sz w:val="24"/>
              </w:rPr>
              <w:t>agents</w:t>
            </w:r>
            <w:r>
              <w:rPr>
                <w:spacing w:val="-5"/>
                <w:sz w:val="24"/>
              </w:rPr>
              <w:t xml:space="preserve"> </w:t>
            </w:r>
            <w:r>
              <w:rPr>
                <w:sz w:val="24"/>
              </w:rPr>
              <w:t>meet</w:t>
            </w:r>
            <w:r>
              <w:rPr>
                <w:spacing w:val="-5"/>
                <w:sz w:val="24"/>
              </w:rPr>
              <w:t xml:space="preserve"> </w:t>
            </w:r>
            <w:r>
              <w:rPr>
                <w:spacing w:val="-2"/>
                <w:sz w:val="24"/>
              </w:rPr>
              <w:t>British</w:t>
            </w:r>
          </w:p>
          <w:p w14:paraId="580253F5" w14:textId="1324A071" w:rsidR="00F53CDC" w:rsidRDefault="009E087B" w:rsidP="009E087B">
            <w:pPr>
              <w:pStyle w:val="TableParagraph"/>
              <w:spacing w:line="262" w:lineRule="exact"/>
              <w:ind w:hanging="326"/>
              <w:rPr>
                <w:sz w:val="24"/>
              </w:rPr>
            </w:pPr>
            <w:r>
              <w:rPr>
                <w:spacing w:val="-2"/>
                <w:sz w:val="24"/>
              </w:rPr>
              <w:t xml:space="preserve">     </w:t>
            </w:r>
            <w:r w:rsidR="00A94650">
              <w:rPr>
                <w:spacing w:val="-2"/>
                <w:sz w:val="24"/>
              </w:rPr>
              <w:t>Standards</w:t>
            </w:r>
          </w:p>
          <w:p w14:paraId="6C5BC03C" w14:textId="77777777" w:rsidR="00F53CDC" w:rsidRDefault="00A94650" w:rsidP="009E087B">
            <w:pPr>
              <w:pStyle w:val="TableParagraph"/>
              <w:numPr>
                <w:ilvl w:val="0"/>
                <w:numId w:val="62"/>
              </w:numPr>
              <w:tabs>
                <w:tab w:val="left" w:pos="570"/>
              </w:tabs>
              <w:spacing w:before="6" w:line="225" w:lineRule="auto"/>
              <w:ind w:right="211" w:hanging="326"/>
              <w:rPr>
                <w:sz w:val="24"/>
              </w:rPr>
            </w:pPr>
            <w:r>
              <w:rPr>
                <w:sz w:val="24"/>
              </w:rPr>
              <w:t>Product</w:t>
            </w:r>
            <w:r>
              <w:rPr>
                <w:spacing w:val="-15"/>
                <w:sz w:val="24"/>
              </w:rPr>
              <w:t xml:space="preserve"> </w:t>
            </w:r>
            <w:r>
              <w:rPr>
                <w:sz w:val="24"/>
              </w:rPr>
              <w:t>storage,</w:t>
            </w:r>
            <w:r>
              <w:rPr>
                <w:spacing w:val="-13"/>
                <w:sz w:val="24"/>
              </w:rPr>
              <w:t xml:space="preserve"> </w:t>
            </w:r>
            <w:r>
              <w:rPr>
                <w:sz w:val="24"/>
              </w:rPr>
              <w:t>inaccessible</w:t>
            </w:r>
            <w:r>
              <w:rPr>
                <w:spacing w:val="-13"/>
                <w:sz w:val="24"/>
              </w:rPr>
              <w:t xml:space="preserve"> </w:t>
            </w:r>
            <w:r>
              <w:rPr>
                <w:sz w:val="24"/>
              </w:rPr>
              <w:t xml:space="preserve">to </w:t>
            </w:r>
            <w:r>
              <w:rPr>
                <w:spacing w:val="-2"/>
                <w:sz w:val="24"/>
              </w:rPr>
              <w:t>children</w:t>
            </w:r>
          </w:p>
          <w:p w14:paraId="16EA9CA9" w14:textId="77777777" w:rsidR="00F53CDC" w:rsidRDefault="00A94650" w:rsidP="009E087B">
            <w:pPr>
              <w:pStyle w:val="TableParagraph"/>
              <w:numPr>
                <w:ilvl w:val="0"/>
                <w:numId w:val="62"/>
              </w:numPr>
              <w:tabs>
                <w:tab w:val="left" w:pos="570"/>
              </w:tabs>
              <w:spacing w:line="228" w:lineRule="auto"/>
              <w:ind w:right="10" w:hanging="326"/>
              <w:rPr>
                <w:sz w:val="24"/>
              </w:rPr>
            </w:pPr>
            <w:r>
              <w:rPr>
                <w:sz w:val="24"/>
              </w:rPr>
              <w:t>Care</w:t>
            </w:r>
            <w:r>
              <w:rPr>
                <w:spacing w:val="-10"/>
                <w:sz w:val="24"/>
              </w:rPr>
              <w:t xml:space="preserve"> </w:t>
            </w:r>
            <w:r>
              <w:rPr>
                <w:sz w:val="24"/>
              </w:rPr>
              <w:t>of</w:t>
            </w:r>
            <w:r>
              <w:rPr>
                <w:spacing w:val="-10"/>
                <w:sz w:val="24"/>
              </w:rPr>
              <w:t xml:space="preserve"> </w:t>
            </w:r>
            <w:r>
              <w:rPr>
                <w:sz w:val="24"/>
              </w:rPr>
              <w:t>Substances</w:t>
            </w:r>
            <w:r>
              <w:rPr>
                <w:spacing w:val="-10"/>
                <w:sz w:val="24"/>
              </w:rPr>
              <w:t xml:space="preserve"> </w:t>
            </w:r>
            <w:r>
              <w:rPr>
                <w:sz w:val="24"/>
              </w:rPr>
              <w:t>Hazardous</w:t>
            </w:r>
            <w:r>
              <w:rPr>
                <w:spacing w:val="-10"/>
                <w:sz w:val="24"/>
              </w:rPr>
              <w:t xml:space="preserve"> </w:t>
            </w:r>
            <w:r>
              <w:rPr>
                <w:sz w:val="24"/>
              </w:rPr>
              <w:t>to Health (COSHH) file</w:t>
            </w:r>
          </w:p>
        </w:tc>
        <w:tc>
          <w:tcPr>
            <w:tcW w:w="4252" w:type="dxa"/>
          </w:tcPr>
          <w:p w14:paraId="4188B15F" w14:textId="77777777" w:rsidR="00F53CDC" w:rsidRDefault="00F53CDC">
            <w:pPr>
              <w:pStyle w:val="TableParagraph"/>
              <w:ind w:left="0"/>
              <w:rPr>
                <w:rFonts w:ascii="Times New Roman"/>
              </w:rPr>
            </w:pPr>
          </w:p>
        </w:tc>
        <w:tc>
          <w:tcPr>
            <w:tcW w:w="1738" w:type="dxa"/>
          </w:tcPr>
          <w:p w14:paraId="34096945" w14:textId="77777777" w:rsidR="00F53CDC" w:rsidRDefault="00F53CDC">
            <w:pPr>
              <w:pStyle w:val="TableParagraph"/>
              <w:ind w:left="0"/>
              <w:rPr>
                <w:rFonts w:ascii="Times New Roman"/>
              </w:rPr>
            </w:pPr>
          </w:p>
        </w:tc>
      </w:tr>
    </w:tbl>
    <w:p w14:paraId="096DADE7" w14:textId="77777777" w:rsidR="00F53CDC" w:rsidRDefault="00F53CDC">
      <w:pPr>
        <w:rPr>
          <w:rFonts w:ascii="Times New Roman"/>
        </w:rPr>
        <w:sectPr w:rsidR="00F53CDC">
          <w:pgSz w:w="16840" w:h="11910" w:orient="landscape"/>
          <w:pgMar w:top="0" w:right="60" w:bottom="620" w:left="0" w:header="0" w:footer="384" w:gutter="0"/>
          <w:cols w:space="720"/>
        </w:sectPr>
      </w:pPr>
    </w:p>
    <w:p w14:paraId="4FB53C60" w14:textId="77777777" w:rsidR="00F53CDC" w:rsidRDefault="00A94650">
      <w:pPr>
        <w:pStyle w:val="BodyText"/>
        <w:spacing w:after="11"/>
        <w:rPr>
          <w:sz w:val="20"/>
        </w:rPr>
      </w:pPr>
      <w:r>
        <w:rPr>
          <w:noProof/>
          <w:sz w:val="20"/>
        </w:rPr>
        <w:lastRenderedPageBreak/>
        <w:drawing>
          <wp:inline distT="0" distB="0" distL="0" distR="0" wp14:anchorId="1CAB54AC" wp14:editId="73DC1842">
            <wp:extent cx="1946498" cy="975359"/>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9" cstate="print"/>
                    <a:stretch>
                      <a:fillRect/>
                    </a:stretch>
                  </pic:blipFill>
                  <pic:spPr>
                    <a:xfrm>
                      <a:off x="0" y="0"/>
                      <a:ext cx="1946498" cy="975359"/>
                    </a:xfrm>
                    <a:prstGeom prst="rect">
                      <a:avLst/>
                    </a:prstGeom>
                  </pic:spPr>
                </pic:pic>
              </a:graphicData>
            </a:graphic>
          </wp:inline>
        </w:drawing>
      </w:r>
    </w:p>
    <w:tbl>
      <w:tblPr>
        <w:tblW w:w="0" w:type="auto"/>
        <w:tblInd w:w="814"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02601813" w14:textId="77777777">
        <w:trPr>
          <w:trHeight w:val="1686"/>
        </w:trPr>
        <w:tc>
          <w:tcPr>
            <w:tcW w:w="706" w:type="dxa"/>
          </w:tcPr>
          <w:p w14:paraId="76DA1752" w14:textId="77777777" w:rsidR="00F53CDC" w:rsidRDefault="00F53CDC">
            <w:pPr>
              <w:pStyle w:val="TableParagraph"/>
              <w:ind w:left="0"/>
              <w:rPr>
                <w:rFonts w:ascii="Times New Roman"/>
                <w:sz w:val="24"/>
              </w:rPr>
            </w:pPr>
          </w:p>
        </w:tc>
        <w:tc>
          <w:tcPr>
            <w:tcW w:w="4195" w:type="dxa"/>
          </w:tcPr>
          <w:p w14:paraId="27BDACF0" w14:textId="77777777" w:rsidR="00F53CDC" w:rsidRDefault="00F53CDC">
            <w:pPr>
              <w:pStyle w:val="TableParagraph"/>
              <w:ind w:left="0"/>
              <w:rPr>
                <w:rFonts w:ascii="Times New Roman"/>
                <w:sz w:val="24"/>
              </w:rPr>
            </w:pPr>
          </w:p>
        </w:tc>
        <w:tc>
          <w:tcPr>
            <w:tcW w:w="4214" w:type="dxa"/>
          </w:tcPr>
          <w:p w14:paraId="32A02850" w14:textId="77777777" w:rsidR="00F53CDC" w:rsidRDefault="00A94650" w:rsidP="00B57766">
            <w:pPr>
              <w:pStyle w:val="TableParagraph"/>
              <w:numPr>
                <w:ilvl w:val="0"/>
                <w:numId w:val="61"/>
              </w:numPr>
              <w:tabs>
                <w:tab w:val="left" w:pos="569"/>
                <w:tab w:val="left" w:pos="571"/>
              </w:tabs>
              <w:spacing w:before="254" w:line="225" w:lineRule="auto"/>
              <w:ind w:right="835" w:hanging="357"/>
              <w:jc w:val="both"/>
              <w:rPr>
                <w:sz w:val="24"/>
              </w:rPr>
            </w:pPr>
            <w:r>
              <w:rPr>
                <w:sz w:val="24"/>
              </w:rPr>
              <w:t>Cleaning</w:t>
            </w:r>
            <w:r>
              <w:rPr>
                <w:spacing w:val="-17"/>
                <w:sz w:val="24"/>
              </w:rPr>
              <w:t xml:space="preserve"> </w:t>
            </w:r>
            <w:r>
              <w:rPr>
                <w:sz w:val="24"/>
              </w:rPr>
              <w:t>procedures</w:t>
            </w:r>
            <w:r>
              <w:rPr>
                <w:spacing w:val="-17"/>
                <w:sz w:val="24"/>
              </w:rPr>
              <w:t xml:space="preserve"> </w:t>
            </w:r>
            <w:r>
              <w:rPr>
                <w:sz w:val="24"/>
              </w:rPr>
              <w:t>refer to</w:t>
            </w:r>
            <w:r>
              <w:rPr>
                <w:spacing w:val="-7"/>
                <w:sz w:val="24"/>
              </w:rPr>
              <w:t xml:space="preserve"> </w:t>
            </w:r>
            <w:r>
              <w:rPr>
                <w:sz w:val="24"/>
              </w:rPr>
              <w:t>safe</w:t>
            </w:r>
            <w:r>
              <w:rPr>
                <w:spacing w:val="-7"/>
                <w:sz w:val="24"/>
              </w:rPr>
              <w:t xml:space="preserve"> </w:t>
            </w:r>
            <w:r>
              <w:rPr>
                <w:sz w:val="24"/>
              </w:rPr>
              <w:t>storage</w:t>
            </w:r>
            <w:r>
              <w:rPr>
                <w:spacing w:val="-8"/>
                <w:sz w:val="24"/>
              </w:rPr>
              <w:t xml:space="preserve"> </w:t>
            </w:r>
            <w:r>
              <w:rPr>
                <w:sz w:val="24"/>
              </w:rPr>
              <w:t>and</w:t>
            </w:r>
            <w:r>
              <w:rPr>
                <w:spacing w:val="-8"/>
                <w:sz w:val="24"/>
              </w:rPr>
              <w:t xml:space="preserve"> </w:t>
            </w:r>
            <w:r>
              <w:rPr>
                <w:sz w:val="24"/>
              </w:rPr>
              <w:t>use</w:t>
            </w:r>
            <w:r>
              <w:rPr>
                <w:spacing w:val="-8"/>
                <w:sz w:val="24"/>
              </w:rPr>
              <w:t xml:space="preserve"> </w:t>
            </w:r>
            <w:r>
              <w:rPr>
                <w:sz w:val="24"/>
              </w:rPr>
              <w:t xml:space="preserve">of </w:t>
            </w:r>
            <w:r>
              <w:rPr>
                <w:spacing w:val="-2"/>
                <w:sz w:val="24"/>
              </w:rPr>
              <w:t>products</w:t>
            </w:r>
          </w:p>
          <w:p w14:paraId="45375696" w14:textId="77777777" w:rsidR="00F53CDC" w:rsidRDefault="00A94650" w:rsidP="00B57766">
            <w:pPr>
              <w:pStyle w:val="TableParagraph"/>
              <w:numPr>
                <w:ilvl w:val="0"/>
                <w:numId w:val="61"/>
              </w:numPr>
              <w:tabs>
                <w:tab w:val="left" w:pos="570"/>
              </w:tabs>
              <w:spacing w:line="259" w:lineRule="exact"/>
              <w:ind w:left="570" w:hanging="357"/>
              <w:jc w:val="both"/>
              <w:rPr>
                <w:sz w:val="24"/>
              </w:rPr>
            </w:pPr>
            <w:r>
              <w:rPr>
                <w:sz w:val="24"/>
              </w:rPr>
              <w:t>Health</w:t>
            </w:r>
            <w:r>
              <w:rPr>
                <w:spacing w:val="-4"/>
                <w:sz w:val="24"/>
              </w:rPr>
              <w:t xml:space="preserve"> </w:t>
            </w:r>
            <w:r>
              <w:rPr>
                <w:sz w:val="24"/>
              </w:rPr>
              <w:t>and</w:t>
            </w:r>
            <w:r>
              <w:rPr>
                <w:spacing w:val="-4"/>
                <w:sz w:val="24"/>
              </w:rPr>
              <w:t xml:space="preserve"> </w:t>
            </w:r>
            <w:r>
              <w:rPr>
                <w:sz w:val="24"/>
              </w:rPr>
              <w:t>Safety</w:t>
            </w:r>
            <w:r>
              <w:rPr>
                <w:spacing w:val="-3"/>
                <w:sz w:val="24"/>
              </w:rPr>
              <w:t xml:space="preserve"> </w:t>
            </w:r>
            <w:r>
              <w:rPr>
                <w:spacing w:val="-2"/>
                <w:sz w:val="24"/>
              </w:rPr>
              <w:t>Policy</w:t>
            </w:r>
          </w:p>
          <w:p w14:paraId="770183F1" w14:textId="77777777" w:rsidR="00F53CDC" w:rsidRDefault="00A94650" w:rsidP="00B57766">
            <w:pPr>
              <w:pStyle w:val="TableParagraph"/>
              <w:numPr>
                <w:ilvl w:val="0"/>
                <w:numId w:val="61"/>
              </w:numPr>
              <w:tabs>
                <w:tab w:val="left" w:pos="570"/>
              </w:tabs>
              <w:spacing w:line="269" w:lineRule="exact"/>
              <w:ind w:left="570" w:hanging="357"/>
              <w:jc w:val="both"/>
              <w:rPr>
                <w:sz w:val="24"/>
              </w:rPr>
            </w:pPr>
            <w:r>
              <w:rPr>
                <w:sz w:val="24"/>
              </w:rPr>
              <w:t>Risk</w:t>
            </w:r>
            <w:r>
              <w:rPr>
                <w:spacing w:val="-2"/>
                <w:sz w:val="24"/>
              </w:rPr>
              <w:t xml:space="preserve"> Assessments</w:t>
            </w:r>
          </w:p>
        </w:tc>
        <w:tc>
          <w:tcPr>
            <w:tcW w:w="4252" w:type="dxa"/>
          </w:tcPr>
          <w:p w14:paraId="102FB162" w14:textId="77777777" w:rsidR="00F53CDC" w:rsidRDefault="00F53CDC">
            <w:pPr>
              <w:pStyle w:val="TableParagraph"/>
              <w:ind w:left="0"/>
              <w:rPr>
                <w:rFonts w:ascii="Times New Roman"/>
                <w:sz w:val="24"/>
              </w:rPr>
            </w:pPr>
          </w:p>
        </w:tc>
        <w:tc>
          <w:tcPr>
            <w:tcW w:w="1738" w:type="dxa"/>
          </w:tcPr>
          <w:p w14:paraId="10B4C7C2" w14:textId="77777777" w:rsidR="00F53CDC" w:rsidRDefault="00F53CDC">
            <w:pPr>
              <w:pStyle w:val="TableParagraph"/>
              <w:ind w:left="0"/>
              <w:rPr>
                <w:rFonts w:ascii="Times New Roman"/>
                <w:sz w:val="24"/>
              </w:rPr>
            </w:pPr>
          </w:p>
        </w:tc>
      </w:tr>
      <w:tr w:rsidR="00F53CDC" w14:paraId="1358EFCE" w14:textId="77777777">
        <w:trPr>
          <w:trHeight w:val="1749"/>
        </w:trPr>
        <w:tc>
          <w:tcPr>
            <w:tcW w:w="706" w:type="dxa"/>
            <w:tcBorders>
              <w:bottom w:val="nil"/>
            </w:tcBorders>
          </w:tcPr>
          <w:p w14:paraId="3B884607" w14:textId="77777777" w:rsidR="00F53CDC" w:rsidRDefault="00A94650">
            <w:pPr>
              <w:pStyle w:val="TableParagraph"/>
              <w:spacing w:before="108"/>
              <w:ind w:left="42" w:right="6"/>
              <w:jc w:val="center"/>
              <w:rPr>
                <w:sz w:val="24"/>
              </w:rPr>
            </w:pPr>
            <w:r>
              <w:rPr>
                <w:color w:val="221F1F"/>
                <w:spacing w:val="-5"/>
                <w:sz w:val="24"/>
              </w:rPr>
              <w:t>1.8</w:t>
            </w:r>
          </w:p>
        </w:tc>
        <w:tc>
          <w:tcPr>
            <w:tcW w:w="4195" w:type="dxa"/>
            <w:tcBorders>
              <w:bottom w:val="nil"/>
            </w:tcBorders>
          </w:tcPr>
          <w:p w14:paraId="75F34C10" w14:textId="77777777" w:rsidR="00F53CDC" w:rsidRDefault="00A94650">
            <w:pPr>
              <w:pStyle w:val="TableParagraph"/>
              <w:spacing w:before="119" w:line="228" w:lineRule="auto"/>
              <w:ind w:left="169" w:right="228"/>
              <w:rPr>
                <w:sz w:val="24"/>
              </w:rPr>
            </w:pPr>
            <w:r>
              <w:rPr>
                <w:color w:val="221F1F"/>
                <w:sz w:val="24"/>
              </w:rPr>
              <w:t>How are parents/carers/staff provided</w:t>
            </w:r>
            <w:r>
              <w:rPr>
                <w:color w:val="221F1F"/>
                <w:spacing w:val="-13"/>
                <w:sz w:val="24"/>
              </w:rPr>
              <w:t xml:space="preserve"> </w:t>
            </w:r>
            <w:r>
              <w:rPr>
                <w:color w:val="221F1F"/>
                <w:sz w:val="24"/>
              </w:rPr>
              <w:t>with</w:t>
            </w:r>
            <w:r>
              <w:rPr>
                <w:color w:val="221F1F"/>
                <w:spacing w:val="-9"/>
                <w:sz w:val="24"/>
              </w:rPr>
              <w:t xml:space="preserve"> </w:t>
            </w:r>
            <w:r>
              <w:rPr>
                <w:color w:val="221F1F"/>
                <w:sz w:val="24"/>
              </w:rPr>
              <w:t>guidance</w:t>
            </w:r>
            <w:r>
              <w:rPr>
                <w:color w:val="221F1F"/>
                <w:spacing w:val="-10"/>
                <w:sz w:val="24"/>
              </w:rPr>
              <w:t xml:space="preserve"> </w:t>
            </w:r>
            <w:r>
              <w:rPr>
                <w:color w:val="221F1F"/>
                <w:sz w:val="24"/>
              </w:rPr>
              <w:t>on</w:t>
            </w:r>
            <w:r>
              <w:rPr>
                <w:color w:val="221F1F"/>
                <w:spacing w:val="-28"/>
                <w:sz w:val="24"/>
              </w:rPr>
              <w:t xml:space="preserve"> </w:t>
            </w:r>
            <w:r>
              <w:rPr>
                <w:color w:val="221F1F"/>
                <w:sz w:val="24"/>
              </w:rPr>
              <w:t>hygiene and safe storage of lunch boxes</w:t>
            </w:r>
          </w:p>
        </w:tc>
        <w:tc>
          <w:tcPr>
            <w:tcW w:w="4214" w:type="dxa"/>
            <w:tcBorders>
              <w:bottom w:val="nil"/>
            </w:tcBorders>
          </w:tcPr>
          <w:p w14:paraId="15E9046F" w14:textId="77777777" w:rsidR="00E25418" w:rsidRPr="00E25418" w:rsidRDefault="00E25418" w:rsidP="00E25418">
            <w:pPr>
              <w:pStyle w:val="TableParagraph"/>
              <w:tabs>
                <w:tab w:val="left" w:pos="571"/>
              </w:tabs>
              <w:spacing w:line="225" w:lineRule="auto"/>
              <w:ind w:left="571" w:right="690"/>
              <w:rPr>
                <w:sz w:val="10"/>
                <w:szCs w:val="8"/>
              </w:rPr>
            </w:pPr>
          </w:p>
          <w:p w14:paraId="11BA0AA2" w14:textId="457ADFD0" w:rsidR="00F53CDC" w:rsidRDefault="00A94650" w:rsidP="00E25418">
            <w:pPr>
              <w:pStyle w:val="TableParagraph"/>
              <w:numPr>
                <w:ilvl w:val="0"/>
                <w:numId w:val="60"/>
              </w:numPr>
              <w:tabs>
                <w:tab w:val="left" w:pos="571"/>
              </w:tabs>
              <w:spacing w:line="225" w:lineRule="auto"/>
              <w:ind w:right="690" w:hanging="357"/>
              <w:rPr>
                <w:sz w:val="24"/>
              </w:rPr>
            </w:pPr>
            <w:r>
              <w:rPr>
                <w:sz w:val="24"/>
              </w:rPr>
              <w:t>Information included within welcome</w:t>
            </w:r>
            <w:r>
              <w:rPr>
                <w:spacing w:val="-13"/>
                <w:sz w:val="24"/>
              </w:rPr>
              <w:t xml:space="preserve"> </w:t>
            </w:r>
            <w:r>
              <w:rPr>
                <w:sz w:val="24"/>
              </w:rPr>
              <w:t>packs,</w:t>
            </w:r>
            <w:r>
              <w:rPr>
                <w:spacing w:val="-13"/>
                <w:sz w:val="24"/>
              </w:rPr>
              <w:t xml:space="preserve"> </w:t>
            </w:r>
            <w:r>
              <w:rPr>
                <w:sz w:val="24"/>
              </w:rPr>
              <w:t>on</w:t>
            </w:r>
            <w:r>
              <w:rPr>
                <w:spacing w:val="-13"/>
                <w:sz w:val="24"/>
              </w:rPr>
              <w:t xml:space="preserve"> </w:t>
            </w:r>
            <w:r>
              <w:rPr>
                <w:sz w:val="24"/>
              </w:rPr>
              <w:t>website or via newsletters</w:t>
            </w:r>
          </w:p>
          <w:p w14:paraId="2936B667" w14:textId="77777777" w:rsidR="00F53CDC" w:rsidRDefault="00A94650" w:rsidP="00B57766">
            <w:pPr>
              <w:pStyle w:val="TableParagraph"/>
              <w:numPr>
                <w:ilvl w:val="0"/>
                <w:numId w:val="60"/>
              </w:numPr>
              <w:tabs>
                <w:tab w:val="left" w:pos="571"/>
              </w:tabs>
              <w:spacing w:before="3" w:line="228" w:lineRule="auto"/>
              <w:ind w:right="1354" w:hanging="357"/>
              <w:rPr>
                <w:sz w:val="24"/>
              </w:rPr>
            </w:pPr>
            <w:r>
              <w:rPr>
                <w:sz w:val="24"/>
              </w:rPr>
              <w:t>Information</w:t>
            </w:r>
            <w:r>
              <w:rPr>
                <w:spacing w:val="-9"/>
                <w:sz w:val="24"/>
              </w:rPr>
              <w:t xml:space="preserve"> </w:t>
            </w:r>
            <w:r>
              <w:rPr>
                <w:sz w:val="24"/>
              </w:rPr>
              <w:t>amplified through</w:t>
            </w:r>
            <w:r>
              <w:rPr>
                <w:spacing w:val="-17"/>
                <w:sz w:val="24"/>
              </w:rPr>
              <w:t xml:space="preserve"> </w:t>
            </w:r>
            <w:r>
              <w:rPr>
                <w:sz w:val="24"/>
              </w:rPr>
              <w:t>noticeboards</w:t>
            </w:r>
          </w:p>
        </w:tc>
        <w:tc>
          <w:tcPr>
            <w:tcW w:w="4252" w:type="dxa"/>
            <w:tcBorders>
              <w:bottom w:val="nil"/>
            </w:tcBorders>
          </w:tcPr>
          <w:p w14:paraId="3300672F" w14:textId="77777777" w:rsidR="00F53CDC" w:rsidRDefault="00F53CDC">
            <w:pPr>
              <w:pStyle w:val="TableParagraph"/>
              <w:ind w:left="0"/>
              <w:rPr>
                <w:rFonts w:ascii="Times New Roman"/>
                <w:sz w:val="24"/>
              </w:rPr>
            </w:pPr>
          </w:p>
        </w:tc>
        <w:tc>
          <w:tcPr>
            <w:tcW w:w="1738" w:type="dxa"/>
            <w:tcBorders>
              <w:bottom w:val="nil"/>
            </w:tcBorders>
          </w:tcPr>
          <w:p w14:paraId="318340C7" w14:textId="77777777" w:rsidR="00F53CDC" w:rsidRDefault="00F53CDC">
            <w:pPr>
              <w:pStyle w:val="TableParagraph"/>
              <w:ind w:left="0"/>
              <w:rPr>
                <w:rFonts w:ascii="Times New Roman"/>
                <w:sz w:val="24"/>
              </w:rPr>
            </w:pPr>
          </w:p>
        </w:tc>
      </w:tr>
      <w:tr w:rsidR="00F53CDC" w14:paraId="1FD35237" w14:textId="77777777">
        <w:trPr>
          <w:trHeight w:val="524"/>
        </w:trPr>
        <w:tc>
          <w:tcPr>
            <w:tcW w:w="15105" w:type="dxa"/>
            <w:gridSpan w:val="5"/>
            <w:tcBorders>
              <w:top w:val="nil"/>
              <w:left w:val="nil"/>
              <w:bottom w:val="nil"/>
              <w:right w:val="nil"/>
            </w:tcBorders>
            <w:shd w:val="clear" w:color="auto" w:fill="444647"/>
          </w:tcPr>
          <w:p w14:paraId="55F47FAF" w14:textId="77777777" w:rsidR="00F53CDC" w:rsidRDefault="00A94650">
            <w:pPr>
              <w:pStyle w:val="TableParagraph"/>
              <w:spacing w:before="179"/>
              <w:ind w:left="105"/>
              <w:rPr>
                <w:b/>
                <w:sz w:val="28"/>
              </w:rPr>
            </w:pPr>
            <w:r>
              <w:rPr>
                <w:b/>
                <w:color w:val="FFFFFF"/>
                <w:sz w:val="28"/>
              </w:rPr>
              <w:t>Planning</w:t>
            </w:r>
            <w:r>
              <w:rPr>
                <w:b/>
                <w:color w:val="FFFFFF"/>
                <w:spacing w:val="-5"/>
                <w:sz w:val="28"/>
              </w:rPr>
              <w:t xml:space="preserve"> </w:t>
            </w:r>
            <w:r>
              <w:rPr>
                <w:b/>
                <w:color w:val="FFFFFF"/>
                <w:sz w:val="28"/>
              </w:rPr>
              <w:t>and</w:t>
            </w:r>
            <w:r>
              <w:rPr>
                <w:b/>
                <w:color w:val="FFFFFF"/>
                <w:spacing w:val="-12"/>
                <w:sz w:val="28"/>
              </w:rPr>
              <w:t xml:space="preserve"> </w:t>
            </w:r>
            <w:r>
              <w:rPr>
                <w:b/>
                <w:color w:val="FFFFFF"/>
                <w:spacing w:val="-2"/>
                <w:sz w:val="28"/>
              </w:rPr>
              <w:t>Delivery</w:t>
            </w:r>
          </w:p>
        </w:tc>
      </w:tr>
      <w:tr w:rsidR="00F53CDC" w14:paraId="3CBED795" w14:textId="77777777">
        <w:trPr>
          <w:trHeight w:val="1465"/>
        </w:trPr>
        <w:tc>
          <w:tcPr>
            <w:tcW w:w="706" w:type="dxa"/>
          </w:tcPr>
          <w:p w14:paraId="0905C234" w14:textId="77777777" w:rsidR="00F53CDC" w:rsidRDefault="00F53CDC">
            <w:pPr>
              <w:pStyle w:val="TableParagraph"/>
              <w:ind w:left="0"/>
              <w:rPr>
                <w:rFonts w:ascii="Times New Roman"/>
                <w:sz w:val="24"/>
              </w:rPr>
            </w:pPr>
          </w:p>
        </w:tc>
        <w:tc>
          <w:tcPr>
            <w:tcW w:w="4195" w:type="dxa"/>
            <w:tcBorders>
              <w:top w:val="nil"/>
            </w:tcBorders>
          </w:tcPr>
          <w:p w14:paraId="3CF7FD89" w14:textId="77777777" w:rsidR="00F53CDC" w:rsidRDefault="00A94650">
            <w:pPr>
              <w:pStyle w:val="TableParagraph"/>
              <w:spacing w:before="99"/>
              <w:ind w:left="169"/>
              <w:rPr>
                <w:b/>
                <w:sz w:val="24"/>
              </w:rPr>
            </w:pPr>
            <w:r>
              <w:rPr>
                <w:b/>
                <w:color w:val="444647"/>
                <w:sz w:val="24"/>
              </w:rPr>
              <w:t>Assessment</w:t>
            </w:r>
            <w:r>
              <w:rPr>
                <w:b/>
                <w:color w:val="444647"/>
                <w:spacing w:val="-12"/>
                <w:sz w:val="24"/>
              </w:rPr>
              <w:t xml:space="preserve"> </w:t>
            </w:r>
            <w:r>
              <w:rPr>
                <w:b/>
                <w:color w:val="444647"/>
                <w:spacing w:val="-2"/>
                <w:sz w:val="24"/>
              </w:rPr>
              <w:t>Questions</w:t>
            </w:r>
          </w:p>
          <w:p w14:paraId="10C656E6" w14:textId="77777777" w:rsidR="00F53CDC" w:rsidRDefault="00A94650">
            <w:pPr>
              <w:pStyle w:val="TableParagraph"/>
              <w:spacing w:before="34" w:line="269" w:lineRule="exact"/>
              <w:ind w:left="169"/>
              <w:rPr>
                <w:sz w:val="24"/>
              </w:rPr>
            </w:pPr>
            <w:proofErr w:type="gramStart"/>
            <w:r>
              <w:rPr>
                <w:color w:val="444647"/>
                <w:sz w:val="24"/>
              </w:rPr>
              <w:t>All</w:t>
            </w:r>
            <w:r>
              <w:rPr>
                <w:color w:val="444647"/>
                <w:spacing w:val="-2"/>
                <w:sz w:val="24"/>
              </w:rPr>
              <w:t xml:space="preserve"> </w:t>
            </w:r>
            <w:r>
              <w:rPr>
                <w:color w:val="444647"/>
                <w:sz w:val="24"/>
              </w:rPr>
              <w:t>of</w:t>
            </w:r>
            <w:proofErr w:type="gramEnd"/>
            <w:r>
              <w:rPr>
                <w:color w:val="444647"/>
                <w:spacing w:val="1"/>
                <w:sz w:val="24"/>
              </w:rPr>
              <w:t xml:space="preserve"> </w:t>
            </w:r>
            <w:r>
              <w:rPr>
                <w:color w:val="444647"/>
                <w:sz w:val="24"/>
              </w:rPr>
              <w:t>these</w:t>
            </w:r>
            <w:r>
              <w:rPr>
                <w:color w:val="444647"/>
                <w:spacing w:val="1"/>
                <w:sz w:val="24"/>
              </w:rPr>
              <w:t xml:space="preserve"> </w:t>
            </w:r>
            <w:r>
              <w:rPr>
                <w:color w:val="444647"/>
                <w:sz w:val="24"/>
              </w:rPr>
              <w:t>questions</w:t>
            </w:r>
            <w:r>
              <w:rPr>
                <w:color w:val="444647"/>
                <w:spacing w:val="-6"/>
                <w:sz w:val="24"/>
              </w:rPr>
              <w:t xml:space="preserve"> </w:t>
            </w:r>
            <w:r>
              <w:rPr>
                <w:color w:val="444647"/>
                <w:sz w:val="24"/>
              </w:rPr>
              <w:t>need</w:t>
            </w:r>
            <w:r>
              <w:rPr>
                <w:color w:val="444647"/>
                <w:spacing w:val="1"/>
                <w:sz w:val="24"/>
              </w:rPr>
              <w:t xml:space="preserve"> </w:t>
            </w:r>
            <w:r>
              <w:rPr>
                <w:color w:val="444647"/>
                <w:sz w:val="24"/>
              </w:rPr>
              <w:t>to</w:t>
            </w:r>
            <w:r>
              <w:rPr>
                <w:color w:val="444647"/>
                <w:spacing w:val="-22"/>
                <w:sz w:val="24"/>
              </w:rPr>
              <w:t xml:space="preserve"> </w:t>
            </w:r>
            <w:r>
              <w:rPr>
                <w:color w:val="444647"/>
                <w:spacing w:val="-5"/>
                <w:sz w:val="24"/>
              </w:rPr>
              <w:t>be</w:t>
            </w:r>
          </w:p>
          <w:p w14:paraId="24007F23" w14:textId="77777777" w:rsidR="00F53CDC" w:rsidRDefault="00A94650">
            <w:pPr>
              <w:pStyle w:val="TableParagraph"/>
              <w:spacing w:line="269" w:lineRule="exact"/>
              <w:ind w:left="169"/>
              <w:rPr>
                <w:sz w:val="24"/>
              </w:rPr>
            </w:pPr>
            <w:r>
              <w:rPr>
                <w:color w:val="444647"/>
                <w:spacing w:val="-2"/>
                <w:sz w:val="24"/>
              </w:rPr>
              <w:t>addressed</w:t>
            </w:r>
          </w:p>
        </w:tc>
        <w:tc>
          <w:tcPr>
            <w:tcW w:w="4214" w:type="dxa"/>
            <w:tcBorders>
              <w:top w:val="nil"/>
            </w:tcBorders>
          </w:tcPr>
          <w:p w14:paraId="421A236D" w14:textId="77777777" w:rsidR="00F53CDC" w:rsidRDefault="00A94650">
            <w:pPr>
              <w:pStyle w:val="TableParagraph"/>
              <w:spacing w:before="99"/>
              <w:ind w:left="170"/>
              <w:rPr>
                <w:b/>
                <w:sz w:val="24"/>
              </w:rPr>
            </w:pPr>
            <w:r>
              <w:rPr>
                <w:b/>
                <w:color w:val="444647"/>
                <w:spacing w:val="-2"/>
                <w:sz w:val="24"/>
              </w:rPr>
              <w:t>Examples</w:t>
            </w:r>
          </w:p>
          <w:p w14:paraId="7FCDF1E6" w14:textId="77777777" w:rsidR="00F53CDC" w:rsidRDefault="00A94650">
            <w:pPr>
              <w:pStyle w:val="TableParagraph"/>
              <w:spacing w:before="45" w:line="228" w:lineRule="auto"/>
              <w:ind w:left="170" w:right="419"/>
              <w:rPr>
                <w:sz w:val="24"/>
              </w:rPr>
            </w:pPr>
            <w:r>
              <w:rPr>
                <w:color w:val="444647"/>
                <w:sz w:val="24"/>
              </w:rPr>
              <w:t>These are ideas of things you might</w:t>
            </w:r>
            <w:r>
              <w:rPr>
                <w:color w:val="444647"/>
                <w:spacing w:val="-11"/>
                <w:sz w:val="24"/>
              </w:rPr>
              <w:t xml:space="preserve"> </w:t>
            </w:r>
            <w:r>
              <w:rPr>
                <w:color w:val="444647"/>
                <w:sz w:val="24"/>
              </w:rPr>
              <w:t>like</w:t>
            </w:r>
            <w:r>
              <w:rPr>
                <w:color w:val="444647"/>
                <w:spacing w:val="-7"/>
                <w:sz w:val="24"/>
              </w:rPr>
              <w:t xml:space="preserve"> </w:t>
            </w:r>
            <w:r>
              <w:rPr>
                <w:color w:val="444647"/>
                <w:sz w:val="24"/>
              </w:rPr>
              <w:t>to</w:t>
            </w:r>
            <w:r>
              <w:rPr>
                <w:color w:val="444647"/>
                <w:spacing w:val="-8"/>
                <w:sz w:val="24"/>
              </w:rPr>
              <w:t xml:space="preserve"> </w:t>
            </w:r>
            <w:r>
              <w:rPr>
                <w:color w:val="444647"/>
                <w:sz w:val="24"/>
              </w:rPr>
              <w:t>consider;</w:t>
            </w:r>
            <w:r>
              <w:rPr>
                <w:color w:val="444647"/>
                <w:spacing w:val="-8"/>
                <w:sz w:val="24"/>
              </w:rPr>
              <w:t xml:space="preserve"> </w:t>
            </w:r>
            <w:r>
              <w:rPr>
                <w:color w:val="444647"/>
                <w:sz w:val="24"/>
              </w:rPr>
              <w:t>you</w:t>
            </w:r>
            <w:r>
              <w:rPr>
                <w:color w:val="444647"/>
                <w:spacing w:val="-6"/>
                <w:sz w:val="24"/>
              </w:rPr>
              <w:t xml:space="preserve"> </w:t>
            </w:r>
            <w:r>
              <w:rPr>
                <w:color w:val="444647"/>
                <w:sz w:val="24"/>
              </w:rPr>
              <w:t>are</w:t>
            </w:r>
            <w:r>
              <w:rPr>
                <w:color w:val="444647"/>
                <w:spacing w:val="-21"/>
                <w:sz w:val="24"/>
              </w:rPr>
              <w:t xml:space="preserve"> </w:t>
            </w:r>
            <w:r>
              <w:rPr>
                <w:color w:val="444647"/>
                <w:sz w:val="24"/>
              </w:rPr>
              <w:t>not expected</w:t>
            </w:r>
            <w:r>
              <w:rPr>
                <w:color w:val="444647"/>
                <w:spacing w:val="-4"/>
                <w:sz w:val="24"/>
              </w:rPr>
              <w:t xml:space="preserve"> </w:t>
            </w:r>
            <w:r>
              <w:rPr>
                <w:color w:val="444647"/>
                <w:sz w:val="24"/>
              </w:rPr>
              <w:t>to</w:t>
            </w:r>
            <w:r>
              <w:rPr>
                <w:color w:val="444647"/>
                <w:spacing w:val="-2"/>
                <w:sz w:val="24"/>
              </w:rPr>
              <w:t xml:space="preserve"> </w:t>
            </w:r>
            <w:r>
              <w:rPr>
                <w:color w:val="444647"/>
                <w:sz w:val="24"/>
              </w:rPr>
              <w:t>do</w:t>
            </w:r>
            <w:r>
              <w:rPr>
                <w:color w:val="444647"/>
                <w:spacing w:val="-2"/>
                <w:sz w:val="24"/>
              </w:rPr>
              <w:t xml:space="preserve"> </w:t>
            </w:r>
            <w:r>
              <w:rPr>
                <w:color w:val="444647"/>
                <w:sz w:val="24"/>
              </w:rPr>
              <w:t>all</w:t>
            </w:r>
            <w:r>
              <w:rPr>
                <w:color w:val="444647"/>
                <w:spacing w:val="-4"/>
                <w:sz w:val="24"/>
              </w:rPr>
              <w:t xml:space="preserve"> </w:t>
            </w:r>
            <w:r>
              <w:rPr>
                <w:color w:val="444647"/>
                <w:sz w:val="24"/>
              </w:rPr>
              <w:t>of</w:t>
            </w:r>
            <w:r>
              <w:rPr>
                <w:color w:val="444647"/>
                <w:spacing w:val="-9"/>
                <w:sz w:val="24"/>
              </w:rPr>
              <w:t xml:space="preserve"> </w:t>
            </w:r>
            <w:r>
              <w:rPr>
                <w:color w:val="444647"/>
                <w:sz w:val="24"/>
              </w:rPr>
              <w:t>them,</w:t>
            </w:r>
            <w:r>
              <w:rPr>
                <w:color w:val="444647"/>
                <w:spacing w:val="-3"/>
                <w:sz w:val="24"/>
              </w:rPr>
              <w:t xml:space="preserve"> </w:t>
            </w:r>
            <w:r>
              <w:rPr>
                <w:color w:val="444647"/>
                <w:sz w:val="24"/>
              </w:rPr>
              <w:t>the</w:t>
            </w:r>
            <w:r>
              <w:rPr>
                <w:color w:val="444647"/>
                <w:spacing w:val="-3"/>
                <w:sz w:val="24"/>
              </w:rPr>
              <w:t xml:space="preserve"> </w:t>
            </w:r>
            <w:r>
              <w:rPr>
                <w:color w:val="444647"/>
                <w:spacing w:val="-4"/>
                <w:sz w:val="24"/>
              </w:rPr>
              <w:t>list</w:t>
            </w:r>
          </w:p>
          <w:p w14:paraId="1AC5F493" w14:textId="77777777" w:rsidR="00F53CDC" w:rsidRDefault="00A94650">
            <w:pPr>
              <w:pStyle w:val="TableParagraph"/>
              <w:spacing w:line="238" w:lineRule="exact"/>
              <w:ind w:left="170"/>
              <w:rPr>
                <w:sz w:val="24"/>
              </w:rPr>
            </w:pPr>
            <w:r>
              <w:rPr>
                <w:color w:val="444647"/>
                <w:sz w:val="24"/>
              </w:rPr>
              <w:t>is not</w:t>
            </w:r>
            <w:r>
              <w:rPr>
                <w:color w:val="444647"/>
                <w:spacing w:val="-2"/>
                <w:sz w:val="24"/>
              </w:rPr>
              <w:t xml:space="preserve"> exhaustive</w:t>
            </w:r>
          </w:p>
        </w:tc>
        <w:tc>
          <w:tcPr>
            <w:tcW w:w="4252" w:type="dxa"/>
            <w:tcBorders>
              <w:top w:val="nil"/>
            </w:tcBorders>
          </w:tcPr>
          <w:p w14:paraId="37447429" w14:textId="77777777" w:rsidR="00F53CDC" w:rsidRDefault="00A94650">
            <w:pPr>
              <w:pStyle w:val="TableParagraph"/>
              <w:spacing w:before="99"/>
              <w:ind w:left="171"/>
              <w:rPr>
                <w:b/>
                <w:sz w:val="24"/>
              </w:rPr>
            </w:pPr>
            <w:r>
              <w:rPr>
                <w:b/>
                <w:color w:val="444647"/>
                <w:sz w:val="24"/>
              </w:rPr>
              <w:t>Evidence</w:t>
            </w:r>
            <w:r>
              <w:rPr>
                <w:b/>
                <w:color w:val="444647"/>
                <w:spacing w:val="-3"/>
                <w:sz w:val="24"/>
              </w:rPr>
              <w:t xml:space="preserve"> </w:t>
            </w:r>
            <w:r>
              <w:rPr>
                <w:b/>
                <w:color w:val="444647"/>
                <w:sz w:val="24"/>
              </w:rPr>
              <w:t>of</w:t>
            </w:r>
            <w:r>
              <w:rPr>
                <w:b/>
                <w:color w:val="444647"/>
                <w:spacing w:val="-3"/>
                <w:sz w:val="24"/>
              </w:rPr>
              <w:t xml:space="preserve"> </w:t>
            </w:r>
            <w:r>
              <w:rPr>
                <w:b/>
                <w:color w:val="444647"/>
                <w:sz w:val="24"/>
              </w:rPr>
              <w:t>things</w:t>
            </w:r>
            <w:r>
              <w:rPr>
                <w:b/>
                <w:color w:val="444647"/>
                <w:spacing w:val="-5"/>
                <w:sz w:val="24"/>
              </w:rPr>
              <w:t xml:space="preserve"> </w:t>
            </w:r>
            <w:r>
              <w:rPr>
                <w:b/>
                <w:color w:val="444647"/>
                <w:sz w:val="24"/>
              </w:rPr>
              <w:t>we</w:t>
            </w:r>
            <w:r>
              <w:rPr>
                <w:b/>
                <w:color w:val="444647"/>
                <w:spacing w:val="-3"/>
                <w:sz w:val="24"/>
              </w:rPr>
              <w:t xml:space="preserve"> </w:t>
            </w:r>
            <w:r>
              <w:rPr>
                <w:b/>
                <w:color w:val="444647"/>
                <w:sz w:val="24"/>
              </w:rPr>
              <w:t xml:space="preserve">have </w:t>
            </w:r>
            <w:r>
              <w:rPr>
                <w:b/>
                <w:color w:val="444647"/>
                <w:spacing w:val="-4"/>
                <w:sz w:val="24"/>
              </w:rPr>
              <w:t>done</w:t>
            </w:r>
          </w:p>
          <w:p w14:paraId="58290AAE" w14:textId="77777777" w:rsidR="00F53CDC" w:rsidRDefault="00A94650">
            <w:pPr>
              <w:pStyle w:val="TableParagraph"/>
              <w:spacing w:before="34"/>
              <w:ind w:left="171"/>
              <w:rPr>
                <w:sz w:val="24"/>
              </w:rPr>
            </w:pPr>
            <w:r>
              <w:rPr>
                <w:color w:val="444647"/>
                <w:sz w:val="24"/>
              </w:rPr>
              <w:t>(D</w:t>
            </w:r>
            <w:r>
              <w:rPr>
                <w:color w:val="444647"/>
                <w:spacing w:val="-3"/>
                <w:sz w:val="24"/>
              </w:rPr>
              <w:t xml:space="preserve"> </w:t>
            </w:r>
            <w:r>
              <w:rPr>
                <w:color w:val="444647"/>
                <w:sz w:val="24"/>
              </w:rPr>
              <w:t>O</w:t>
            </w:r>
            <w:r>
              <w:rPr>
                <w:color w:val="444647"/>
                <w:spacing w:val="-1"/>
                <w:sz w:val="24"/>
              </w:rPr>
              <w:t xml:space="preserve"> </w:t>
            </w:r>
            <w:r>
              <w:rPr>
                <w:color w:val="444647"/>
                <w:spacing w:val="-5"/>
                <w:sz w:val="24"/>
              </w:rPr>
              <w:t>N)</w:t>
            </w:r>
          </w:p>
        </w:tc>
        <w:tc>
          <w:tcPr>
            <w:tcW w:w="1738" w:type="dxa"/>
            <w:tcBorders>
              <w:top w:val="nil"/>
            </w:tcBorders>
          </w:tcPr>
          <w:p w14:paraId="398BA17C" w14:textId="77777777" w:rsidR="00F53CDC" w:rsidRDefault="00A94650">
            <w:pPr>
              <w:pStyle w:val="TableParagraph"/>
              <w:spacing w:before="99"/>
              <w:ind w:left="170"/>
              <w:rPr>
                <w:b/>
                <w:sz w:val="24"/>
              </w:rPr>
            </w:pPr>
            <w:r>
              <w:rPr>
                <w:b/>
                <w:color w:val="444647"/>
                <w:sz w:val="24"/>
              </w:rPr>
              <w:t>Signed</w:t>
            </w:r>
            <w:r>
              <w:rPr>
                <w:b/>
                <w:color w:val="444647"/>
                <w:spacing w:val="-7"/>
                <w:sz w:val="24"/>
              </w:rPr>
              <w:t xml:space="preserve"> </w:t>
            </w:r>
            <w:r>
              <w:rPr>
                <w:b/>
                <w:color w:val="444647"/>
                <w:spacing w:val="-4"/>
                <w:sz w:val="24"/>
              </w:rPr>
              <w:t>Date</w:t>
            </w:r>
          </w:p>
        </w:tc>
      </w:tr>
      <w:tr w:rsidR="00F53CDC" w14:paraId="6FFAC7A8" w14:textId="77777777">
        <w:trPr>
          <w:trHeight w:val="4132"/>
        </w:trPr>
        <w:tc>
          <w:tcPr>
            <w:tcW w:w="706" w:type="dxa"/>
          </w:tcPr>
          <w:p w14:paraId="00613830" w14:textId="6C9EF7AF" w:rsidR="00F53CDC" w:rsidRDefault="00E43024">
            <w:pPr>
              <w:pStyle w:val="TableParagraph"/>
              <w:spacing w:before="109"/>
              <w:ind w:left="42" w:right="1"/>
              <w:jc w:val="center"/>
              <w:rPr>
                <w:sz w:val="24"/>
              </w:rPr>
            </w:pPr>
            <w:r>
              <w:rPr>
                <w:color w:val="221F1F"/>
                <w:spacing w:val="-5"/>
                <w:sz w:val="24"/>
              </w:rPr>
              <w:t>2.1</w:t>
            </w:r>
          </w:p>
        </w:tc>
        <w:tc>
          <w:tcPr>
            <w:tcW w:w="4195" w:type="dxa"/>
          </w:tcPr>
          <w:p w14:paraId="2CB540BC" w14:textId="77777777" w:rsidR="00F53CDC" w:rsidRDefault="00A94650">
            <w:pPr>
              <w:pStyle w:val="TableParagraph"/>
              <w:spacing w:before="121" w:line="228" w:lineRule="auto"/>
              <w:ind w:left="169" w:right="422"/>
              <w:rPr>
                <w:sz w:val="24"/>
              </w:rPr>
            </w:pPr>
            <w:r>
              <w:rPr>
                <w:color w:val="221F1F"/>
                <w:sz w:val="24"/>
              </w:rPr>
              <w:t>What activities and experiences do</w:t>
            </w:r>
            <w:r>
              <w:rPr>
                <w:color w:val="221F1F"/>
                <w:spacing w:val="-15"/>
                <w:sz w:val="24"/>
              </w:rPr>
              <w:t xml:space="preserve"> </w:t>
            </w:r>
            <w:r>
              <w:rPr>
                <w:color w:val="221F1F"/>
                <w:sz w:val="24"/>
              </w:rPr>
              <w:t>you</w:t>
            </w:r>
            <w:r>
              <w:rPr>
                <w:color w:val="221F1F"/>
                <w:spacing w:val="-9"/>
                <w:sz w:val="24"/>
              </w:rPr>
              <w:t xml:space="preserve"> </w:t>
            </w:r>
            <w:r>
              <w:rPr>
                <w:color w:val="221F1F"/>
                <w:sz w:val="24"/>
              </w:rPr>
              <w:t>provide,</w:t>
            </w:r>
            <w:r>
              <w:rPr>
                <w:color w:val="221F1F"/>
                <w:spacing w:val="-10"/>
                <w:sz w:val="24"/>
              </w:rPr>
              <w:t xml:space="preserve"> </w:t>
            </w:r>
            <w:r>
              <w:rPr>
                <w:color w:val="221F1F"/>
                <w:sz w:val="24"/>
              </w:rPr>
              <w:t>which</w:t>
            </w:r>
            <w:r>
              <w:rPr>
                <w:color w:val="221F1F"/>
                <w:spacing w:val="-26"/>
                <w:sz w:val="24"/>
              </w:rPr>
              <w:t xml:space="preserve"> </w:t>
            </w:r>
            <w:r>
              <w:rPr>
                <w:color w:val="221F1F"/>
                <w:sz w:val="24"/>
              </w:rPr>
              <w:t>encourage children</w:t>
            </w:r>
            <w:r>
              <w:rPr>
                <w:color w:val="221F1F"/>
                <w:spacing w:val="-2"/>
                <w:sz w:val="24"/>
              </w:rPr>
              <w:t xml:space="preserve"> </w:t>
            </w:r>
            <w:r>
              <w:rPr>
                <w:color w:val="221F1F"/>
                <w:sz w:val="24"/>
              </w:rPr>
              <w:t>to</w:t>
            </w:r>
            <w:r>
              <w:rPr>
                <w:color w:val="221F1F"/>
                <w:spacing w:val="-2"/>
                <w:sz w:val="24"/>
              </w:rPr>
              <w:t xml:space="preserve"> </w:t>
            </w:r>
            <w:r>
              <w:rPr>
                <w:color w:val="221F1F"/>
                <w:sz w:val="24"/>
              </w:rPr>
              <w:t>keep</w:t>
            </w:r>
            <w:r>
              <w:rPr>
                <w:color w:val="221F1F"/>
                <w:spacing w:val="-1"/>
                <w:sz w:val="24"/>
              </w:rPr>
              <w:t xml:space="preserve"> </w:t>
            </w:r>
            <w:r>
              <w:rPr>
                <w:color w:val="221F1F"/>
                <w:sz w:val="24"/>
              </w:rPr>
              <w:t>themselves</w:t>
            </w:r>
            <w:r>
              <w:rPr>
                <w:color w:val="221F1F"/>
                <w:spacing w:val="-11"/>
                <w:sz w:val="24"/>
              </w:rPr>
              <w:t xml:space="preserve"> </w:t>
            </w:r>
            <w:r>
              <w:rPr>
                <w:color w:val="221F1F"/>
                <w:spacing w:val="-4"/>
                <w:sz w:val="24"/>
              </w:rPr>
              <w:t>safe</w:t>
            </w:r>
          </w:p>
          <w:p w14:paraId="40814816" w14:textId="77777777" w:rsidR="00F53CDC" w:rsidRDefault="00A94650">
            <w:pPr>
              <w:pStyle w:val="TableParagraph"/>
              <w:spacing w:line="228" w:lineRule="auto"/>
              <w:ind w:left="169"/>
              <w:rPr>
                <w:sz w:val="24"/>
              </w:rPr>
            </w:pPr>
            <w:r>
              <w:rPr>
                <w:color w:val="221F1F"/>
                <w:sz w:val="24"/>
              </w:rPr>
              <w:t>and</w:t>
            </w:r>
            <w:r>
              <w:rPr>
                <w:color w:val="221F1F"/>
                <w:spacing w:val="-17"/>
                <w:sz w:val="24"/>
              </w:rPr>
              <w:t xml:space="preserve"> </w:t>
            </w:r>
            <w:r>
              <w:rPr>
                <w:color w:val="221F1F"/>
                <w:sz w:val="24"/>
              </w:rPr>
              <w:t>healthy,</w:t>
            </w:r>
            <w:r>
              <w:rPr>
                <w:color w:val="221F1F"/>
                <w:spacing w:val="-17"/>
                <w:sz w:val="24"/>
              </w:rPr>
              <w:t xml:space="preserve"> </w:t>
            </w:r>
            <w:proofErr w:type="spellStart"/>
            <w:r>
              <w:rPr>
                <w:color w:val="221F1F"/>
                <w:sz w:val="24"/>
              </w:rPr>
              <w:t>minimise</w:t>
            </w:r>
            <w:proofErr w:type="spellEnd"/>
            <w:r>
              <w:rPr>
                <w:color w:val="221F1F"/>
                <w:spacing w:val="-16"/>
                <w:sz w:val="24"/>
              </w:rPr>
              <w:t xml:space="preserve"> </w:t>
            </w:r>
            <w:r>
              <w:rPr>
                <w:color w:val="221F1F"/>
                <w:sz w:val="24"/>
              </w:rPr>
              <w:t>accidents</w:t>
            </w:r>
            <w:r>
              <w:rPr>
                <w:color w:val="221F1F"/>
                <w:spacing w:val="-14"/>
                <w:sz w:val="24"/>
              </w:rPr>
              <w:t xml:space="preserve"> </w:t>
            </w:r>
            <w:r>
              <w:rPr>
                <w:color w:val="221F1F"/>
                <w:sz w:val="24"/>
              </w:rPr>
              <w:t>and have respect for themselves and others and the environment?</w:t>
            </w:r>
          </w:p>
        </w:tc>
        <w:tc>
          <w:tcPr>
            <w:tcW w:w="4214" w:type="dxa"/>
          </w:tcPr>
          <w:p w14:paraId="3AB74969" w14:textId="77777777" w:rsidR="00F53CDC" w:rsidRDefault="00A94650" w:rsidP="00B57766">
            <w:pPr>
              <w:pStyle w:val="TableParagraph"/>
              <w:numPr>
                <w:ilvl w:val="0"/>
                <w:numId w:val="59"/>
              </w:numPr>
              <w:tabs>
                <w:tab w:val="left" w:pos="571"/>
              </w:tabs>
              <w:spacing w:before="109" w:line="269" w:lineRule="exact"/>
              <w:ind w:hanging="357"/>
              <w:rPr>
                <w:sz w:val="24"/>
              </w:rPr>
            </w:pPr>
            <w:r>
              <w:rPr>
                <w:sz w:val="24"/>
              </w:rPr>
              <w:t>Regular</w:t>
            </w:r>
            <w:r>
              <w:rPr>
                <w:spacing w:val="-3"/>
                <w:sz w:val="24"/>
              </w:rPr>
              <w:t xml:space="preserve"> </w:t>
            </w:r>
            <w:r>
              <w:rPr>
                <w:spacing w:val="-2"/>
                <w:sz w:val="24"/>
              </w:rPr>
              <w:t>handwashing</w:t>
            </w:r>
          </w:p>
          <w:p w14:paraId="24881DAF" w14:textId="77777777" w:rsidR="00F53CDC" w:rsidRDefault="00A94650" w:rsidP="00B57766">
            <w:pPr>
              <w:pStyle w:val="TableParagraph"/>
              <w:numPr>
                <w:ilvl w:val="0"/>
                <w:numId w:val="59"/>
              </w:numPr>
              <w:tabs>
                <w:tab w:val="left" w:pos="571"/>
              </w:tabs>
              <w:spacing w:line="262" w:lineRule="exact"/>
              <w:ind w:hanging="357"/>
              <w:rPr>
                <w:sz w:val="24"/>
              </w:rPr>
            </w:pPr>
            <w:r>
              <w:rPr>
                <w:sz w:val="24"/>
              </w:rPr>
              <w:t>Setting</w:t>
            </w:r>
            <w:r>
              <w:rPr>
                <w:spacing w:val="-3"/>
                <w:sz w:val="24"/>
              </w:rPr>
              <w:t xml:space="preserve"> </w:t>
            </w:r>
            <w:r>
              <w:rPr>
                <w:spacing w:val="-2"/>
                <w:sz w:val="24"/>
              </w:rPr>
              <w:t>rules</w:t>
            </w:r>
          </w:p>
          <w:p w14:paraId="14E78291" w14:textId="77777777" w:rsidR="00F53CDC" w:rsidRDefault="00A94650" w:rsidP="00B57766">
            <w:pPr>
              <w:pStyle w:val="TableParagraph"/>
              <w:numPr>
                <w:ilvl w:val="0"/>
                <w:numId w:val="59"/>
              </w:numPr>
              <w:tabs>
                <w:tab w:val="left" w:pos="571"/>
              </w:tabs>
              <w:spacing w:line="262" w:lineRule="exact"/>
              <w:ind w:hanging="357"/>
              <w:rPr>
                <w:sz w:val="24"/>
              </w:rPr>
            </w:pPr>
            <w:r>
              <w:rPr>
                <w:sz w:val="24"/>
              </w:rPr>
              <w:t>Walking</w:t>
            </w:r>
            <w:r>
              <w:rPr>
                <w:spacing w:val="-3"/>
                <w:sz w:val="24"/>
              </w:rPr>
              <w:t xml:space="preserve"> </w:t>
            </w:r>
            <w:r>
              <w:rPr>
                <w:spacing w:val="-2"/>
                <w:sz w:val="24"/>
              </w:rPr>
              <w:t>procedures</w:t>
            </w:r>
          </w:p>
          <w:p w14:paraId="1088ACCD" w14:textId="77777777" w:rsidR="00F53CDC" w:rsidRDefault="00A94650" w:rsidP="00B57766">
            <w:pPr>
              <w:pStyle w:val="TableParagraph"/>
              <w:numPr>
                <w:ilvl w:val="0"/>
                <w:numId w:val="59"/>
              </w:numPr>
              <w:tabs>
                <w:tab w:val="left" w:pos="571"/>
              </w:tabs>
              <w:spacing w:before="4" w:line="228" w:lineRule="auto"/>
              <w:ind w:right="1275" w:hanging="357"/>
              <w:rPr>
                <w:sz w:val="24"/>
              </w:rPr>
            </w:pPr>
            <w:r>
              <w:rPr>
                <w:sz w:val="24"/>
              </w:rPr>
              <w:t>Evacuation</w:t>
            </w:r>
            <w:r>
              <w:rPr>
                <w:spacing w:val="-17"/>
                <w:sz w:val="24"/>
              </w:rPr>
              <w:t xml:space="preserve"> </w:t>
            </w:r>
            <w:r>
              <w:rPr>
                <w:sz w:val="24"/>
              </w:rPr>
              <w:t xml:space="preserve">procedure </w:t>
            </w:r>
            <w:r>
              <w:rPr>
                <w:spacing w:val="-2"/>
                <w:sz w:val="24"/>
              </w:rPr>
              <w:t>practice</w:t>
            </w:r>
          </w:p>
          <w:p w14:paraId="6659E9D2" w14:textId="77777777" w:rsidR="00F53CDC" w:rsidRDefault="00A94650" w:rsidP="00B57766">
            <w:pPr>
              <w:pStyle w:val="TableParagraph"/>
              <w:numPr>
                <w:ilvl w:val="0"/>
                <w:numId w:val="59"/>
              </w:numPr>
              <w:tabs>
                <w:tab w:val="left" w:pos="571"/>
              </w:tabs>
              <w:spacing w:line="254" w:lineRule="exact"/>
              <w:ind w:hanging="357"/>
              <w:rPr>
                <w:sz w:val="24"/>
              </w:rPr>
            </w:pPr>
            <w:r>
              <w:rPr>
                <w:sz w:val="24"/>
              </w:rPr>
              <w:t>‘People</w:t>
            </w:r>
            <w:r>
              <w:rPr>
                <w:spacing w:val="-4"/>
                <w:sz w:val="24"/>
              </w:rPr>
              <w:t xml:space="preserve"> </w:t>
            </w:r>
            <w:r>
              <w:rPr>
                <w:sz w:val="24"/>
              </w:rPr>
              <w:t>who</w:t>
            </w:r>
            <w:r>
              <w:rPr>
                <w:spacing w:val="-2"/>
                <w:sz w:val="24"/>
              </w:rPr>
              <w:t xml:space="preserve"> </w:t>
            </w:r>
            <w:r>
              <w:rPr>
                <w:sz w:val="24"/>
              </w:rPr>
              <w:t>help</w:t>
            </w:r>
            <w:r>
              <w:rPr>
                <w:spacing w:val="-3"/>
                <w:sz w:val="24"/>
              </w:rPr>
              <w:t xml:space="preserve"> </w:t>
            </w:r>
            <w:proofErr w:type="gramStart"/>
            <w:r>
              <w:rPr>
                <w:spacing w:val="-5"/>
                <w:sz w:val="24"/>
              </w:rPr>
              <w:t>us’</w:t>
            </w:r>
            <w:proofErr w:type="gramEnd"/>
          </w:p>
          <w:p w14:paraId="226C03B8" w14:textId="77777777" w:rsidR="00F53CDC" w:rsidRDefault="00A94650" w:rsidP="00B57766">
            <w:pPr>
              <w:pStyle w:val="TableParagraph"/>
              <w:numPr>
                <w:ilvl w:val="0"/>
                <w:numId w:val="59"/>
              </w:numPr>
              <w:tabs>
                <w:tab w:val="left" w:pos="569"/>
                <w:tab w:val="left" w:pos="571"/>
              </w:tabs>
              <w:spacing w:before="5" w:line="228" w:lineRule="auto"/>
              <w:ind w:right="943" w:hanging="357"/>
              <w:jc w:val="both"/>
              <w:rPr>
                <w:sz w:val="24"/>
              </w:rPr>
            </w:pPr>
            <w:r>
              <w:rPr>
                <w:sz w:val="24"/>
              </w:rPr>
              <w:t>Home</w:t>
            </w:r>
            <w:r>
              <w:rPr>
                <w:spacing w:val="-4"/>
                <w:sz w:val="24"/>
              </w:rPr>
              <w:t xml:space="preserve"> </w:t>
            </w:r>
            <w:r>
              <w:rPr>
                <w:sz w:val="24"/>
              </w:rPr>
              <w:t>safety</w:t>
            </w:r>
            <w:r>
              <w:rPr>
                <w:spacing w:val="-6"/>
                <w:sz w:val="24"/>
              </w:rPr>
              <w:t xml:space="preserve"> </w:t>
            </w:r>
            <w:r>
              <w:rPr>
                <w:sz w:val="24"/>
              </w:rPr>
              <w:t>(medicines/ household</w:t>
            </w:r>
            <w:r>
              <w:rPr>
                <w:spacing w:val="-17"/>
                <w:sz w:val="24"/>
              </w:rPr>
              <w:t xml:space="preserve"> </w:t>
            </w:r>
            <w:r>
              <w:rPr>
                <w:sz w:val="24"/>
              </w:rPr>
              <w:t>products/legal and illegal substances)</w:t>
            </w:r>
          </w:p>
          <w:p w14:paraId="24D768EF" w14:textId="77777777" w:rsidR="00F53CDC" w:rsidRDefault="00A94650" w:rsidP="00B57766">
            <w:pPr>
              <w:pStyle w:val="TableParagraph"/>
              <w:numPr>
                <w:ilvl w:val="0"/>
                <w:numId w:val="59"/>
              </w:numPr>
              <w:tabs>
                <w:tab w:val="left" w:pos="571"/>
              </w:tabs>
              <w:spacing w:line="256" w:lineRule="exact"/>
              <w:ind w:hanging="357"/>
              <w:rPr>
                <w:sz w:val="24"/>
              </w:rPr>
            </w:pPr>
            <w:r>
              <w:rPr>
                <w:sz w:val="24"/>
              </w:rPr>
              <w:t>Road</w:t>
            </w:r>
            <w:r>
              <w:rPr>
                <w:spacing w:val="-2"/>
                <w:sz w:val="24"/>
              </w:rPr>
              <w:t xml:space="preserve"> </w:t>
            </w:r>
            <w:r>
              <w:rPr>
                <w:sz w:val="24"/>
              </w:rPr>
              <w:t>safety</w:t>
            </w:r>
            <w:r>
              <w:rPr>
                <w:spacing w:val="-3"/>
                <w:sz w:val="24"/>
              </w:rPr>
              <w:t xml:space="preserve"> </w:t>
            </w:r>
            <w:r>
              <w:rPr>
                <w:spacing w:val="-2"/>
                <w:sz w:val="24"/>
              </w:rPr>
              <w:t>skills</w:t>
            </w:r>
          </w:p>
          <w:p w14:paraId="76E1706A" w14:textId="77777777" w:rsidR="00F53CDC" w:rsidRDefault="00A94650" w:rsidP="00B57766">
            <w:pPr>
              <w:pStyle w:val="TableParagraph"/>
              <w:numPr>
                <w:ilvl w:val="0"/>
                <w:numId w:val="59"/>
              </w:numPr>
              <w:tabs>
                <w:tab w:val="left" w:pos="571"/>
              </w:tabs>
              <w:spacing w:line="260" w:lineRule="exact"/>
              <w:ind w:hanging="357"/>
              <w:rPr>
                <w:sz w:val="24"/>
              </w:rPr>
            </w:pPr>
            <w:r>
              <w:rPr>
                <w:sz w:val="24"/>
              </w:rPr>
              <w:t>Sun</w:t>
            </w:r>
            <w:r>
              <w:rPr>
                <w:spacing w:val="-2"/>
                <w:sz w:val="24"/>
              </w:rPr>
              <w:t xml:space="preserve"> </w:t>
            </w:r>
            <w:r>
              <w:rPr>
                <w:sz w:val="24"/>
              </w:rPr>
              <w:t>safety</w:t>
            </w:r>
            <w:r>
              <w:rPr>
                <w:spacing w:val="-2"/>
                <w:sz w:val="24"/>
              </w:rPr>
              <w:t xml:space="preserve"> activities</w:t>
            </w:r>
          </w:p>
          <w:p w14:paraId="41A2794F" w14:textId="77777777" w:rsidR="00F53CDC" w:rsidRDefault="00A94650" w:rsidP="00B57766">
            <w:pPr>
              <w:pStyle w:val="TableParagraph"/>
              <w:numPr>
                <w:ilvl w:val="0"/>
                <w:numId w:val="59"/>
              </w:numPr>
              <w:tabs>
                <w:tab w:val="left" w:pos="571"/>
              </w:tabs>
              <w:spacing w:line="260" w:lineRule="exact"/>
              <w:ind w:hanging="357"/>
              <w:rPr>
                <w:sz w:val="24"/>
              </w:rPr>
            </w:pPr>
            <w:r>
              <w:rPr>
                <w:sz w:val="24"/>
              </w:rPr>
              <w:t>Healthy</w:t>
            </w:r>
            <w:r>
              <w:rPr>
                <w:spacing w:val="-8"/>
                <w:sz w:val="24"/>
              </w:rPr>
              <w:t xml:space="preserve"> </w:t>
            </w:r>
            <w:r>
              <w:rPr>
                <w:spacing w:val="-4"/>
                <w:sz w:val="24"/>
              </w:rPr>
              <w:t>body</w:t>
            </w:r>
          </w:p>
          <w:p w14:paraId="1114ADA2" w14:textId="77777777" w:rsidR="00F53CDC" w:rsidRDefault="00A94650" w:rsidP="00B57766">
            <w:pPr>
              <w:pStyle w:val="TableParagraph"/>
              <w:numPr>
                <w:ilvl w:val="0"/>
                <w:numId w:val="59"/>
              </w:numPr>
              <w:tabs>
                <w:tab w:val="left" w:pos="571"/>
              </w:tabs>
              <w:spacing w:line="262" w:lineRule="exact"/>
              <w:ind w:hanging="357"/>
              <w:rPr>
                <w:sz w:val="24"/>
              </w:rPr>
            </w:pPr>
            <w:r>
              <w:rPr>
                <w:sz w:val="24"/>
              </w:rPr>
              <w:t>Safe</w:t>
            </w:r>
            <w:r>
              <w:rPr>
                <w:spacing w:val="-4"/>
                <w:sz w:val="24"/>
              </w:rPr>
              <w:t xml:space="preserve"> </w:t>
            </w:r>
            <w:r>
              <w:rPr>
                <w:spacing w:val="-2"/>
                <w:sz w:val="24"/>
              </w:rPr>
              <w:t>touch</w:t>
            </w:r>
          </w:p>
          <w:p w14:paraId="6155E2D6" w14:textId="77777777" w:rsidR="00F53CDC" w:rsidRDefault="00A94650" w:rsidP="00B57766">
            <w:pPr>
              <w:pStyle w:val="TableParagraph"/>
              <w:numPr>
                <w:ilvl w:val="0"/>
                <w:numId w:val="59"/>
              </w:numPr>
              <w:tabs>
                <w:tab w:val="left" w:pos="571"/>
              </w:tabs>
              <w:spacing w:line="262" w:lineRule="exact"/>
              <w:ind w:hanging="357"/>
              <w:rPr>
                <w:sz w:val="24"/>
              </w:rPr>
            </w:pPr>
            <w:r>
              <w:rPr>
                <w:sz w:val="24"/>
              </w:rPr>
              <w:t>Role</w:t>
            </w:r>
            <w:r>
              <w:rPr>
                <w:spacing w:val="-2"/>
                <w:sz w:val="24"/>
              </w:rPr>
              <w:t xml:space="preserve"> </w:t>
            </w:r>
            <w:r>
              <w:rPr>
                <w:sz w:val="24"/>
              </w:rPr>
              <w:t>play,</w:t>
            </w:r>
            <w:r>
              <w:rPr>
                <w:spacing w:val="-2"/>
                <w:sz w:val="24"/>
              </w:rPr>
              <w:t xml:space="preserve"> stories</w:t>
            </w:r>
          </w:p>
          <w:p w14:paraId="36EC146B" w14:textId="77777777" w:rsidR="00F53CDC" w:rsidRDefault="00A94650" w:rsidP="00B57766">
            <w:pPr>
              <w:pStyle w:val="TableParagraph"/>
              <w:numPr>
                <w:ilvl w:val="0"/>
                <w:numId w:val="59"/>
              </w:numPr>
              <w:tabs>
                <w:tab w:val="left" w:pos="571"/>
              </w:tabs>
              <w:spacing w:line="269" w:lineRule="exact"/>
              <w:ind w:hanging="357"/>
              <w:rPr>
                <w:sz w:val="24"/>
              </w:rPr>
            </w:pPr>
            <w:r>
              <w:rPr>
                <w:sz w:val="24"/>
              </w:rPr>
              <w:t>Tidy</w:t>
            </w:r>
            <w:r>
              <w:rPr>
                <w:spacing w:val="-4"/>
                <w:sz w:val="24"/>
              </w:rPr>
              <w:t xml:space="preserve"> </w:t>
            </w:r>
            <w:r>
              <w:rPr>
                <w:sz w:val="24"/>
              </w:rPr>
              <w:t>up</w:t>
            </w:r>
            <w:r>
              <w:rPr>
                <w:spacing w:val="2"/>
                <w:sz w:val="24"/>
              </w:rPr>
              <w:t xml:space="preserve"> </w:t>
            </w:r>
            <w:r>
              <w:rPr>
                <w:spacing w:val="-4"/>
                <w:sz w:val="24"/>
              </w:rPr>
              <w:t>time</w:t>
            </w:r>
          </w:p>
        </w:tc>
        <w:tc>
          <w:tcPr>
            <w:tcW w:w="4252" w:type="dxa"/>
          </w:tcPr>
          <w:p w14:paraId="19D81D32" w14:textId="77777777" w:rsidR="00F53CDC" w:rsidRDefault="00F53CDC">
            <w:pPr>
              <w:pStyle w:val="TableParagraph"/>
              <w:ind w:left="0"/>
              <w:rPr>
                <w:rFonts w:ascii="Times New Roman"/>
                <w:sz w:val="24"/>
              </w:rPr>
            </w:pPr>
          </w:p>
        </w:tc>
        <w:tc>
          <w:tcPr>
            <w:tcW w:w="1738" w:type="dxa"/>
          </w:tcPr>
          <w:p w14:paraId="12E4D637" w14:textId="77777777" w:rsidR="00F53CDC" w:rsidRDefault="00F53CDC">
            <w:pPr>
              <w:pStyle w:val="TableParagraph"/>
              <w:ind w:left="0"/>
              <w:rPr>
                <w:rFonts w:ascii="Times New Roman"/>
                <w:sz w:val="24"/>
              </w:rPr>
            </w:pPr>
          </w:p>
        </w:tc>
      </w:tr>
    </w:tbl>
    <w:p w14:paraId="02CA6368" w14:textId="77777777" w:rsidR="00F53CDC" w:rsidRDefault="00F53CDC">
      <w:pPr>
        <w:rPr>
          <w:rFonts w:ascii="Times New Roman"/>
          <w:sz w:val="24"/>
        </w:rPr>
        <w:sectPr w:rsidR="00F53CDC">
          <w:pgSz w:w="16840" w:h="11910" w:orient="landscape"/>
          <w:pgMar w:top="0" w:right="60" w:bottom="580" w:left="0" w:header="0" w:footer="384" w:gutter="0"/>
          <w:cols w:space="720"/>
        </w:sectPr>
      </w:pPr>
    </w:p>
    <w:p w14:paraId="29544B7F" w14:textId="77777777" w:rsidR="00F53CDC" w:rsidRDefault="00A94650">
      <w:pPr>
        <w:pStyle w:val="BodyText"/>
        <w:rPr>
          <w:b/>
          <w:sz w:val="20"/>
        </w:rPr>
      </w:pPr>
      <w:r>
        <w:rPr>
          <w:noProof/>
        </w:rPr>
        <w:lastRenderedPageBreak/>
        <w:drawing>
          <wp:anchor distT="0" distB="0" distL="0" distR="0" simplePos="0" relativeHeight="251660800" behindDoc="0" locked="0" layoutInCell="1" allowOverlap="1" wp14:anchorId="5D9B8AA5" wp14:editId="3322C0B9">
            <wp:simplePos x="0" y="0"/>
            <wp:positionH relativeFrom="page">
              <wp:posOffset>8738869</wp:posOffset>
            </wp:positionH>
            <wp:positionV relativeFrom="page">
              <wp:posOffset>3721</wp:posOffset>
            </wp:positionV>
            <wp:extent cx="1932558" cy="981544"/>
            <wp:effectExtent l="0" t="0" r="0" b="0"/>
            <wp:wrapNone/>
            <wp:docPr id="155"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16" cstate="print"/>
                    <a:stretch>
                      <a:fillRect/>
                    </a:stretch>
                  </pic:blipFill>
                  <pic:spPr>
                    <a:xfrm>
                      <a:off x="0" y="0"/>
                      <a:ext cx="1932558" cy="981544"/>
                    </a:xfrm>
                    <a:prstGeom prst="rect">
                      <a:avLst/>
                    </a:prstGeom>
                  </pic:spPr>
                </pic:pic>
              </a:graphicData>
            </a:graphic>
          </wp:anchor>
        </w:drawing>
      </w:r>
    </w:p>
    <w:p w14:paraId="21E12241" w14:textId="77777777" w:rsidR="00F53CDC" w:rsidRDefault="00F53CDC">
      <w:pPr>
        <w:pStyle w:val="BodyText"/>
        <w:rPr>
          <w:b/>
          <w:sz w:val="20"/>
        </w:rPr>
      </w:pPr>
    </w:p>
    <w:p w14:paraId="54EBDD4C" w14:textId="77777777" w:rsidR="00F53CDC" w:rsidRDefault="00F53CDC">
      <w:pPr>
        <w:pStyle w:val="BodyText"/>
        <w:rPr>
          <w:b/>
          <w:sz w:val="20"/>
        </w:rPr>
      </w:pPr>
    </w:p>
    <w:p w14:paraId="77958399" w14:textId="77777777" w:rsidR="00F53CDC" w:rsidRDefault="00F53CDC">
      <w:pPr>
        <w:pStyle w:val="BodyText"/>
        <w:rPr>
          <w:b/>
          <w:sz w:val="20"/>
        </w:rPr>
      </w:pPr>
    </w:p>
    <w:p w14:paraId="3DE6805D" w14:textId="77777777" w:rsidR="00F53CDC" w:rsidRDefault="00F53CDC">
      <w:pPr>
        <w:pStyle w:val="BodyText"/>
        <w:rPr>
          <w:b/>
          <w:sz w:val="20"/>
        </w:rPr>
      </w:pPr>
    </w:p>
    <w:p w14:paraId="4ED74C52" w14:textId="77777777" w:rsidR="00F53CDC" w:rsidRDefault="00F53CDC">
      <w:pPr>
        <w:pStyle w:val="BodyText"/>
        <w:rPr>
          <w:b/>
          <w:sz w:val="20"/>
        </w:rPr>
      </w:pPr>
    </w:p>
    <w:p w14:paraId="3497CC24" w14:textId="77777777" w:rsidR="00F53CDC" w:rsidRDefault="00F53CDC">
      <w:pPr>
        <w:pStyle w:val="BodyText"/>
        <w:rPr>
          <w:b/>
          <w:sz w:val="20"/>
        </w:rPr>
      </w:pPr>
    </w:p>
    <w:p w14:paraId="3E7F5F90" w14:textId="77777777" w:rsidR="00F53CDC" w:rsidRDefault="00F53CDC">
      <w:pPr>
        <w:pStyle w:val="BodyText"/>
        <w:rPr>
          <w:b/>
          <w:sz w:val="20"/>
        </w:rPr>
      </w:pPr>
    </w:p>
    <w:p w14:paraId="3781F307" w14:textId="77777777" w:rsidR="00F53CDC" w:rsidRDefault="00F53CDC">
      <w:pPr>
        <w:pStyle w:val="BodyText"/>
        <w:spacing w:before="9"/>
        <w:rPr>
          <w:b/>
          <w:sz w:val="20"/>
        </w:rPr>
      </w:pPr>
    </w:p>
    <w:tbl>
      <w:tblPr>
        <w:tblW w:w="0" w:type="auto"/>
        <w:tblInd w:w="768"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3DA33CA" w14:textId="77777777">
        <w:trPr>
          <w:trHeight w:val="1815"/>
        </w:trPr>
        <w:tc>
          <w:tcPr>
            <w:tcW w:w="706" w:type="dxa"/>
          </w:tcPr>
          <w:p w14:paraId="0F55139C" w14:textId="391C8744" w:rsidR="00F53CDC" w:rsidRDefault="00E43024">
            <w:pPr>
              <w:pStyle w:val="TableParagraph"/>
              <w:spacing w:before="112"/>
              <w:ind w:left="189"/>
              <w:rPr>
                <w:sz w:val="24"/>
              </w:rPr>
            </w:pPr>
            <w:r>
              <w:rPr>
                <w:color w:val="221F1F"/>
                <w:spacing w:val="-4"/>
                <w:sz w:val="24"/>
              </w:rPr>
              <w:t>2.2</w:t>
            </w:r>
          </w:p>
        </w:tc>
        <w:tc>
          <w:tcPr>
            <w:tcW w:w="4195" w:type="dxa"/>
          </w:tcPr>
          <w:p w14:paraId="4DDE06C3" w14:textId="77777777" w:rsidR="00F53CDC" w:rsidRDefault="00A94650">
            <w:pPr>
              <w:pStyle w:val="TableParagraph"/>
              <w:spacing w:before="112" w:line="273" w:lineRule="auto"/>
              <w:ind w:left="169" w:right="359"/>
              <w:rPr>
                <w:sz w:val="24"/>
              </w:rPr>
            </w:pPr>
            <w:r>
              <w:rPr>
                <w:color w:val="221F1F"/>
                <w:sz w:val="24"/>
              </w:rPr>
              <w:t>What</w:t>
            </w:r>
            <w:r>
              <w:rPr>
                <w:color w:val="221F1F"/>
                <w:spacing w:val="-8"/>
                <w:sz w:val="24"/>
              </w:rPr>
              <w:t xml:space="preserve"> </w:t>
            </w:r>
            <w:r>
              <w:rPr>
                <w:color w:val="221F1F"/>
                <w:sz w:val="24"/>
              </w:rPr>
              <w:t>local</w:t>
            </w:r>
            <w:r>
              <w:rPr>
                <w:color w:val="221F1F"/>
                <w:spacing w:val="-9"/>
                <w:sz w:val="24"/>
              </w:rPr>
              <w:t xml:space="preserve"> </w:t>
            </w:r>
            <w:r>
              <w:rPr>
                <w:color w:val="221F1F"/>
                <w:sz w:val="24"/>
              </w:rPr>
              <w:t>/</w:t>
            </w:r>
            <w:r>
              <w:rPr>
                <w:color w:val="221F1F"/>
                <w:spacing w:val="-6"/>
                <w:sz w:val="24"/>
              </w:rPr>
              <w:t xml:space="preserve"> </w:t>
            </w:r>
            <w:r>
              <w:rPr>
                <w:color w:val="221F1F"/>
                <w:sz w:val="24"/>
              </w:rPr>
              <w:t>national</w:t>
            </w:r>
            <w:r>
              <w:rPr>
                <w:color w:val="221F1F"/>
                <w:spacing w:val="-6"/>
                <w:sz w:val="24"/>
              </w:rPr>
              <w:t xml:space="preserve"> </w:t>
            </w:r>
            <w:r>
              <w:rPr>
                <w:color w:val="221F1F"/>
                <w:sz w:val="24"/>
              </w:rPr>
              <w:t>initiatives</w:t>
            </w:r>
            <w:r>
              <w:rPr>
                <w:color w:val="221F1F"/>
                <w:spacing w:val="-6"/>
                <w:sz w:val="24"/>
              </w:rPr>
              <w:t xml:space="preserve"> </w:t>
            </w:r>
            <w:r>
              <w:rPr>
                <w:color w:val="221F1F"/>
                <w:sz w:val="24"/>
              </w:rPr>
              <w:t xml:space="preserve">are you involved in that </w:t>
            </w:r>
            <w:r>
              <w:rPr>
                <w:sz w:val="24"/>
              </w:rPr>
              <w:t>promote the</w:t>
            </w:r>
          </w:p>
          <w:p w14:paraId="59B63E6E" w14:textId="77777777" w:rsidR="00F53CDC" w:rsidRDefault="00A94650">
            <w:pPr>
              <w:pStyle w:val="TableParagraph"/>
              <w:spacing w:line="273" w:lineRule="auto"/>
              <w:ind w:left="169" w:right="625"/>
              <w:rPr>
                <w:sz w:val="24"/>
              </w:rPr>
            </w:pPr>
            <w:r>
              <w:rPr>
                <w:color w:val="221F1F"/>
                <w:sz w:val="24"/>
              </w:rPr>
              <w:t>safety</w:t>
            </w:r>
            <w:r>
              <w:rPr>
                <w:color w:val="221F1F"/>
                <w:spacing w:val="-17"/>
                <w:sz w:val="24"/>
              </w:rPr>
              <w:t xml:space="preserve"> </w:t>
            </w:r>
            <w:r>
              <w:rPr>
                <w:color w:val="221F1F"/>
                <w:sz w:val="24"/>
              </w:rPr>
              <w:t>of</w:t>
            </w:r>
            <w:r>
              <w:rPr>
                <w:color w:val="221F1F"/>
                <w:spacing w:val="-7"/>
                <w:sz w:val="24"/>
              </w:rPr>
              <w:t xml:space="preserve"> </w:t>
            </w:r>
            <w:r>
              <w:rPr>
                <w:color w:val="221F1F"/>
                <w:sz w:val="24"/>
              </w:rPr>
              <w:t>children</w:t>
            </w:r>
            <w:r>
              <w:rPr>
                <w:color w:val="221F1F"/>
                <w:spacing w:val="-9"/>
                <w:sz w:val="24"/>
              </w:rPr>
              <w:t xml:space="preserve"> </w:t>
            </w:r>
            <w:r>
              <w:rPr>
                <w:color w:val="221F1F"/>
                <w:sz w:val="24"/>
              </w:rPr>
              <w:t>or</w:t>
            </w:r>
            <w:r>
              <w:rPr>
                <w:color w:val="221F1F"/>
                <w:spacing w:val="-22"/>
                <w:sz w:val="24"/>
              </w:rPr>
              <w:t xml:space="preserve"> </w:t>
            </w:r>
            <w:r>
              <w:rPr>
                <w:color w:val="221F1F"/>
                <w:sz w:val="24"/>
              </w:rPr>
              <w:t xml:space="preserve">parents/ </w:t>
            </w:r>
            <w:r>
              <w:rPr>
                <w:color w:val="221F1F"/>
                <w:spacing w:val="-2"/>
                <w:sz w:val="24"/>
              </w:rPr>
              <w:t>carers?</w:t>
            </w:r>
          </w:p>
        </w:tc>
        <w:tc>
          <w:tcPr>
            <w:tcW w:w="4214" w:type="dxa"/>
          </w:tcPr>
          <w:p w14:paraId="3F85E8C3" w14:textId="77777777" w:rsidR="00F53CDC" w:rsidRDefault="00A94650" w:rsidP="00B57766">
            <w:pPr>
              <w:pStyle w:val="TableParagraph"/>
              <w:numPr>
                <w:ilvl w:val="0"/>
                <w:numId w:val="58"/>
              </w:numPr>
              <w:tabs>
                <w:tab w:val="left" w:pos="571"/>
              </w:tabs>
              <w:spacing w:before="66" w:line="269" w:lineRule="exact"/>
              <w:ind w:hanging="307"/>
              <w:rPr>
                <w:sz w:val="24"/>
              </w:rPr>
            </w:pPr>
            <w:r>
              <w:rPr>
                <w:sz w:val="24"/>
              </w:rPr>
              <w:t>Child</w:t>
            </w:r>
            <w:r>
              <w:rPr>
                <w:spacing w:val="-6"/>
                <w:sz w:val="24"/>
              </w:rPr>
              <w:t xml:space="preserve"> </w:t>
            </w:r>
            <w:r>
              <w:rPr>
                <w:sz w:val="24"/>
              </w:rPr>
              <w:t>Safety</w:t>
            </w:r>
            <w:r>
              <w:rPr>
                <w:spacing w:val="-9"/>
                <w:sz w:val="24"/>
              </w:rPr>
              <w:t xml:space="preserve"> </w:t>
            </w:r>
            <w:r>
              <w:rPr>
                <w:spacing w:val="-4"/>
                <w:sz w:val="24"/>
              </w:rPr>
              <w:t>Week</w:t>
            </w:r>
          </w:p>
          <w:p w14:paraId="0F3F62C6" w14:textId="77777777" w:rsidR="00F53CDC" w:rsidRDefault="00A94650" w:rsidP="00B57766">
            <w:pPr>
              <w:pStyle w:val="TableParagraph"/>
              <w:numPr>
                <w:ilvl w:val="0"/>
                <w:numId w:val="58"/>
              </w:numPr>
              <w:tabs>
                <w:tab w:val="left" w:pos="571"/>
              </w:tabs>
              <w:spacing w:line="262" w:lineRule="exact"/>
              <w:ind w:hanging="307"/>
              <w:rPr>
                <w:sz w:val="24"/>
              </w:rPr>
            </w:pPr>
            <w:r>
              <w:rPr>
                <w:sz w:val="24"/>
              </w:rPr>
              <w:t>Road</w:t>
            </w:r>
            <w:r>
              <w:rPr>
                <w:spacing w:val="-3"/>
                <w:sz w:val="24"/>
              </w:rPr>
              <w:t xml:space="preserve"> </w:t>
            </w:r>
            <w:r>
              <w:rPr>
                <w:sz w:val="24"/>
              </w:rPr>
              <w:t>Safety</w:t>
            </w:r>
            <w:r>
              <w:rPr>
                <w:spacing w:val="-9"/>
                <w:sz w:val="24"/>
              </w:rPr>
              <w:t xml:space="preserve"> </w:t>
            </w:r>
            <w:r>
              <w:rPr>
                <w:spacing w:val="-4"/>
                <w:sz w:val="24"/>
              </w:rPr>
              <w:t>Week</w:t>
            </w:r>
          </w:p>
          <w:p w14:paraId="0DBD08EB" w14:textId="77777777" w:rsidR="00F53CDC" w:rsidRDefault="00A94650" w:rsidP="00B57766">
            <w:pPr>
              <w:pStyle w:val="TableParagraph"/>
              <w:numPr>
                <w:ilvl w:val="0"/>
                <w:numId w:val="58"/>
              </w:numPr>
              <w:tabs>
                <w:tab w:val="left" w:pos="571"/>
              </w:tabs>
              <w:spacing w:line="262" w:lineRule="exact"/>
              <w:ind w:hanging="307"/>
              <w:rPr>
                <w:sz w:val="24"/>
              </w:rPr>
            </w:pPr>
            <w:r>
              <w:rPr>
                <w:sz w:val="24"/>
              </w:rPr>
              <w:t>Sun</w:t>
            </w:r>
            <w:r>
              <w:rPr>
                <w:spacing w:val="-6"/>
                <w:sz w:val="24"/>
              </w:rPr>
              <w:t xml:space="preserve"> </w:t>
            </w:r>
            <w:r>
              <w:rPr>
                <w:sz w:val="24"/>
              </w:rPr>
              <w:t>Safety</w:t>
            </w:r>
            <w:r>
              <w:rPr>
                <w:spacing w:val="-7"/>
                <w:sz w:val="24"/>
              </w:rPr>
              <w:t xml:space="preserve"> </w:t>
            </w:r>
            <w:r>
              <w:rPr>
                <w:spacing w:val="-4"/>
                <w:sz w:val="24"/>
              </w:rPr>
              <w:t>Week</w:t>
            </w:r>
          </w:p>
          <w:p w14:paraId="280BE1AF" w14:textId="77777777" w:rsidR="00F53CDC" w:rsidRDefault="00A94650" w:rsidP="00B57766">
            <w:pPr>
              <w:pStyle w:val="TableParagraph"/>
              <w:numPr>
                <w:ilvl w:val="0"/>
                <w:numId w:val="58"/>
              </w:numPr>
              <w:tabs>
                <w:tab w:val="left" w:pos="571"/>
              </w:tabs>
              <w:spacing w:line="260" w:lineRule="exact"/>
              <w:ind w:hanging="307"/>
              <w:rPr>
                <w:sz w:val="24"/>
              </w:rPr>
            </w:pPr>
            <w:r>
              <w:rPr>
                <w:sz w:val="24"/>
              </w:rPr>
              <w:t>Safer</w:t>
            </w:r>
            <w:r>
              <w:rPr>
                <w:spacing w:val="-4"/>
                <w:sz w:val="24"/>
              </w:rPr>
              <w:t xml:space="preserve"> </w:t>
            </w:r>
            <w:r>
              <w:rPr>
                <w:sz w:val="24"/>
              </w:rPr>
              <w:t>Internet</w:t>
            </w:r>
            <w:r>
              <w:rPr>
                <w:spacing w:val="-3"/>
                <w:sz w:val="24"/>
              </w:rPr>
              <w:t xml:space="preserve"> </w:t>
            </w:r>
            <w:r>
              <w:rPr>
                <w:spacing w:val="-5"/>
                <w:sz w:val="24"/>
              </w:rPr>
              <w:t>Day</w:t>
            </w:r>
          </w:p>
          <w:p w14:paraId="6ADDC6E5" w14:textId="77777777" w:rsidR="00F53CDC" w:rsidRDefault="00A94650" w:rsidP="00B57766">
            <w:pPr>
              <w:pStyle w:val="TableParagraph"/>
              <w:numPr>
                <w:ilvl w:val="0"/>
                <w:numId w:val="58"/>
              </w:numPr>
              <w:tabs>
                <w:tab w:val="left" w:pos="571"/>
              </w:tabs>
              <w:spacing w:before="3" w:line="228" w:lineRule="auto"/>
              <w:ind w:right="862" w:hanging="307"/>
              <w:rPr>
                <w:sz w:val="24"/>
              </w:rPr>
            </w:pPr>
            <w:r>
              <w:rPr>
                <w:sz w:val="24"/>
              </w:rPr>
              <w:t>Child</w:t>
            </w:r>
            <w:r>
              <w:rPr>
                <w:spacing w:val="-17"/>
                <w:sz w:val="24"/>
              </w:rPr>
              <w:t xml:space="preserve"> </w:t>
            </w:r>
            <w:r>
              <w:rPr>
                <w:sz w:val="24"/>
              </w:rPr>
              <w:t>Accident</w:t>
            </w:r>
            <w:r>
              <w:rPr>
                <w:spacing w:val="-17"/>
                <w:sz w:val="24"/>
              </w:rPr>
              <w:t xml:space="preserve"> </w:t>
            </w:r>
            <w:r>
              <w:rPr>
                <w:sz w:val="24"/>
              </w:rPr>
              <w:t>Prevention Trust (CAPT)</w:t>
            </w:r>
          </w:p>
        </w:tc>
        <w:tc>
          <w:tcPr>
            <w:tcW w:w="4252" w:type="dxa"/>
          </w:tcPr>
          <w:p w14:paraId="5924349A" w14:textId="77777777" w:rsidR="00F53CDC" w:rsidRDefault="00F53CDC">
            <w:pPr>
              <w:pStyle w:val="TableParagraph"/>
              <w:ind w:left="0"/>
              <w:rPr>
                <w:rFonts w:ascii="Times New Roman"/>
                <w:sz w:val="24"/>
              </w:rPr>
            </w:pPr>
          </w:p>
        </w:tc>
        <w:tc>
          <w:tcPr>
            <w:tcW w:w="1738" w:type="dxa"/>
          </w:tcPr>
          <w:p w14:paraId="5D02EA0F" w14:textId="77777777" w:rsidR="00F53CDC" w:rsidRDefault="00F53CDC">
            <w:pPr>
              <w:pStyle w:val="TableParagraph"/>
              <w:ind w:left="0"/>
              <w:rPr>
                <w:rFonts w:ascii="Times New Roman"/>
                <w:sz w:val="24"/>
              </w:rPr>
            </w:pPr>
          </w:p>
        </w:tc>
      </w:tr>
      <w:tr w:rsidR="00F53CDC" w14:paraId="0B44A724" w14:textId="77777777">
        <w:trPr>
          <w:trHeight w:val="2887"/>
        </w:trPr>
        <w:tc>
          <w:tcPr>
            <w:tcW w:w="706" w:type="dxa"/>
            <w:tcBorders>
              <w:bottom w:val="nil"/>
            </w:tcBorders>
          </w:tcPr>
          <w:p w14:paraId="7501AD43" w14:textId="7B52C697" w:rsidR="00F53CDC" w:rsidRDefault="00E43024">
            <w:pPr>
              <w:pStyle w:val="TableParagraph"/>
              <w:spacing w:before="110"/>
              <w:ind w:left="189"/>
              <w:rPr>
                <w:sz w:val="24"/>
              </w:rPr>
            </w:pPr>
            <w:r>
              <w:rPr>
                <w:color w:val="221F1F"/>
                <w:spacing w:val="-4"/>
                <w:sz w:val="24"/>
              </w:rPr>
              <w:t>2.3</w:t>
            </w:r>
          </w:p>
        </w:tc>
        <w:tc>
          <w:tcPr>
            <w:tcW w:w="4195" w:type="dxa"/>
            <w:tcBorders>
              <w:bottom w:val="nil"/>
            </w:tcBorders>
          </w:tcPr>
          <w:p w14:paraId="5C60DE39" w14:textId="77777777" w:rsidR="00F53CDC" w:rsidRDefault="00A94650">
            <w:pPr>
              <w:pStyle w:val="TableParagraph"/>
              <w:spacing w:before="112" w:line="271" w:lineRule="auto"/>
              <w:ind w:left="169" w:right="293"/>
              <w:rPr>
                <w:sz w:val="24"/>
              </w:rPr>
            </w:pPr>
            <w:r>
              <w:rPr>
                <w:color w:val="221F1F"/>
                <w:sz w:val="24"/>
              </w:rPr>
              <w:t>How</w:t>
            </w:r>
            <w:r>
              <w:rPr>
                <w:color w:val="221F1F"/>
                <w:spacing w:val="-8"/>
                <w:sz w:val="24"/>
              </w:rPr>
              <w:t xml:space="preserve"> </w:t>
            </w:r>
            <w:r>
              <w:rPr>
                <w:color w:val="221F1F"/>
                <w:sz w:val="24"/>
              </w:rPr>
              <w:t>do</w:t>
            </w:r>
            <w:r>
              <w:rPr>
                <w:color w:val="221F1F"/>
                <w:spacing w:val="-5"/>
                <w:sz w:val="24"/>
              </w:rPr>
              <w:t xml:space="preserve"> </w:t>
            </w:r>
            <w:r>
              <w:rPr>
                <w:color w:val="221F1F"/>
                <w:sz w:val="24"/>
              </w:rPr>
              <w:t>you</w:t>
            </w:r>
            <w:r>
              <w:rPr>
                <w:color w:val="221F1F"/>
                <w:spacing w:val="-5"/>
                <w:sz w:val="24"/>
              </w:rPr>
              <w:t xml:space="preserve"> </w:t>
            </w:r>
            <w:r>
              <w:rPr>
                <w:color w:val="221F1F"/>
                <w:sz w:val="24"/>
              </w:rPr>
              <w:t>ensure</w:t>
            </w:r>
            <w:r>
              <w:rPr>
                <w:color w:val="221F1F"/>
                <w:spacing w:val="-7"/>
                <w:sz w:val="24"/>
              </w:rPr>
              <w:t xml:space="preserve"> </w:t>
            </w:r>
            <w:r>
              <w:rPr>
                <w:color w:val="221F1F"/>
                <w:sz w:val="24"/>
              </w:rPr>
              <w:t>that</w:t>
            </w:r>
            <w:r>
              <w:rPr>
                <w:color w:val="221F1F"/>
                <w:spacing w:val="-6"/>
                <w:sz w:val="24"/>
              </w:rPr>
              <w:t xml:space="preserve"> </w:t>
            </w:r>
            <w:r>
              <w:rPr>
                <w:color w:val="221F1F"/>
                <w:sz w:val="24"/>
              </w:rPr>
              <w:t>consistent messages are provided/mixed messages are avoided in relation to all aspects of safety?</w:t>
            </w:r>
          </w:p>
        </w:tc>
        <w:tc>
          <w:tcPr>
            <w:tcW w:w="4214" w:type="dxa"/>
            <w:tcBorders>
              <w:bottom w:val="nil"/>
            </w:tcBorders>
          </w:tcPr>
          <w:p w14:paraId="0B3A065B" w14:textId="496221B4" w:rsidR="00F53CDC" w:rsidRDefault="00A94650" w:rsidP="00B57766">
            <w:pPr>
              <w:pStyle w:val="TableParagraph"/>
              <w:numPr>
                <w:ilvl w:val="0"/>
                <w:numId w:val="57"/>
              </w:numPr>
              <w:tabs>
                <w:tab w:val="left" w:pos="571"/>
              </w:tabs>
              <w:spacing w:before="99" w:line="228" w:lineRule="auto"/>
              <w:ind w:right="622" w:hanging="307"/>
              <w:rPr>
                <w:sz w:val="24"/>
              </w:rPr>
            </w:pPr>
            <w:r>
              <w:rPr>
                <w:sz w:val="24"/>
              </w:rPr>
              <w:t xml:space="preserve">Staff role model positive </w:t>
            </w:r>
            <w:proofErr w:type="spellStart"/>
            <w:r>
              <w:rPr>
                <w:sz w:val="24"/>
              </w:rPr>
              <w:t>behaviours</w:t>
            </w:r>
            <w:proofErr w:type="spellEnd"/>
            <w:r>
              <w:rPr>
                <w:sz w:val="24"/>
              </w:rPr>
              <w:t xml:space="preserve"> (</w:t>
            </w:r>
            <w:r w:rsidR="004B0CB8">
              <w:rPr>
                <w:sz w:val="24"/>
              </w:rPr>
              <w:t>for example</w:t>
            </w:r>
            <w:r>
              <w:rPr>
                <w:sz w:val="24"/>
              </w:rPr>
              <w:t xml:space="preserve"> no smoking,</w:t>
            </w:r>
            <w:r>
              <w:rPr>
                <w:spacing w:val="-13"/>
                <w:sz w:val="24"/>
              </w:rPr>
              <w:t xml:space="preserve"> </w:t>
            </w:r>
            <w:r>
              <w:rPr>
                <w:sz w:val="24"/>
              </w:rPr>
              <w:t>no</w:t>
            </w:r>
            <w:r>
              <w:rPr>
                <w:spacing w:val="-13"/>
                <w:sz w:val="24"/>
              </w:rPr>
              <w:t xml:space="preserve"> </w:t>
            </w:r>
            <w:r>
              <w:rPr>
                <w:sz w:val="24"/>
              </w:rPr>
              <w:t>consumption</w:t>
            </w:r>
            <w:r>
              <w:rPr>
                <w:spacing w:val="-13"/>
                <w:sz w:val="24"/>
              </w:rPr>
              <w:t xml:space="preserve"> </w:t>
            </w:r>
            <w:r>
              <w:rPr>
                <w:sz w:val="24"/>
              </w:rPr>
              <w:t>of alcohol, use of sunscreen and hats)</w:t>
            </w:r>
          </w:p>
          <w:p w14:paraId="4C1275C6" w14:textId="77777777" w:rsidR="00F53CDC" w:rsidRDefault="00A94650" w:rsidP="00B57766">
            <w:pPr>
              <w:pStyle w:val="TableParagraph"/>
              <w:numPr>
                <w:ilvl w:val="0"/>
                <w:numId w:val="57"/>
              </w:numPr>
              <w:tabs>
                <w:tab w:val="left" w:pos="571"/>
              </w:tabs>
              <w:spacing w:line="228" w:lineRule="auto"/>
              <w:ind w:right="795" w:hanging="307"/>
              <w:rPr>
                <w:sz w:val="24"/>
              </w:rPr>
            </w:pPr>
            <w:r>
              <w:rPr>
                <w:sz w:val="24"/>
              </w:rPr>
              <w:t>Policies</w:t>
            </w:r>
            <w:r>
              <w:rPr>
                <w:spacing w:val="-9"/>
                <w:sz w:val="24"/>
              </w:rPr>
              <w:t xml:space="preserve"> </w:t>
            </w:r>
            <w:r>
              <w:rPr>
                <w:sz w:val="24"/>
              </w:rPr>
              <w:t>apply</w:t>
            </w:r>
            <w:r>
              <w:rPr>
                <w:spacing w:val="-11"/>
                <w:sz w:val="24"/>
              </w:rPr>
              <w:t xml:space="preserve"> </w:t>
            </w:r>
            <w:r>
              <w:rPr>
                <w:sz w:val="24"/>
              </w:rPr>
              <w:t>to</w:t>
            </w:r>
            <w:r>
              <w:rPr>
                <w:spacing w:val="-9"/>
                <w:sz w:val="24"/>
              </w:rPr>
              <w:t xml:space="preserve"> </w:t>
            </w:r>
            <w:r>
              <w:rPr>
                <w:sz w:val="24"/>
              </w:rPr>
              <w:t>all</w:t>
            </w:r>
            <w:r>
              <w:rPr>
                <w:spacing w:val="-10"/>
                <w:sz w:val="24"/>
              </w:rPr>
              <w:t xml:space="preserve"> </w:t>
            </w:r>
            <w:r>
              <w:rPr>
                <w:sz w:val="24"/>
              </w:rPr>
              <w:t xml:space="preserve">setting </w:t>
            </w:r>
            <w:r>
              <w:rPr>
                <w:spacing w:val="-2"/>
                <w:sz w:val="24"/>
              </w:rPr>
              <w:t>events</w:t>
            </w:r>
          </w:p>
          <w:p w14:paraId="7B3D06EA" w14:textId="77777777" w:rsidR="00F53CDC" w:rsidRDefault="00A94650" w:rsidP="00B57766">
            <w:pPr>
              <w:pStyle w:val="TableParagraph"/>
              <w:numPr>
                <w:ilvl w:val="0"/>
                <w:numId w:val="57"/>
              </w:numPr>
              <w:tabs>
                <w:tab w:val="left" w:pos="571"/>
              </w:tabs>
              <w:spacing w:line="256" w:lineRule="exact"/>
              <w:ind w:hanging="307"/>
              <w:rPr>
                <w:sz w:val="24"/>
              </w:rPr>
            </w:pPr>
            <w:r>
              <w:rPr>
                <w:sz w:val="24"/>
              </w:rPr>
              <w:t>Staff</w:t>
            </w:r>
            <w:r>
              <w:rPr>
                <w:spacing w:val="-2"/>
                <w:sz w:val="24"/>
              </w:rPr>
              <w:t xml:space="preserve"> training</w:t>
            </w:r>
          </w:p>
          <w:p w14:paraId="6F3F44FA" w14:textId="77777777" w:rsidR="00F53CDC" w:rsidRDefault="00A94650" w:rsidP="00B57766">
            <w:pPr>
              <w:pStyle w:val="TableParagraph"/>
              <w:numPr>
                <w:ilvl w:val="0"/>
                <w:numId w:val="57"/>
              </w:numPr>
              <w:tabs>
                <w:tab w:val="left" w:pos="571"/>
              </w:tabs>
              <w:spacing w:line="228" w:lineRule="auto"/>
              <w:ind w:right="717" w:hanging="307"/>
              <w:rPr>
                <w:sz w:val="24"/>
              </w:rPr>
            </w:pPr>
            <w:r>
              <w:rPr>
                <w:sz w:val="24"/>
              </w:rPr>
              <w:t>Setting</w:t>
            </w:r>
            <w:r>
              <w:rPr>
                <w:spacing w:val="-14"/>
                <w:sz w:val="24"/>
              </w:rPr>
              <w:t xml:space="preserve"> </w:t>
            </w:r>
            <w:r>
              <w:rPr>
                <w:sz w:val="24"/>
              </w:rPr>
              <w:t>rules</w:t>
            </w:r>
            <w:r>
              <w:rPr>
                <w:spacing w:val="-14"/>
                <w:sz w:val="24"/>
              </w:rPr>
              <w:t xml:space="preserve"> </w:t>
            </w:r>
            <w:r>
              <w:rPr>
                <w:sz w:val="24"/>
              </w:rPr>
              <w:t>are</w:t>
            </w:r>
            <w:r>
              <w:rPr>
                <w:spacing w:val="-13"/>
                <w:sz w:val="24"/>
              </w:rPr>
              <w:t xml:space="preserve"> </w:t>
            </w:r>
            <w:r>
              <w:rPr>
                <w:sz w:val="24"/>
              </w:rPr>
              <w:t>consistent with safety policies</w:t>
            </w:r>
          </w:p>
        </w:tc>
        <w:tc>
          <w:tcPr>
            <w:tcW w:w="4252" w:type="dxa"/>
            <w:tcBorders>
              <w:bottom w:val="nil"/>
            </w:tcBorders>
          </w:tcPr>
          <w:p w14:paraId="69462254" w14:textId="77777777" w:rsidR="00F53CDC" w:rsidRDefault="00F53CDC">
            <w:pPr>
              <w:pStyle w:val="TableParagraph"/>
              <w:ind w:left="0"/>
              <w:rPr>
                <w:rFonts w:ascii="Times New Roman"/>
                <w:sz w:val="24"/>
              </w:rPr>
            </w:pPr>
          </w:p>
        </w:tc>
        <w:tc>
          <w:tcPr>
            <w:tcW w:w="1738" w:type="dxa"/>
            <w:tcBorders>
              <w:bottom w:val="nil"/>
            </w:tcBorders>
          </w:tcPr>
          <w:p w14:paraId="429FE5EE" w14:textId="77777777" w:rsidR="00F53CDC" w:rsidRDefault="00F53CDC">
            <w:pPr>
              <w:pStyle w:val="TableParagraph"/>
              <w:ind w:left="0"/>
              <w:rPr>
                <w:rFonts w:ascii="Times New Roman"/>
                <w:sz w:val="24"/>
              </w:rPr>
            </w:pPr>
          </w:p>
        </w:tc>
      </w:tr>
      <w:tr w:rsidR="00F53CDC" w14:paraId="441791FF" w14:textId="77777777">
        <w:trPr>
          <w:trHeight w:val="599"/>
        </w:trPr>
        <w:tc>
          <w:tcPr>
            <w:tcW w:w="15105" w:type="dxa"/>
            <w:gridSpan w:val="5"/>
            <w:tcBorders>
              <w:top w:val="nil"/>
              <w:left w:val="nil"/>
              <w:bottom w:val="single" w:sz="12" w:space="0" w:color="000000"/>
              <w:right w:val="nil"/>
            </w:tcBorders>
            <w:shd w:val="clear" w:color="auto" w:fill="444647"/>
          </w:tcPr>
          <w:p w14:paraId="63CCD516" w14:textId="77777777" w:rsidR="00F53CDC" w:rsidRDefault="00A94650">
            <w:pPr>
              <w:pStyle w:val="TableParagraph"/>
              <w:spacing w:before="180"/>
              <w:ind w:left="106"/>
              <w:rPr>
                <w:b/>
                <w:sz w:val="28"/>
              </w:rPr>
            </w:pPr>
            <w:r>
              <w:rPr>
                <w:b/>
                <w:color w:val="FFFFFF"/>
                <w:sz w:val="28"/>
              </w:rPr>
              <w:t>Ethos</w:t>
            </w:r>
            <w:r>
              <w:rPr>
                <w:b/>
                <w:color w:val="FFFFFF"/>
                <w:spacing w:val="-3"/>
                <w:sz w:val="28"/>
              </w:rPr>
              <w:t xml:space="preserve"> </w:t>
            </w:r>
            <w:r>
              <w:rPr>
                <w:b/>
                <w:color w:val="FFFFFF"/>
                <w:sz w:val="28"/>
              </w:rPr>
              <w:t>and</w:t>
            </w:r>
            <w:r>
              <w:rPr>
                <w:b/>
                <w:color w:val="FFFFFF"/>
                <w:spacing w:val="-4"/>
                <w:sz w:val="28"/>
              </w:rPr>
              <w:t xml:space="preserve"> </w:t>
            </w:r>
            <w:r>
              <w:rPr>
                <w:b/>
                <w:color w:val="FFFFFF"/>
                <w:spacing w:val="-2"/>
                <w:sz w:val="28"/>
              </w:rPr>
              <w:t>Environment</w:t>
            </w:r>
          </w:p>
        </w:tc>
      </w:tr>
      <w:tr w:rsidR="00F53CDC" w14:paraId="1C7EA585" w14:textId="77777777">
        <w:trPr>
          <w:trHeight w:val="1546"/>
        </w:trPr>
        <w:tc>
          <w:tcPr>
            <w:tcW w:w="706" w:type="dxa"/>
            <w:tcBorders>
              <w:top w:val="single" w:sz="12" w:space="0" w:color="000000"/>
              <w:left w:val="single" w:sz="12" w:space="0" w:color="000000"/>
              <w:bottom w:val="single" w:sz="12" w:space="0" w:color="000000"/>
              <w:right w:val="single" w:sz="12" w:space="0" w:color="000000"/>
            </w:tcBorders>
          </w:tcPr>
          <w:p w14:paraId="5748B7C8" w14:textId="77777777" w:rsidR="00F53CDC" w:rsidRDefault="00F53CDC">
            <w:pPr>
              <w:pStyle w:val="TableParagraph"/>
              <w:ind w:left="0"/>
              <w:rPr>
                <w:rFonts w:ascii="Times New Roman"/>
                <w:sz w:val="24"/>
              </w:rPr>
            </w:pPr>
          </w:p>
        </w:tc>
        <w:tc>
          <w:tcPr>
            <w:tcW w:w="4195" w:type="dxa"/>
            <w:tcBorders>
              <w:top w:val="single" w:sz="12" w:space="0" w:color="000000"/>
              <w:left w:val="single" w:sz="12" w:space="0" w:color="000000"/>
              <w:bottom w:val="single" w:sz="12" w:space="0" w:color="000000"/>
              <w:right w:val="single" w:sz="12" w:space="0" w:color="000000"/>
            </w:tcBorders>
          </w:tcPr>
          <w:p w14:paraId="1BBF4CD3" w14:textId="77777777" w:rsidR="00F53CDC" w:rsidRDefault="00A94650">
            <w:pPr>
              <w:pStyle w:val="TableParagraph"/>
              <w:spacing w:before="92"/>
              <w:ind w:left="169"/>
              <w:rPr>
                <w:b/>
                <w:sz w:val="24"/>
              </w:rPr>
            </w:pPr>
            <w:r>
              <w:rPr>
                <w:b/>
                <w:color w:val="444647"/>
                <w:sz w:val="24"/>
              </w:rPr>
              <w:t>Assessment</w:t>
            </w:r>
            <w:r>
              <w:rPr>
                <w:b/>
                <w:color w:val="444647"/>
                <w:spacing w:val="-12"/>
                <w:sz w:val="24"/>
              </w:rPr>
              <w:t xml:space="preserve"> </w:t>
            </w:r>
            <w:r>
              <w:rPr>
                <w:b/>
                <w:color w:val="444647"/>
                <w:spacing w:val="-2"/>
                <w:sz w:val="24"/>
              </w:rPr>
              <w:t>Questions</w:t>
            </w:r>
          </w:p>
          <w:p w14:paraId="14F2F3FA" w14:textId="77777777" w:rsidR="00F53CDC" w:rsidRDefault="00A94650">
            <w:pPr>
              <w:pStyle w:val="TableParagraph"/>
              <w:spacing w:before="33" w:line="273" w:lineRule="auto"/>
              <w:ind w:left="169"/>
              <w:rPr>
                <w:sz w:val="24"/>
              </w:rPr>
            </w:pPr>
            <w:proofErr w:type="gramStart"/>
            <w:r>
              <w:rPr>
                <w:color w:val="444647"/>
                <w:sz w:val="24"/>
              </w:rPr>
              <w:t>All</w:t>
            </w:r>
            <w:r>
              <w:rPr>
                <w:color w:val="444647"/>
                <w:spacing w:val="-10"/>
                <w:sz w:val="24"/>
              </w:rPr>
              <w:t xml:space="preserve"> </w:t>
            </w:r>
            <w:r>
              <w:rPr>
                <w:color w:val="444647"/>
                <w:sz w:val="24"/>
              </w:rPr>
              <w:t>of</w:t>
            </w:r>
            <w:proofErr w:type="gramEnd"/>
            <w:r>
              <w:rPr>
                <w:color w:val="444647"/>
                <w:spacing w:val="-4"/>
                <w:sz w:val="24"/>
              </w:rPr>
              <w:t xml:space="preserve"> </w:t>
            </w:r>
            <w:r>
              <w:rPr>
                <w:color w:val="444647"/>
                <w:sz w:val="24"/>
              </w:rPr>
              <w:t>these</w:t>
            </w:r>
            <w:r>
              <w:rPr>
                <w:color w:val="444647"/>
                <w:spacing w:val="-4"/>
                <w:sz w:val="24"/>
              </w:rPr>
              <w:t xml:space="preserve"> </w:t>
            </w:r>
            <w:r>
              <w:rPr>
                <w:color w:val="444647"/>
                <w:sz w:val="24"/>
              </w:rPr>
              <w:t>questions</w:t>
            </w:r>
            <w:r>
              <w:rPr>
                <w:color w:val="444647"/>
                <w:spacing w:val="-10"/>
                <w:sz w:val="24"/>
              </w:rPr>
              <w:t xml:space="preserve"> </w:t>
            </w:r>
            <w:r>
              <w:rPr>
                <w:color w:val="444647"/>
                <w:sz w:val="24"/>
              </w:rPr>
              <w:t>need</w:t>
            </w:r>
            <w:r>
              <w:rPr>
                <w:color w:val="444647"/>
                <w:spacing w:val="-4"/>
                <w:sz w:val="24"/>
              </w:rPr>
              <w:t xml:space="preserve"> </w:t>
            </w:r>
            <w:r>
              <w:rPr>
                <w:color w:val="444647"/>
                <w:sz w:val="24"/>
              </w:rPr>
              <w:t>to</w:t>
            </w:r>
            <w:r>
              <w:rPr>
                <w:color w:val="444647"/>
                <w:spacing w:val="-22"/>
                <w:sz w:val="24"/>
              </w:rPr>
              <w:t xml:space="preserve"> </w:t>
            </w:r>
            <w:r>
              <w:rPr>
                <w:color w:val="444647"/>
                <w:sz w:val="24"/>
              </w:rPr>
              <w:t xml:space="preserve">be </w:t>
            </w:r>
            <w:r>
              <w:rPr>
                <w:color w:val="444647"/>
                <w:spacing w:val="-2"/>
                <w:sz w:val="24"/>
              </w:rPr>
              <w:t>addressed</w:t>
            </w:r>
          </w:p>
        </w:tc>
        <w:tc>
          <w:tcPr>
            <w:tcW w:w="4214" w:type="dxa"/>
            <w:tcBorders>
              <w:top w:val="single" w:sz="12" w:space="0" w:color="000000"/>
              <w:left w:val="single" w:sz="12" w:space="0" w:color="000000"/>
              <w:bottom w:val="single" w:sz="12" w:space="0" w:color="000000"/>
              <w:right w:val="single" w:sz="12" w:space="0" w:color="000000"/>
            </w:tcBorders>
          </w:tcPr>
          <w:p w14:paraId="47866F93" w14:textId="77777777" w:rsidR="00F53CDC" w:rsidRDefault="00A94650">
            <w:pPr>
              <w:pStyle w:val="TableParagraph"/>
              <w:spacing w:before="92"/>
              <w:ind w:left="171"/>
              <w:rPr>
                <w:b/>
                <w:sz w:val="24"/>
              </w:rPr>
            </w:pPr>
            <w:r>
              <w:rPr>
                <w:b/>
                <w:color w:val="444647"/>
                <w:spacing w:val="-2"/>
                <w:sz w:val="24"/>
              </w:rPr>
              <w:t>Examples</w:t>
            </w:r>
          </w:p>
          <w:p w14:paraId="0B732542" w14:textId="77777777" w:rsidR="00F53CDC" w:rsidRDefault="00A94650">
            <w:pPr>
              <w:pStyle w:val="TableParagraph"/>
              <w:spacing w:before="44" w:line="228" w:lineRule="auto"/>
              <w:ind w:left="171" w:right="419"/>
              <w:rPr>
                <w:sz w:val="24"/>
              </w:rPr>
            </w:pPr>
            <w:r>
              <w:rPr>
                <w:color w:val="444647"/>
                <w:sz w:val="24"/>
              </w:rPr>
              <w:t>These are ideas of things you might</w:t>
            </w:r>
            <w:r>
              <w:rPr>
                <w:color w:val="444647"/>
                <w:spacing w:val="-11"/>
                <w:sz w:val="24"/>
              </w:rPr>
              <w:t xml:space="preserve"> </w:t>
            </w:r>
            <w:r>
              <w:rPr>
                <w:color w:val="444647"/>
                <w:sz w:val="24"/>
              </w:rPr>
              <w:t>like</w:t>
            </w:r>
            <w:r>
              <w:rPr>
                <w:color w:val="444647"/>
                <w:spacing w:val="-6"/>
                <w:sz w:val="24"/>
              </w:rPr>
              <w:t xml:space="preserve"> </w:t>
            </w:r>
            <w:r>
              <w:rPr>
                <w:color w:val="444647"/>
                <w:sz w:val="24"/>
              </w:rPr>
              <w:t>to</w:t>
            </w:r>
            <w:r>
              <w:rPr>
                <w:color w:val="444647"/>
                <w:spacing w:val="-8"/>
                <w:sz w:val="24"/>
              </w:rPr>
              <w:t xml:space="preserve"> </w:t>
            </w:r>
            <w:r>
              <w:rPr>
                <w:color w:val="444647"/>
                <w:sz w:val="24"/>
              </w:rPr>
              <w:t>consider;</w:t>
            </w:r>
            <w:r>
              <w:rPr>
                <w:color w:val="444647"/>
                <w:spacing w:val="-9"/>
                <w:sz w:val="24"/>
              </w:rPr>
              <w:t xml:space="preserve"> </w:t>
            </w:r>
            <w:r>
              <w:rPr>
                <w:color w:val="444647"/>
                <w:sz w:val="24"/>
              </w:rPr>
              <w:t>you</w:t>
            </w:r>
            <w:r>
              <w:rPr>
                <w:color w:val="444647"/>
                <w:spacing w:val="-6"/>
                <w:sz w:val="24"/>
              </w:rPr>
              <w:t xml:space="preserve"> </w:t>
            </w:r>
            <w:r>
              <w:rPr>
                <w:color w:val="444647"/>
                <w:sz w:val="24"/>
              </w:rPr>
              <w:t>are</w:t>
            </w:r>
            <w:r>
              <w:rPr>
                <w:color w:val="444647"/>
                <w:spacing w:val="-21"/>
                <w:sz w:val="24"/>
              </w:rPr>
              <w:t xml:space="preserve"> </w:t>
            </w:r>
            <w:r>
              <w:rPr>
                <w:color w:val="444647"/>
                <w:sz w:val="24"/>
              </w:rPr>
              <w:t>not expected</w:t>
            </w:r>
            <w:r>
              <w:rPr>
                <w:color w:val="444647"/>
                <w:spacing w:val="-7"/>
                <w:sz w:val="24"/>
              </w:rPr>
              <w:t xml:space="preserve"> </w:t>
            </w:r>
            <w:r>
              <w:rPr>
                <w:color w:val="444647"/>
                <w:sz w:val="24"/>
              </w:rPr>
              <w:t>to</w:t>
            </w:r>
            <w:r>
              <w:rPr>
                <w:color w:val="444647"/>
                <w:spacing w:val="-6"/>
                <w:sz w:val="24"/>
              </w:rPr>
              <w:t xml:space="preserve"> </w:t>
            </w:r>
            <w:r>
              <w:rPr>
                <w:color w:val="444647"/>
                <w:sz w:val="24"/>
              </w:rPr>
              <w:t>do</w:t>
            </w:r>
            <w:r>
              <w:rPr>
                <w:color w:val="444647"/>
                <w:spacing w:val="-5"/>
                <w:sz w:val="24"/>
              </w:rPr>
              <w:t xml:space="preserve"> </w:t>
            </w:r>
            <w:r>
              <w:rPr>
                <w:color w:val="444647"/>
                <w:sz w:val="24"/>
              </w:rPr>
              <w:t>all</w:t>
            </w:r>
            <w:r>
              <w:rPr>
                <w:color w:val="444647"/>
                <w:spacing w:val="-8"/>
                <w:sz w:val="24"/>
              </w:rPr>
              <w:t xml:space="preserve"> </w:t>
            </w:r>
            <w:r>
              <w:rPr>
                <w:color w:val="444647"/>
                <w:sz w:val="24"/>
              </w:rPr>
              <w:t>of</w:t>
            </w:r>
            <w:r>
              <w:rPr>
                <w:color w:val="444647"/>
                <w:spacing w:val="-11"/>
                <w:sz w:val="24"/>
              </w:rPr>
              <w:t xml:space="preserve"> </w:t>
            </w:r>
            <w:proofErr w:type="gramStart"/>
            <w:r>
              <w:rPr>
                <w:color w:val="444647"/>
                <w:sz w:val="24"/>
              </w:rPr>
              <w:t>them,</w:t>
            </w:r>
            <w:proofErr w:type="gramEnd"/>
            <w:r>
              <w:rPr>
                <w:color w:val="444647"/>
                <w:spacing w:val="-7"/>
                <w:sz w:val="24"/>
              </w:rPr>
              <w:t xml:space="preserve"> </w:t>
            </w:r>
            <w:r>
              <w:rPr>
                <w:color w:val="444647"/>
                <w:sz w:val="24"/>
              </w:rPr>
              <w:t>the</w:t>
            </w:r>
            <w:r>
              <w:rPr>
                <w:color w:val="444647"/>
                <w:spacing w:val="-7"/>
                <w:sz w:val="24"/>
              </w:rPr>
              <w:t xml:space="preserve"> </w:t>
            </w:r>
            <w:r>
              <w:rPr>
                <w:color w:val="444647"/>
                <w:sz w:val="24"/>
              </w:rPr>
              <w:t>list is not exhaustive</w:t>
            </w:r>
          </w:p>
        </w:tc>
        <w:tc>
          <w:tcPr>
            <w:tcW w:w="4252" w:type="dxa"/>
            <w:tcBorders>
              <w:top w:val="single" w:sz="12" w:space="0" w:color="000000"/>
              <w:left w:val="single" w:sz="12" w:space="0" w:color="000000"/>
              <w:bottom w:val="single" w:sz="12" w:space="0" w:color="000000"/>
              <w:right w:val="single" w:sz="12" w:space="0" w:color="000000"/>
            </w:tcBorders>
          </w:tcPr>
          <w:p w14:paraId="5B691A0F" w14:textId="77777777" w:rsidR="00F53CDC" w:rsidRDefault="00A94650">
            <w:pPr>
              <w:pStyle w:val="TableParagraph"/>
              <w:spacing w:before="92"/>
              <w:ind w:left="171"/>
              <w:rPr>
                <w:b/>
                <w:sz w:val="24"/>
              </w:rPr>
            </w:pPr>
            <w:r>
              <w:rPr>
                <w:b/>
                <w:color w:val="444647"/>
                <w:sz w:val="24"/>
              </w:rPr>
              <w:t>Evidence</w:t>
            </w:r>
            <w:r>
              <w:rPr>
                <w:b/>
                <w:color w:val="444647"/>
                <w:spacing w:val="-3"/>
                <w:sz w:val="24"/>
              </w:rPr>
              <w:t xml:space="preserve"> </w:t>
            </w:r>
            <w:r>
              <w:rPr>
                <w:b/>
                <w:color w:val="444647"/>
                <w:sz w:val="24"/>
              </w:rPr>
              <w:t>of</w:t>
            </w:r>
            <w:r>
              <w:rPr>
                <w:b/>
                <w:color w:val="444647"/>
                <w:spacing w:val="-3"/>
                <w:sz w:val="24"/>
              </w:rPr>
              <w:t xml:space="preserve"> </w:t>
            </w:r>
            <w:r>
              <w:rPr>
                <w:b/>
                <w:color w:val="444647"/>
                <w:sz w:val="24"/>
              </w:rPr>
              <w:t>things</w:t>
            </w:r>
            <w:r>
              <w:rPr>
                <w:b/>
                <w:color w:val="444647"/>
                <w:spacing w:val="-5"/>
                <w:sz w:val="24"/>
              </w:rPr>
              <w:t xml:space="preserve"> </w:t>
            </w:r>
            <w:r>
              <w:rPr>
                <w:b/>
                <w:color w:val="444647"/>
                <w:sz w:val="24"/>
              </w:rPr>
              <w:t>we</w:t>
            </w:r>
            <w:r>
              <w:rPr>
                <w:b/>
                <w:color w:val="444647"/>
                <w:spacing w:val="-3"/>
                <w:sz w:val="24"/>
              </w:rPr>
              <w:t xml:space="preserve"> </w:t>
            </w:r>
            <w:r>
              <w:rPr>
                <w:b/>
                <w:color w:val="444647"/>
                <w:sz w:val="24"/>
              </w:rPr>
              <w:t xml:space="preserve">have </w:t>
            </w:r>
            <w:r>
              <w:rPr>
                <w:b/>
                <w:color w:val="444647"/>
                <w:spacing w:val="-4"/>
                <w:sz w:val="24"/>
              </w:rPr>
              <w:t>done</w:t>
            </w:r>
          </w:p>
          <w:p w14:paraId="6A199D6B" w14:textId="77777777" w:rsidR="00F53CDC" w:rsidRDefault="00A94650">
            <w:pPr>
              <w:pStyle w:val="TableParagraph"/>
              <w:spacing w:before="33"/>
              <w:ind w:left="171"/>
              <w:rPr>
                <w:sz w:val="24"/>
              </w:rPr>
            </w:pPr>
            <w:r>
              <w:rPr>
                <w:color w:val="444647"/>
                <w:sz w:val="24"/>
              </w:rPr>
              <w:t>(D</w:t>
            </w:r>
            <w:r>
              <w:rPr>
                <w:color w:val="444647"/>
                <w:spacing w:val="-3"/>
                <w:sz w:val="24"/>
              </w:rPr>
              <w:t xml:space="preserve"> </w:t>
            </w:r>
            <w:r>
              <w:rPr>
                <w:color w:val="444647"/>
                <w:sz w:val="24"/>
              </w:rPr>
              <w:t>O</w:t>
            </w:r>
            <w:r>
              <w:rPr>
                <w:color w:val="444647"/>
                <w:spacing w:val="-1"/>
                <w:sz w:val="24"/>
              </w:rPr>
              <w:t xml:space="preserve"> </w:t>
            </w:r>
            <w:r>
              <w:rPr>
                <w:color w:val="444647"/>
                <w:spacing w:val="-5"/>
                <w:sz w:val="24"/>
              </w:rPr>
              <w:t>N)</w:t>
            </w:r>
          </w:p>
        </w:tc>
        <w:tc>
          <w:tcPr>
            <w:tcW w:w="1738" w:type="dxa"/>
            <w:tcBorders>
              <w:top w:val="single" w:sz="12" w:space="0" w:color="000000"/>
              <w:left w:val="single" w:sz="12" w:space="0" w:color="000000"/>
              <w:bottom w:val="single" w:sz="12" w:space="0" w:color="000000"/>
              <w:right w:val="single" w:sz="12" w:space="0" w:color="000000"/>
            </w:tcBorders>
          </w:tcPr>
          <w:p w14:paraId="73B90841" w14:textId="77777777" w:rsidR="00F53CDC" w:rsidRDefault="00A94650">
            <w:pPr>
              <w:pStyle w:val="TableParagraph"/>
              <w:spacing w:before="92"/>
              <w:ind w:left="170"/>
              <w:rPr>
                <w:b/>
                <w:sz w:val="24"/>
              </w:rPr>
            </w:pPr>
            <w:r>
              <w:rPr>
                <w:b/>
                <w:color w:val="444647"/>
                <w:sz w:val="24"/>
              </w:rPr>
              <w:t>Signed</w:t>
            </w:r>
            <w:r>
              <w:rPr>
                <w:b/>
                <w:color w:val="444647"/>
                <w:spacing w:val="-7"/>
                <w:sz w:val="24"/>
              </w:rPr>
              <w:t xml:space="preserve"> </w:t>
            </w:r>
            <w:r>
              <w:rPr>
                <w:b/>
                <w:color w:val="444647"/>
                <w:spacing w:val="-4"/>
                <w:sz w:val="24"/>
              </w:rPr>
              <w:t>Date</w:t>
            </w:r>
          </w:p>
        </w:tc>
      </w:tr>
      <w:tr w:rsidR="00F53CDC" w14:paraId="2CC4D041" w14:textId="77777777">
        <w:trPr>
          <w:trHeight w:val="2126"/>
        </w:trPr>
        <w:tc>
          <w:tcPr>
            <w:tcW w:w="706" w:type="dxa"/>
            <w:tcBorders>
              <w:top w:val="single" w:sz="12" w:space="0" w:color="000000"/>
              <w:left w:val="single" w:sz="12" w:space="0" w:color="000000"/>
              <w:bottom w:val="single" w:sz="12" w:space="0" w:color="000000"/>
              <w:right w:val="single" w:sz="12" w:space="0" w:color="000000"/>
            </w:tcBorders>
          </w:tcPr>
          <w:p w14:paraId="41A09531" w14:textId="4EE04B69" w:rsidR="00F53CDC" w:rsidRDefault="00E43024" w:rsidP="00510243">
            <w:pPr>
              <w:pStyle w:val="TableParagraph"/>
              <w:spacing w:line="258" w:lineRule="exact"/>
              <w:ind w:left="0"/>
              <w:jc w:val="center"/>
              <w:rPr>
                <w:sz w:val="24"/>
              </w:rPr>
            </w:pPr>
            <w:r>
              <w:rPr>
                <w:spacing w:val="-5"/>
                <w:sz w:val="24"/>
              </w:rPr>
              <w:t>3</w:t>
            </w:r>
            <w:r w:rsidR="00A94650">
              <w:rPr>
                <w:spacing w:val="-5"/>
                <w:sz w:val="24"/>
              </w:rPr>
              <w:t>.1</w:t>
            </w:r>
          </w:p>
        </w:tc>
        <w:tc>
          <w:tcPr>
            <w:tcW w:w="4195" w:type="dxa"/>
            <w:tcBorders>
              <w:top w:val="single" w:sz="12" w:space="0" w:color="000000"/>
              <w:left w:val="single" w:sz="12" w:space="0" w:color="000000"/>
              <w:bottom w:val="single" w:sz="12" w:space="0" w:color="000000"/>
              <w:right w:val="single" w:sz="12" w:space="0" w:color="000000"/>
            </w:tcBorders>
          </w:tcPr>
          <w:p w14:paraId="48884348" w14:textId="77777777" w:rsidR="00F53CDC" w:rsidRDefault="00A94650">
            <w:pPr>
              <w:pStyle w:val="TableParagraph"/>
              <w:spacing w:before="30" w:line="271" w:lineRule="auto"/>
              <w:ind w:left="169" w:right="625"/>
              <w:rPr>
                <w:sz w:val="24"/>
              </w:rPr>
            </w:pPr>
            <w:r>
              <w:rPr>
                <w:color w:val="221F1F"/>
                <w:sz w:val="24"/>
              </w:rPr>
              <w:t>How do you create a safe learning</w:t>
            </w:r>
            <w:r>
              <w:rPr>
                <w:color w:val="221F1F"/>
                <w:spacing w:val="-11"/>
                <w:sz w:val="24"/>
              </w:rPr>
              <w:t xml:space="preserve"> </w:t>
            </w:r>
            <w:r>
              <w:rPr>
                <w:color w:val="221F1F"/>
                <w:sz w:val="24"/>
              </w:rPr>
              <w:t>environment</w:t>
            </w:r>
            <w:r>
              <w:rPr>
                <w:color w:val="221F1F"/>
                <w:spacing w:val="-12"/>
                <w:sz w:val="24"/>
              </w:rPr>
              <w:t xml:space="preserve"> </w:t>
            </w:r>
            <w:r>
              <w:rPr>
                <w:color w:val="221F1F"/>
                <w:sz w:val="24"/>
              </w:rPr>
              <w:t>and</w:t>
            </w:r>
            <w:r>
              <w:rPr>
                <w:color w:val="221F1F"/>
                <w:spacing w:val="-9"/>
                <w:sz w:val="24"/>
              </w:rPr>
              <w:t xml:space="preserve"> </w:t>
            </w:r>
            <w:r>
              <w:rPr>
                <w:color w:val="221F1F"/>
                <w:sz w:val="24"/>
              </w:rPr>
              <w:t>how do you involve the children?</w:t>
            </w:r>
          </w:p>
        </w:tc>
        <w:tc>
          <w:tcPr>
            <w:tcW w:w="4214" w:type="dxa"/>
            <w:tcBorders>
              <w:top w:val="single" w:sz="12" w:space="0" w:color="000000"/>
              <w:left w:val="single" w:sz="12" w:space="0" w:color="000000"/>
              <w:bottom w:val="single" w:sz="12" w:space="0" w:color="000000"/>
              <w:right w:val="single" w:sz="12" w:space="0" w:color="000000"/>
            </w:tcBorders>
          </w:tcPr>
          <w:p w14:paraId="2E89E9C3" w14:textId="77777777" w:rsidR="00F53CDC" w:rsidRDefault="00A94650" w:rsidP="00CE12FF">
            <w:pPr>
              <w:pStyle w:val="TableParagraph"/>
              <w:numPr>
                <w:ilvl w:val="0"/>
                <w:numId w:val="56"/>
              </w:numPr>
              <w:tabs>
                <w:tab w:val="left" w:pos="571"/>
              </w:tabs>
              <w:spacing w:line="228" w:lineRule="auto"/>
              <w:ind w:right="943" w:hanging="307"/>
              <w:rPr>
                <w:sz w:val="24"/>
              </w:rPr>
            </w:pPr>
            <w:r>
              <w:rPr>
                <w:sz w:val="24"/>
              </w:rPr>
              <w:t>Staff</w:t>
            </w:r>
            <w:r>
              <w:rPr>
                <w:spacing w:val="-13"/>
                <w:sz w:val="24"/>
              </w:rPr>
              <w:t xml:space="preserve"> </w:t>
            </w:r>
            <w:r>
              <w:rPr>
                <w:sz w:val="24"/>
              </w:rPr>
              <w:t>meetings</w:t>
            </w:r>
            <w:r>
              <w:rPr>
                <w:spacing w:val="-13"/>
                <w:sz w:val="24"/>
              </w:rPr>
              <w:t xml:space="preserve"> </w:t>
            </w:r>
            <w:r>
              <w:rPr>
                <w:sz w:val="24"/>
              </w:rPr>
              <w:t>to</w:t>
            </w:r>
            <w:r>
              <w:rPr>
                <w:spacing w:val="-13"/>
                <w:sz w:val="24"/>
              </w:rPr>
              <w:t xml:space="preserve"> </w:t>
            </w:r>
            <w:r>
              <w:rPr>
                <w:sz w:val="24"/>
              </w:rPr>
              <w:t>discuss safety improvements</w:t>
            </w:r>
          </w:p>
          <w:p w14:paraId="7BD9B80D" w14:textId="77777777" w:rsidR="00F53CDC" w:rsidRDefault="00A94650" w:rsidP="00CE12FF">
            <w:pPr>
              <w:pStyle w:val="TableParagraph"/>
              <w:numPr>
                <w:ilvl w:val="0"/>
                <w:numId w:val="56"/>
              </w:numPr>
              <w:tabs>
                <w:tab w:val="left" w:pos="571"/>
              </w:tabs>
              <w:spacing w:line="225" w:lineRule="auto"/>
              <w:ind w:right="822" w:hanging="307"/>
              <w:rPr>
                <w:sz w:val="24"/>
              </w:rPr>
            </w:pPr>
            <w:r>
              <w:rPr>
                <w:sz w:val="24"/>
              </w:rPr>
              <w:t>See policies and procedures</w:t>
            </w:r>
            <w:r>
              <w:rPr>
                <w:spacing w:val="-9"/>
                <w:sz w:val="24"/>
              </w:rPr>
              <w:t xml:space="preserve"> </w:t>
            </w:r>
            <w:r>
              <w:rPr>
                <w:sz w:val="24"/>
              </w:rPr>
              <w:t>in</w:t>
            </w:r>
            <w:r>
              <w:rPr>
                <w:spacing w:val="-10"/>
                <w:sz w:val="24"/>
              </w:rPr>
              <w:t xml:space="preserve"> </w:t>
            </w:r>
            <w:r>
              <w:rPr>
                <w:sz w:val="24"/>
              </w:rPr>
              <w:t>1.1,</w:t>
            </w:r>
            <w:r>
              <w:rPr>
                <w:spacing w:val="-10"/>
                <w:sz w:val="24"/>
              </w:rPr>
              <w:t xml:space="preserve"> </w:t>
            </w:r>
            <w:r>
              <w:rPr>
                <w:sz w:val="24"/>
              </w:rPr>
              <w:t>1.2,</w:t>
            </w:r>
            <w:r>
              <w:rPr>
                <w:spacing w:val="-10"/>
                <w:sz w:val="24"/>
              </w:rPr>
              <w:t xml:space="preserve"> </w:t>
            </w:r>
            <w:r>
              <w:rPr>
                <w:sz w:val="24"/>
              </w:rPr>
              <w:t>1.4</w:t>
            </w:r>
          </w:p>
          <w:p w14:paraId="6A76BF3C" w14:textId="77777777" w:rsidR="00F53CDC" w:rsidRDefault="00A94650" w:rsidP="00CE12FF">
            <w:pPr>
              <w:pStyle w:val="TableParagraph"/>
              <w:numPr>
                <w:ilvl w:val="0"/>
                <w:numId w:val="56"/>
              </w:numPr>
              <w:tabs>
                <w:tab w:val="left" w:pos="571"/>
              </w:tabs>
              <w:spacing w:line="257" w:lineRule="exact"/>
              <w:ind w:hanging="307"/>
              <w:rPr>
                <w:sz w:val="24"/>
              </w:rPr>
            </w:pPr>
            <w:r>
              <w:rPr>
                <w:sz w:val="24"/>
              </w:rPr>
              <w:t>Tidy</w:t>
            </w:r>
            <w:r>
              <w:rPr>
                <w:spacing w:val="-4"/>
                <w:sz w:val="24"/>
              </w:rPr>
              <w:t xml:space="preserve"> </w:t>
            </w:r>
            <w:r>
              <w:rPr>
                <w:sz w:val="24"/>
              </w:rPr>
              <w:t>up</w:t>
            </w:r>
            <w:r>
              <w:rPr>
                <w:spacing w:val="2"/>
                <w:sz w:val="24"/>
              </w:rPr>
              <w:t xml:space="preserve"> </w:t>
            </w:r>
            <w:r>
              <w:rPr>
                <w:spacing w:val="-4"/>
                <w:sz w:val="24"/>
              </w:rPr>
              <w:t>time</w:t>
            </w:r>
          </w:p>
          <w:p w14:paraId="68934C04" w14:textId="77777777" w:rsidR="00F53CDC" w:rsidRDefault="00A94650" w:rsidP="00CE12FF">
            <w:pPr>
              <w:pStyle w:val="TableParagraph"/>
              <w:numPr>
                <w:ilvl w:val="0"/>
                <w:numId w:val="56"/>
              </w:numPr>
              <w:tabs>
                <w:tab w:val="left" w:pos="571"/>
              </w:tabs>
              <w:spacing w:line="228" w:lineRule="auto"/>
              <w:ind w:right="1155" w:hanging="307"/>
              <w:rPr>
                <w:sz w:val="24"/>
              </w:rPr>
            </w:pPr>
            <w:r>
              <w:rPr>
                <w:sz w:val="24"/>
              </w:rPr>
              <w:t>Clutter</w:t>
            </w:r>
            <w:r>
              <w:rPr>
                <w:spacing w:val="-12"/>
                <w:sz w:val="24"/>
              </w:rPr>
              <w:t xml:space="preserve"> </w:t>
            </w:r>
            <w:r>
              <w:rPr>
                <w:sz w:val="24"/>
              </w:rPr>
              <w:t>and</w:t>
            </w:r>
            <w:r>
              <w:rPr>
                <w:spacing w:val="-12"/>
                <w:sz w:val="24"/>
              </w:rPr>
              <w:t xml:space="preserve"> </w:t>
            </w:r>
            <w:r>
              <w:rPr>
                <w:sz w:val="24"/>
              </w:rPr>
              <w:t>hazard</w:t>
            </w:r>
            <w:r>
              <w:rPr>
                <w:spacing w:val="-14"/>
                <w:sz w:val="24"/>
              </w:rPr>
              <w:t xml:space="preserve"> </w:t>
            </w:r>
            <w:r>
              <w:rPr>
                <w:sz w:val="24"/>
              </w:rPr>
              <w:t xml:space="preserve">free </w:t>
            </w:r>
            <w:r>
              <w:rPr>
                <w:spacing w:val="-2"/>
                <w:sz w:val="24"/>
              </w:rPr>
              <w:t>environment</w:t>
            </w:r>
          </w:p>
          <w:p w14:paraId="75D832E1" w14:textId="77777777" w:rsidR="00F53CDC" w:rsidRDefault="00A94650" w:rsidP="00CE12FF">
            <w:pPr>
              <w:pStyle w:val="TableParagraph"/>
              <w:numPr>
                <w:ilvl w:val="0"/>
                <w:numId w:val="56"/>
              </w:numPr>
              <w:tabs>
                <w:tab w:val="left" w:pos="571"/>
              </w:tabs>
              <w:spacing w:before="34" w:line="248" w:lineRule="exact"/>
              <w:ind w:hanging="307"/>
              <w:rPr>
                <w:sz w:val="24"/>
              </w:rPr>
            </w:pPr>
            <w:r>
              <w:rPr>
                <w:sz w:val="24"/>
              </w:rPr>
              <w:t>Rules</w:t>
            </w:r>
            <w:r>
              <w:rPr>
                <w:spacing w:val="-4"/>
                <w:sz w:val="24"/>
              </w:rPr>
              <w:t xml:space="preserve"> </w:t>
            </w:r>
            <w:r>
              <w:rPr>
                <w:sz w:val="24"/>
              </w:rPr>
              <w:t>for</w:t>
            </w:r>
            <w:r>
              <w:rPr>
                <w:spacing w:val="-2"/>
                <w:sz w:val="24"/>
              </w:rPr>
              <w:t xml:space="preserve"> </w:t>
            </w:r>
            <w:r>
              <w:rPr>
                <w:sz w:val="24"/>
              </w:rPr>
              <w:t>each</w:t>
            </w:r>
            <w:r>
              <w:rPr>
                <w:spacing w:val="-3"/>
                <w:sz w:val="24"/>
              </w:rPr>
              <w:t xml:space="preserve"> </w:t>
            </w:r>
            <w:r>
              <w:rPr>
                <w:sz w:val="24"/>
              </w:rPr>
              <w:t>area</w:t>
            </w:r>
            <w:r>
              <w:rPr>
                <w:spacing w:val="-3"/>
                <w:sz w:val="24"/>
              </w:rPr>
              <w:t xml:space="preserve"> </w:t>
            </w:r>
            <w:r>
              <w:rPr>
                <w:sz w:val="24"/>
              </w:rPr>
              <w:t>of</w:t>
            </w:r>
            <w:r>
              <w:rPr>
                <w:spacing w:val="-1"/>
                <w:sz w:val="24"/>
              </w:rPr>
              <w:t xml:space="preserve"> </w:t>
            </w:r>
            <w:r>
              <w:rPr>
                <w:spacing w:val="-4"/>
                <w:sz w:val="24"/>
              </w:rPr>
              <w:t>play</w:t>
            </w:r>
          </w:p>
        </w:tc>
        <w:tc>
          <w:tcPr>
            <w:tcW w:w="4252" w:type="dxa"/>
            <w:tcBorders>
              <w:top w:val="single" w:sz="12" w:space="0" w:color="000000"/>
              <w:left w:val="single" w:sz="12" w:space="0" w:color="000000"/>
              <w:bottom w:val="single" w:sz="12" w:space="0" w:color="000000"/>
              <w:right w:val="single" w:sz="12" w:space="0" w:color="000000"/>
            </w:tcBorders>
          </w:tcPr>
          <w:p w14:paraId="0224E47E" w14:textId="77777777" w:rsidR="00F53CDC" w:rsidRDefault="00F53CDC">
            <w:pPr>
              <w:pStyle w:val="TableParagraph"/>
              <w:ind w:left="0"/>
              <w:rPr>
                <w:rFonts w:ascii="Times New Roman"/>
                <w:sz w:val="24"/>
              </w:rPr>
            </w:pPr>
          </w:p>
        </w:tc>
        <w:tc>
          <w:tcPr>
            <w:tcW w:w="1738" w:type="dxa"/>
            <w:tcBorders>
              <w:top w:val="single" w:sz="12" w:space="0" w:color="000000"/>
              <w:left w:val="single" w:sz="12" w:space="0" w:color="000000"/>
              <w:bottom w:val="single" w:sz="12" w:space="0" w:color="000000"/>
              <w:right w:val="single" w:sz="12" w:space="0" w:color="000000"/>
            </w:tcBorders>
          </w:tcPr>
          <w:p w14:paraId="5C5E67E6" w14:textId="77777777" w:rsidR="00F53CDC" w:rsidRDefault="00F53CDC">
            <w:pPr>
              <w:pStyle w:val="TableParagraph"/>
              <w:ind w:left="0"/>
              <w:rPr>
                <w:rFonts w:ascii="Times New Roman"/>
                <w:sz w:val="24"/>
              </w:rPr>
            </w:pPr>
          </w:p>
        </w:tc>
      </w:tr>
    </w:tbl>
    <w:p w14:paraId="15761519" w14:textId="77777777" w:rsidR="00F53CDC" w:rsidRDefault="00F53CDC">
      <w:pPr>
        <w:rPr>
          <w:rFonts w:ascii="Times New Roman"/>
          <w:sz w:val="24"/>
        </w:rPr>
        <w:sectPr w:rsidR="00F53CDC">
          <w:pgSz w:w="16840" w:h="11910" w:orient="landscape"/>
          <w:pgMar w:top="0" w:right="60" w:bottom="620" w:left="0" w:header="0" w:footer="384" w:gutter="0"/>
          <w:cols w:space="720"/>
        </w:sectPr>
      </w:pPr>
    </w:p>
    <w:p w14:paraId="6E141E7F" w14:textId="77777777" w:rsidR="00F53CDC" w:rsidRDefault="00A94650">
      <w:pPr>
        <w:pStyle w:val="BodyText"/>
        <w:rPr>
          <w:sz w:val="20"/>
        </w:rPr>
      </w:pPr>
      <w:r>
        <w:rPr>
          <w:noProof/>
          <w:sz w:val="20"/>
        </w:rPr>
        <w:lastRenderedPageBreak/>
        <w:drawing>
          <wp:inline distT="0" distB="0" distL="0" distR="0" wp14:anchorId="57483872" wp14:editId="08AA52F2">
            <wp:extent cx="1932394" cy="981455"/>
            <wp:effectExtent l="0" t="0" r="0" b="0"/>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17" cstate="print"/>
                    <a:stretch>
                      <a:fillRect/>
                    </a:stretch>
                  </pic:blipFill>
                  <pic:spPr>
                    <a:xfrm>
                      <a:off x="0" y="0"/>
                      <a:ext cx="1932394" cy="981455"/>
                    </a:xfrm>
                    <a:prstGeom prst="rect">
                      <a:avLst/>
                    </a:prstGeom>
                  </pic:spPr>
                </pic:pic>
              </a:graphicData>
            </a:graphic>
          </wp:inline>
        </w:drawing>
      </w:r>
    </w:p>
    <w:p w14:paraId="14E2D3BE" w14:textId="77777777" w:rsidR="00F53CDC" w:rsidRDefault="00F53CDC">
      <w:pPr>
        <w:pStyle w:val="BodyText"/>
        <w:rPr>
          <w:b/>
          <w:sz w:val="15"/>
        </w:rPr>
      </w:pPr>
    </w:p>
    <w:tbl>
      <w:tblPr>
        <w:tblW w:w="0" w:type="auto"/>
        <w:tblInd w:w="748"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65ECBBB" w14:textId="77777777">
        <w:trPr>
          <w:trHeight w:val="7042"/>
        </w:trPr>
        <w:tc>
          <w:tcPr>
            <w:tcW w:w="706" w:type="dxa"/>
          </w:tcPr>
          <w:p w14:paraId="5CE1DF30" w14:textId="26AC4002" w:rsidR="00F53CDC" w:rsidRDefault="00E43024">
            <w:pPr>
              <w:pStyle w:val="TableParagraph"/>
              <w:spacing w:before="109"/>
              <w:ind w:left="42" w:right="4"/>
              <w:jc w:val="center"/>
              <w:rPr>
                <w:sz w:val="24"/>
              </w:rPr>
            </w:pPr>
            <w:r>
              <w:rPr>
                <w:color w:val="221F1F"/>
                <w:spacing w:val="-5"/>
                <w:sz w:val="24"/>
              </w:rPr>
              <w:t>3</w:t>
            </w:r>
            <w:r w:rsidR="00A94650">
              <w:rPr>
                <w:color w:val="221F1F"/>
                <w:spacing w:val="-5"/>
                <w:sz w:val="24"/>
              </w:rPr>
              <w:t>.2</w:t>
            </w:r>
          </w:p>
        </w:tc>
        <w:tc>
          <w:tcPr>
            <w:tcW w:w="4195" w:type="dxa"/>
          </w:tcPr>
          <w:p w14:paraId="603C12FF" w14:textId="77777777" w:rsidR="00F53CDC" w:rsidRDefault="00A94650">
            <w:pPr>
              <w:pStyle w:val="TableParagraph"/>
              <w:spacing w:before="111" w:line="271" w:lineRule="auto"/>
              <w:ind w:left="170" w:right="623"/>
              <w:jc w:val="both"/>
              <w:rPr>
                <w:sz w:val="24"/>
              </w:rPr>
            </w:pPr>
            <w:r>
              <w:rPr>
                <w:color w:val="221F1F"/>
                <w:sz w:val="24"/>
              </w:rPr>
              <w:t>How</w:t>
            </w:r>
            <w:r>
              <w:rPr>
                <w:color w:val="221F1F"/>
                <w:spacing w:val="-8"/>
                <w:sz w:val="24"/>
              </w:rPr>
              <w:t xml:space="preserve"> </w:t>
            </w:r>
            <w:r>
              <w:rPr>
                <w:color w:val="221F1F"/>
                <w:sz w:val="24"/>
              </w:rPr>
              <w:t>do</w:t>
            </w:r>
            <w:r>
              <w:rPr>
                <w:color w:val="221F1F"/>
                <w:spacing w:val="-4"/>
                <w:sz w:val="24"/>
              </w:rPr>
              <w:t xml:space="preserve"> </w:t>
            </w:r>
            <w:r>
              <w:rPr>
                <w:color w:val="221F1F"/>
                <w:sz w:val="24"/>
              </w:rPr>
              <w:t>you</w:t>
            </w:r>
            <w:r>
              <w:rPr>
                <w:color w:val="221F1F"/>
                <w:spacing w:val="-4"/>
                <w:sz w:val="24"/>
              </w:rPr>
              <w:t xml:space="preserve"> </w:t>
            </w:r>
            <w:r>
              <w:rPr>
                <w:color w:val="221F1F"/>
                <w:sz w:val="24"/>
              </w:rPr>
              <w:t>ensure</w:t>
            </w:r>
            <w:r>
              <w:rPr>
                <w:color w:val="221F1F"/>
                <w:spacing w:val="-7"/>
                <w:sz w:val="24"/>
              </w:rPr>
              <w:t xml:space="preserve"> </w:t>
            </w:r>
            <w:r>
              <w:rPr>
                <w:color w:val="221F1F"/>
                <w:sz w:val="24"/>
              </w:rPr>
              <w:t>all</w:t>
            </w:r>
            <w:r>
              <w:rPr>
                <w:color w:val="221F1F"/>
                <w:spacing w:val="-8"/>
                <w:sz w:val="24"/>
              </w:rPr>
              <w:t xml:space="preserve"> </w:t>
            </w:r>
            <w:r>
              <w:rPr>
                <w:color w:val="221F1F"/>
                <w:sz w:val="24"/>
              </w:rPr>
              <w:t>staff</w:t>
            </w:r>
            <w:r>
              <w:rPr>
                <w:color w:val="221F1F"/>
                <w:spacing w:val="-4"/>
                <w:sz w:val="24"/>
              </w:rPr>
              <w:t xml:space="preserve"> </w:t>
            </w:r>
            <w:r>
              <w:rPr>
                <w:color w:val="221F1F"/>
                <w:sz w:val="24"/>
              </w:rPr>
              <w:t>and visitors</w:t>
            </w:r>
            <w:r>
              <w:rPr>
                <w:color w:val="221F1F"/>
                <w:spacing w:val="-5"/>
                <w:sz w:val="24"/>
              </w:rPr>
              <w:t xml:space="preserve"> </w:t>
            </w:r>
            <w:r>
              <w:rPr>
                <w:color w:val="221F1F"/>
                <w:sz w:val="24"/>
              </w:rPr>
              <w:t>support</w:t>
            </w:r>
            <w:r>
              <w:rPr>
                <w:color w:val="221F1F"/>
                <w:spacing w:val="-5"/>
                <w:sz w:val="24"/>
              </w:rPr>
              <w:t xml:space="preserve"> </w:t>
            </w:r>
            <w:r>
              <w:rPr>
                <w:color w:val="221F1F"/>
                <w:sz w:val="24"/>
              </w:rPr>
              <w:t>the</w:t>
            </w:r>
            <w:r>
              <w:rPr>
                <w:color w:val="221F1F"/>
                <w:spacing w:val="-5"/>
                <w:sz w:val="24"/>
              </w:rPr>
              <w:t xml:space="preserve"> </w:t>
            </w:r>
            <w:r>
              <w:rPr>
                <w:color w:val="221F1F"/>
                <w:sz w:val="24"/>
              </w:rPr>
              <w:t>policies</w:t>
            </w:r>
            <w:r>
              <w:rPr>
                <w:color w:val="221F1F"/>
                <w:spacing w:val="-5"/>
                <w:sz w:val="24"/>
              </w:rPr>
              <w:t xml:space="preserve"> </w:t>
            </w:r>
            <w:r>
              <w:rPr>
                <w:color w:val="221F1F"/>
                <w:sz w:val="24"/>
              </w:rPr>
              <w:t>and practice of the setting?</w:t>
            </w:r>
          </w:p>
        </w:tc>
        <w:tc>
          <w:tcPr>
            <w:tcW w:w="4214" w:type="dxa"/>
          </w:tcPr>
          <w:p w14:paraId="7BB1A350" w14:textId="77777777" w:rsidR="00F53CDC" w:rsidRDefault="00A94650" w:rsidP="00CE12FF">
            <w:pPr>
              <w:pStyle w:val="TableParagraph"/>
              <w:numPr>
                <w:ilvl w:val="0"/>
                <w:numId w:val="55"/>
              </w:numPr>
              <w:tabs>
                <w:tab w:val="left" w:pos="570"/>
              </w:tabs>
              <w:spacing w:before="120" w:line="228" w:lineRule="auto"/>
              <w:ind w:right="490" w:hanging="286"/>
              <w:rPr>
                <w:sz w:val="24"/>
              </w:rPr>
            </w:pPr>
            <w:r>
              <w:rPr>
                <w:sz w:val="24"/>
              </w:rPr>
              <w:t>Policies</w:t>
            </w:r>
            <w:r>
              <w:rPr>
                <w:spacing w:val="-13"/>
                <w:sz w:val="24"/>
              </w:rPr>
              <w:t xml:space="preserve"> </w:t>
            </w:r>
            <w:r>
              <w:rPr>
                <w:sz w:val="24"/>
              </w:rPr>
              <w:t>available</w:t>
            </w:r>
            <w:r>
              <w:rPr>
                <w:spacing w:val="-13"/>
                <w:sz w:val="24"/>
              </w:rPr>
              <w:t xml:space="preserve"> </w:t>
            </w:r>
            <w:r>
              <w:rPr>
                <w:sz w:val="24"/>
              </w:rPr>
              <w:t>on</w:t>
            </w:r>
            <w:r>
              <w:rPr>
                <w:spacing w:val="-13"/>
                <w:sz w:val="24"/>
              </w:rPr>
              <w:t xml:space="preserve"> </w:t>
            </w:r>
            <w:r>
              <w:rPr>
                <w:sz w:val="24"/>
              </w:rPr>
              <w:t>website/ App or in folder for parents/ carers to see</w:t>
            </w:r>
          </w:p>
          <w:p w14:paraId="68D33CBB" w14:textId="77777777" w:rsidR="00F53CDC" w:rsidRDefault="00A94650" w:rsidP="00CE12FF">
            <w:pPr>
              <w:pStyle w:val="TableParagraph"/>
              <w:numPr>
                <w:ilvl w:val="0"/>
                <w:numId w:val="55"/>
              </w:numPr>
              <w:tabs>
                <w:tab w:val="left" w:pos="570"/>
              </w:tabs>
              <w:spacing w:line="228" w:lineRule="auto"/>
              <w:ind w:right="783" w:hanging="286"/>
              <w:rPr>
                <w:sz w:val="24"/>
              </w:rPr>
            </w:pPr>
            <w:r>
              <w:rPr>
                <w:sz w:val="24"/>
              </w:rPr>
              <w:t>See</w:t>
            </w:r>
            <w:r>
              <w:rPr>
                <w:spacing w:val="-11"/>
                <w:sz w:val="24"/>
              </w:rPr>
              <w:t xml:space="preserve"> </w:t>
            </w:r>
            <w:r>
              <w:rPr>
                <w:sz w:val="24"/>
              </w:rPr>
              <w:t>2.3</w:t>
            </w:r>
            <w:r>
              <w:rPr>
                <w:spacing w:val="-10"/>
                <w:sz w:val="24"/>
              </w:rPr>
              <w:t xml:space="preserve"> </w:t>
            </w:r>
            <w:r>
              <w:rPr>
                <w:sz w:val="24"/>
              </w:rPr>
              <w:t>also</w:t>
            </w:r>
            <w:r>
              <w:rPr>
                <w:spacing w:val="-11"/>
                <w:sz w:val="24"/>
              </w:rPr>
              <w:t xml:space="preserve"> </w:t>
            </w:r>
            <w:r>
              <w:rPr>
                <w:sz w:val="24"/>
              </w:rPr>
              <w:t>for</w:t>
            </w:r>
            <w:r>
              <w:rPr>
                <w:spacing w:val="-9"/>
                <w:sz w:val="24"/>
              </w:rPr>
              <w:t xml:space="preserve"> </w:t>
            </w:r>
            <w:r>
              <w:rPr>
                <w:sz w:val="24"/>
              </w:rPr>
              <w:t xml:space="preserve">consistent </w:t>
            </w:r>
            <w:r>
              <w:rPr>
                <w:spacing w:val="-2"/>
                <w:sz w:val="24"/>
              </w:rPr>
              <w:t>messages</w:t>
            </w:r>
          </w:p>
          <w:p w14:paraId="0ACDB7C4" w14:textId="77777777" w:rsidR="00F53CDC" w:rsidRDefault="00A94650" w:rsidP="00CE12FF">
            <w:pPr>
              <w:pStyle w:val="TableParagraph"/>
              <w:numPr>
                <w:ilvl w:val="0"/>
                <w:numId w:val="55"/>
              </w:numPr>
              <w:tabs>
                <w:tab w:val="left" w:pos="570"/>
              </w:tabs>
              <w:spacing w:line="228" w:lineRule="auto"/>
              <w:ind w:right="437" w:hanging="286"/>
              <w:rPr>
                <w:sz w:val="24"/>
              </w:rPr>
            </w:pPr>
            <w:r>
              <w:rPr>
                <w:sz w:val="24"/>
              </w:rPr>
              <w:t>Staff</w:t>
            </w:r>
            <w:r>
              <w:rPr>
                <w:spacing w:val="-13"/>
                <w:sz w:val="24"/>
              </w:rPr>
              <w:t xml:space="preserve"> </w:t>
            </w:r>
            <w:r>
              <w:rPr>
                <w:sz w:val="24"/>
              </w:rPr>
              <w:t>induction</w:t>
            </w:r>
            <w:r>
              <w:rPr>
                <w:spacing w:val="-13"/>
                <w:sz w:val="24"/>
              </w:rPr>
              <w:t xml:space="preserve"> </w:t>
            </w:r>
            <w:r>
              <w:rPr>
                <w:sz w:val="24"/>
              </w:rPr>
              <w:t>includes</w:t>
            </w:r>
            <w:r>
              <w:rPr>
                <w:spacing w:val="-13"/>
                <w:sz w:val="24"/>
              </w:rPr>
              <w:t xml:space="preserve"> </w:t>
            </w:r>
            <w:r>
              <w:rPr>
                <w:sz w:val="24"/>
              </w:rPr>
              <w:t xml:space="preserve">safety policies, procedures, risk assessments and </w:t>
            </w:r>
            <w:r>
              <w:rPr>
                <w:spacing w:val="-2"/>
                <w:sz w:val="24"/>
              </w:rPr>
              <w:t>responsibilities</w:t>
            </w:r>
          </w:p>
          <w:p w14:paraId="110F87EA" w14:textId="77777777" w:rsidR="00F53CDC" w:rsidRDefault="00A94650" w:rsidP="00CE12FF">
            <w:pPr>
              <w:pStyle w:val="TableParagraph"/>
              <w:numPr>
                <w:ilvl w:val="0"/>
                <w:numId w:val="55"/>
              </w:numPr>
              <w:tabs>
                <w:tab w:val="left" w:pos="570"/>
              </w:tabs>
              <w:spacing w:line="228" w:lineRule="auto"/>
              <w:ind w:right="341" w:hanging="286"/>
              <w:rPr>
                <w:sz w:val="24"/>
              </w:rPr>
            </w:pPr>
            <w:r>
              <w:rPr>
                <w:sz w:val="24"/>
              </w:rPr>
              <w:t>Staff</w:t>
            </w:r>
            <w:r>
              <w:rPr>
                <w:spacing w:val="-12"/>
                <w:sz w:val="24"/>
              </w:rPr>
              <w:t xml:space="preserve"> </w:t>
            </w:r>
            <w:r>
              <w:rPr>
                <w:sz w:val="24"/>
              </w:rPr>
              <w:t>handbook</w:t>
            </w:r>
            <w:r>
              <w:rPr>
                <w:spacing w:val="-13"/>
                <w:sz w:val="24"/>
              </w:rPr>
              <w:t xml:space="preserve"> </w:t>
            </w:r>
            <w:r>
              <w:rPr>
                <w:sz w:val="24"/>
              </w:rPr>
              <w:t>includes</w:t>
            </w:r>
            <w:r>
              <w:rPr>
                <w:spacing w:val="-12"/>
                <w:sz w:val="24"/>
              </w:rPr>
              <w:t xml:space="preserve"> </w:t>
            </w:r>
            <w:r>
              <w:rPr>
                <w:sz w:val="24"/>
              </w:rPr>
              <w:t xml:space="preserve">safety policies, procedures, risk assessments and </w:t>
            </w:r>
            <w:r>
              <w:rPr>
                <w:spacing w:val="-2"/>
                <w:sz w:val="24"/>
              </w:rPr>
              <w:t>responsibilities</w:t>
            </w:r>
          </w:p>
          <w:p w14:paraId="1BDDC7D8" w14:textId="77777777" w:rsidR="00F53CDC" w:rsidRDefault="00A94650" w:rsidP="00CE12FF">
            <w:pPr>
              <w:pStyle w:val="TableParagraph"/>
              <w:numPr>
                <w:ilvl w:val="0"/>
                <w:numId w:val="55"/>
              </w:numPr>
              <w:tabs>
                <w:tab w:val="left" w:pos="570"/>
              </w:tabs>
              <w:spacing w:line="228" w:lineRule="auto"/>
              <w:ind w:right="569" w:hanging="286"/>
              <w:rPr>
                <w:sz w:val="24"/>
              </w:rPr>
            </w:pPr>
            <w:r>
              <w:rPr>
                <w:sz w:val="24"/>
              </w:rPr>
              <w:t>Staff</w:t>
            </w:r>
            <w:r>
              <w:rPr>
                <w:spacing w:val="-9"/>
                <w:sz w:val="24"/>
              </w:rPr>
              <w:t xml:space="preserve"> </w:t>
            </w:r>
            <w:r>
              <w:rPr>
                <w:sz w:val="24"/>
              </w:rPr>
              <w:t>sign</w:t>
            </w:r>
            <w:r>
              <w:rPr>
                <w:spacing w:val="-9"/>
                <w:sz w:val="24"/>
              </w:rPr>
              <w:t xml:space="preserve"> </w:t>
            </w:r>
            <w:r>
              <w:rPr>
                <w:sz w:val="24"/>
              </w:rPr>
              <w:t>safety</w:t>
            </w:r>
            <w:r>
              <w:rPr>
                <w:spacing w:val="-11"/>
                <w:sz w:val="24"/>
              </w:rPr>
              <w:t xml:space="preserve"> </w:t>
            </w:r>
            <w:r>
              <w:rPr>
                <w:sz w:val="24"/>
              </w:rPr>
              <w:t>policies</w:t>
            </w:r>
            <w:r>
              <w:rPr>
                <w:spacing w:val="-9"/>
                <w:sz w:val="24"/>
              </w:rPr>
              <w:t xml:space="preserve"> </w:t>
            </w:r>
            <w:r>
              <w:rPr>
                <w:sz w:val="24"/>
              </w:rPr>
              <w:t>and procedures to confirm they understand them</w:t>
            </w:r>
          </w:p>
          <w:p w14:paraId="264866E9" w14:textId="77777777" w:rsidR="00F53CDC" w:rsidRDefault="00A94650" w:rsidP="00CE12FF">
            <w:pPr>
              <w:pStyle w:val="TableParagraph"/>
              <w:numPr>
                <w:ilvl w:val="0"/>
                <w:numId w:val="55"/>
              </w:numPr>
              <w:tabs>
                <w:tab w:val="left" w:pos="570"/>
              </w:tabs>
              <w:spacing w:line="228" w:lineRule="auto"/>
              <w:ind w:right="810" w:hanging="286"/>
              <w:rPr>
                <w:sz w:val="24"/>
              </w:rPr>
            </w:pPr>
            <w:r>
              <w:rPr>
                <w:sz w:val="24"/>
              </w:rPr>
              <w:t>Updates</w:t>
            </w:r>
            <w:r>
              <w:rPr>
                <w:spacing w:val="-12"/>
                <w:sz w:val="24"/>
              </w:rPr>
              <w:t xml:space="preserve"> </w:t>
            </w:r>
            <w:r>
              <w:rPr>
                <w:sz w:val="24"/>
              </w:rPr>
              <w:t>to</w:t>
            </w:r>
            <w:r>
              <w:rPr>
                <w:spacing w:val="-14"/>
                <w:sz w:val="24"/>
              </w:rPr>
              <w:t xml:space="preserve"> </w:t>
            </w:r>
            <w:r>
              <w:rPr>
                <w:sz w:val="24"/>
              </w:rPr>
              <w:t>safety</w:t>
            </w:r>
            <w:r>
              <w:rPr>
                <w:spacing w:val="-14"/>
                <w:sz w:val="24"/>
              </w:rPr>
              <w:t xml:space="preserve"> </w:t>
            </w:r>
            <w:r>
              <w:rPr>
                <w:sz w:val="24"/>
              </w:rPr>
              <w:t>policies, procedures and risk assessments</w:t>
            </w:r>
            <w:r>
              <w:rPr>
                <w:spacing w:val="-17"/>
                <w:sz w:val="24"/>
              </w:rPr>
              <w:t xml:space="preserve"> </w:t>
            </w:r>
            <w:r>
              <w:rPr>
                <w:sz w:val="24"/>
              </w:rPr>
              <w:t>discussed</w:t>
            </w:r>
            <w:r>
              <w:rPr>
                <w:spacing w:val="-17"/>
                <w:sz w:val="24"/>
              </w:rPr>
              <w:t xml:space="preserve"> </w:t>
            </w:r>
            <w:r>
              <w:rPr>
                <w:sz w:val="24"/>
              </w:rPr>
              <w:t>at staff meetings</w:t>
            </w:r>
          </w:p>
          <w:p w14:paraId="42A0D063" w14:textId="77777777" w:rsidR="00F53CDC" w:rsidRDefault="00A94650" w:rsidP="00CE12FF">
            <w:pPr>
              <w:pStyle w:val="TableParagraph"/>
              <w:numPr>
                <w:ilvl w:val="0"/>
                <w:numId w:val="55"/>
              </w:numPr>
              <w:tabs>
                <w:tab w:val="left" w:pos="570"/>
              </w:tabs>
              <w:spacing w:line="253" w:lineRule="exact"/>
              <w:ind w:hanging="286"/>
              <w:rPr>
                <w:sz w:val="24"/>
              </w:rPr>
            </w:pPr>
            <w:r>
              <w:rPr>
                <w:sz w:val="24"/>
              </w:rPr>
              <w:t>Visitor</w:t>
            </w:r>
            <w:r>
              <w:rPr>
                <w:spacing w:val="-3"/>
                <w:sz w:val="24"/>
              </w:rPr>
              <w:t xml:space="preserve"> </w:t>
            </w:r>
            <w:r>
              <w:rPr>
                <w:spacing w:val="-4"/>
                <w:sz w:val="24"/>
              </w:rPr>
              <w:t>book</w:t>
            </w:r>
          </w:p>
          <w:p w14:paraId="2E673457" w14:textId="77777777" w:rsidR="00F53CDC" w:rsidRDefault="00A94650" w:rsidP="00CE12FF">
            <w:pPr>
              <w:pStyle w:val="TableParagraph"/>
              <w:numPr>
                <w:ilvl w:val="0"/>
                <w:numId w:val="55"/>
              </w:numPr>
              <w:tabs>
                <w:tab w:val="left" w:pos="570"/>
              </w:tabs>
              <w:spacing w:line="262" w:lineRule="exact"/>
              <w:ind w:hanging="286"/>
              <w:rPr>
                <w:sz w:val="24"/>
              </w:rPr>
            </w:pPr>
            <w:r>
              <w:rPr>
                <w:sz w:val="24"/>
              </w:rPr>
              <w:t>Safety</w:t>
            </w:r>
            <w:r>
              <w:rPr>
                <w:spacing w:val="-5"/>
                <w:sz w:val="24"/>
              </w:rPr>
              <w:t xml:space="preserve"> </w:t>
            </w:r>
            <w:r>
              <w:rPr>
                <w:sz w:val="24"/>
              </w:rPr>
              <w:t>signage</w:t>
            </w:r>
            <w:r>
              <w:rPr>
                <w:spacing w:val="-4"/>
                <w:sz w:val="24"/>
              </w:rPr>
              <w:t xml:space="preserve"> </w:t>
            </w:r>
            <w:r>
              <w:rPr>
                <w:sz w:val="24"/>
              </w:rPr>
              <w:t>around</w:t>
            </w:r>
            <w:r>
              <w:rPr>
                <w:spacing w:val="-4"/>
                <w:sz w:val="24"/>
              </w:rPr>
              <w:t xml:space="preserve"> </w:t>
            </w:r>
            <w:r>
              <w:rPr>
                <w:spacing w:val="-2"/>
                <w:sz w:val="24"/>
              </w:rPr>
              <w:t>setting</w:t>
            </w:r>
          </w:p>
          <w:p w14:paraId="484FC74B" w14:textId="5C8D31BC" w:rsidR="00F53CDC" w:rsidRDefault="00CE12FF" w:rsidP="00CE12FF">
            <w:pPr>
              <w:pStyle w:val="TableParagraph"/>
              <w:spacing w:line="228" w:lineRule="auto"/>
              <w:ind w:hanging="286"/>
              <w:rPr>
                <w:sz w:val="24"/>
              </w:rPr>
            </w:pPr>
            <w:r>
              <w:rPr>
                <w:sz w:val="24"/>
              </w:rPr>
              <w:t xml:space="preserve">    </w:t>
            </w:r>
            <w:r w:rsidR="004B0CB8">
              <w:rPr>
                <w:sz w:val="24"/>
              </w:rPr>
              <w:t xml:space="preserve">for </w:t>
            </w:r>
            <w:proofErr w:type="gramStart"/>
            <w:r w:rsidR="004B0CB8">
              <w:rPr>
                <w:sz w:val="24"/>
              </w:rPr>
              <w:t>example</w:t>
            </w:r>
            <w:proofErr w:type="gramEnd"/>
            <w:r w:rsidR="004B0CB8">
              <w:rPr>
                <w:sz w:val="24"/>
              </w:rPr>
              <w:t xml:space="preserve"> walk</w:t>
            </w:r>
            <w:r w:rsidR="004B0CB8">
              <w:rPr>
                <w:spacing w:val="-8"/>
                <w:sz w:val="24"/>
              </w:rPr>
              <w:t xml:space="preserve"> </w:t>
            </w:r>
            <w:r w:rsidR="004B0CB8">
              <w:rPr>
                <w:sz w:val="24"/>
              </w:rPr>
              <w:t>on</w:t>
            </w:r>
            <w:r w:rsidR="004B0CB8">
              <w:rPr>
                <w:spacing w:val="-8"/>
                <w:sz w:val="24"/>
              </w:rPr>
              <w:t xml:space="preserve"> </w:t>
            </w:r>
            <w:r w:rsidR="004B0CB8">
              <w:rPr>
                <w:sz w:val="24"/>
              </w:rPr>
              <w:t>stairs,</w:t>
            </w:r>
            <w:r w:rsidR="004B0CB8">
              <w:rPr>
                <w:spacing w:val="-8"/>
                <w:sz w:val="24"/>
              </w:rPr>
              <w:t xml:space="preserve"> </w:t>
            </w:r>
            <w:r w:rsidR="004B0CB8">
              <w:rPr>
                <w:sz w:val="24"/>
              </w:rPr>
              <w:t>check</w:t>
            </w:r>
            <w:r w:rsidR="004B0CB8">
              <w:rPr>
                <w:spacing w:val="-8"/>
                <w:sz w:val="24"/>
              </w:rPr>
              <w:t xml:space="preserve"> </w:t>
            </w:r>
            <w:r w:rsidR="004B0CB8">
              <w:rPr>
                <w:sz w:val="24"/>
              </w:rPr>
              <w:t>play equipment before use</w:t>
            </w:r>
          </w:p>
          <w:p w14:paraId="379D7258" w14:textId="77777777" w:rsidR="00F53CDC" w:rsidRDefault="00A94650" w:rsidP="00CE12FF">
            <w:pPr>
              <w:pStyle w:val="TableParagraph"/>
              <w:numPr>
                <w:ilvl w:val="0"/>
                <w:numId w:val="54"/>
              </w:numPr>
              <w:tabs>
                <w:tab w:val="left" w:pos="570"/>
              </w:tabs>
              <w:spacing w:line="254" w:lineRule="exact"/>
              <w:ind w:hanging="286"/>
              <w:rPr>
                <w:sz w:val="24"/>
              </w:rPr>
            </w:pPr>
            <w:r>
              <w:rPr>
                <w:spacing w:val="-2"/>
                <w:sz w:val="24"/>
              </w:rPr>
              <w:t>Noticeboard</w:t>
            </w:r>
          </w:p>
          <w:p w14:paraId="2E387B9A" w14:textId="77777777" w:rsidR="00F53CDC" w:rsidRDefault="00A94650" w:rsidP="00CE12FF">
            <w:pPr>
              <w:pStyle w:val="TableParagraph"/>
              <w:numPr>
                <w:ilvl w:val="0"/>
                <w:numId w:val="54"/>
              </w:numPr>
              <w:tabs>
                <w:tab w:val="left" w:pos="570"/>
              </w:tabs>
              <w:spacing w:line="269" w:lineRule="exact"/>
              <w:ind w:hanging="286"/>
              <w:rPr>
                <w:sz w:val="24"/>
              </w:rPr>
            </w:pPr>
            <w:r>
              <w:rPr>
                <w:sz w:val="24"/>
              </w:rPr>
              <w:t xml:space="preserve">DBS </w:t>
            </w:r>
            <w:r>
              <w:rPr>
                <w:spacing w:val="-2"/>
                <w:sz w:val="24"/>
              </w:rPr>
              <w:t>checks</w:t>
            </w:r>
          </w:p>
        </w:tc>
        <w:tc>
          <w:tcPr>
            <w:tcW w:w="4252" w:type="dxa"/>
          </w:tcPr>
          <w:p w14:paraId="47EA906C" w14:textId="77777777" w:rsidR="00F53CDC" w:rsidRDefault="00F53CDC">
            <w:pPr>
              <w:pStyle w:val="TableParagraph"/>
              <w:ind w:left="0"/>
              <w:rPr>
                <w:rFonts w:ascii="Times New Roman"/>
              </w:rPr>
            </w:pPr>
          </w:p>
        </w:tc>
        <w:tc>
          <w:tcPr>
            <w:tcW w:w="1738" w:type="dxa"/>
          </w:tcPr>
          <w:p w14:paraId="0CB35209" w14:textId="77777777" w:rsidR="00F53CDC" w:rsidRDefault="00F53CDC">
            <w:pPr>
              <w:pStyle w:val="TableParagraph"/>
              <w:ind w:left="0"/>
              <w:rPr>
                <w:rFonts w:ascii="Times New Roman"/>
              </w:rPr>
            </w:pPr>
          </w:p>
        </w:tc>
      </w:tr>
      <w:tr w:rsidR="00F53CDC" w14:paraId="574C9046" w14:textId="77777777">
        <w:trPr>
          <w:trHeight w:val="1991"/>
        </w:trPr>
        <w:tc>
          <w:tcPr>
            <w:tcW w:w="706" w:type="dxa"/>
          </w:tcPr>
          <w:p w14:paraId="0DBAA213" w14:textId="25C49722" w:rsidR="00F53CDC" w:rsidRDefault="00E43024">
            <w:pPr>
              <w:pStyle w:val="TableParagraph"/>
              <w:spacing w:before="112"/>
              <w:ind w:left="42" w:right="3"/>
              <w:jc w:val="center"/>
              <w:rPr>
                <w:sz w:val="24"/>
              </w:rPr>
            </w:pPr>
            <w:r>
              <w:rPr>
                <w:spacing w:val="-5"/>
                <w:sz w:val="24"/>
              </w:rPr>
              <w:t>3</w:t>
            </w:r>
            <w:r w:rsidR="00A94650">
              <w:rPr>
                <w:spacing w:val="-5"/>
                <w:sz w:val="24"/>
              </w:rPr>
              <w:t>.3</w:t>
            </w:r>
          </w:p>
        </w:tc>
        <w:tc>
          <w:tcPr>
            <w:tcW w:w="4195" w:type="dxa"/>
          </w:tcPr>
          <w:p w14:paraId="4BE85DE9" w14:textId="77777777" w:rsidR="00F53CDC" w:rsidRDefault="00A94650">
            <w:pPr>
              <w:pStyle w:val="TableParagraph"/>
              <w:spacing w:before="112"/>
              <w:ind w:left="170"/>
              <w:rPr>
                <w:sz w:val="24"/>
              </w:rPr>
            </w:pPr>
            <w:r>
              <w:rPr>
                <w:color w:val="221F1F"/>
                <w:sz w:val="24"/>
              </w:rPr>
              <w:t>How</w:t>
            </w:r>
            <w:r>
              <w:rPr>
                <w:color w:val="221F1F"/>
                <w:spacing w:val="-4"/>
                <w:sz w:val="24"/>
              </w:rPr>
              <w:t xml:space="preserve"> </w:t>
            </w:r>
            <w:r>
              <w:rPr>
                <w:color w:val="221F1F"/>
                <w:sz w:val="24"/>
              </w:rPr>
              <w:t>do you</w:t>
            </w:r>
            <w:r>
              <w:rPr>
                <w:color w:val="221F1F"/>
                <w:spacing w:val="-1"/>
                <w:sz w:val="24"/>
              </w:rPr>
              <w:t xml:space="preserve"> </w:t>
            </w:r>
            <w:r>
              <w:rPr>
                <w:color w:val="221F1F"/>
                <w:sz w:val="24"/>
              </w:rPr>
              <w:t>ensure</w:t>
            </w:r>
            <w:r>
              <w:rPr>
                <w:color w:val="221F1F"/>
                <w:spacing w:val="-2"/>
                <w:sz w:val="24"/>
              </w:rPr>
              <w:t xml:space="preserve"> </w:t>
            </w:r>
            <w:r>
              <w:rPr>
                <w:color w:val="221F1F"/>
                <w:sz w:val="24"/>
              </w:rPr>
              <w:t>the</w:t>
            </w:r>
            <w:r>
              <w:rPr>
                <w:color w:val="221F1F"/>
                <w:spacing w:val="-1"/>
                <w:sz w:val="24"/>
              </w:rPr>
              <w:t xml:space="preserve"> </w:t>
            </w:r>
            <w:r>
              <w:rPr>
                <w:color w:val="221F1F"/>
                <w:spacing w:val="-2"/>
                <w:sz w:val="24"/>
              </w:rPr>
              <w:t>whole</w:t>
            </w:r>
          </w:p>
          <w:p w14:paraId="2C679787" w14:textId="77777777" w:rsidR="00F53CDC" w:rsidRDefault="00A94650">
            <w:pPr>
              <w:pStyle w:val="TableParagraph"/>
              <w:spacing w:before="37" w:line="271" w:lineRule="auto"/>
              <w:ind w:left="170" w:right="409"/>
              <w:rPr>
                <w:sz w:val="24"/>
              </w:rPr>
            </w:pPr>
            <w:r>
              <w:rPr>
                <w:color w:val="221F1F"/>
                <w:sz w:val="24"/>
              </w:rPr>
              <w:t>setting</w:t>
            </w:r>
            <w:r>
              <w:rPr>
                <w:color w:val="221F1F"/>
                <w:spacing w:val="-10"/>
                <w:sz w:val="24"/>
              </w:rPr>
              <w:t xml:space="preserve"> </w:t>
            </w:r>
            <w:r>
              <w:rPr>
                <w:color w:val="221F1F"/>
                <w:sz w:val="24"/>
              </w:rPr>
              <w:t>environment,</w:t>
            </w:r>
            <w:r>
              <w:rPr>
                <w:color w:val="221F1F"/>
                <w:spacing w:val="-11"/>
                <w:sz w:val="24"/>
              </w:rPr>
              <w:t xml:space="preserve"> </w:t>
            </w:r>
            <w:r>
              <w:rPr>
                <w:color w:val="221F1F"/>
                <w:sz w:val="24"/>
              </w:rPr>
              <w:t>including</w:t>
            </w:r>
            <w:r>
              <w:rPr>
                <w:color w:val="221F1F"/>
                <w:spacing w:val="-10"/>
                <w:sz w:val="24"/>
              </w:rPr>
              <w:t xml:space="preserve"> </w:t>
            </w:r>
            <w:r>
              <w:rPr>
                <w:color w:val="221F1F"/>
                <w:sz w:val="24"/>
              </w:rPr>
              <w:t>the outside area, is a smoke free zone including e-cigarettes?</w:t>
            </w:r>
          </w:p>
        </w:tc>
        <w:tc>
          <w:tcPr>
            <w:tcW w:w="4214" w:type="dxa"/>
          </w:tcPr>
          <w:p w14:paraId="1D2CCE64" w14:textId="77777777" w:rsidR="00F53CDC" w:rsidRDefault="00A94650" w:rsidP="00CE12FF">
            <w:pPr>
              <w:pStyle w:val="TableParagraph"/>
              <w:numPr>
                <w:ilvl w:val="0"/>
                <w:numId w:val="53"/>
              </w:numPr>
              <w:tabs>
                <w:tab w:val="left" w:pos="570"/>
              </w:tabs>
              <w:spacing w:before="110" w:line="269" w:lineRule="exact"/>
              <w:ind w:hanging="286"/>
              <w:rPr>
                <w:sz w:val="24"/>
              </w:rPr>
            </w:pPr>
            <w:r>
              <w:rPr>
                <w:spacing w:val="-2"/>
                <w:sz w:val="24"/>
              </w:rPr>
              <w:t>Signage</w:t>
            </w:r>
          </w:p>
          <w:p w14:paraId="5AF69C95" w14:textId="77777777" w:rsidR="00F53CDC" w:rsidRDefault="00A94650" w:rsidP="00CE12FF">
            <w:pPr>
              <w:pStyle w:val="TableParagraph"/>
              <w:numPr>
                <w:ilvl w:val="0"/>
                <w:numId w:val="53"/>
              </w:numPr>
              <w:tabs>
                <w:tab w:val="left" w:pos="570"/>
              </w:tabs>
              <w:spacing w:line="262" w:lineRule="exact"/>
              <w:ind w:hanging="286"/>
              <w:rPr>
                <w:sz w:val="24"/>
              </w:rPr>
            </w:pPr>
            <w:r>
              <w:rPr>
                <w:spacing w:val="-2"/>
                <w:sz w:val="24"/>
              </w:rPr>
              <w:t>Policy</w:t>
            </w:r>
          </w:p>
          <w:p w14:paraId="41E1DA31" w14:textId="77777777" w:rsidR="00F53CDC" w:rsidRDefault="00A94650" w:rsidP="00CE12FF">
            <w:pPr>
              <w:pStyle w:val="TableParagraph"/>
              <w:numPr>
                <w:ilvl w:val="0"/>
                <w:numId w:val="53"/>
              </w:numPr>
              <w:tabs>
                <w:tab w:val="left" w:pos="570"/>
              </w:tabs>
              <w:spacing w:before="4" w:line="228" w:lineRule="auto"/>
              <w:ind w:right="689" w:hanging="286"/>
              <w:rPr>
                <w:sz w:val="24"/>
              </w:rPr>
            </w:pPr>
            <w:r>
              <w:rPr>
                <w:sz w:val="24"/>
              </w:rPr>
              <w:t>Information</w:t>
            </w:r>
            <w:r>
              <w:rPr>
                <w:spacing w:val="-17"/>
                <w:sz w:val="24"/>
              </w:rPr>
              <w:t xml:space="preserve"> </w:t>
            </w:r>
            <w:r>
              <w:rPr>
                <w:sz w:val="24"/>
              </w:rPr>
              <w:t>on</w:t>
            </w:r>
            <w:r>
              <w:rPr>
                <w:spacing w:val="-17"/>
                <w:sz w:val="24"/>
              </w:rPr>
              <w:t xml:space="preserve"> </w:t>
            </w:r>
            <w:r>
              <w:rPr>
                <w:sz w:val="24"/>
              </w:rPr>
              <w:t>noticeboard, newsletters, website</w:t>
            </w:r>
          </w:p>
          <w:p w14:paraId="107C7061" w14:textId="77777777" w:rsidR="00F53CDC" w:rsidRDefault="00A94650" w:rsidP="00CE12FF">
            <w:pPr>
              <w:pStyle w:val="TableParagraph"/>
              <w:numPr>
                <w:ilvl w:val="0"/>
                <w:numId w:val="53"/>
              </w:numPr>
              <w:tabs>
                <w:tab w:val="left" w:pos="570"/>
              </w:tabs>
              <w:spacing w:line="263" w:lineRule="exact"/>
              <w:ind w:hanging="286"/>
              <w:rPr>
                <w:sz w:val="24"/>
              </w:rPr>
            </w:pPr>
            <w:r>
              <w:rPr>
                <w:sz w:val="24"/>
              </w:rPr>
              <w:t>Awareness</w:t>
            </w:r>
            <w:r>
              <w:rPr>
                <w:spacing w:val="-5"/>
                <w:sz w:val="24"/>
              </w:rPr>
              <w:t xml:space="preserve"> </w:t>
            </w:r>
            <w:r>
              <w:rPr>
                <w:sz w:val="24"/>
              </w:rPr>
              <w:t>of</w:t>
            </w:r>
            <w:r>
              <w:rPr>
                <w:spacing w:val="-3"/>
                <w:sz w:val="24"/>
              </w:rPr>
              <w:t xml:space="preserve"> </w:t>
            </w:r>
            <w:r>
              <w:rPr>
                <w:sz w:val="24"/>
              </w:rPr>
              <w:t>smokefree</w:t>
            </w:r>
            <w:r>
              <w:rPr>
                <w:spacing w:val="-4"/>
                <w:sz w:val="24"/>
              </w:rPr>
              <w:t xml:space="preserve"> cars</w:t>
            </w:r>
          </w:p>
        </w:tc>
        <w:tc>
          <w:tcPr>
            <w:tcW w:w="4252" w:type="dxa"/>
          </w:tcPr>
          <w:p w14:paraId="10F00645" w14:textId="77777777" w:rsidR="00F53CDC" w:rsidRDefault="00F53CDC">
            <w:pPr>
              <w:pStyle w:val="TableParagraph"/>
              <w:ind w:left="0"/>
              <w:rPr>
                <w:rFonts w:ascii="Times New Roman"/>
              </w:rPr>
            </w:pPr>
          </w:p>
        </w:tc>
        <w:tc>
          <w:tcPr>
            <w:tcW w:w="1738" w:type="dxa"/>
          </w:tcPr>
          <w:p w14:paraId="632D2E0D" w14:textId="77777777" w:rsidR="00F53CDC" w:rsidRDefault="00F53CDC">
            <w:pPr>
              <w:pStyle w:val="TableParagraph"/>
              <w:ind w:left="0"/>
              <w:rPr>
                <w:rFonts w:ascii="Times New Roman"/>
              </w:rPr>
            </w:pPr>
          </w:p>
        </w:tc>
      </w:tr>
    </w:tbl>
    <w:p w14:paraId="2F47A852" w14:textId="77777777" w:rsidR="00F53CDC" w:rsidRDefault="00F53CDC">
      <w:pPr>
        <w:rPr>
          <w:rFonts w:ascii="Times New Roman"/>
        </w:rPr>
        <w:sectPr w:rsidR="00F53CDC">
          <w:pgSz w:w="16840" w:h="11910" w:orient="landscape"/>
          <w:pgMar w:top="20" w:right="60" w:bottom="620" w:left="0" w:header="0" w:footer="384" w:gutter="0"/>
          <w:cols w:space="720"/>
        </w:sectPr>
      </w:pPr>
    </w:p>
    <w:p w14:paraId="6B1111ED" w14:textId="77777777" w:rsidR="00F53CDC" w:rsidRDefault="00A94650">
      <w:pPr>
        <w:pStyle w:val="BodyText"/>
        <w:rPr>
          <w:b/>
          <w:sz w:val="20"/>
        </w:rPr>
      </w:pPr>
      <w:r>
        <w:rPr>
          <w:noProof/>
        </w:rPr>
        <w:lastRenderedPageBreak/>
        <w:drawing>
          <wp:anchor distT="0" distB="0" distL="0" distR="0" simplePos="0" relativeHeight="251661824" behindDoc="0" locked="0" layoutInCell="1" allowOverlap="1" wp14:anchorId="093CC61D" wp14:editId="7B8902D9">
            <wp:simplePos x="0" y="0"/>
            <wp:positionH relativeFrom="page">
              <wp:posOffset>8765158</wp:posOffset>
            </wp:positionH>
            <wp:positionV relativeFrom="page">
              <wp:posOffset>0</wp:posOffset>
            </wp:positionV>
            <wp:extent cx="1927224" cy="959612"/>
            <wp:effectExtent l="0" t="0" r="0" b="0"/>
            <wp:wrapNone/>
            <wp:docPr id="157"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0" cstate="print"/>
                    <a:stretch>
                      <a:fillRect/>
                    </a:stretch>
                  </pic:blipFill>
                  <pic:spPr>
                    <a:xfrm>
                      <a:off x="0" y="0"/>
                      <a:ext cx="1927224" cy="959612"/>
                    </a:xfrm>
                    <a:prstGeom prst="rect">
                      <a:avLst/>
                    </a:prstGeom>
                  </pic:spPr>
                </pic:pic>
              </a:graphicData>
            </a:graphic>
          </wp:anchor>
        </w:drawing>
      </w:r>
    </w:p>
    <w:p w14:paraId="08E99D86" w14:textId="77777777" w:rsidR="00F53CDC" w:rsidRDefault="00F53CDC">
      <w:pPr>
        <w:pStyle w:val="BodyText"/>
        <w:rPr>
          <w:b/>
          <w:sz w:val="20"/>
        </w:rPr>
      </w:pPr>
    </w:p>
    <w:p w14:paraId="054CCADE" w14:textId="77777777" w:rsidR="00F53CDC" w:rsidRDefault="00F53CDC">
      <w:pPr>
        <w:pStyle w:val="BodyText"/>
        <w:rPr>
          <w:b/>
          <w:sz w:val="20"/>
        </w:rPr>
      </w:pPr>
    </w:p>
    <w:p w14:paraId="6E0F4810" w14:textId="77777777" w:rsidR="00F53CDC" w:rsidRDefault="00F53CDC">
      <w:pPr>
        <w:pStyle w:val="BodyText"/>
        <w:rPr>
          <w:b/>
          <w:sz w:val="20"/>
        </w:rPr>
      </w:pPr>
    </w:p>
    <w:p w14:paraId="5B4C8E77" w14:textId="77777777" w:rsidR="00F53CDC" w:rsidRDefault="00F53CDC">
      <w:pPr>
        <w:pStyle w:val="BodyText"/>
        <w:rPr>
          <w:b/>
          <w:sz w:val="20"/>
        </w:rPr>
      </w:pPr>
    </w:p>
    <w:p w14:paraId="2302406D" w14:textId="77777777" w:rsidR="00F53CDC" w:rsidRDefault="00F53CDC">
      <w:pPr>
        <w:pStyle w:val="BodyText"/>
        <w:spacing w:before="174"/>
        <w:rPr>
          <w:b/>
          <w:sz w:val="20"/>
        </w:rPr>
      </w:pPr>
    </w:p>
    <w:tbl>
      <w:tblPr>
        <w:tblW w:w="0" w:type="auto"/>
        <w:tblInd w:w="823"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CFB6CC9" w14:textId="77777777">
        <w:trPr>
          <w:trHeight w:val="496"/>
        </w:trPr>
        <w:tc>
          <w:tcPr>
            <w:tcW w:w="15105" w:type="dxa"/>
            <w:gridSpan w:val="5"/>
            <w:tcBorders>
              <w:top w:val="nil"/>
              <w:left w:val="nil"/>
              <w:bottom w:val="nil"/>
              <w:right w:val="nil"/>
            </w:tcBorders>
            <w:shd w:val="clear" w:color="auto" w:fill="444647"/>
          </w:tcPr>
          <w:p w14:paraId="286E5D3B" w14:textId="77777777" w:rsidR="00F53CDC" w:rsidRDefault="00A94650">
            <w:pPr>
              <w:pStyle w:val="TableParagraph"/>
              <w:spacing w:before="177" w:line="299" w:lineRule="exact"/>
              <w:ind w:left="106"/>
              <w:rPr>
                <w:b/>
                <w:sz w:val="28"/>
              </w:rPr>
            </w:pPr>
            <w:r>
              <w:rPr>
                <w:b/>
                <w:color w:val="FFFFFF"/>
                <w:sz w:val="28"/>
              </w:rPr>
              <w:t>Family</w:t>
            </w:r>
            <w:r>
              <w:rPr>
                <w:b/>
                <w:color w:val="FFFFFF"/>
                <w:spacing w:val="-13"/>
                <w:sz w:val="28"/>
              </w:rPr>
              <w:t xml:space="preserve"> </w:t>
            </w:r>
            <w:r>
              <w:rPr>
                <w:b/>
                <w:color w:val="FFFFFF"/>
                <w:sz w:val="28"/>
              </w:rPr>
              <w:t>and</w:t>
            </w:r>
            <w:r>
              <w:rPr>
                <w:b/>
                <w:color w:val="FFFFFF"/>
                <w:spacing w:val="-2"/>
                <w:sz w:val="28"/>
              </w:rPr>
              <w:t xml:space="preserve"> </w:t>
            </w:r>
            <w:r>
              <w:rPr>
                <w:b/>
                <w:color w:val="FFFFFF"/>
                <w:sz w:val="28"/>
              </w:rPr>
              <w:t>Community</w:t>
            </w:r>
            <w:r>
              <w:rPr>
                <w:b/>
                <w:color w:val="FFFFFF"/>
                <w:spacing w:val="-17"/>
                <w:sz w:val="28"/>
              </w:rPr>
              <w:t xml:space="preserve"> </w:t>
            </w:r>
            <w:r>
              <w:rPr>
                <w:b/>
                <w:color w:val="FFFFFF"/>
                <w:spacing w:val="-2"/>
                <w:sz w:val="28"/>
              </w:rPr>
              <w:t>Involvement</w:t>
            </w:r>
          </w:p>
        </w:tc>
      </w:tr>
      <w:tr w:rsidR="00F53CDC" w14:paraId="60B49159" w14:textId="77777777">
        <w:trPr>
          <w:trHeight w:val="1446"/>
        </w:trPr>
        <w:tc>
          <w:tcPr>
            <w:tcW w:w="706" w:type="dxa"/>
          </w:tcPr>
          <w:p w14:paraId="44893861" w14:textId="77777777" w:rsidR="00F53CDC" w:rsidRDefault="00F53CDC">
            <w:pPr>
              <w:pStyle w:val="TableParagraph"/>
              <w:ind w:left="0"/>
              <w:rPr>
                <w:rFonts w:ascii="Times New Roman"/>
                <w:sz w:val="24"/>
              </w:rPr>
            </w:pPr>
          </w:p>
        </w:tc>
        <w:tc>
          <w:tcPr>
            <w:tcW w:w="4195" w:type="dxa"/>
            <w:tcBorders>
              <w:top w:val="nil"/>
            </w:tcBorders>
          </w:tcPr>
          <w:p w14:paraId="5F44C784" w14:textId="77777777" w:rsidR="00F53CDC" w:rsidRDefault="00A94650">
            <w:pPr>
              <w:pStyle w:val="TableParagraph"/>
              <w:spacing w:before="82"/>
              <w:ind w:left="169"/>
              <w:rPr>
                <w:b/>
                <w:sz w:val="24"/>
              </w:rPr>
            </w:pPr>
            <w:r>
              <w:rPr>
                <w:b/>
                <w:color w:val="444647"/>
                <w:sz w:val="24"/>
              </w:rPr>
              <w:t>Assessment</w:t>
            </w:r>
            <w:r>
              <w:rPr>
                <w:b/>
                <w:color w:val="444647"/>
                <w:spacing w:val="-12"/>
                <w:sz w:val="24"/>
              </w:rPr>
              <w:t xml:space="preserve"> </w:t>
            </w:r>
            <w:r>
              <w:rPr>
                <w:b/>
                <w:color w:val="444647"/>
                <w:spacing w:val="-2"/>
                <w:sz w:val="24"/>
              </w:rPr>
              <w:t>Questions</w:t>
            </w:r>
          </w:p>
          <w:p w14:paraId="6CA6EA78" w14:textId="77777777" w:rsidR="00F53CDC" w:rsidRDefault="00A94650">
            <w:pPr>
              <w:pStyle w:val="TableParagraph"/>
              <w:spacing w:before="45" w:line="228" w:lineRule="auto"/>
              <w:ind w:left="169"/>
              <w:rPr>
                <w:sz w:val="24"/>
              </w:rPr>
            </w:pPr>
            <w:proofErr w:type="gramStart"/>
            <w:r>
              <w:rPr>
                <w:color w:val="444647"/>
                <w:sz w:val="24"/>
              </w:rPr>
              <w:t>All</w:t>
            </w:r>
            <w:r>
              <w:rPr>
                <w:color w:val="444647"/>
                <w:spacing w:val="-10"/>
                <w:sz w:val="24"/>
              </w:rPr>
              <w:t xml:space="preserve"> </w:t>
            </w:r>
            <w:r>
              <w:rPr>
                <w:color w:val="444647"/>
                <w:sz w:val="24"/>
              </w:rPr>
              <w:t>of</w:t>
            </w:r>
            <w:proofErr w:type="gramEnd"/>
            <w:r>
              <w:rPr>
                <w:color w:val="444647"/>
                <w:spacing w:val="-4"/>
                <w:sz w:val="24"/>
              </w:rPr>
              <w:t xml:space="preserve"> </w:t>
            </w:r>
            <w:r>
              <w:rPr>
                <w:color w:val="444647"/>
                <w:sz w:val="24"/>
              </w:rPr>
              <w:t>these</w:t>
            </w:r>
            <w:r>
              <w:rPr>
                <w:color w:val="444647"/>
                <w:spacing w:val="-4"/>
                <w:sz w:val="24"/>
              </w:rPr>
              <w:t xml:space="preserve"> </w:t>
            </w:r>
            <w:r>
              <w:rPr>
                <w:color w:val="444647"/>
                <w:sz w:val="24"/>
              </w:rPr>
              <w:t>questions</w:t>
            </w:r>
            <w:r>
              <w:rPr>
                <w:color w:val="444647"/>
                <w:spacing w:val="-10"/>
                <w:sz w:val="24"/>
              </w:rPr>
              <w:t xml:space="preserve"> </w:t>
            </w:r>
            <w:r>
              <w:rPr>
                <w:color w:val="444647"/>
                <w:sz w:val="24"/>
              </w:rPr>
              <w:t>need</w:t>
            </w:r>
            <w:r>
              <w:rPr>
                <w:color w:val="444647"/>
                <w:spacing w:val="-4"/>
                <w:sz w:val="24"/>
              </w:rPr>
              <w:t xml:space="preserve"> </w:t>
            </w:r>
            <w:r>
              <w:rPr>
                <w:color w:val="444647"/>
                <w:sz w:val="24"/>
              </w:rPr>
              <w:t>to</w:t>
            </w:r>
            <w:r>
              <w:rPr>
                <w:color w:val="444647"/>
                <w:spacing w:val="-22"/>
                <w:sz w:val="24"/>
              </w:rPr>
              <w:t xml:space="preserve"> </w:t>
            </w:r>
            <w:r>
              <w:rPr>
                <w:color w:val="444647"/>
                <w:sz w:val="24"/>
              </w:rPr>
              <w:t xml:space="preserve">be </w:t>
            </w:r>
            <w:r>
              <w:rPr>
                <w:color w:val="444647"/>
                <w:spacing w:val="-2"/>
                <w:sz w:val="24"/>
              </w:rPr>
              <w:t>addressed</w:t>
            </w:r>
          </w:p>
        </w:tc>
        <w:tc>
          <w:tcPr>
            <w:tcW w:w="4214" w:type="dxa"/>
            <w:tcBorders>
              <w:top w:val="nil"/>
            </w:tcBorders>
          </w:tcPr>
          <w:p w14:paraId="5A7DDD6D" w14:textId="77777777" w:rsidR="00F53CDC" w:rsidRDefault="00A94650">
            <w:pPr>
              <w:pStyle w:val="TableParagraph"/>
              <w:spacing w:before="82"/>
              <w:ind w:left="171"/>
              <w:rPr>
                <w:b/>
                <w:sz w:val="24"/>
              </w:rPr>
            </w:pPr>
            <w:r>
              <w:rPr>
                <w:b/>
                <w:color w:val="444647"/>
                <w:spacing w:val="-2"/>
                <w:sz w:val="24"/>
              </w:rPr>
              <w:t>Examples</w:t>
            </w:r>
          </w:p>
          <w:p w14:paraId="29A484BA" w14:textId="77777777" w:rsidR="00F53CDC" w:rsidRDefault="00A94650">
            <w:pPr>
              <w:pStyle w:val="TableParagraph"/>
              <w:spacing w:before="47" w:line="225" w:lineRule="auto"/>
              <w:ind w:left="171" w:right="419"/>
              <w:rPr>
                <w:sz w:val="24"/>
              </w:rPr>
            </w:pPr>
            <w:r>
              <w:rPr>
                <w:color w:val="444647"/>
                <w:sz w:val="24"/>
              </w:rPr>
              <w:t>These are ideas of things you might</w:t>
            </w:r>
            <w:r>
              <w:rPr>
                <w:color w:val="444647"/>
                <w:spacing w:val="-11"/>
                <w:sz w:val="24"/>
              </w:rPr>
              <w:t xml:space="preserve"> </w:t>
            </w:r>
            <w:r>
              <w:rPr>
                <w:color w:val="444647"/>
                <w:sz w:val="24"/>
              </w:rPr>
              <w:t>like</w:t>
            </w:r>
            <w:r>
              <w:rPr>
                <w:color w:val="444647"/>
                <w:spacing w:val="-6"/>
                <w:sz w:val="24"/>
              </w:rPr>
              <w:t xml:space="preserve"> </w:t>
            </w:r>
            <w:r>
              <w:rPr>
                <w:color w:val="444647"/>
                <w:sz w:val="24"/>
              </w:rPr>
              <w:t>to</w:t>
            </w:r>
            <w:r>
              <w:rPr>
                <w:color w:val="444647"/>
                <w:spacing w:val="-8"/>
                <w:sz w:val="24"/>
              </w:rPr>
              <w:t xml:space="preserve"> </w:t>
            </w:r>
            <w:r>
              <w:rPr>
                <w:color w:val="444647"/>
                <w:sz w:val="24"/>
              </w:rPr>
              <w:t>consider;</w:t>
            </w:r>
            <w:r>
              <w:rPr>
                <w:color w:val="444647"/>
                <w:spacing w:val="-9"/>
                <w:sz w:val="24"/>
              </w:rPr>
              <w:t xml:space="preserve"> </w:t>
            </w:r>
            <w:r>
              <w:rPr>
                <w:color w:val="444647"/>
                <w:sz w:val="24"/>
              </w:rPr>
              <w:t>you</w:t>
            </w:r>
            <w:r>
              <w:rPr>
                <w:color w:val="444647"/>
                <w:spacing w:val="-6"/>
                <w:sz w:val="24"/>
              </w:rPr>
              <w:t xml:space="preserve"> </w:t>
            </w:r>
            <w:r>
              <w:rPr>
                <w:color w:val="444647"/>
                <w:sz w:val="24"/>
              </w:rPr>
              <w:t>are</w:t>
            </w:r>
            <w:r>
              <w:rPr>
                <w:color w:val="444647"/>
                <w:spacing w:val="-21"/>
                <w:sz w:val="24"/>
              </w:rPr>
              <w:t xml:space="preserve"> </w:t>
            </w:r>
            <w:r>
              <w:rPr>
                <w:color w:val="444647"/>
                <w:sz w:val="24"/>
              </w:rPr>
              <w:t>not expected</w:t>
            </w:r>
            <w:r>
              <w:rPr>
                <w:color w:val="444647"/>
                <w:spacing w:val="-4"/>
                <w:sz w:val="24"/>
              </w:rPr>
              <w:t xml:space="preserve"> </w:t>
            </w:r>
            <w:r>
              <w:rPr>
                <w:color w:val="444647"/>
                <w:sz w:val="24"/>
              </w:rPr>
              <w:t>to</w:t>
            </w:r>
            <w:r>
              <w:rPr>
                <w:color w:val="444647"/>
                <w:spacing w:val="-2"/>
                <w:sz w:val="24"/>
              </w:rPr>
              <w:t xml:space="preserve"> </w:t>
            </w:r>
            <w:r>
              <w:rPr>
                <w:color w:val="444647"/>
                <w:sz w:val="24"/>
              </w:rPr>
              <w:t>do</w:t>
            </w:r>
            <w:r>
              <w:rPr>
                <w:color w:val="444647"/>
                <w:spacing w:val="-2"/>
                <w:sz w:val="24"/>
              </w:rPr>
              <w:t xml:space="preserve"> </w:t>
            </w:r>
            <w:r>
              <w:rPr>
                <w:color w:val="444647"/>
                <w:sz w:val="24"/>
              </w:rPr>
              <w:t>all</w:t>
            </w:r>
            <w:r>
              <w:rPr>
                <w:color w:val="444647"/>
                <w:spacing w:val="-4"/>
                <w:sz w:val="24"/>
              </w:rPr>
              <w:t xml:space="preserve"> </w:t>
            </w:r>
            <w:r>
              <w:rPr>
                <w:color w:val="444647"/>
                <w:sz w:val="24"/>
              </w:rPr>
              <w:t>of</w:t>
            </w:r>
            <w:r>
              <w:rPr>
                <w:color w:val="444647"/>
                <w:spacing w:val="-9"/>
                <w:sz w:val="24"/>
              </w:rPr>
              <w:t xml:space="preserve"> </w:t>
            </w:r>
            <w:r>
              <w:rPr>
                <w:color w:val="444647"/>
                <w:sz w:val="24"/>
              </w:rPr>
              <w:t>them,</w:t>
            </w:r>
            <w:r>
              <w:rPr>
                <w:color w:val="444647"/>
                <w:spacing w:val="-3"/>
                <w:sz w:val="24"/>
              </w:rPr>
              <w:t xml:space="preserve"> </w:t>
            </w:r>
            <w:r>
              <w:rPr>
                <w:color w:val="444647"/>
                <w:sz w:val="24"/>
              </w:rPr>
              <w:t>the</w:t>
            </w:r>
            <w:r>
              <w:rPr>
                <w:color w:val="444647"/>
                <w:spacing w:val="-3"/>
                <w:sz w:val="24"/>
              </w:rPr>
              <w:t xml:space="preserve"> </w:t>
            </w:r>
            <w:r>
              <w:rPr>
                <w:color w:val="444647"/>
                <w:spacing w:val="-4"/>
                <w:sz w:val="24"/>
              </w:rPr>
              <w:t>list</w:t>
            </w:r>
          </w:p>
          <w:p w14:paraId="27849D27" w14:textId="77777777" w:rsidR="00F53CDC" w:rsidRDefault="00A94650">
            <w:pPr>
              <w:pStyle w:val="TableParagraph"/>
              <w:spacing w:line="243" w:lineRule="exact"/>
              <w:ind w:left="171"/>
              <w:rPr>
                <w:sz w:val="24"/>
              </w:rPr>
            </w:pPr>
            <w:r>
              <w:rPr>
                <w:color w:val="444647"/>
                <w:sz w:val="24"/>
              </w:rPr>
              <w:t>is not</w:t>
            </w:r>
            <w:r>
              <w:rPr>
                <w:color w:val="444647"/>
                <w:spacing w:val="-2"/>
                <w:sz w:val="24"/>
              </w:rPr>
              <w:t xml:space="preserve"> exhaustive</w:t>
            </w:r>
          </w:p>
        </w:tc>
        <w:tc>
          <w:tcPr>
            <w:tcW w:w="4252" w:type="dxa"/>
            <w:tcBorders>
              <w:top w:val="nil"/>
            </w:tcBorders>
          </w:tcPr>
          <w:p w14:paraId="258DA2E2" w14:textId="77777777" w:rsidR="00F53CDC" w:rsidRDefault="00A94650">
            <w:pPr>
              <w:pStyle w:val="TableParagraph"/>
              <w:spacing w:before="82"/>
              <w:ind w:left="169"/>
              <w:rPr>
                <w:b/>
                <w:sz w:val="24"/>
              </w:rPr>
            </w:pPr>
            <w:r>
              <w:rPr>
                <w:b/>
                <w:color w:val="444647"/>
                <w:sz w:val="24"/>
              </w:rPr>
              <w:t>Evidence</w:t>
            </w:r>
            <w:r>
              <w:rPr>
                <w:b/>
                <w:color w:val="444647"/>
                <w:spacing w:val="-3"/>
                <w:sz w:val="24"/>
              </w:rPr>
              <w:t xml:space="preserve"> </w:t>
            </w:r>
            <w:r>
              <w:rPr>
                <w:b/>
                <w:color w:val="444647"/>
                <w:sz w:val="24"/>
              </w:rPr>
              <w:t>of</w:t>
            </w:r>
            <w:r>
              <w:rPr>
                <w:b/>
                <w:color w:val="444647"/>
                <w:spacing w:val="-3"/>
                <w:sz w:val="24"/>
              </w:rPr>
              <w:t xml:space="preserve"> </w:t>
            </w:r>
            <w:r>
              <w:rPr>
                <w:b/>
                <w:color w:val="444647"/>
                <w:sz w:val="24"/>
              </w:rPr>
              <w:t>things</w:t>
            </w:r>
            <w:r>
              <w:rPr>
                <w:b/>
                <w:color w:val="444647"/>
                <w:spacing w:val="-5"/>
                <w:sz w:val="24"/>
              </w:rPr>
              <w:t xml:space="preserve"> </w:t>
            </w:r>
            <w:r>
              <w:rPr>
                <w:b/>
                <w:color w:val="444647"/>
                <w:sz w:val="24"/>
              </w:rPr>
              <w:t>we</w:t>
            </w:r>
            <w:r>
              <w:rPr>
                <w:b/>
                <w:color w:val="444647"/>
                <w:spacing w:val="-3"/>
                <w:sz w:val="24"/>
              </w:rPr>
              <w:t xml:space="preserve"> </w:t>
            </w:r>
            <w:r>
              <w:rPr>
                <w:b/>
                <w:color w:val="444647"/>
                <w:sz w:val="24"/>
              </w:rPr>
              <w:t xml:space="preserve">have </w:t>
            </w:r>
            <w:r>
              <w:rPr>
                <w:b/>
                <w:color w:val="444647"/>
                <w:spacing w:val="-4"/>
                <w:sz w:val="24"/>
              </w:rPr>
              <w:t>done</w:t>
            </w:r>
          </w:p>
          <w:p w14:paraId="45AE770B" w14:textId="77777777" w:rsidR="00F53CDC" w:rsidRDefault="00A94650">
            <w:pPr>
              <w:pStyle w:val="TableParagraph"/>
              <w:spacing w:before="34"/>
              <w:ind w:left="169"/>
              <w:rPr>
                <w:sz w:val="24"/>
              </w:rPr>
            </w:pPr>
            <w:r>
              <w:rPr>
                <w:color w:val="444647"/>
                <w:sz w:val="24"/>
              </w:rPr>
              <w:t>(D</w:t>
            </w:r>
            <w:r>
              <w:rPr>
                <w:color w:val="444647"/>
                <w:spacing w:val="-3"/>
                <w:sz w:val="24"/>
              </w:rPr>
              <w:t xml:space="preserve"> </w:t>
            </w:r>
            <w:r>
              <w:rPr>
                <w:color w:val="444647"/>
                <w:sz w:val="24"/>
              </w:rPr>
              <w:t>O</w:t>
            </w:r>
            <w:r>
              <w:rPr>
                <w:color w:val="444647"/>
                <w:spacing w:val="-1"/>
                <w:sz w:val="24"/>
              </w:rPr>
              <w:t xml:space="preserve"> </w:t>
            </w:r>
            <w:r>
              <w:rPr>
                <w:color w:val="444647"/>
                <w:spacing w:val="-5"/>
                <w:sz w:val="24"/>
              </w:rPr>
              <w:t>N)</w:t>
            </w:r>
          </w:p>
        </w:tc>
        <w:tc>
          <w:tcPr>
            <w:tcW w:w="1738" w:type="dxa"/>
            <w:tcBorders>
              <w:top w:val="nil"/>
            </w:tcBorders>
          </w:tcPr>
          <w:p w14:paraId="5119AAA6" w14:textId="77777777" w:rsidR="00F53CDC" w:rsidRDefault="00A94650">
            <w:pPr>
              <w:pStyle w:val="TableParagraph"/>
              <w:spacing w:before="82"/>
              <w:ind w:left="170"/>
              <w:rPr>
                <w:b/>
                <w:sz w:val="24"/>
              </w:rPr>
            </w:pPr>
            <w:r>
              <w:rPr>
                <w:b/>
                <w:color w:val="444647"/>
                <w:sz w:val="24"/>
              </w:rPr>
              <w:t>Signed</w:t>
            </w:r>
            <w:r>
              <w:rPr>
                <w:b/>
                <w:color w:val="444647"/>
                <w:spacing w:val="-7"/>
                <w:sz w:val="24"/>
              </w:rPr>
              <w:t xml:space="preserve"> </w:t>
            </w:r>
            <w:r>
              <w:rPr>
                <w:b/>
                <w:color w:val="444647"/>
                <w:spacing w:val="-4"/>
                <w:sz w:val="24"/>
              </w:rPr>
              <w:t>Date</w:t>
            </w:r>
          </w:p>
        </w:tc>
      </w:tr>
      <w:tr w:rsidR="00F53CDC" w14:paraId="5B44E861" w14:textId="77777777">
        <w:trPr>
          <w:trHeight w:val="5764"/>
        </w:trPr>
        <w:tc>
          <w:tcPr>
            <w:tcW w:w="706" w:type="dxa"/>
          </w:tcPr>
          <w:p w14:paraId="0A38E485" w14:textId="0B584523" w:rsidR="00F53CDC" w:rsidRDefault="00E43024">
            <w:pPr>
              <w:pStyle w:val="TableParagraph"/>
              <w:spacing w:before="113"/>
              <w:ind w:left="42"/>
              <w:jc w:val="center"/>
              <w:rPr>
                <w:sz w:val="24"/>
              </w:rPr>
            </w:pPr>
            <w:r>
              <w:rPr>
                <w:color w:val="221F1F"/>
                <w:spacing w:val="-5"/>
                <w:sz w:val="24"/>
              </w:rPr>
              <w:t>4</w:t>
            </w:r>
            <w:r w:rsidR="00A94650">
              <w:rPr>
                <w:color w:val="221F1F"/>
                <w:spacing w:val="-5"/>
                <w:sz w:val="24"/>
              </w:rPr>
              <w:t>.1</w:t>
            </w:r>
          </w:p>
        </w:tc>
        <w:tc>
          <w:tcPr>
            <w:tcW w:w="4195" w:type="dxa"/>
          </w:tcPr>
          <w:p w14:paraId="43A365FB" w14:textId="77777777" w:rsidR="00F53CDC" w:rsidRDefault="00A94650">
            <w:pPr>
              <w:pStyle w:val="TableParagraph"/>
              <w:spacing w:before="124" w:line="228" w:lineRule="auto"/>
              <w:ind w:left="169" w:right="228"/>
              <w:rPr>
                <w:sz w:val="24"/>
              </w:rPr>
            </w:pPr>
            <w:r>
              <w:rPr>
                <w:color w:val="221F1F"/>
                <w:sz w:val="24"/>
              </w:rPr>
              <w:t>How do you engage with individuals, outside agencies, businesses</w:t>
            </w:r>
            <w:r>
              <w:rPr>
                <w:color w:val="221F1F"/>
                <w:spacing w:val="-8"/>
                <w:sz w:val="24"/>
              </w:rPr>
              <w:t xml:space="preserve"> </w:t>
            </w:r>
            <w:r>
              <w:rPr>
                <w:color w:val="221F1F"/>
                <w:sz w:val="24"/>
              </w:rPr>
              <w:t>and/or</w:t>
            </w:r>
            <w:r>
              <w:rPr>
                <w:color w:val="221F1F"/>
                <w:spacing w:val="-8"/>
                <w:sz w:val="24"/>
              </w:rPr>
              <w:t xml:space="preserve"> </w:t>
            </w:r>
            <w:r>
              <w:rPr>
                <w:color w:val="221F1F"/>
                <w:sz w:val="24"/>
              </w:rPr>
              <w:t>members</w:t>
            </w:r>
            <w:r>
              <w:rPr>
                <w:color w:val="221F1F"/>
                <w:spacing w:val="-10"/>
                <w:sz w:val="24"/>
              </w:rPr>
              <w:t xml:space="preserve"> </w:t>
            </w:r>
            <w:r>
              <w:rPr>
                <w:color w:val="221F1F"/>
                <w:sz w:val="24"/>
              </w:rPr>
              <w:t>of</w:t>
            </w:r>
            <w:r>
              <w:rPr>
                <w:color w:val="221F1F"/>
                <w:spacing w:val="-6"/>
                <w:sz w:val="24"/>
              </w:rPr>
              <w:t xml:space="preserve"> </w:t>
            </w:r>
            <w:r>
              <w:rPr>
                <w:color w:val="221F1F"/>
                <w:sz w:val="24"/>
              </w:rPr>
              <w:t>the community</w:t>
            </w:r>
            <w:r>
              <w:rPr>
                <w:color w:val="221F1F"/>
                <w:spacing w:val="-6"/>
                <w:sz w:val="24"/>
              </w:rPr>
              <w:t xml:space="preserve"> </w:t>
            </w:r>
            <w:r>
              <w:rPr>
                <w:color w:val="221F1F"/>
                <w:sz w:val="24"/>
              </w:rPr>
              <w:t>to</w:t>
            </w:r>
            <w:r>
              <w:rPr>
                <w:color w:val="221F1F"/>
                <w:spacing w:val="-3"/>
                <w:sz w:val="24"/>
              </w:rPr>
              <w:t xml:space="preserve"> </w:t>
            </w:r>
            <w:r>
              <w:rPr>
                <w:color w:val="221F1F"/>
                <w:sz w:val="24"/>
              </w:rPr>
              <w:t>support</w:t>
            </w:r>
            <w:r>
              <w:rPr>
                <w:color w:val="221F1F"/>
                <w:spacing w:val="-6"/>
                <w:sz w:val="24"/>
              </w:rPr>
              <w:t xml:space="preserve"> </w:t>
            </w:r>
            <w:r>
              <w:rPr>
                <w:color w:val="221F1F"/>
                <w:sz w:val="24"/>
              </w:rPr>
              <w:t>children</w:t>
            </w:r>
            <w:r>
              <w:rPr>
                <w:color w:val="221F1F"/>
                <w:spacing w:val="-3"/>
                <w:sz w:val="24"/>
              </w:rPr>
              <w:t xml:space="preserve"> </w:t>
            </w:r>
            <w:r>
              <w:rPr>
                <w:color w:val="221F1F"/>
                <w:sz w:val="24"/>
              </w:rPr>
              <w:t>and parents/carers with issues related</w:t>
            </w:r>
          </w:p>
          <w:p w14:paraId="6E8C39B4" w14:textId="77777777" w:rsidR="00F53CDC" w:rsidRDefault="00A94650">
            <w:pPr>
              <w:pStyle w:val="TableParagraph"/>
              <w:spacing w:line="259" w:lineRule="exact"/>
              <w:ind w:left="169"/>
              <w:rPr>
                <w:sz w:val="24"/>
              </w:rPr>
            </w:pPr>
            <w:r>
              <w:rPr>
                <w:color w:val="221F1F"/>
                <w:sz w:val="24"/>
              </w:rPr>
              <w:t>to</w:t>
            </w:r>
            <w:r>
              <w:rPr>
                <w:color w:val="221F1F"/>
                <w:spacing w:val="-6"/>
                <w:sz w:val="24"/>
              </w:rPr>
              <w:t xml:space="preserve"> </w:t>
            </w:r>
            <w:r>
              <w:rPr>
                <w:color w:val="221F1F"/>
                <w:sz w:val="24"/>
              </w:rPr>
              <w:t>safety,</w:t>
            </w:r>
            <w:r>
              <w:rPr>
                <w:color w:val="221F1F"/>
                <w:spacing w:val="-11"/>
                <w:sz w:val="24"/>
              </w:rPr>
              <w:t xml:space="preserve"> </w:t>
            </w:r>
            <w:r>
              <w:rPr>
                <w:color w:val="221F1F"/>
                <w:sz w:val="24"/>
              </w:rPr>
              <w:t>substances</w:t>
            </w:r>
            <w:r>
              <w:rPr>
                <w:color w:val="221F1F"/>
                <w:spacing w:val="-8"/>
                <w:sz w:val="24"/>
              </w:rPr>
              <w:t xml:space="preserve"> </w:t>
            </w:r>
            <w:r>
              <w:rPr>
                <w:color w:val="221F1F"/>
                <w:sz w:val="24"/>
              </w:rPr>
              <w:t>and</w:t>
            </w:r>
            <w:r>
              <w:rPr>
                <w:color w:val="221F1F"/>
                <w:spacing w:val="-2"/>
                <w:sz w:val="24"/>
              </w:rPr>
              <w:t xml:space="preserve"> tobacco?</w:t>
            </w:r>
          </w:p>
        </w:tc>
        <w:tc>
          <w:tcPr>
            <w:tcW w:w="4214" w:type="dxa"/>
          </w:tcPr>
          <w:p w14:paraId="148EA155" w14:textId="77777777" w:rsidR="00F53CDC" w:rsidRDefault="00A94650" w:rsidP="00E43024">
            <w:pPr>
              <w:pStyle w:val="TableParagraph"/>
              <w:numPr>
                <w:ilvl w:val="0"/>
                <w:numId w:val="52"/>
              </w:numPr>
              <w:tabs>
                <w:tab w:val="left" w:pos="571"/>
              </w:tabs>
              <w:spacing w:before="122" w:line="228" w:lineRule="auto"/>
              <w:ind w:right="942" w:hanging="347"/>
              <w:rPr>
                <w:rFonts w:ascii="Symbol" w:hAnsi="Symbol"/>
                <w:sz w:val="20"/>
              </w:rPr>
            </w:pPr>
            <w:r>
              <w:rPr>
                <w:spacing w:val="-2"/>
                <w:sz w:val="24"/>
              </w:rPr>
              <w:t xml:space="preserve">Parent/carer </w:t>
            </w:r>
            <w:r>
              <w:rPr>
                <w:sz w:val="24"/>
              </w:rPr>
              <w:t>questionnaires</w:t>
            </w:r>
            <w:r>
              <w:rPr>
                <w:spacing w:val="-17"/>
                <w:sz w:val="24"/>
              </w:rPr>
              <w:t xml:space="preserve"> </w:t>
            </w:r>
            <w:r>
              <w:rPr>
                <w:sz w:val="24"/>
              </w:rPr>
              <w:t>asking</w:t>
            </w:r>
            <w:r>
              <w:rPr>
                <w:spacing w:val="-17"/>
                <w:sz w:val="24"/>
              </w:rPr>
              <w:t xml:space="preserve"> </w:t>
            </w:r>
            <w:r>
              <w:rPr>
                <w:sz w:val="24"/>
              </w:rPr>
              <w:t>for relevant support</w:t>
            </w:r>
          </w:p>
          <w:p w14:paraId="3ED005EE" w14:textId="47D97F6E" w:rsidR="00F53CDC" w:rsidRDefault="00A94650" w:rsidP="00E43024">
            <w:pPr>
              <w:pStyle w:val="TableParagraph"/>
              <w:numPr>
                <w:ilvl w:val="0"/>
                <w:numId w:val="52"/>
              </w:numPr>
              <w:tabs>
                <w:tab w:val="left" w:pos="571"/>
              </w:tabs>
              <w:spacing w:line="228" w:lineRule="auto"/>
              <w:ind w:right="796" w:hanging="347"/>
              <w:rPr>
                <w:rFonts w:ascii="Symbol" w:hAnsi="Symbol"/>
                <w:color w:val="171717"/>
                <w:sz w:val="20"/>
              </w:rPr>
            </w:pPr>
            <w:r>
              <w:rPr>
                <w:sz w:val="24"/>
              </w:rPr>
              <w:t xml:space="preserve">Support with policy development from partner </w:t>
            </w:r>
            <w:proofErr w:type="spellStart"/>
            <w:r>
              <w:rPr>
                <w:sz w:val="24"/>
              </w:rPr>
              <w:t>organisation</w:t>
            </w:r>
            <w:proofErr w:type="spellEnd"/>
            <w:r>
              <w:rPr>
                <w:spacing w:val="-12"/>
                <w:sz w:val="24"/>
              </w:rPr>
              <w:t xml:space="preserve"> </w:t>
            </w:r>
            <w:r>
              <w:rPr>
                <w:sz w:val="24"/>
              </w:rPr>
              <w:t>such</w:t>
            </w:r>
            <w:r>
              <w:rPr>
                <w:spacing w:val="-15"/>
                <w:sz w:val="24"/>
              </w:rPr>
              <w:t xml:space="preserve"> </w:t>
            </w:r>
            <w:r>
              <w:rPr>
                <w:sz w:val="24"/>
              </w:rPr>
              <w:t>as</w:t>
            </w:r>
            <w:r>
              <w:rPr>
                <w:spacing w:val="-13"/>
                <w:sz w:val="24"/>
              </w:rPr>
              <w:t xml:space="preserve"> </w:t>
            </w:r>
            <w:r>
              <w:rPr>
                <w:sz w:val="24"/>
              </w:rPr>
              <w:t>Early Years Wales</w:t>
            </w:r>
            <w:r w:rsidR="00E277B8">
              <w:rPr>
                <w:sz w:val="24"/>
              </w:rPr>
              <w:t xml:space="preserve">: </w:t>
            </w:r>
            <w:hyperlink r:id="rId121" w:history="1">
              <w:r w:rsidR="00E277B8" w:rsidRPr="00B51927">
                <w:rPr>
                  <w:rStyle w:val="Hyperlink"/>
                  <w:spacing w:val="-2"/>
                  <w:sz w:val="24"/>
                </w:rPr>
                <w:t>www.earlyyears.wales</w:t>
              </w:r>
            </w:hyperlink>
          </w:p>
          <w:p w14:paraId="4D806350" w14:textId="77777777" w:rsidR="00F53CDC" w:rsidRDefault="00A94650" w:rsidP="00E43024">
            <w:pPr>
              <w:pStyle w:val="TableParagraph"/>
              <w:numPr>
                <w:ilvl w:val="0"/>
                <w:numId w:val="52"/>
              </w:numPr>
              <w:tabs>
                <w:tab w:val="left" w:pos="571"/>
              </w:tabs>
              <w:spacing w:line="228" w:lineRule="auto"/>
              <w:ind w:right="673" w:hanging="347"/>
              <w:rPr>
                <w:rFonts w:ascii="Symbol" w:hAnsi="Symbol"/>
                <w:sz w:val="20"/>
              </w:rPr>
            </w:pPr>
            <w:r>
              <w:rPr>
                <w:sz w:val="24"/>
              </w:rPr>
              <w:t>Public</w:t>
            </w:r>
            <w:r>
              <w:rPr>
                <w:spacing w:val="-10"/>
                <w:sz w:val="24"/>
              </w:rPr>
              <w:t xml:space="preserve"> </w:t>
            </w:r>
            <w:r>
              <w:rPr>
                <w:sz w:val="24"/>
              </w:rPr>
              <w:t>Health</w:t>
            </w:r>
            <w:r>
              <w:rPr>
                <w:spacing w:val="-15"/>
                <w:sz w:val="24"/>
              </w:rPr>
              <w:t xml:space="preserve"> </w:t>
            </w:r>
            <w:r>
              <w:rPr>
                <w:sz w:val="24"/>
              </w:rPr>
              <w:t>Wales</w:t>
            </w:r>
            <w:r>
              <w:rPr>
                <w:spacing w:val="-10"/>
                <w:sz w:val="24"/>
              </w:rPr>
              <w:t xml:space="preserve"> </w:t>
            </w:r>
            <w:r>
              <w:rPr>
                <w:sz w:val="24"/>
              </w:rPr>
              <w:t xml:space="preserve">(PHW) Help Me Quit </w:t>
            </w:r>
            <w:hyperlink r:id="rId122">
              <w:r>
                <w:rPr>
                  <w:spacing w:val="-2"/>
                  <w:sz w:val="24"/>
                </w:rPr>
                <w:t>www.helpmequit.wales</w:t>
              </w:r>
            </w:hyperlink>
          </w:p>
          <w:p w14:paraId="516EC476" w14:textId="77777777" w:rsidR="00F53CDC" w:rsidRDefault="00A94650" w:rsidP="00E43024">
            <w:pPr>
              <w:pStyle w:val="TableParagraph"/>
              <w:numPr>
                <w:ilvl w:val="0"/>
                <w:numId w:val="52"/>
              </w:numPr>
              <w:tabs>
                <w:tab w:val="left" w:pos="571"/>
              </w:tabs>
              <w:spacing w:line="254" w:lineRule="exact"/>
              <w:ind w:hanging="347"/>
              <w:rPr>
                <w:rFonts w:ascii="Symbol" w:hAnsi="Symbol"/>
                <w:sz w:val="20"/>
              </w:rPr>
            </w:pPr>
            <w:r>
              <w:rPr>
                <w:sz w:val="24"/>
              </w:rPr>
              <w:t>Health</w:t>
            </w:r>
            <w:r>
              <w:rPr>
                <w:spacing w:val="-7"/>
                <w:sz w:val="24"/>
              </w:rPr>
              <w:t xml:space="preserve"> </w:t>
            </w:r>
            <w:r>
              <w:rPr>
                <w:spacing w:val="-2"/>
                <w:sz w:val="24"/>
              </w:rPr>
              <w:t>visitors</w:t>
            </w:r>
          </w:p>
          <w:p w14:paraId="2173B8E3" w14:textId="77777777" w:rsidR="00F53CDC" w:rsidRDefault="00A94650" w:rsidP="00E43024">
            <w:pPr>
              <w:pStyle w:val="TableParagraph"/>
              <w:numPr>
                <w:ilvl w:val="0"/>
                <w:numId w:val="52"/>
              </w:numPr>
              <w:tabs>
                <w:tab w:val="left" w:pos="571"/>
              </w:tabs>
              <w:spacing w:line="228" w:lineRule="auto"/>
              <w:ind w:right="1008" w:hanging="347"/>
              <w:rPr>
                <w:rFonts w:ascii="Symbol" w:hAnsi="Symbol"/>
                <w:sz w:val="20"/>
              </w:rPr>
            </w:pPr>
            <w:r>
              <w:rPr>
                <w:sz w:val="24"/>
              </w:rPr>
              <w:t>Reference</w:t>
            </w:r>
            <w:r>
              <w:rPr>
                <w:spacing w:val="-17"/>
                <w:sz w:val="24"/>
              </w:rPr>
              <w:t xml:space="preserve"> </w:t>
            </w:r>
            <w:r>
              <w:rPr>
                <w:sz w:val="24"/>
              </w:rPr>
              <w:t>agencies</w:t>
            </w:r>
            <w:r>
              <w:rPr>
                <w:spacing w:val="-17"/>
                <w:sz w:val="24"/>
              </w:rPr>
              <w:t xml:space="preserve"> </w:t>
            </w:r>
            <w:r>
              <w:rPr>
                <w:sz w:val="24"/>
              </w:rPr>
              <w:t xml:space="preserve">that have supported policy </w:t>
            </w:r>
            <w:r>
              <w:rPr>
                <w:spacing w:val="-2"/>
                <w:sz w:val="24"/>
              </w:rPr>
              <w:t>development</w:t>
            </w:r>
          </w:p>
          <w:p w14:paraId="6F88A405" w14:textId="77777777" w:rsidR="00F53CDC" w:rsidRDefault="00A94650" w:rsidP="00E43024">
            <w:pPr>
              <w:pStyle w:val="TableParagraph"/>
              <w:numPr>
                <w:ilvl w:val="0"/>
                <w:numId w:val="52"/>
              </w:numPr>
              <w:tabs>
                <w:tab w:val="left" w:pos="571"/>
              </w:tabs>
              <w:spacing w:line="228" w:lineRule="auto"/>
              <w:ind w:right="183" w:hanging="347"/>
              <w:rPr>
                <w:rFonts w:ascii="Symbol" w:hAnsi="Symbol"/>
                <w:sz w:val="20"/>
              </w:rPr>
            </w:pPr>
            <w:r>
              <w:rPr>
                <w:sz w:val="24"/>
              </w:rPr>
              <w:t>Emergency</w:t>
            </w:r>
            <w:r>
              <w:rPr>
                <w:spacing w:val="-17"/>
                <w:sz w:val="24"/>
              </w:rPr>
              <w:t xml:space="preserve"> </w:t>
            </w:r>
            <w:r>
              <w:rPr>
                <w:sz w:val="24"/>
              </w:rPr>
              <w:t>services</w:t>
            </w:r>
            <w:r>
              <w:rPr>
                <w:spacing w:val="-17"/>
                <w:sz w:val="24"/>
              </w:rPr>
              <w:t xml:space="preserve"> </w:t>
            </w:r>
            <w:r>
              <w:rPr>
                <w:sz w:val="24"/>
              </w:rPr>
              <w:t>(prevention and response)</w:t>
            </w:r>
          </w:p>
          <w:p w14:paraId="68093F90" w14:textId="77777777" w:rsidR="00F53CDC" w:rsidRDefault="00A94650" w:rsidP="00E43024">
            <w:pPr>
              <w:pStyle w:val="TableParagraph"/>
              <w:numPr>
                <w:ilvl w:val="0"/>
                <w:numId w:val="52"/>
              </w:numPr>
              <w:tabs>
                <w:tab w:val="left" w:pos="571"/>
              </w:tabs>
              <w:spacing w:line="255" w:lineRule="exact"/>
              <w:ind w:hanging="347"/>
              <w:rPr>
                <w:rFonts w:ascii="Symbol" w:hAnsi="Symbol"/>
                <w:sz w:val="20"/>
              </w:rPr>
            </w:pPr>
            <w:r>
              <w:rPr>
                <w:sz w:val="24"/>
              </w:rPr>
              <w:t>Safeguarding</w:t>
            </w:r>
            <w:r>
              <w:rPr>
                <w:spacing w:val="-9"/>
                <w:sz w:val="24"/>
              </w:rPr>
              <w:t xml:space="preserve"> </w:t>
            </w:r>
            <w:r>
              <w:rPr>
                <w:spacing w:val="-2"/>
                <w:sz w:val="24"/>
              </w:rPr>
              <w:t>agencies</w:t>
            </w:r>
          </w:p>
          <w:p w14:paraId="45D858F2" w14:textId="77777777" w:rsidR="00F53CDC" w:rsidRDefault="00A94650" w:rsidP="00E43024">
            <w:pPr>
              <w:pStyle w:val="TableParagraph"/>
              <w:numPr>
                <w:ilvl w:val="0"/>
                <w:numId w:val="52"/>
              </w:numPr>
              <w:tabs>
                <w:tab w:val="left" w:pos="571"/>
              </w:tabs>
              <w:spacing w:line="260" w:lineRule="exact"/>
              <w:ind w:hanging="347"/>
              <w:rPr>
                <w:rFonts w:ascii="Symbol" w:hAnsi="Symbol"/>
                <w:sz w:val="20"/>
              </w:rPr>
            </w:pPr>
            <w:r>
              <w:rPr>
                <w:sz w:val="24"/>
              </w:rPr>
              <w:t>Team</w:t>
            </w:r>
            <w:r>
              <w:rPr>
                <w:spacing w:val="-3"/>
                <w:sz w:val="24"/>
              </w:rPr>
              <w:t xml:space="preserve"> </w:t>
            </w:r>
            <w:r>
              <w:rPr>
                <w:sz w:val="24"/>
              </w:rPr>
              <w:t>around</w:t>
            </w:r>
            <w:r>
              <w:rPr>
                <w:spacing w:val="-3"/>
                <w:sz w:val="24"/>
              </w:rPr>
              <w:t xml:space="preserve"> </w:t>
            </w:r>
            <w:r>
              <w:rPr>
                <w:sz w:val="24"/>
              </w:rPr>
              <w:t>the</w:t>
            </w:r>
            <w:r>
              <w:rPr>
                <w:spacing w:val="-3"/>
                <w:sz w:val="24"/>
              </w:rPr>
              <w:t xml:space="preserve"> </w:t>
            </w:r>
            <w:r>
              <w:rPr>
                <w:spacing w:val="-2"/>
                <w:sz w:val="24"/>
              </w:rPr>
              <w:t>child/family</w:t>
            </w:r>
          </w:p>
          <w:p w14:paraId="17D90965" w14:textId="77777777" w:rsidR="00F53CDC" w:rsidRDefault="00A94650" w:rsidP="00E43024">
            <w:pPr>
              <w:pStyle w:val="TableParagraph"/>
              <w:numPr>
                <w:ilvl w:val="0"/>
                <w:numId w:val="52"/>
              </w:numPr>
              <w:tabs>
                <w:tab w:val="left" w:pos="571"/>
              </w:tabs>
              <w:spacing w:line="262" w:lineRule="exact"/>
              <w:ind w:hanging="347"/>
              <w:rPr>
                <w:rFonts w:ascii="Symbol" w:hAnsi="Symbol"/>
                <w:sz w:val="20"/>
              </w:rPr>
            </w:pPr>
            <w:r>
              <w:rPr>
                <w:sz w:val="24"/>
              </w:rPr>
              <w:t>Lollipop</w:t>
            </w:r>
            <w:r>
              <w:rPr>
                <w:spacing w:val="-5"/>
                <w:sz w:val="24"/>
              </w:rPr>
              <w:t xml:space="preserve"> </w:t>
            </w:r>
            <w:r>
              <w:rPr>
                <w:spacing w:val="-2"/>
                <w:sz w:val="24"/>
              </w:rPr>
              <w:t>person</w:t>
            </w:r>
          </w:p>
          <w:p w14:paraId="7C4A141F" w14:textId="77777777" w:rsidR="00F53CDC" w:rsidRDefault="00A94650" w:rsidP="00E43024">
            <w:pPr>
              <w:pStyle w:val="TableParagraph"/>
              <w:numPr>
                <w:ilvl w:val="0"/>
                <w:numId w:val="52"/>
              </w:numPr>
              <w:tabs>
                <w:tab w:val="left" w:pos="571"/>
              </w:tabs>
              <w:spacing w:line="269" w:lineRule="exact"/>
              <w:ind w:hanging="347"/>
              <w:rPr>
                <w:rFonts w:ascii="Symbol" w:hAnsi="Symbol"/>
                <w:sz w:val="20"/>
              </w:rPr>
            </w:pPr>
            <w:r>
              <w:rPr>
                <w:sz w:val="24"/>
              </w:rPr>
              <w:t>Child</w:t>
            </w:r>
            <w:r>
              <w:rPr>
                <w:spacing w:val="-6"/>
                <w:sz w:val="24"/>
              </w:rPr>
              <w:t xml:space="preserve"> </w:t>
            </w:r>
            <w:r>
              <w:rPr>
                <w:sz w:val="24"/>
              </w:rPr>
              <w:t>Accident</w:t>
            </w:r>
            <w:r>
              <w:rPr>
                <w:spacing w:val="-6"/>
                <w:sz w:val="24"/>
              </w:rPr>
              <w:t xml:space="preserve"> </w:t>
            </w:r>
            <w:r>
              <w:rPr>
                <w:sz w:val="24"/>
              </w:rPr>
              <w:t>Prevention</w:t>
            </w:r>
            <w:r>
              <w:rPr>
                <w:spacing w:val="-7"/>
                <w:sz w:val="24"/>
              </w:rPr>
              <w:t xml:space="preserve"> </w:t>
            </w:r>
            <w:r>
              <w:rPr>
                <w:spacing w:val="-2"/>
                <w:sz w:val="24"/>
              </w:rPr>
              <w:t>Trust</w:t>
            </w:r>
          </w:p>
        </w:tc>
        <w:tc>
          <w:tcPr>
            <w:tcW w:w="4252" w:type="dxa"/>
          </w:tcPr>
          <w:p w14:paraId="40F2DE73" w14:textId="77777777" w:rsidR="00F53CDC" w:rsidRDefault="00F53CDC">
            <w:pPr>
              <w:pStyle w:val="TableParagraph"/>
              <w:ind w:left="0"/>
              <w:rPr>
                <w:rFonts w:ascii="Times New Roman"/>
                <w:sz w:val="24"/>
              </w:rPr>
            </w:pPr>
          </w:p>
        </w:tc>
        <w:tc>
          <w:tcPr>
            <w:tcW w:w="1738" w:type="dxa"/>
          </w:tcPr>
          <w:p w14:paraId="404CBEEA" w14:textId="77777777" w:rsidR="00F53CDC" w:rsidRDefault="00F53CDC">
            <w:pPr>
              <w:pStyle w:val="TableParagraph"/>
              <w:ind w:left="0"/>
              <w:rPr>
                <w:rFonts w:ascii="Times New Roman"/>
                <w:sz w:val="24"/>
              </w:rPr>
            </w:pPr>
          </w:p>
        </w:tc>
      </w:tr>
      <w:tr w:rsidR="00F53CDC" w14:paraId="287F91E6" w14:textId="77777777">
        <w:trPr>
          <w:trHeight w:val="1789"/>
        </w:trPr>
        <w:tc>
          <w:tcPr>
            <w:tcW w:w="706" w:type="dxa"/>
          </w:tcPr>
          <w:p w14:paraId="7D93B51D" w14:textId="277CA636" w:rsidR="00F53CDC" w:rsidRDefault="00E43024">
            <w:pPr>
              <w:pStyle w:val="TableParagraph"/>
              <w:spacing w:before="113"/>
              <w:ind w:left="42"/>
              <w:jc w:val="center"/>
              <w:rPr>
                <w:sz w:val="24"/>
              </w:rPr>
            </w:pPr>
            <w:r>
              <w:rPr>
                <w:spacing w:val="-5"/>
                <w:sz w:val="24"/>
              </w:rPr>
              <w:t>4</w:t>
            </w:r>
            <w:r w:rsidR="00A94650">
              <w:rPr>
                <w:spacing w:val="-5"/>
                <w:sz w:val="24"/>
              </w:rPr>
              <w:t>.2</w:t>
            </w:r>
          </w:p>
        </w:tc>
        <w:tc>
          <w:tcPr>
            <w:tcW w:w="4195" w:type="dxa"/>
          </w:tcPr>
          <w:p w14:paraId="26981E9C" w14:textId="77777777" w:rsidR="00F53CDC" w:rsidRDefault="00A94650">
            <w:pPr>
              <w:pStyle w:val="TableParagraph"/>
              <w:spacing w:before="124" w:line="228" w:lineRule="auto"/>
              <w:ind w:left="169"/>
              <w:rPr>
                <w:sz w:val="24"/>
              </w:rPr>
            </w:pPr>
            <w:r>
              <w:rPr>
                <w:sz w:val="24"/>
              </w:rPr>
              <w:t>How is information provided for parents/carers about substances (including</w:t>
            </w:r>
            <w:r>
              <w:rPr>
                <w:spacing w:val="-8"/>
                <w:sz w:val="24"/>
              </w:rPr>
              <w:t xml:space="preserve"> </w:t>
            </w:r>
            <w:r>
              <w:rPr>
                <w:sz w:val="24"/>
              </w:rPr>
              <w:t>smoking</w:t>
            </w:r>
            <w:r>
              <w:rPr>
                <w:spacing w:val="-8"/>
                <w:sz w:val="24"/>
              </w:rPr>
              <w:t xml:space="preserve"> </w:t>
            </w:r>
            <w:r>
              <w:rPr>
                <w:sz w:val="24"/>
              </w:rPr>
              <w:t>and</w:t>
            </w:r>
            <w:r>
              <w:rPr>
                <w:spacing w:val="-8"/>
                <w:sz w:val="24"/>
              </w:rPr>
              <w:t xml:space="preserve"> </w:t>
            </w:r>
            <w:r>
              <w:rPr>
                <w:sz w:val="24"/>
              </w:rPr>
              <w:t>vaping),</w:t>
            </w:r>
            <w:r>
              <w:rPr>
                <w:spacing w:val="-8"/>
                <w:sz w:val="24"/>
              </w:rPr>
              <w:t xml:space="preserve"> </w:t>
            </w:r>
            <w:r>
              <w:rPr>
                <w:sz w:val="24"/>
              </w:rPr>
              <w:t>the importance of safety and infection prevention and control?</w:t>
            </w:r>
          </w:p>
        </w:tc>
        <w:tc>
          <w:tcPr>
            <w:tcW w:w="4214" w:type="dxa"/>
          </w:tcPr>
          <w:p w14:paraId="53252E29" w14:textId="7EAEF0BD" w:rsidR="00F53CDC" w:rsidRPr="00E277B8" w:rsidRDefault="00A94650" w:rsidP="00E43024">
            <w:pPr>
              <w:pStyle w:val="TableParagraph"/>
              <w:numPr>
                <w:ilvl w:val="0"/>
                <w:numId w:val="51"/>
              </w:numPr>
              <w:tabs>
                <w:tab w:val="left" w:pos="571"/>
              </w:tabs>
              <w:spacing w:before="78" w:line="228" w:lineRule="auto"/>
              <w:ind w:right="116" w:hanging="347"/>
              <w:rPr>
                <w:sz w:val="24"/>
              </w:rPr>
            </w:pPr>
            <w:r>
              <w:rPr>
                <w:sz w:val="24"/>
              </w:rPr>
              <w:t>Newsletters, websites and/or displays</w:t>
            </w:r>
            <w:r>
              <w:rPr>
                <w:spacing w:val="-13"/>
                <w:sz w:val="24"/>
              </w:rPr>
              <w:t xml:space="preserve"> </w:t>
            </w:r>
            <w:r>
              <w:rPr>
                <w:sz w:val="24"/>
              </w:rPr>
              <w:t>include</w:t>
            </w:r>
            <w:r>
              <w:rPr>
                <w:spacing w:val="-13"/>
                <w:sz w:val="24"/>
              </w:rPr>
              <w:t xml:space="preserve"> </w:t>
            </w:r>
            <w:r>
              <w:rPr>
                <w:sz w:val="24"/>
              </w:rPr>
              <w:t>information</w:t>
            </w:r>
            <w:r>
              <w:rPr>
                <w:spacing w:val="-13"/>
                <w:sz w:val="24"/>
              </w:rPr>
              <w:t xml:space="preserve"> </w:t>
            </w:r>
            <w:r>
              <w:rPr>
                <w:sz w:val="24"/>
              </w:rPr>
              <w:t>(</w:t>
            </w:r>
            <w:r w:rsidR="004B0CB8">
              <w:rPr>
                <w:sz w:val="24"/>
              </w:rPr>
              <w:t>for example</w:t>
            </w:r>
            <w:r>
              <w:rPr>
                <w:sz w:val="24"/>
              </w:rPr>
              <w:t xml:space="preserve"> car seats, sun safety, water safety, Help Me Quit, exclusion</w:t>
            </w:r>
            <w:r w:rsidR="00E277B8">
              <w:rPr>
                <w:sz w:val="24"/>
              </w:rPr>
              <w:t xml:space="preserve"> </w:t>
            </w:r>
            <w:r w:rsidRPr="00E277B8">
              <w:rPr>
                <w:sz w:val="24"/>
              </w:rPr>
              <w:t>information</w:t>
            </w:r>
            <w:r w:rsidRPr="00E277B8">
              <w:rPr>
                <w:spacing w:val="-17"/>
                <w:sz w:val="24"/>
              </w:rPr>
              <w:t xml:space="preserve"> </w:t>
            </w:r>
            <w:r w:rsidRPr="00E277B8">
              <w:rPr>
                <w:sz w:val="24"/>
              </w:rPr>
              <w:t>for</w:t>
            </w:r>
            <w:r w:rsidRPr="00E277B8">
              <w:rPr>
                <w:spacing w:val="-17"/>
                <w:sz w:val="24"/>
              </w:rPr>
              <w:t xml:space="preserve"> </w:t>
            </w:r>
            <w:r w:rsidRPr="00E277B8">
              <w:rPr>
                <w:sz w:val="24"/>
              </w:rPr>
              <w:t xml:space="preserve">childhood </w:t>
            </w:r>
            <w:r w:rsidRPr="00E277B8">
              <w:rPr>
                <w:spacing w:val="-2"/>
                <w:sz w:val="24"/>
              </w:rPr>
              <w:t>illnesses)</w:t>
            </w:r>
          </w:p>
        </w:tc>
        <w:tc>
          <w:tcPr>
            <w:tcW w:w="4252" w:type="dxa"/>
          </w:tcPr>
          <w:p w14:paraId="5468C178" w14:textId="77777777" w:rsidR="00F53CDC" w:rsidRDefault="00F53CDC">
            <w:pPr>
              <w:pStyle w:val="TableParagraph"/>
              <w:ind w:left="0"/>
              <w:rPr>
                <w:rFonts w:ascii="Times New Roman"/>
                <w:sz w:val="24"/>
              </w:rPr>
            </w:pPr>
          </w:p>
        </w:tc>
        <w:tc>
          <w:tcPr>
            <w:tcW w:w="1738" w:type="dxa"/>
          </w:tcPr>
          <w:p w14:paraId="51D30BFC" w14:textId="77777777" w:rsidR="00F53CDC" w:rsidRDefault="00F53CDC">
            <w:pPr>
              <w:pStyle w:val="TableParagraph"/>
              <w:ind w:left="0"/>
              <w:rPr>
                <w:rFonts w:ascii="Times New Roman"/>
                <w:sz w:val="24"/>
              </w:rPr>
            </w:pPr>
          </w:p>
        </w:tc>
      </w:tr>
    </w:tbl>
    <w:p w14:paraId="410CE5BE" w14:textId="77777777" w:rsidR="00F53CDC" w:rsidRDefault="00F53CDC">
      <w:pPr>
        <w:rPr>
          <w:rFonts w:ascii="Times New Roman"/>
          <w:sz w:val="24"/>
        </w:rPr>
        <w:sectPr w:rsidR="00F53CDC">
          <w:pgSz w:w="16840" w:h="11910" w:orient="landscape"/>
          <w:pgMar w:top="0" w:right="60" w:bottom="620" w:left="0" w:header="0" w:footer="384" w:gutter="0"/>
          <w:cols w:space="720"/>
        </w:sectPr>
      </w:pPr>
    </w:p>
    <w:p w14:paraId="26D684EA" w14:textId="77777777" w:rsidR="00F53CDC" w:rsidRDefault="00A94650">
      <w:pPr>
        <w:pStyle w:val="BodyText"/>
        <w:ind w:left="3"/>
        <w:rPr>
          <w:sz w:val="20"/>
        </w:rPr>
      </w:pPr>
      <w:r>
        <w:rPr>
          <w:noProof/>
          <w:sz w:val="20"/>
        </w:rPr>
        <w:lastRenderedPageBreak/>
        <w:drawing>
          <wp:inline distT="0" distB="0" distL="0" distR="0" wp14:anchorId="523F4780" wp14:editId="60A6DF53">
            <wp:extent cx="1918600" cy="960120"/>
            <wp:effectExtent l="0" t="0" r="0" b="0"/>
            <wp:docPr id="158" name="Pictur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19" cstate="print"/>
                    <a:stretch>
                      <a:fillRect/>
                    </a:stretch>
                  </pic:blipFill>
                  <pic:spPr>
                    <a:xfrm>
                      <a:off x="0" y="0"/>
                      <a:ext cx="1918600" cy="960120"/>
                    </a:xfrm>
                    <a:prstGeom prst="rect">
                      <a:avLst/>
                    </a:prstGeom>
                  </pic:spPr>
                </pic:pic>
              </a:graphicData>
            </a:graphic>
          </wp:inline>
        </w:drawing>
      </w:r>
    </w:p>
    <w:p w14:paraId="0EB5C526" w14:textId="77777777" w:rsidR="00F53CDC" w:rsidRDefault="00F53CDC">
      <w:pPr>
        <w:pStyle w:val="BodyText"/>
        <w:spacing w:before="4"/>
        <w:rPr>
          <w:b/>
          <w:sz w:val="11"/>
        </w:rPr>
      </w:pPr>
    </w:p>
    <w:tbl>
      <w:tblPr>
        <w:tblW w:w="0" w:type="auto"/>
        <w:tblInd w:w="748" w:type="dxa"/>
        <w:tblBorders>
          <w:top w:val="single" w:sz="12" w:space="0" w:color="444647"/>
          <w:left w:val="single" w:sz="12" w:space="0" w:color="444647"/>
          <w:bottom w:val="single" w:sz="12" w:space="0" w:color="444647"/>
          <w:right w:val="single" w:sz="12" w:space="0" w:color="444647"/>
          <w:insideH w:val="single" w:sz="12" w:space="0" w:color="444647"/>
          <w:insideV w:val="single" w:sz="12" w:space="0" w:color="444647"/>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EE50178" w14:textId="77777777" w:rsidTr="00C1277D">
        <w:trPr>
          <w:trHeight w:val="5422"/>
        </w:trPr>
        <w:tc>
          <w:tcPr>
            <w:tcW w:w="706" w:type="dxa"/>
          </w:tcPr>
          <w:p w14:paraId="6E5908DC" w14:textId="77777777" w:rsidR="00F53CDC" w:rsidRDefault="00F53CDC">
            <w:pPr>
              <w:pStyle w:val="TableParagraph"/>
              <w:ind w:left="0"/>
              <w:rPr>
                <w:rFonts w:ascii="Times New Roman"/>
              </w:rPr>
            </w:pPr>
          </w:p>
        </w:tc>
        <w:tc>
          <w:tcPr>
            <w:tcW w:w="4195" w:type="dxa"/>
          </w:tcPr>
          <w:p w14:paraId="68B5D9C1" w14:textId="77777777" w:rsidR="00F53CDC" w:rsidRDefault="00F53CDC">
            <w:pPr>
              <w:pStyle w:val="TableParagraph"/>
              <w:ind w:left="0"/>
              <w:rPr>
                <w:rFonts w:ascii="Times New Roman"/>
              </w:rPr>
            </w:pPr>
          </w:p>
        </w:tc>
        <w:tc>
          <w:tcPr>
            <w:tcW w:w="4214" w:type="dxa"/>
          </w:tcPr>
          <w:p w14:paraId="236FA871" w14:textId="77777777" w:rsidR="00F53CDC" w:rsidRDefault="00A94650" w:rsidP="00E43024">
            <w:pPr>
              <w:pStyle w:val="TableParagraph"/>
              <w:numPr>
                <w:ilvl w:val="0"/>
                <w:numId w:val="50"/>
              </w:numPr>
              <w:tabs>
                <w:tab w:val="left" w:pos="570"/>
              </w:tabs>
              <w:spacing w:before="120" w:line="228" w:lineRule="auto"/>
              <w:ind w:right="946" w:hanging="286"/>
              <w:rPr>
                <w:sz w:val="24"/>
              </w:rPr>
            </w:pPr>
            <w:r>
              <w:rPr>
                <w:sz w:val="24"/>
              </w:rPr>
              <w:t>Smokefree</w:t>
            </w:r>
            <w:r>
              <w:rPr>
                <w:spacing w:val="-17"/>
                <w:sz w:val="24"/>
              </w:rPr>
              <w:t xml:space="preserve"> </w:t>
            </w:r>
            <w:r>
              <w:rPr>
                <w:sz w:val="24"/>
              </w:rPr>
              <w:t>information</w:t>
            </w:r>
            <w:r>
              <w:rPr>
                <w:spacing w:val="-17"/>
                <w:sz w:val="24"/>
              </w:rPr>
              <w:t xml:space="preserve"> </w:t>
            </w:r>
            <w:r>
              <w:rPr>
                <w:sz w:val="24"/>
              </w:rPr>
              <w:t>in welcome pack</w:t>
            </w:r>
          </w:p>
          <w:p w14:paraId="0D9DBD0A" w14:textId="5501FEEC" w:rsidR="00F53CDC" w:rsidRDefault="00A94650" w:rsidP="00E43024">
            <w:pPr>
              <w:pStyle w:val="TableParagraph"/>
              <w:numPr>
                <w:ilvl w:val="0"/>
                <w:numId w:val="50"/>
              </w:numPr>
              <w:tabs>
                <w:tab w:val="left" w:pos="570"/>
              </w:tabs>
              <w:spacing w:line="228" w:lineRule="auto"/>
              <w:ind w:right="120" w:hanging="286"/>
              <w:rPr>
                <w:sz w:val="24"/>
              </w:rPr>
            </w:pPr>
            <w:r>
              <w:rPr>
                <w:sz w:val="24"/>
              </w:rPr>
              <w:t>Wider</w:t>
            </w:r>
            <w:r>
              <w:rPr>
                <w:spacing w:val="-14"/>
                <w:sz w:val="24"/>
              </w:rPr>
              <w:t xml:space="preserve"> </w:t>
            </w:r>
            <w:r>
              <w:rPr>
                <w:sz w:val="24"/>
              </w:rPr>
              <w:t>smokefree</w:t>
            </w:r>
            <w:r>
              <w:rPr>
                <w:spacing w:val="-15"/>
                <w:sz w:val="24"/>
              </w:rPr>
              <w:t xml:space="preserve"> </w:t>
            </w:r>
            <w:r>
              <w:rPr>
                <w:sz w:val="24"/>
              </w:rPr>
              <w:t>promotion</w:t>
            </w:r>
            <w:r>
              <w:rPr>
                <w:spacing w:val="-14"/>
                <w:sz w:val="24"/>
              </w:rPr>
              <w:t xml:space="preserve"> </w:t>
            </w:r>
            <w:r>
              <w:rPr>
                <w:sz w:val="24"/>
              </w:rPr>
              <w:t>(</w:t>
            </w:r>
            <w:r w:rsidR="004B0CB8">
              <w:rPr>
                <w:sz w:val="24"/>
              </w:rPr>
              <w:t>for example</w:t>
            </w:r>
            <w:r>
              <w:rPr>
                <w:sz w:val="24"/>
              </w:rPr>
              <w:t xml:space="preserve"> cars, homes)</w:t>
            </w:r>
          </w:p>
          <w:p w14:paraId="7769CEC5" w14:textId="2C5A1573" w:rsidR="00F53CDC" w:rsidRDefault="00A94650" w:rsidP="00E43024">
            <w:pPr>
              <w:pStyle w:val="TableParagraph"/>
              <w:numPr>
                <w:ilvl w:val="0"/>
                <w:numId w:val="50"/>
              </w:numPr>
              <w:tabs>
                <w:tab w:val="left" w:pos="570"/>
              </w:tabs>
              <w:spacing w:line="225" w:lineRule="auto"/>
              <w:ind w:right="558" w:hanging="286"/>
              <w:rPr>
                <w:sz w:val="24"/>
              </w:rPr>
            </w:pPr>
            <w:r>
              <w:rPr>
                <w:sz w:val="24"/>
              </w:rPr>
              <w:t>Health</w:t>
            </w:r>
            <w:r>
              <w:rPr>
                <w:spacing w:val="-17"/>
                <w:sz w:val="24"/>
              </w:rPr>
              <w:t xml:space="preserve"> </w:t>
            </w:r>
            <w:r>
              <w:rPr>
                <w:sz w:val="24"/>
              </w:rPr>
              <w:t>promotion</w:t>
            </w:r>
            <w:r>
              <w:rPr>
                <w:spacing w:val="-17"/>
                <w:sz w:val="24"/>
              </w:rPr>
              <w:t xml:space="preserve"> </w:t>
            </w:r>
            <w:r>
              <w:rPr>
                <w:sz w:val="24"/>
              </w:rPr>
              <w:t>campaigns promoted (</w:t>
            </w:r>
            <w:r w:rsidR="004B0CB8">
              <w:rPr>
                <w:sz w:val="24"/>
              </w:rPr>
              <w:t>for example</w:t>
            </w:r>
            <w:r>
              <w:rPr>
                <w:sz w:val="24"/>
              </w:rPr>
              <w:t xml:space="preserve"> National no smoking day)</w:t>
            </w:r>
          </w:p>
          <w:p w14:paraId="312E46DD" w14:textId="77777777" w:rsidR="00F53CDC" w:rsidRDefault="00A94650" w:rsidP="00E43024">
            <w:pPr>
              <w:pStyle w:val="TableParagraph"/>
              <w:numPr>
                <w:ilvl w:val="0"/>
                <w:numId w:val="50"/>
              </w:numPr>
              <w:tabs>
                <w:tab w:val="left" w:pos="570"/>
              </w:tabs>
              <w:spacing w:line="260" w:lineRule="exact"/>
              <w:ind w:hanging="286"/>
              <w:rPr>
                <w:sz w:val="24"/>
              </w:rPr>
            </w:pPr>
            <w:r>
              <w:rPr>
                <w:sz w:val="24"/>
              </w:rPr>
              <w:t>Stay</w:t>
            </w:r>
            <w:r>
              <w:rPr>
                <w:spacing w:val="-3"/>
                <w:sz w:val="24"/>
              </w:rPr>
              <w:t xml:space="preserve"> </w:t>
            </w:r>
            <w:r>
              <w:rPr>
                <w:sz w:val="24"/>
              </w:rPr>
              <w:t>and</w:t>
            </w:r>
            <w:r>
              <w:rPr>
                <w:spacing w:val="-3"/>
                <w:sz w:val="24"/>
              </w:rPr>
              <w:t xml:space="preserve"> </w:t>
            </w:r>
            <w:r>
              <w:rPr>
                <w:sz w:val="24"/>
              </w:rPr>
              <w:t>play</w:t>
            </w:r>
            <w:r>
              <w:rPr>
                <w:spacing w:val="-3"/>
                <w:sz w:val="24"/>
              </w:rPr>
              <w:t xml:space="preserve"> </w:t>
            </w:r>
            <w:r>
              <w:rPr>
                <w:spacing w:val="-2"/>
                <w:sz w:val="24"/>
              </w:rPr>
              <w:t>sessions</w:t>
            </w:r>
          </w:p>
          <w:p w14:paraId="57616A52" w14:textId="77777777" w:rsidR="00F53CDC" w:rsidRDefault="00A94650" w:rsidP="00E43024">
            <w:pPr>
              <w:pStyle w:val="TableParagraph"/>
              <w:numPr>
                <w:ilvl w:val="0"/>
                <w:numId w:val="50"/>
              </w:numPr>
              <w:tabs>
                <w:tab w:val="left" w:pos="570"/>
              </w:tabs>
              <w:spacing w:line="262" w:lineRule="exact"/>
              <w:ind w:hanging="286"/>
              <w:rPr>
                <w:sz w:val="24"/>
              </w:rPr>
            </w:pPr>
            <w:r>
              <w:rPr>
                <w:sz w:val="24"/>
              </w:rPr>
              <w:t>Illness</w:t>
            </w:r>
            <w:r>
              <w:rPr>
                <w:spacing w:val="-3"/>
                <w:sz w:val="24"/>
              </w:rPr>
              <w:t xml:space="preserve"> </w:t>
            </w:r>
            <w:r>
              <w:rPr>
                <w:spacing w:val="-2"/>
                <w:sz w:val="24"/>
              </w:rPr>
              <w:t>management</w:t>
            </w:r>
          </w:p>
          <w:p w14:paraId="4F38A40E" w14:textId="16F5B605" w:rsidR="00F53CDC" w:rsidRDefault="00A94650" w:rsidP="00E43024">
            <w:pPr>
              <w:pStyle w:val="TableParagraph"/>
              <w:numPr>
                <w:ilvl w:val="0"/>
                <w:numId w:val="50"/>
              </w:numPr>
              <w:tabs>
                <w:tab w:val="left" w:pos="570"/>
              </w:tabs>
              <w:spacing w:before="4" w:line="228" w:lineRule="auto"/>
              <w:ind w:right="130" w:hanging="286"/>
              <w:rPr>
                <w:sz w:val="24"/>
              </w:rPr>
            </w:pPr>
            <w:r>
              <w:rPr>
                <w:sz w:val="24"/>
              </w:rPr>
              <w:t>Illness outbreak information shared with parents/carers (</w:t>
            </w:r>
            <w:r w:rsidR="004B0CB8">
              <w:rPr>
                <w:sz w:val="24"/>
              </w:rPr>
              <w:t>for example</w:t>
            </w:r>
            <w:r>
              <w:rPr>
                <w:sz w:val="24"/>
              </w:rPr>
              <w:t xml:space="preserve"> measles</w:t>
            </w:r>
            <w:r>
              <w:rPr>
                <w:spacing w:val="-17"/>
                <w:sz w:val="24"/>
              </w:rPr>
              <w:t xml:space="preserve"> </w:t>
            </w:r>
            <w:r>
              <w:rPr>
                <w:sz w:val="24"/>
              </w:rPr>
              <w:t>outbreak/</w:t>
            </w:r>
            <w:proofErr w:type="spellStart"/>
            <w:r>
              <w:rPr>
                <w:sz w:val="24"/>
              </w:rPr>
              <w:t>Diarrhoea</w:t>
            </w:r>
            <w:proofErr w:type="spellEnd"/>
            <w:r>
              <w:rPr>
                <w:spacing w:val="-17"/>
                <w:sz w:val="24"/>
              </w:rPr>
              <w:t xml:space="preserve"> </w:t>
            </w:r>
            <w:r>
              <w:rPr>
                <w:sz w:val="24"/>
              </w:rPr>
              <w:t>and Vomiting (D&amp;V)</w:t>
            </w:r>
          </w:p>
          <w:p w14:paraId="4AFA85E0" w14:textId="77777777" w:rsidR="00F53CDC" w:rsidRDefault="00A94650" w:rsidP="00E43024">
            <w:pPr>
              <w:pStyle w:val="TableParagraph"/>
              <w:numPr>
                <w:ilvl w:val="0"/>
                <w:numId w:val="50"/>
              </w:numPr>
              <w:tabs>
                <w:tab w:val="left" w:pos="570"/>
              </w:tabs>
              <w:spacing w:line="228" w:lineRule="auto"/>
              <w:ind w:right="131" w:hanging="286"/>
              <w:rPr>
                <w:sz w:val="24"/>
              </w:rPr>
            </w:pPr>
            <w:proofErr w:type="spellStart"/>
            <w:r>
              <w:rPr>
                <w:sz w:val="24"/>
              </w:rPr>
              <w:t>Immunisation</w:t>
            </w:r>
            <w:proofErr w:type="spellEnd"/>
            <w:r>
              <w:rPr>
                <w:spacing w:val="-17"/>
                <w:sz w:val="24"/>
              </w:rPr>
              <w:t xml:space="preserve"> </w:t>
            </w:r>
            <w:r>
              <w:rPr>
                <w:sz w:val="24"/>
              </w:rPr>
              <w:t>information</w:t>
            </w:r>
            <w:r>
              <w:rPr>
                <w:spacing w:val="-17"/>
                <w:sz w:val="24"/>
              </w:rPr>
              <w:t xml:space="preserve"> </w:t>
            </w:r>
            <w:r>
              <w:rPr>
                <w:sz w:val="24"/>
              </w:rPr>
              <w:t>shared with parents/carers</w:t>
            </w:r>
          </w:p>
          <w:p w14:paraId="07EEC595" w14:textId="77777777" w:rsidR="00F53CDC" w:rsidRDefault="00A94650" w:rsidP="00E43024">
            <w:pPr>
              <w:pStyle w:val="TableParagraph"/>
              <w:numPr>
                <w:ilvl w:val="0"/>
                <w:numId w:val="50"/>
              </w:numPr>
              <w:tabs>
                <w:tab w:val="left" w:pos="570"/>
              </w:tabs>
              <w:spacing w:line="228" w:lineRule="auto"/>
              <w:ind w:right="25" w:hanging="286"/>
              <w:rPr>
                <w:sz w:val="24"/>
              </w:rPr>
            </w:pPr>
            <w:r>
              <w:rPr>
                <w:sz w:val="24"/>
              </w:rPr>
              <w:t>Access</w:t>
            </w:r>
            <w:r>
              <w:rPr>
                <w:spacing w:val="-10"/>
                <w:sz w:val="24"/>
              </w:rPr>
              <w:t xml:space="preserve"> </w:t>
            </w:r>
            <w:r>
              <w:rPr>
                <w:sz w:val="24"/>
              </w:rPr>
              <w:t>information</w:t>
            </w:r>
            <w:r>
              <w:rPr>
                <w:spacing w:val="-12"/>
                <w:sz w:val="24"/>
              </w:rPr>
              <w:t xml:space="preserve"> </w:t>
            </w:r>
            <w:r>
              <w:rPr>
                <w:sz w:val="24"/>
              </w:rPr>
              <w:t>from</w:t>
            </w:r>
            <w:r>
              <w:rPr>
                <w:spacing w:val="-9"/>
                <w:sz w:val="24"/>
              </w:rPr>
              <w:t xml:space="preserve"> </w:t>
            </w:r>
            <w:r>
              <w:rPr>
                <w:sz w:val="24"/>
              </w:rPr>
              <w:t>the</w:t>
            </w:r>
            <w:r>
              <w:rPr>
                <w:spacing w:val="-10"/>
                <w:sz w:val="24"/>
              </w:rPr>
              <w:t xml:space="preserve"> </w:t>
            </w:r>
            <w:r>
              <w:rPr>
                <w:sz w:val="24"/>
              </w:rPr>
              <w:t>Child Accident Prevention Trust</w:t>
            </w:r>
            <w:r>
              <w:rPr>
                <w:spacing w:val="40"/>
                <w:sz w:val="24"/>
              </w:rPr>
              <w:t xml:space="preserve"> </w:t>
            </w:r>
            <w:r>
              <w:rPr>
                <w:sz w:val="24"/>
              </w:rPr>
              <w:t>website to share with parents/</w:t>
            </w:r>
          </w:p>
          <w:p w14:paraId="6E1EAB7C" w14:textId="3B5668A4" w:rsidR="00F53CDC" w:rsidRDefault="00E43024" w:rsidP="00E43024">
            <w:pPr>
              <w:pStyle w:val="TableParagraph"/>
              <w:spacing w:line="236" w:lineRule="exact"/>
              <w:ind w:hanging="286"/>
              <w:rPr>
                <w:sz w:val="24"/>
              </w:rPr>
            </w:pPr>
            <w:r>
              <w:rPr>
                <w:spacing w:val="-2"/>
                <w:sz w:val="24"/>
              </w:rPr>
              <w:t xml:space="preserve">    </w:t>
            </w:r>
            <w:r w:rsidR="00A94650">
              <w:rPr>
                <w:spacing w:val="-2"/>
                <w:sz w:val="24"/>
              </w:rPr>
              <w:t>carers</w:t>
            </w:r>
          </w:p>
        </w:tc>
        <w:tc>
          <w:tcPr>
            <w:tcW w:w="4252" w:type="dxa"/>
          </w:tcPr>
          <w:p w14:paraId="29A5A364" w14:textId="77777777" w:rsidR="00F53CDC" w:rsidRDefault="00F53CDC">
            <w:pPr>
              <w:pStyle w:val="TableParagraph"/>
              <w:ind w:left="0"/>
              <w:rPr>
                <w:rFonts w:ascii="Times New Roman"/>
              </w:rPr>
            </w:pPr>
          </w:p>
        </w:tc>
        <w:tc>
          <w:tcPr>
            <w:tcW w:w="1738" w:type="dxa"/>
          </w:tcPr>
          <w:p w14:paraId="527A0A2B" w14:textId="77777777" w:rsidR="00F53CDC" w:rsidRDefault="00F53CDC">
            <w:pPr>
              <w:pStyle w:val="TableParagraph"/>
              <w:ind w:left="0"/>
              <w:rPr>
                <w:rFonts w:ascii="Times New Roman"/>
              </w:rPr>
            </w:pPr>
          </w:p>
        </w:tc>
      </w:tr>
    </w:tbl>
    <w:p w14:paraId="22761703" w14:textId="77777777" w:rsidR="00F53CDC" w:rsidRDefault="00F53CDC">
      <w:pPr>
        <w:rPr>
          <w:rFonts w:ascii="Times New Roman"/>
        </w:rPr>
        <w:sectPr w:rsidR="00F53CDC">
          <w:pgSz w:w="16840" w:h="11910" w:orient="landscape"/>
          <w:pgMar w:top="0" w:right="60" w:bottom="620" w:left="0" w:header="0" w:footer="384" w:gutter="0"/>
          <w:cols w:space="720"/>
        </w:sectPr>
      </w:pPr>
    </w:p>
    <w:p w14:paraId="275D8D55" w14:textId="77777777" w:rsidR="00F53CDC" w:rsidRDefault="00A94650">
      <w:pPr>
        <w:pStyle w:val="BodyText"/>
        <w:spacing w:before="4"/>
        <w:rPr>
          <w:b/>
          <w:sz w:val="17"/>
        </w:rPr>
      </w:pPr>
      <w:r>
        <w:rPr>
          <w:noProof/>
        </w:rPr>
        <w:lastRenderedPageBreak/>
        <w:drawing>
          <wp:anchor distT="0" distB="0" distL="0" distR="0" simplePos="0" relativeHeight="251662848" behindDoc="0" locked="0" layoutInCell="1" allowOverlap="1" wp14:anchorId="7CD26D95" wp14:editId="2FC2E5B1">
            <wp:simplePos x="0" y="0"/>
            <wp:positionH relativeFrom="page">
              <wp:posOffset>8751951</wp:posOffset>
            </wp:positionH>
            <wp:positionV relativeFrom="page">
              <wp:posOffset>38</wp:posOffset>
            </wp:positionV>
            <wp:extent cx="1932558" cy="973924"/>
            <wp:effectExtent l="0" t="0" r="0" b="0"/>
            <wp:wrapNone/>
            <wp:docPr id="159"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16" cstate="print"/>
                    <a:stretch>
                      <a:fillRect/>
                    </a:stretch>
                  </pic:blipFill>
                  <pic:spPr>
                    <a:xfrm>
                      <a:off x="0" y="0"/>
                      <a:ext cx="1932558" cy="973924"/>
                    </a:xfrm>
                    <a:prstGeom prst="rect">
                      <a:avLst/>
                    </a:prstGeom>
                  </pic:spPr>
                </pic:pic>
              </a:graphicData>
            </a:graphic>
          </wp:anchor>
        </w:drawing>
      </w:r>
    </w:p>
    <w:p w14:paraId="4B03B50B" w14:textId="77777777" w:rsidR="00F53CDC" w:rsidRDefault="00F53CDC">
      <w:pPr>
        <w:rPr>
          <w:sz w:val="17"/>
        </w:rPr>
        <w:sectPr w:rsidR="00F53CDC">
          <w:pgSz w:w="16840" w:h="11910" w:orient="landscape"/>
          <w:pgMar w:top="0" w:right="60" w:bottom="620" w:left="0" w:header="0" w:footer="384" w:gutter="0"/>
          <w:cols w:space="720"/>
        </w:sectPr>
      </w:pPr>
    </w:p>
    <w:p w14:paraId="6845458E" w14:textId="77777777" w:rsidR="00F53CDC" w:rsidRDefault="00A94650">
      <w:pPr>
        <w:pStyle w:val="BodyText"/>
        <w:rPr>
          <w:b/>
          <w:sz w:val="52"/>
        </w:rPr>
      </w:pPr>
      <w:r>
        <w:rPr>
          <w:noProof/>
        </w:rPr>
        <w:lastRenderedPageBreak/>
        <w:drawing>
          <wp:anchor distT="0" distB="0" distL="0" distR="0" simplePos="0" relativeHeight="251688448" behindDoc="1" locked="0" layoutInCell="1" allowOverlap="1" wp14:anchorId="62F274D1" wp14:editId="0A7854A4">
            <wp:simplePos x="0" y="0"/>
            <wp:positionH relativeFrom="page">
              <wp:posOffset>28567</wp:posOffset>
            </wp:positionH>
            <wp:positionV relativeFrom="page">
              <wp:posOffset>9143</wp:posOffset>
            </wp:positionV>
            <wp:extent cx="10663809" cy="7551418"/>
            <wp:effectExtent l="0" t="0" r="0" b="0"/>
            <wp:wrapNone/>
            <wp:docPr id="160" name="Pictur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23" cstate="print"/>
                    <a:stretch>
                      <a:fillRect/>
                    </a:stretch>
                  </pic:blipFill>
                  <pic:spPr>
                    <a:xfrm>
                      <a:off x="0" y="0"/>
                      <a:ext cx="10663809" cy="7551418"/>
                    </a:xfrm>
                    <a:prstGeom prst="rect">
                      <a:avLst/>
                    </a:prstGeom>
                  </pic:spPr>
                </pic:pic>
              </a:graphicData>
            </a:graphic>
          </wp:anchor>
        </w:drawing>
      </w:r>
    </w:p>
    <w:p w14:paraId="448A3B44" w14:textId="77777777" w:rsidR="00F53CDC" w:rsidRDefault="00F53CDC">
      <w:pPr>
        <w:pStyle w:val="BodyText"/>
        <w:rPr>
          <w:b/>
          <w:sz w:val="52"/>
        </w:rPr>
      </w:pPr>
    </w:p>
    <w:p w14:paraId="06108203" w14:textId="77777777" w:rsidR="00F53CDC" w:rsidRDefault="00F53CDC">
      <w:pPr>
        <w:pStyle w:val="BodyText"/>
        <w:rPr>
          <w:b/>
          <w:sz w:val="52"/>
        </w:rPr>
      </w:pPr>
    </w:p>
    <w:p w14:paraId="42586C8E" w14:textId="77777777" w:rsidR="00F53CDC" w:rsidRDefault="00F53CDC">
      <w:pPr>
        <w:pStyle w:val="BodyText"/>
        <w:rPr>
          <w:b/>
          <w:sz w:val="52"/>
        </w:rPr>
      </w:pPr>
    </w:p>
    <w:p w14:paraId="554957A8" w14:textId="77777777" w:rsidR="00F53CDC" w:rsidRDefault="00F53CDC">
      <w:pPr>
        <w:pStyle w:val="BodyText"/>
        <w:rPr>
          <w:b/>
          <w:sz w:val="52"/>
        </w:rPr>
      </w:pPr>
    </w:p>
    <w:p w14:paraId="79B49A39" w14:textId="77777777" w:rsidR="00F53CDC" w:rsidRDefault="00F53CDC">
      <w:pPr>
        <w:pStyle w:val="BodyText"/>
        <w:rPr>
          <w:b/>
          <w:sz w:val="52"/>
        </w:rPr>
      </w:pPr>
    </w:p>
    <w:p w14:paraId="208D86E1" w14:textId="77777777" w:rsidR="00F53CDC" w:rsidRDefault="00F53CDC">
      <w:pPr>
        <w:pStyle w:val="BodyText"/>
        <w:spacing w:before="596"/>
        <w:rPr>
          <w:b/>
          <w:sz w:val="52"/>
        </w:rPr>
      </w:pPr>
    </w:p>
    <w:p w14:paraId="5E8A733B" w14:textId="77777777" w:rsidR="00AE492E" w:rsidRDefault="00AE492E">
      <w:pPr>
        <w:ind w:left="1411"/>
        <w:rPr>
          <w:b/>
          <w:color w:val="FFFFFF"/>
          <w:spacing w:val="-2"/>
          <w:sz w:val="52"/>
          <w:u w:color="FFFFFF"/>
        </w:rPr>
      </w:pPr>
    </w:p>
    <w:p w14:paraId="707C171D" w14:textId="2AA3874E" w:rsidR="00F53CDC" w:rsidRPr="00AE492E" w:rsidRDefault="00A94650">
      <w:pPr>
        <w:ind w:left="1411"/>
        <w:rPr>
          <w:b/>
          <w:sz w:val="52"/>
        </w:rPr>
      </w:pPr>
      <w:r w:rsidRPr="00AE492E">
        <w:rPr>
          <w:b/>
          <w:color w:val="FFFFFF"/>
          <w:spacing w:val="-2"/>
          <w:sz w:val="52"/>
          <w:u w:color="FFFFFF"/>
        </w:rPr>
        <w:t>HYGIENE</w:t>
      </w:r>
    </w:p>
    <w:p w14:paraId="638FA846" w14:textId="77777777" w:rsidR="00F53CDC" w:rsidRDefault="00F53CDC">
      <w:pPr>
        <w:rPr>
          <w:sz w:val="52"/>
        </w:rPr>
        <w:sectPr w:rsidR="00F53CDC">
          <w:footerReference w:type="default" r:id="rId124"/>
          <w:pgSz w:w="16840" w:h="11910" w:orient="landscape"/>
          <w:pgMar w:top="1340" w:right="60" w:bottom="280" w:left="0" w:header="0" w:footer="0" w:gutter="0"/>
          <w:cols w:space="720"/>
        </w:sectPr>
      </w:pPr>
    </w:p>
    <w:p w14:paraId="19375F45" w14:textId="77777777" w:rsidR="00F53CDC" w:rsidRDefault="00A94650">
      <w:pPr>
        <w:pStyle w:val="BodyText"/>
        <w:rPr>
          <w:sz w:val="20"/>
        </w:rPr>
      </w:pPr>
      <w:r>
        <w:rPr>
          <w:noProof/>
          <w:sz w:val="20"/>
        </w:rPr>
        <w:lastRenderedPageBreak/>
        <w:drawing>
          <wp:inline distT="0" distB="0" distL="0" distR="0" wp14:anchorId="4553BB78" wp14:editId="384BC4A9">
            <wp:extent cx="1889708" cy="936117"/>
            <wp:effectExtent l="0" t="0" r="0" b="0"/>
            <wp:docPr id="162" name="Pictur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5" cstate="print"/>
                    <a:stretch>
                      <a:fillRect/>
                    </a:stretch>
                  </pic:blipFill>
                  <pic:spPr>
                    <a:xfrm>
                      <a:off x="0" y="0"/>
                      <a:ext cx="1889708" cy="936117"/>
                    </a:xfrm>
                    <a:prstGeom prst="rect">
                      <a:avLst/>
                    </a:prstGeom>
                  </pic:spPr>
                </pic:pic>
              </a:graphicData>
            </a:graphic>
          </wp:inline>
        </w:drawing>
      </w:r>
    </w:p>
    <w:p w14:paraId="7C4EABBC" w14:textId="77777777" w:rsidR="00F53CDC" w:rsidRDefault="00F53CDC">
      <w:pPr>
        <w:pStyle w:val="BodyText"/>
        <w:spacing w:before="174"/>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7642"/>
        <w:gridCol w:w="7670"/>
      </w:tblGrid>
      <w:tr w:rsidR="00F53CDC" w14:paraId="0100B8FB" w14:textId="77777777">
        <w:trPr>
          <w:trHeight w:val="551"/>
        </w:trPr>
        <w:tc>
          <w:tcPr>
            <w:tcW w:w="7642" w:type="dxa"/>
          </w:tcPr>
          <w:p w14:paraId="711F4B0C" w14:textId="77777777" w:rsidR="00F53CDC" w:rsidRDefault="00A94650">
            <w:pPr>
              <w:pStyle w:val="TableParagraph"/>
              <w:spacing w:line="357" w:lineRule="exact"/>
              <w:ind w:left="50"/>
              <w:rPr>
                <w:b/>
                <w:sz w:val="32"/>
              </w:rPr>
            </w:pPr>
            <w:r>
              <w:rPr>
                <w:b/>
                <w:color w:val="D2882C"/>
                <w:spacing w:val="-2"/>
                <w:sz w:val="32"/>
              </w:rPr>
              <w:t>Hygiene</w:t>
            </w:r>
          </w:p>
        </w:tc>
        <w:tc>
          <w:tcPr>
            <w:tcW w:w="7670" w:type="dxa"/>
          </w:tcPr>
          <w:p w14:paraId="588F0006" w14:textId="77777777" w:rsidR="00F53CDC" w:rsidRDefault="00F53CDC">
            <w:pPr>
              <w:pStyle w:val="TableParagraph"/>
              <w:ind w:left="0"/>
              <w:rPr>
                <w:rFonts w:ascii="Times New Roman"/>
                <w:sz w:val="24"/>
              </w:rPr>
            </w:pPr>
          </w:p>
        </w:tc>
      </w:tr>
      <w:tr w:rsidR="00F53CDC" w14:paraId="7102FC6A" w14:textId="77777777">
        <w:trPr>
          <w:trHeight w:val="7354"/>
        </w:trPr>
        <w:tc>
          <w:tcPr>
            <w:tcW w:w="7642" w:type="dxa"/>
          </w:tcPr>
          <w:p w14:paraId="13C51DA6" w14:textId="77777777" w:rsidR="00F53CDC" w:rsidRDefault="00A94650">
            <w:pPr>
              <w:pStyle w:val="TableParagraph"/>
              <w:spacing w:before="213" w:line="271" w:lineRule="auto"/>
              <w:ind w:left="50"/>
              <w:rPr>
                <w:sz w:val="24"/>
              </w:rPr>
            </w:pPr>
            <w:r>
              <w:rPr>
                <w:color w:val="221F1F"/>
                <w:sz w:val="24"/>
              </w:rPr>
              <w:t>Good</w:t>
            </w:r>
            <w:r>
              <w:rPr>
                <w:color w:val="221F1F"/>
                <w:spacing w:val="-6"/>
                <w:sz w:val="24"/>
              </w:rPr>
              <w:t xml:space="preserve"> </w:t>
            </w:r>
            <w:r>
              <w:rPr>
                <w:color w:val="221F1F"/>
                <w:sz w:val="24"/>
              </w:rPr>
              <w:t>hygiene</w:t>
            </w:r>
            <w:r>
              <w:rPr>
                <w:color w:val="221F1F"/>
                <w:spacing w:val="-4"/>
                <w:sz w:val="24"/>
              </w:rPr>
              <w:t xml:space="preserve"> </w:t>
            </w:r>
            <w:r>
              <w:rPr>
                <w:color w:val="221F1F"/>
                <w:sz w:val="24"/>
              </w:rPr>
              <w:t>is</w:t>
            </w:r>
            <w:r>
              <w:rPr>
                <w:color w:val="221F1F"/>
                <w:spacing w:val="-4"/>
                <w:sz w:val="24"/>
              </w:rPr>
              <w:t xml:space="preserve"> </w:t>
            </w:r>
            <w:r>
              <w:rPr>
                <w:color w:val="221F1F"/>
                <w:sz w:val="24"/>
              </w:rPr>
              <w:t>crucially</w:t>
            </w:r>
            <w:r>
              <w:rPr>
                <w:color w:val="221F1F"/>
                <w:spacing w:val="-7"/>
                <w:sz w:val="24"/>
              </w:rPr>
              <w:t xml:space="preserve"> </w:t>
            </w:r>
            <w:r>
              <w:rPr>
                <w:color w:val="221F1F"/>
                <w:sz w:val="24"/>
              </w:rPr>
              <w:t>important</w:t>
            </w:r>
            <w:r>
              <w:rPr>
                <w:color w:val="221F1F"/>
                <w:spacing w:val="-4"/>
                <w:sz w:val="24"/>
              </w:rPr>
              <w:t xml:space="preserve"> </w:t>
            </w:r>
            <w:r>
              <w:rPr>
                <w:color w:val="221F1F"/>
                <w:sz w:val="24"/>
              </w:rPr>
              <w:t>to</w:t>
            </w:r>
            <w:r>
              <w:rPr>
                <w:color w:val="221F1F"/>
                <w:spacing w:val="-4"/>
                <w:sz w:val="24"/>
              </w:rPr>
              <w:t xml:space="preserve"> </w:t>
            </w:r>
            <w:r>
              <w:rPr>
                <w:color w:val="221F1F"/>
                <w:sz w:val="24"/>
              </w:rPr>
              <w:t>early</w:t>
            </w:r>
            <w:r>
              <w:rPr>
                <w:color w:val="221F1F"/>
                <w:spacing w:val="-4"/>
                <w:sz w:val="24"/>
              </w:rPr>
              <w:t xml:space="preserve"> </w:t>
            </w:r>
            <w:r>
              <w:rPr>
                <w:color w:val="221F1F"/>
                <w:sz w:val="24"/>
              </w:rPr>
              <w:t>years</w:t>
            </w:r>
            <w:r>
              <w:rPr>
                <w:color w:val="221F1F"/>
                <w:spacing w:val="-4"/>
                <w:sz w:val="24"/>
              </w:rPr>
              <w:t xml:space="preserve"> </w:t>
            </w:r>
            <w:r>
              <w:rPr>
                <w:color w:val="221F1F"/>
                <w:sz w:val="24"/>
              </w:rPr>
              <w:t>settings</w:t>
            </w:r>
            <w:r>
              <w:rPr>
                <w:color w:val="221F1F"/>
                <w:spacing w:val="-4"/>
                <w:sz w:val="24"/>
              </w:rPr>
              <w:t xml:space="preserve"> </w:t>
            </w:r>
            <w:r>
              <w:rPr>
                <w:color w:val="221F1F"/>
                <w:sz w:val="24"/>
              </w:rPr>
              <w:t>and</w:t>
            </w:r>
            <w:r>
              <w:rPr>
                <w:color w:val="221F1F"/>
                <w:spacing w:val="-6"/>
                <w:sz w:val="24"/>
              </w:rPr>
              <w:t xml:space="preserve"> </w:t>
            </w:r>
            <w:r>
              <w:rPr>
                <w:color w:val="221F1F"/>
                <w:sz w:val="24"/>
              </w:rPr>
              <w:t xml:space="preserve">relevant hygiene advice </w:t>
            </w:r>
            <w:r>
              <w:rPr>
                <w:sz w:val="24"/>
              </w:rPr>
              <w:t xml:space="preserve">available </w:t>
            </w:r>
            <w:r>
              <w:rPr>
                <w:color w:val="221F1F"/>
                <w:sz w:val="24"/>
              </w:rPr>
              <w:t>within the National Guidance in Health Protection for Child Care Settings.</w:t>
            </w:r>
          </w:p>
        </w:tc>
        <w:tc>
          <w:tcPr>
            <w:tcW w:w="7670" w:type="dxa"/>
          </w:tcPr>
          <w:p w14:paraId="0C0F2015" w14:textId="77777777" w:rsidR="00F53CDC" w:rsidRDefault="00A94650">
            <w:pPr>
              <w:pStyle w:val="TableParagraph"/>
              <w:spacing w:before="187" w:line="271" w:lineRule="auto"/>
              <w:ind w:left="72" w:right="48"/>
              <w:jc w:val="both"/>
              <w:rPr>
                <w:sz w:val="24"/>
              </w:rPr>
            </w:pPr>
            <w:r>
              <w:rPr>
                <w:color w:val="221F1F"/>
                <w:sz w:val="24"/>
              </w:rPr>
              <w:t>Each question must be addressed with at least one piece of</w:t>
            </w:r>
            <w:r>
              <w:rPr>
                <w:color w:val="221F1F"/>
                <w:spacing w:val="-1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3B4E7C24" w14:textId="77777777" w:rsidR="00F53CDC" w:rsidRDefault="00F53CDC">
            <w:pPr>
              <w:pStyle w:val="TableParagraph"/>
              <w:ind w:left="0"/>
              <w:rPr>
                <w:b/>
                <w:sz w:val="24"/>
              </w:rPr>
            </w:pPr>
          </w:p>
          <w:p w14:paraId="4CFD3D3E" w14:textId="77777777" w:rsidR="00F53CDC" w:rsidRDefault="00F53CDC">
            <w:pPr>
              <w:pStyle w:val="TableParagraph"/>
              <w:spacing w:before="152"/>
              <w:ind w:left="0"/>
              <w:rPr>
                <w:b/>
                <w:sz w:val="24"/>
              </w:rPr>
            </w:pPr>
          </w:p>
          <w:p w14:paraId="2A2352AF" w14:textId="775103E9" w:rsidR="00F53CDC" w:rsidRDefault="00A94650" w:rsidP="004217BA">
            <w:pPr>
              <w:pStyle w:val="TableParagraph"/>
              <w:spacing w:line="273" w:lineRule="auto"/>
              <w:ind w:left="898" w:right="422" w:hanging="454"/>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4B0CB8">
              <w:rPr>
                <w:color w:val="221F1F"/>
                <w:sz w:val="24"/>
              </w:rPr>
              <w:t xml:space="preserve">for example </w:t>
            </w:r>
            <w:r>
              <w:rPr>
                <w:color w:val="221F1F"/>
                <w:sz w:val="24"/>
              </w:rPr>
              <w:t>written evidence 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3"/>
                <w:sz w:val="24"/>
              </w:rPr>
              <w:t xml:space="preserve"> </w:t>
            </w:r>
            <w:r>
              <w:rPr>
                <w:color w:val="221F1F"/>
                <w:sz w:val="24"/>
              </w:rPr>
              <w:t>planning,</w:t>
            </w:r>
            <w:r>
              <w:rPr>
                <w:color w:val="221F1F"/>
                <w:spacing w:val="-3"/>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 xml:space="preserve">apps, social media setting website, meeting notes, extracts from </w:t>
            </w:r>
            <w:r>
              <w:rPr>
                <w:color w:val="221F1F"/>
                <w:spacing w:val="-2"/>
                <w:sz w:val="24"/>
              </w:rPr>
              <w:t>reports.</w:t>
            </w:r>
          </w:p>
          <w:p w14:paraId="2827D147" w14:textId="77777777" w:rsidR="00F53CDC" w:rsidRDefault="00F53CDC">
            <w:pPr>
              <w:pStyle w:val="TableParagraph"/>
              <w:spacing w:before="22"/>
              <w:ind w:left="0"/>
              <w:rPr>
                <w:b/>
                <w:sz w:val="20"/>
              </w:rPr>
            </w:pPr>
          </w:p>
          <w:p w14:paraId="1A945222" w14:textId="77777777" w:rsidR="00F53CDC" w:rsidRDefault="00A94650">
            <w:pPr>
              <w:pStyle w:val="TableParagraph"/>
              <w:spacing w:line="20" w:lineRule="exact"/>
              <w:ind w:left="917"/>
              <w:rPr>
                <w:sz w:val="2"/>
              </w:rPr>
            </w:pPr>
            <w:r>
              <w:rPr>
                <w:noProof/>
                <w:sz w:val="2"/>
              </w:rPr>
              <mc:AlternateContent>
                <mc:Choice Requires="wpg">
                  <w:drawing>
                    <wp:inline distT="0" distB="0" distL="0" distR="0" wp14:anchorId="4DC4479C" wp14:editId="7DFBF8B2">
                      <wp:extent cx="4000500" cy="25400"/>
                      <wp:effectExtent l="19050" t="0" r="9525" b="3175"/>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0" cy="25400"/>
                                <a:chOff x="0" y="0"/>
                                <a:chExt cx="4000500" cy="25400"/>
                              </a:xfrm>
                            </wpg:grpSpPr>
                            <wps:wsp>
                              <wps:cNvPr id="164" name="Graphic 164"/>
                              <wps:cNvSpPr/>
                              <wps:spPr>
                                <a:xfrm>
                                  <a:off x="0" y="12700"/>
                                  <a:ext cx="4000500" cy="1270"/>
                                </a:xfrm>
                                <a:custGeom>
                                  <a:avLst/>
                                  <a:gdLst/>
                                  <a:ahLst/>
                                  <a:cxnLst/>
                                  <a:rect l="l" t="t" r="r" b="b"/>
                                  <a:pathLst>
                                    <a:path w="4000500">
                                      <a:moveTo>
                                        <a:pt x="0" y="0"/>
                                      </a:moveTo>
                                      <a:lnTo>
                                        <a:pt x="4000500" y="0"/>
                                      </a:lnTo>
                                    </a:path>
                                  </a:pathLst>
                                </a:custGeom>
                                <a:ln w="25400">
                                  <a:solidFill>
                                    <a:srgbClr val="D2882C"/>
                                  </a:solidFill>
                                  <a:prstDash val="solid"/>
                                </a:ln>
                              </wps:spPr>
                              <wps:bodyPr wrap="square" lIns="0" tIns="0" rIns="0" bIns="0" rtlCol="0">
                                <a:prstTxWarp prst="textNoShape">
                                  <a:avLst/>
                                </a:prstTxWarp>
                                <a:noAutofit/>
                              </wps:bodyPr>
                            </wps:wsp>
                          </wpg:wgp>
                        </a:graphicData>
                      </a:graphic>
                    </wp:inline>
                  </w:drawing>
                </mc:Choice>
                <mc:Fallback>
                  <w:pict>
                    <v:group w14:anchorId="7FB613B4" id="Group 163" o:spid="_x0000_s1026" style="width:315pt;height:2pt;mso-position-horizontal-relative:char;mso-position-vertical-relative:line" coordsize="4000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">
                      <v:shape id="Graphic 164" o:spid="_x0000_s1027" style="position:absolute;top:127;width:40005;height:12;visibility:visible;mso-wrap-style:square;v-text-anchor:top" coordsize="400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" path="m,l4000500,e" filled="f" strokecolor="#d2882c" strokeweight="2pt">
                        <v:path arrowok="t"/>
                      </v:shape>
                      <w10:anchorlock/>
                    </v:group>
                  </w:pict>
                </mc:Fallback>
              </mc:AlternateContent>
            </w:r>
          </w:p>
          <w:p w14:paraId="471FA4D0" w14:textId="77777777" w:rsidR="00F53CDC" w:rsidRDefault="00F53CDC">
            <w:pPr>
              <w:pStyle w:val="TableParagraph"/>
              <w:spacing w:before="36"/>
              <w:ind w:left="0"/>
              <w:rPr>
                <w:b/>
                <w:sz w:val="24"/>
              </w:rPr>
            </w:pPr>
          </w:p>
          <w:p w14:paraId="24029DD3" w14:textId="240C12B6" w:rsidR="00F53CDC" w:rsidRDefault="00A94650" w:rsidP="004217BA">
            <w:pPr>
              <w:pStyle w:val="TableParagraph"/>
              <w:spacing w:line="273" w:lineRule="auto"/>
              <w:ind w:left="898" w:right="434" w:hanging="454"/>
              <w:rPr>
                <w:sz w:val="24"/>
              </w:rPr>
            </w:pPr>
            <w:r>
              <w:rPr>
                <w:b/>
                <w:color w:val="221F1F"/>
                <w:sz w:val="24"/>
              </w:rPr>
              <w:t>O</w:t>
            </w:r>
            <w:r>
              <w:rPr>
                <w:b/>
                <w:color w:val="221F1F"/>
                <w:spacing w:val="80"/>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0"/>
                <w:sz w:val="24"/>
              </w:rPr>
              <w:t xml:space="preserve"> </w:t>
            </w:r>
            <w:r>
              <w:rPr>
                <w:color w:val="221F1F"/>
                <w:sz w:val="24"/>
              </w:rPr>
              <w:t>addition</w:t>
            </w:r>
            <w:r w:rsidR="00EF6722">
              <w:rPr>
                <w:color w:val="221F1F"/>
                <w:sz w:val="24"/>
              </w:rPr>
              <w:t>,</w:t>
            </w:r>
            <w:r>
              <w:rPr>
                <w:color w:val="221F1F"/>
                <w:sz w:val="24"/>
              </w:rPr>
              <w:t xml:space="preserve"> observed evidence is that which the assessors see during their time at the setting </w:t>
            </w:r>
            <w:r w:rsidR="004B0CB8">
              <w:rPr>
                <w:color w:val="221F1F"/>
                <w:sz w:val="24"/>
              </w:rPr>
              <w:t>for example</w:t>
            </w:r>
            <w:r>
              <w:rPr>
                <w:color w:val="221F1F"/>
                <w:sz w:val="24"/>
              </w:rPr>
              <w:t xml:space="preserve"> displays, signs, scrap/floor books.</w:t>
            </w:r>
          </w:p>
          <w:p w14:paraId="136D6E76" w14:textId="77777777" w:rsidR="00F53CDC" w:rsidRDefault="00F53CDC">
            <w:pPr>
              <w:pStyle w:val="TableParagraph"/>
              <w:spacing w:before="10"/>
              <w:ind w:left="0"/>
              <w:rPr>
                <w:b/>
                <w:sz w:val="20"/>
              </w:rPr>
            </w:pPr>
          </w:p>
          <w:p w14:paraId="6833714B" w14:textId="77777777" w:rsidR="00F53CDC" w:rsidRDefault="00A94650">
            <w:pPr>
              <w:pStyle w:val="TableParagraph"/>
              <w:spacing w:line="20" w:lineRule="exact"/>
              <w:ind w:left="917"/>
              <w:rPr>
                <w:sz w:val="2"/>
              </w:rPr>
            </w:pPr>
            <w:r>
              <w:rPr>
                <w:noProof/>
                <w:sz w:val="2"/>
              </w:rPr>
              <mc:AlternateContent>
                <mc:Choice Requires="wpg">
                  <w:drawing>
                    <wp:inline distT="0" distB="0" distL="0" distR="0" wp14:anchorId="4680BA60" wp14:editId="537ADC80">
                      <wp:extent cx="4000500" cy="25400"/>
                      <wp:effectExtent l="19050" t="0" r="9525" b="3175"/>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0" cy="25400"/>
                                <a:chOff x="0" y="0"/>
                                <a:chExt cx="4000500" cy="25400"/>
                              </a:xfrm>
                            </wpg:grpSpPr>
                            <wps:wsp>
                              <wps:cNvPr id="166" name="Graphic 166"/>
                              <wps:cNvSpPr/>
                              <wps:spPr>
                                <a:xfrm>
                                  <a:off x="0" y="12700"/>
                                  <a:ext cx="4000500" cy="1270"/>
                                </a:xfrm>
                                <a:custGeom>
                                  <a:avLst/>
                                  <a:gdLst/>
                                  <a:ahLst/>
                                  <a:cxnLst/>
                                  <a:rect l="l" t="t" r="r" b="b"/>
                                  <a:pathLst>
                                    <a:path w="4000500">
                                      <a:moveTo>
                                        <a:pt x="0" y="0"/>
                                      </a:moveTo>
                                      <a:lnTo>
                                        <a:pt x="4000500" y="0"/>
                                      </a:lnTo>
                                    </a:path>
                                  </a:pathLst>
                                </a:custGeom>
                                <a:ln w="25400">
                                  <a:solidFill>
                                    <a:srgbClr val="D2882C"/>
                                  </a:solidFill>
                                  <a:prstDash val="solid"/>
                                </a:ln>
                              </wps:spPr>
                              <wps:bodyPr wrap="square" lIns="0" tIns="0" rIns="0" bIns="0" rtlCol="0">
                                <a:prstTxWarp prst="textNoShape">
                                  <a:avLst/>
                                </a:prstTxWarp>
                                <a:noAutofit/>
                              </wps:bodyPr>
                            </wps:wsp>
                          </wpg:wgp>
                        </a:graphicData>
                      </a:graphic>
                    </wp:inline>
                  </w:drawing>
                </mc:Choice>
                <mc:Fallback>
                  <w:pict>
                    <v:group w14:anchorId="13B5F1F9" id="Group 165" o:spid="_x0000_s1026" style="width:315pt;height:2pt;mso-position-horizontal-relative:char;mso-position-vertical-relative:line" coordsize="4000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">
                      <v:shape id="Graphic 166" o:spid="_x0000_s1027" style="position:absolute;top:127;width:40005;height:12;visibility:visible;mso-wrap-style:square;v-text-anchor:top" coordsize="400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" path="m,l4000500,e" filled="f" strokecolor="#d2882c" strokeweight="2pt">
                        <v:path arrowok="t"/>
                      </v:shape>
                      <w10:anchorlock/>
                    </v:group>
                  </w:pict>
                </mc:Fallback>
              </mc:AlternateContent>
            </w:r>
          </w:p>
          <w:p w14:paraId="188E2E94" w14:textId="77777777" w:rsidR="00F53CDC" w:rsidRDefault="00F53CDC">
            <w:pPr>
              <w:pStyle w:val="TableParagraph"/>
              <w:spacing w:before="43"/>
              <w:ind w:left="0"/>
              <w:rPr>
                <w:b/>
                <w:sz w:val="24"/>
              </w:rPr>
            </w:pPr>
          </w:p>
          <w:p w14:paraId="219D9F90" w14:textId="77777777" w:rsidR="00F53CDC" w:rsidRDefault="00A94650" w:rsidP="004217BA">
            <w:pPr>
              <w:pStyle w:val="TableParagraph"/>
              <w:tabs>
                <w:tab w:val="left" w:pos="898"/>
                <w:tab w:val="left" w:pos="2249"/>
              </w:tabs>
              <w:ind w:left="444"/>
              <w:rPr>
                <w:sz w:val="24"/>
              </w:rPr>
            </w:pPr>
            <w:r>
              <w:rPr>
                <w:b/>
                <w:color w:val="221F1F"/>
                <w:spacing w:val="-10"/>
                <w:sz w:val="24"/>
              </w:rPr>
              <w:t>N</w:t>
            </w:r>
            <w:r>
              <w:rPr>
                <w:b/>
                <w:color w:val="221F1F"/>
                <w:sz w:val="24"/>
              </w:rPr>
              <w:tab/>
            </w:r>
            <w:r>
              <w:rPr>
                <w:b/>
                <w:color w:val="221F1F"/>
                <w:spacing w:val="-2"/>
                <w:sz w:val="24"/>
              </w:rPr>
              <w:t>Narrative</w:t>
            </w:r>
            <w:r>
              <w:rPr>
                <w:b/>
                <w:color w:val="221F1F"/>
                <w:sz w:val="24"/>
              </w:rPr>
              <w:tab/>
            </w:r>
            <w:r>
              <w:rPr>
                <w:color w:val="221F1F"/>
                <w:sz w:val="24"/>
              </w:rPr>
              <w:t>this</w:t>
            </w:r>
            <w:r>
              <w:rPr>
                <w:color w:val="221F1F"/>
                <w:spacing w:val="16"/>
                <w:sz w:val="24"/>
              </w:rPr>
              <w:t xml:space="preserve"> </w:t>
            </w:r>
            <w:r>
              <w:rPr>
                <w:color w:val="221F1F"/>
                <w:sz w:val="24"/>
              </w:rPr>
              <w:t>form</w:t>
            </w:r>
            <w:r>
              <w:rPr>
                <w:color w:val="221F1F"/>
                <w:spacing w:val="15"/>
                <w:sz w:val="24"/>
              </w:rPr>
              <w:t xml:space="preserve"> </w:t>
            </w:r>
            <w:r>
              <w:rPr>
                <w:color w:val="221F1F"/>
                <w:sz w:val="24"/>
              </w:rPr>
              <w:t>of</w:t>
            </w:r>
            <w:r>
              <w:rPr>
                <w:color w:val="221F1F"/>
                <w:spacing w:val="19"/>
                <w:sz w:val="24"/>
              </w:rPr>
              <w:t xml:space="preserve"> </w:t>
            </w:r>
            <w:r>
              <w:rPr>
                <w:color w:val="221F1F"/>
                <w:sz w:val="24"/>
              </w:rPr>
              <w:t>evidence</w:t>
            </w:r>
            <w:r>
              <w:rPr>
                <w:color w:val="221F1F"/>
                <w:spacing w:val="17"/>
                <w:sz w:val="24"/>
              </w:rPr>
              <w:t xml:space="preserve"> </w:t>
            </w:r>
            <w:r>
              <w:rPr>
                <w:color w:val="221F1F"/>
                <w:sz w:val="24"/>
              </w:rPr>
              <w:t>includes</w:t>
            </w:r>
            <w:r>
              <w:rPr>
                <w:color w:val="221F1F"/>
                <w:spacing w:val="-9"/>
                <w:sz w:val="24"/>
              </w:rPr>
              <w:t xml:space="preserve"> </w:t>
            </w:r>
            <w:r>
              <w:rPr>
                <w:color w:val="221F1F"/>
                <w:sz w:val="24"/>
              </w:rPr>
              <w:t>discussions</w:t>
            </w:r>
            <w:r>
              <w:rPr>
                <w:color w:val="221F1F"/>
                <w:spacing w:val="15"/>
                <w:sz w:val="24"/>
              </w:rPr>
              <w:t xml:space="preserve"> </w:t>
            </w:r>
            <w:r>
              <w:rPr>
                <w:color w:val="221F1F"/>
                <w:spacing w:val="-4"/>
                <w:sz w:val="24"/>
              </w:rPr>
              <w:t>with</w:t>
            </w:r>
          </w:p>
          <w:p w14:paraId="36FF08D7" w14:textId="77777777" w:rsidR="00F53CDC" w:rsidRDefault="00A94650" w:rsidP="004217BA">
            <w:pPr>
              <w:pStyle w:val="TableParagraph"/>
              <w:spacing w:line="314" w:lineRule="exact"/>
              <w:ind w:left="898" w:right="174"/>
              <w:rPr>
                <w:sz w:val="24"/>
              </w:rPr>
            </w:pPr>
            <w:r>
              <w:rPr>
                <w:noProof/>
              </w:rPr>
              <mc:AlternateContent>
                <mc:Choice Requires="wpg">
                  <w:drawing>
                    <wp:anchor distT="0" distB="0" distL="0" distR="0" simplePos="0" relativeHeight="251672064" behindDoc="1" locked="0" layoutInCell="1" allowOverlap="1" wp14:anchorId="2B69FC5C" wp14:editId="1C031171">
                      <wp:simplePos x="0" y="0"/>
                      <wp:positionH relativeFrom="column">
                        <wp:posOffset>1287004</wp:posOffset>
                      </wp:positionH>
                      <wp:positionV relativeFrom="paragraph">
                        <wp:posOffset>-77562</wp:posOffset>
                      </wp:positionV>
                      <wp:extent cx="84455" cy="10795"/>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168" name="Graphic 168"/>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0EF3D085" id="Group 167" o:spid="_x0000_s1026" style="position:absolute;margin-left:101.35pt;margin-top:-6.1pt;width:6.65pt;height:.85pt;z-index:-251644416;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">
                      <v:shape id="Graphic 168"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" path="m83910,l,,,10790r83910,l83910,xe" fillcolor="#221f1f" stroked="f">
                        <v:path arrowok="t"/>
                      </v:shape>
                    </v:group>
                  </w:pict>
                </mc:Fallback>
              </mc:AlternateContent>
            </w:r>
            <w:r>
              <w:rPr>
                <w:color w:val="221F1F"/>
                <w:sz w:val="24"/>
              </w:rPr>
              <w:t>any individuals, groups, partner agencies or children during the assessment visit.</w:t>
            </w:r>
          </w:p>
        </w:tc>
      </w:tr>
    </w:tbl>
    <w:p w14:paraId="1A9A6652" w14:textId="77777777" w:rsidR="00F53CDC" w:rsidRDefault="00F53CDC">
      <w:pPr>
        <w:spacing w:line="314" w:lineRule="exact"/>
        <w:rPr>
          <w:sz w:val="24"/>
        </w:rPr>
        <w:sectPr w:rsidR="00F53CDC">
          <w:footerReference w:type="default" r:id="rId126"/>
          <w:pgSz w:w="16840" w:h="11910" w:orient="landscape"/>
          <w:pgMar w:top="0" w:right="60" w:bottom="560" w:left="0" w:header="0" w:footer="376" w:gutter="0"/>
          <w:pgNumType w:start="77"/>
          <w:cols w:space="720"/>
        </w:sectPr>
      </w:pPr>
    </w:p>
    <w:p w14:paraId="30541C5A" w14:textId="77777777" w:rsidR="00F53CDC" w:rsidRDefault="00A94650">
      <w:pPr>
        <w:pStyle w:val="BodyText"/>
        <w:rPr>
          <w:b/>
          <w:sz w:val="20"/>
        </w:rPr>
      </w:pPr>
      <w:r>
        <w:rPr>
          <w:noProof/>
        </w:rPr>
        <w:lastRenderedPageBreak/>
        <w:drawing>
          <wp:anchor distT="0" distB="0" distL="0" distR="0" simplePos="0" relativeHeight="251663872" behindDoc="0" locked="0" layoutInCell="1" allowOverlap="1" wp14:anchorId="3CC0E27C" wp14:editId="4EBD7EFF">
            <wp:simplePos x="0" y="0"/>
            <wp:positionH relativeFrom="page">
              <wp:posOffset>8744457</wp:posOffset>
            </wp:positionH>
            <wp:positionV relativeFrom="page">
              <wp:posOffset>12</wp:posOffset>
            </wp:positionV>
            <wp:extent cx="1932558" cy="977887"/>
            <wp:effectExtent l="0" t="0" r="0" b="0"/>
            <wp:wrapNone/>
            <wp:docPr id="169" name="Pictur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7" cstate="print"/>
                    <a:stretch>
                      <a:fillRect/>
                    </a:stretch>
                  </pic:blipFill>
                  <pic:spPr>
                    <a:xfrm>
                      <a:off x="0" y="0"/>
                      <a:ext cx="1932558" cy="977887"/>
                    </a:xfrm>
                    <a:prstGeom prst="rect">
                      <a:avLst/>
                    </a:prstGeom>
                  </pic:spPr>
                </pic:pic>
              </a:graphicData>
            </a:graphic>
          </wp:anchor>
        </w:drawing>
      </w:r>
    </w:p>
    <w:p w14:paraId="25D063E4" w14:textId="77777777" w:rsidR="00F53CDC" w:rsidRDefault="00F53CDC">
      <w:pPr>
        <w:pStyle w:val="BodyText"/>
        <w:rPr>
          <w:b/>
          <w:sz w:val="20"/>
        </w:rPr>
      </w:pPr>
    </w:p>
    <w:p w14:paraId="4694E856" w14:textId="77777777" w:rsidR="00F53CDC" w:rsidRDefault="00F53CDC">
      <w:pPr>
        <w:pStyle w:val="BodyText"/>
        <w:rPr>
          <w:b/>
          <w:sz w:val="20"/>
        </w:rPr>
      </w:pPr>
    </w:p>
    <w:p w14:paraId="59A20228" w14:textId="77777777" w:rsidR="00F53CDC" w:rsidRDefault="00F53CDC">
      <w:pPr>
        <w:pStyle w:val="BodyText"/>
        <w:rPr>
          <w:b/>
          <w:sz w:val="20"/>
        </w:rPr>
      </w:pPr>
    </w:p>
    <w:p w14:paraId="3739AD58" w14:textId="77777777" w:rsidR="00F53CDC" w:rsidRDefault="00F53CDC">
      <w:pPr>
        <w:pStyle w:val="BodyText"/>
        <w:rPr>
          <w:b/>
          <w:sz w:val="20"/>
        </w:rPr>
      </w:pPr>
    </w:p>
    <w:p w14:paraId="3ABBE9A0" w14:textId="77777777" w:rsidR="00F53CDC" w:rsidRDefault="00F53CDC">
      <w:pPr>
        <w:pStyle w:val="BodyText"/>
        <w:spacing w:before="209"/>
        <w:rPr>
          <w:b/>
          <w:sz w:val="20"/>
        </w:rPr>
      </w:pPr>
    </w:p>
    <w:tbl>
      <w:tblPr>
        <w:tblW w:w="0" w:type="auto"/>
        <w:tblInd w:w="829"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0451874" w14:textId="77777777">
        <w:trPr>
          <w:trHeight w:val="496"/>
        </w:trPr>
        <w:tc>
          <w:tcPr>
            <w:tcW w:w="15105" w:type="dxa"/>
            <w:gridSpan w:val="5"/>
            <w:tcBorders>
              <w:top w:val="nil"/>
              <w:left w:val="nil"/>
              <w:bottom w:val="nil"/>
              <w:right w:val="nil"/>
            </w:tcBorders>
            <w:shd w:val="clear" w:color="auto" w:fill="D2882C"/>
          </w:tcPr>
          <w:p w14:paraId="55FE851A" w14:textId="77777777" w:rsidR="00F53CDC" w:rsidRDefault="00A94650">
            <w:pPr>
              <w:pStyle w:val="TableParagraph"/>
              <w:spacing w:before="178" w:line="298" w:lineRule="exact"/>
              <w:ind w:left="105"/>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20E79357" w14:textId="77777777">
        <w:trPr>
          <w:trHeight w:val="1447"/>
        </w:trPr>
        <w:tc>
          <w:tcPr>
            <w:tcW w:w="706" w:type="dxa"/>
          </w:tcPr>
          <w:p w14:paraId="15C7E419" w14:textId="77777777" w:rsidR="00F53CDC" w:rsidRDefault="00F53CDC">
            <w:pPr>
              <w:pStyle w:val="TableParagraph"/>
              <w:ind w:left="0"/>
              <w:rPr>
                <w:rFonts w:ascii="Times New Roman"/>
                <w:sz w:val="24"/>
              </w:rPr>
            </w:pPr>
          </w:p>
        </w:tc>
        <w:tc>
          <w:tcPr>
            <w:tcW w:w="4195" w:type="dxa"/>
            <w:tcBorders>
              <w:top w:val="nil"/>
            </w:tcBorders>
          </w:tcPr>
          <w:p w14:paraId="30865146" w14:textId="77777777" w:rsidR="00F53CDC" w:rsidRDefault="00A94650">
            <w:pPr>
              <w:pStyle w:val="TableParagraph"/>
              <w:spacing w:before="82"/>
              <w:ind w:left="169"/>
              <w:rPr>
                <w:b/>
                <w:sz w:val="24"/>
              </w:rPr>
            </w:pPr>
            <w:r>
              <w:rPr>
                <w:b/>
                <w:color w:val="D2882C"/>
                <w:sz w:val="24"/>
              </w:rPr>
              <w:t>Assessment</w:t>
            </w:r>
            <w:r>
              <w:rPr>
                <w:b/>
                <w:color w:val="D2882C"/>
                <w:spacing w:val="-12"/>
                <w:sz w:val="24"/>
              </w:rPr>
              <w:t xml:space="preserve"> </w:t>
            </w:r>
            <w:r>
              <w:rPr>
                <w:b/>
                <w:color w:val="D2882C"/>
                <w:spacing w:val="-2"/>
                <w:sz w:val="24"/>
              </w:rPr>
              <w:t>Questions</w:t>
            </w:r>
          </w:p>
          <w:p w14:paraId="2BE8BB21" w14:textId="77777777" w:rsidR="00F53CDC" w:rsidRDefault="00A94650">
            <w:pPr>
              <w:pStyle w:val="TableParagraph"/>
              <w:spacing w:before="45" w:line="228" w:lineRule="auto"/>
              <w:ind w:left="169"/>
              <w:rPr>
                <w:sz w:val="24"/>
              </w:rPr>
            </w:pPr>
            <w:proofErr w:type="gramStart"/>
            <w:r>
              <w:rPr>
                <w:color w:val="D2882C"/>
                <w:sz w:val="24"/>
              </w:rPr>
              <w:t>All</w:t>
            </w:r>
            <w:r>
              <w:rPr>
                <w:color w:val="D2882C"/>
                <w:spacing w:val="-10"/>
                <w:sz w:val="24"/>
              </w:rPr>
              <w:t xml:space="preserve"> </w:t>
            </w:r>
            <w:r>
              <w:rPr>
                <w:color w:val="D2882C"/>
                <w:sz w:val="24"/>
              </w:rPr>
              <w:t>of</w:t>
            </w:r>
            <w:proofErr w:type="gramEnd"/>
            <w:r>
              <w:rPr>
                <w:color w:val="D2882C"/>
                <w:spacing w:val="-4"/>
                <w:sz w:val="24"/>
              </w:rPr>
              <w:t xml:space="preserve"> </w:t>
            </w:r>
            <w:r>
              <w:rPr>
                <w:color w:val="D2882C"/>
                <w:sz w:val="24"/>
              </w:rPr>
              <w:t>these</w:t>
            </w:r>
            <w:r>
              <w:rPr>
                <w:color w:val="D2882C"/>
                <w:spacing w:val="-5"/>
                <w:sz w:val="24"/>
              </w:rPr>
              <w:t xml:space="preserve"> </w:t>
            </w:r>
            <w:r>
              <w:rPr>
                <w:color w:val="D2882C"/>
                <w:sz w:val="24"/>
              </w:rPr>
              <w:t>questions</w:t>
            </w:r>
            <w:r>
              <w:rPr>
                <w:color w:val="D2882C"/>
                <w:spacing w:val="-10"/>
                <w:sz w:val="24"/>
              </w:rPr>
              <w:t xml:space="preserve"> </w:t>
            </w:r>
            <w:r>
              <w:rPr>
                <w:color w:val="D2882C"/>
                <w:sz w:val="24"/>
              </w:rPr>
              <w:t>need</w:t>
            </w:r>
            <w:r>
              <w:rPr>
                <w:color w:val="D2882C"/>
                <w:spacing w:val="-5"/>
                <w:sz w:val="24"/>
              </w:rPr>
              <w:t xml:space="preserve"> </w:t>
            </w:r>
            <w:r>
              <w:rPr>
                <w:color w:val="D2882C"/>
                <w:sz w:val="24"/>
              </w:rPr>
              <w:t>to</w:t>
            </w:r>
            <w:r>
              <w:rPr>
                <w:color w:val="D2882C"/>
                <w:spacing w:val="-22"/>
                <w:sz w:val="24"/>
              </w:rPr>
              <w:t xml:space="preserve"> </w:t>
            </w:r>
            <w:r>
              <w:rPr>
                <w:color w:val="D2882C"/>
                <w:sz w:val="24"/>
              </w:rPr>
              <w:t xml:space="preserve">be </w:t>
            </w:r>
            <w:r>
              <w:rPr>
                <w:color w:val="D2882C"/>
                <w:spacing w:val="-2"/>
                <w:sz w:val="24"/>
              </w:rPr>
              <w:t>addressed</w:t>
            </w:r>
          </w:p>
        </w:tc>
        <w:tc>
          <w:tcPr>
            <w:tcW w:w="4214" w:type="dxa"/>
            <w:tcBorders>
              <w:top w:val="nil"/>
            </w:tcBorders>
          </w:tcPr>
          <w:p w14:paraId="1A5FAC85" w14:textId="77777777" w:rsidR="00F53CDC" w:rsidRDefault="00A94650">
            <w:pPr>
              <w:pStyle w:val="TableParagraph"/>
              <w:spacing w:before="82"/>
              <w:ind w:left="170"/>
              <w:rPr>
                <w:b/>
                <w:sz w:val="24"/>
              </w:rPr>
            </w:pPr>
            <w:r>
              <w:rPr>
                <w:b/>
                <w:color w:val="D2882C"/>
                <w:spacing w:val="-2"/>
                <w:sz w:val="24"/>
              </w:rPr>
              <w:t>Examples</w:t>
            </w:r>
          </w:p>
          <w:p w14:paraId="636A2163" w14:textId="77777777" w:rsidR="00F53CDC" w:rsidRDefault="00A94650">
            <w:pPr>
              <w:pStyle w:val="TableParagraph"/>
              <w:spacing w:before="48" w:line="225" w:lineRule="auto"/>
              <w:ind w:left="170" w:right="419"/>
              <w:rPr>
                <w:sz w:val="24"/>
              </w:rPr>
            </w:pPr>
            <w:r>
              <w:rPr>
                <w:color w:val="D2882C"/>
                <w:sz w:val="24"/>
              </w:rPr>
              <w:t>These are ideas of things you might</w:t>
            </w:r>
            <w:r>
              <w:rPr>
                <w:color w:val="D2882C"/>
                <w:spacing w:val="-10"/>
                <w:sz w:val="24"/>
              </w:rPr>
              <w:t xml:space="preserve"> </w:t>
            </w:r>
            <w:r>
              <w:rPr>
                <w:color w:val="D2882C"/>
                <w:sz w:val="24"/>
              </w:rPr>
              <w:t>like</w:t>
            </w:r>
            <w:r>
              <w:rPr>
                <w:color w:val="D2882C"/>
                <w:spacing w:val="-6"/>
                <w:sz w:val="24"/>
              </w:rPr>
              <w:t xml:space="preserve"> </w:t>
            </w:r>
            <w:r>
              <w:rPr>
                <w:color w:val="D2882C"/>
                <w:sz w:val="24"/>
              </w:rPr>
              <w:t>to</w:t>
            </w:r>
            <w:r>
              <w:rPr>
                <w:color w:val="D2882C"/>
                <w:spacing w:val="-8"/>
                <w:sz w:val="24"/>
              </w:rPr>
              <w:t xml:space="preserve"> </w:t>
            </w:r>
            <w:r>
              <w:rPr>
                <w:color w:val="D2882C"/>
                <w:sz w:val="24"/>
              </w:rPr>
              <w:t>consider;</w:t>
            </w:r>
            <w:r>
              <w:rPr>
                <w:color w:val="D2882C"/>
                <w:spacing w:val="-9"/>
                <w:sz w:val="24"/>
              </w:rPr>
              <w:t xml:space="preserve"> </w:t>
            </w:r>
            <w:r>
              <w:rPr>
                <w:color w:val="D2882C"/>
                <w:sz w:val="24"/>
              </w:rPr>
              <w:t>you</w:t>
            </w:r>
            <w:r>
              <w:rPr>
                <w:color w:val="D2882C"/>
                <w:spacing w:val="-6"/>
                <w:sz w:val="24"/>
              </w:rPr>
              <w:t xml:space="preserve"> </w:t>
            </w:r>
            <w:r>
              <w:rPr>
                <w:color w:val="D2882C"/>
                <w:sz w:val="24"/>
              </w:rPr>
              <w:t>are</w:t>
            </w:r>
            <w:r>
              <w:rPr>
                <w:color w:val="D2882C"/>
                <w:spacing w:val="-21"/>
                <w:sz w:val="24"/>
              </w:rPr>
              <w:t xml:space="preserve"> </w:t>
            </w:r>
            <w:r>
              <w:rPr>
                <w:color w:val="D2882C"/>
                <w:sz w:val="24"/>
              </w:rPr>
              <w:t>not expected</w:t>
            </w:r>
            <w:r>
              <w:rPr>
                <w:color w:val="D2882C"/>
                <w:spacing w:val="-4"/>
                <w:sz w:val="24"/>
              </w:rPr>
              <w:t xml:space="preserve"> </w:t>
            </w:r>
            <w:r>
              <w:rPr>
                <w:color w:val="D2882C"/>
                <w:sz w:val="24"/>
              </w:rPr>
              <w:t>to</w:t>
            </w:r>
            <w:r>
              <w:rPr>
                <w:color w:val="D2882C"/>
                <w:spacing w:val="-2"/>
                <w:sz w:val="24"/>
              </w:rPr>
              <w:t xml:space="preserve"> </w:t>
            </w:r>
            <w:r>
              <w:rPr>
                <w:color w:val="D2882C"/>
                <w:sz w:val="24"/>
              </w:rPr>
              <w:t>do</w:t>
            </w:r>
            <w:r>
              <w:rPr>
                <w:color w:val="D2882C"/>
                <w:spacing w:val="-2"/>
                <w:sz w:val="24"/>
              </w:rPr>
              <w:t xml:space="preserve"> </w:t>
            </w:r>
            <w:r>
              <w:rPr>
                <w:color w:val="D2882C"/>
                <w:sz w:val="24"/>
              </w:rPr>
              <w:t>all</w:t>
            </w:r>
            <w:r>
              <w:rPr>
                <w:color w:val="D2882C"/>
                <w:spacing w:val="-4"/>
                <w:sz w:val="24"/>
              </w:rPr>
              <w:t xml:space="preserve"> </w:t>
            </w:r>
            <w:r>
              <w:rPr>
                <w:color w:val="D2882C"/>
                <w:sz w:val="24"/>
              </w:rPr>
              <w:t>of</w:t>
            </w:r>
            <w:r>
              <w:rPr>
                <w:color w:val="D2882C"/>
                <w:spacing w:val="-9"/>
                <w:sz w:val="24"/>
              </w:rPr>
              <w:t xml:space="preserve"> </w:t>
            </w:r>
            <w:r>
              <w:rPr>
                <w:color w:val="D2882C"/>
                <w:sz w:val="24"/>
              </w:rPr>
              <w:t>them,</w:t>
            </w:r>
            <w:r>
              <w:rPr>
                <w:color w:val="D2882C"/>
                <w:spacing w:val="-3"/>
                <w:sz w:val="24"/>
              </w:rPr>
              <w:t xml:space="preserve"> </w:t>
            </w:r>
            <w:r>
              <w:rPr>
                <w:color w:val="D2882C"/>
                <w:sz w:val="24"/>
              </w:rPr>
              <w:t>the</w:t>
            </w:r>
            <w:r>
              <w:rPr>
                <w:color w:val="D2882C"/>
                <w:spacing w:val="-3"/>
                <w:sz w:val="24"/>
              </w:rPr>
              <w:t xml:space="preserve"> </w:t>
            </w:r>
            <w:r>
              <w:rPr>
                <w:color w:val="D2882C"/>
                <w:spacing w:val="-4"/>
                <w:sz w:val="24"/>
              </w:rPr>
              <w:t>list</w:t>
            </w:r>
          </w:p>
          <w:p w14:paraId="798FC035" w14:textId="77777777" w:rsidR="00F53CDC" w:rsidRDefault="00A94650">
            <w:pPr>
              <w:pStyle w:val="TableParagraph"/>
              <w:spacing w:line="243" w:lineRule="exact"/>
              <w:ind w:left="170"/>
              <w:rPr>
                <w:sz w:val="24"/>
              </w:rPr>
            </w:pPr>
            <w:r>
              <w:rPr>
                <w:color w:val="D2882C"/>
                <w:sz w:val="24"/>
              </w:rPr>
              <w:t>is not</w:t>
            </w:r>
            <w:r>
              <w:rPr>
                <w:color w:val="D2882C"/>
                <w:spacing w:val="-2"/>
                <w:sz w:val="24"/>
              </w:rPr>
              <w:t xml:space="preserve"> exhaustive</w:t>
            </w:r>
          </w:p>
        </w:tc>
        <w:tc>
          <w:tcPr>
            <w:tcW w:w="4252" w:type="dxa"/>
            <w:tcBorders>
              <w:top w:val="nil"/>
            </w:tcBorders>
          </w:tcPr>
          <w:p w14:paraId="1ACDAB04" w14:textId="77777777" w:rsidR="00F53CDC" w:rsidRDefault="00A94650">
            <w:pPr>
              <w:pStyle w:val="TableParagraph"/>
              <w:spacing w:before="82"/>
              <w:ind w:left="169"/>
              <w:rPr>
                <w:b/>
                <w:sz w:val="24"/>
              </w:rPr>
            </w:pPr>
            <w:r>
              <w:rPr>
                <w:b/>
                <w:color w:val="D2882C"/>
                <w:sz w:val="24"/>
              </w:rPr>
              <w:t>Evidence</w:t>
            </w:r>
            <w:r>
              <w:rPr>
                <w:b/>
                <w:color w:val="D2882C"/>
                <w:spacing w:val="-3"/>
                <w:sz w:val="24"/>
              </w:rPr>
              <w:t xml:space="preserve"> </w:t>
            </w:r>
            <w:r>
              <w:rPr>
                <w:b/>
                <w:color w:val="D2882C"/>
                <w:sz w:val="24"/>
              </w:rPr>
              <w:t>of</w:t>
            </w:r>
            <w:r>
              <w:rPr>
                <w:b/>
                <w:color w:val="D2882C"/>
                <w:spacing w:val="-3"/>
                <w:sz w:val="24"/>
              </w:rPr>
              <w:t xml:space="preserve"> </w:t>
            </w:r>
            <w:r>
              <w:rPr>
                <w:b/>
                <w:color w:val="D2882C"/>
                <w:sz w:val="24"/>
              </w:rPr>
              <w:t>things</w:t>
            </w:r>
            <w:r>
              <w:rPr>
                <w:b/>
                <w:color w:val="D2882C"/>
                <w:spacing w:val="-5"/>
                <w:sz w:val="24"/>
              </w:rPr>
              <w:t xml:space="preserve"> </w:t>
            </w:r>
            <w:r>
              <w:rPr>
                <w:b/>
                <w:color w:val="D2882C"/>
                <w:sz w:val="24"/>
              </w:rPr>
              <w:t>we</w:t>
            </w:r>
            <w:r>
              <w:rPr>
                <w:b/>
                <w:color w:val="D2882C"/>
                <w:spacing w:val="-3"/>
                <w:sz w:val="24"/>
              </w:rPr>
              <w:t xml:space="preserve"> </w:t>
            </w:r>
            <w:r>
              <w:rPr>
                <w:b/>
                <w:color w:val="D2882C"/>
                <w:sz w:val="24"/>
              </w:rPr>
              <w:t xml:space="preserve">have </w:t>
            </w:r>
            <w:r>
              <w:rPr>
                <w:b/>
                <w:color w:val="D2882C"/>
                <w:spacing w:val="-4"/>
                <w:sz w:val="24"/>
              </w:rPr>
              <w:t>done</w:t>
            </w:r>
          </w:p>
          <w:p w14:paraId="5F26725F" w14:textId="77777777" w:rsidR="00F53CDC" w:rsidRDefault="00A94650">
            <w:pPr>
              <w:pStyle w:val="TableParagraph"/>
              <w:spacing w:before="34"/>
              <w:ind w:left="169"/>
              <w:rPr>
                <w:sz w:val="24"/>
              </w:rPr>
            </w:pPr>
            <w:r>
              <w:rPr>
                <w:color w:val="D2882C"/>
                <w:sz w:val="24"/>
              </w:rPr>
              <w:t>(D</w:t>
            </w:r>
            <w:r>
              <w:rPr>
                <w:color w:val="D2882C"/>
                <w:spacing w:val="-3"/>
                <w:sz w:val="24"/>
              </w:rPr>
              <w:t xml:space="preserve"> </w:t>
            </w:r>
            <w:r>
              <w:rPr>
                <w:color w:val="D2882C"/>
                <w:sz w:val="24"/>
              </w:rPr>
              <w:t>O</w:t>
            </w:r>
            <w:r>
              <w:rPr>
                <w:color w:val="D2882C"/>
                <w:spacing w:val="-1"/>
                <w:sz w:val="24"/>
              </w:rPr>
              <w:t xml:space="preserve"> </w:t>
            </w:r>
            <w:r>
              <w:rPr>
                <w:color w:val="D2882C"/>
                <w:spacing w:val="-5"/>
                <w:sz w:val="24"/>
              </w:rPr>
              <w:t>N)</w:t>
            </w:r>
          </w:p>
        </w:tc>
        <w:tc>
          <w:tcPr>
            <w:tcW w:w="1738" w:type="dxa"/>
            <w:tcBorders>
              <w:top w:val="nil"/>
            </w:tcBorders>
          </w:tcPr>
          <w:p w14:paraId="60FE9002" w14:textId="77777777" w:rsidR="00F53CDC" w:rsidRDefault="00A94650">
            <w:pPr>
              <w:pStyle w:val="TableParagraph"/>
              <w:spacing w:before="82"/>
              <w:ind w:left="170"/>
              <w:rPr>
                <w:b/>
                <w:sz w:val="24"/>
              </w:rPr>
            </w:pPr>
            <w:r>
              <w:rPr>
                <w:b/>
                <w:color w:val="D2882C"/>
                <w:sz w:val="24"/>
              </w:rPr>
              <w:t>Signed</w:t>
            </w:r>
            <w:r>
              <w:rPr>
                <w:b/>
                <w:color w:val="D2882C"/>
                <w:spacing w:val="-7"/>
                <w:sz w:val="24"/>
              </w:rPr>
              <w:t xml:space="preserve"> </w:t>
            </w:r>
            <w:r>
              <w:rPr>
                <w:b/>
                <w:color w:val="D2882C"/>
                <w:spacing w:val="-4"/>
                <w:sz w:val="24"/>
              </w:rPr>
              <w:t>Date</w:t>
            </w:r>
          </w:p>
        </w:tc>
      </w:tr>
      <w:tr w:rsidR="00F53CDC" w14:paraId="06824563" w14:textId="77777777">
        <w:trPr>
          <w:trHeight w:val="7548"/>
        </w:trPr>
        <w:tc>
          <w:tcPr>
            <w:tcW w:w="706" w:type="dxa"/>
          </w:tcPr>
          <w:p w14:paraId="6F0C38AF" w14:textId="77777777" w:rsidR="00F53CDC" w:rsidRDefault="00A94650">
            <w:pPr>
              <w:pStyle w:val="TableParagraph"/>
              <w:spacing w:before="111"/>
              <w:ind w:left="191"/>
              <w:rPr>
                <w:sz w:val="24"/>
              </w:rPr>
            </w:pPr>
            <w:r>
              <w:rPr>
                <w:color w:val="221F1F"/>
                <w:spacing w:val="-5"/>
                <w:sz w:val="24"/>
              </w:rPr>
              <w:t>1.1</w:t>
            </w:r>
          </w:p>
        </w:tc>
        <w:tc>
          <w:tcPr>
            <w:tcW w:w="4195" w:type="dxa"/>
          </w:tcPr>
          <w:p w14:paraId="42E787BC" w14:textId="77777777" w:rsidR="00F53CDC" w:rsidRDefault="00A94650">
            <w:pPr>
              <w:pStyle w:val="TableParagraph"/>
              <w:spacing w:before="111" w:line="273" w:lineRule="auto"/>
              <w:ind w:left="169" w:right="313"/>
              <w:rPr>
                <w:sz w:val="24"/>
              </w:rPr>
            </w:pPr>
            <w:r>
              <w:rPr>
                <w:color w:val="221F1F"/>
                <w:sz w:val="24"/>
              </w:rPr>
              <w:t>What</w:t>
            </w:r>
            <w:r>
              <w:rPr>
                <w:color w:val="221F1F"/>
                <w:spacing w:val="-11"/>
                <w:sz w:val="24"/>
              </w:rPr>
              <w:t xml:space="preserve"> </w:t>
            </w:r>
            <w:r>
              <w:rPr>
                <w:color w:val="221F1F"/>
                <w:sz w:val="24"/>
              </w:rPr>
              <w:t>hygiene</w:t>
            </w:r>
            <w:r>
              <w:rPr>
                <w:color w:val="221F1F"/>
                <w:spacing w:val="-8"/>
                <w:sz w:val="24"/>
              </w:rPr>
              <w:t xml:space="preserve"> </w:t>
            </w:r>
            <w:r>
              <w:rPr>
                <w:color w:val="221F1F"/>
                <w:sz w:val="24"/>
              </w:rPr>
              <w:t>policies,</w:t>
            </w:r>
            <w:r>
              <w:rPr>
                <w:color w:val="221F1F"/>
                <w:spacing w:val="-11"/>
                <w:sz w:val="24"/>
              </w:rPr>
              <w:t xml:space="preserve"> </w:t>
            </w:r>
            <w:r>
              <w:rPr>
                <w:color w:val="221F1F"/>
                <w:sz w:val="24"/>
              </w:rPr>
              <w:t xml:space="preserve">procedures and/or risk assessments do you have in place to guide your work on hygiene and infection control, and how are they kept under </w:t>
            </w:r>
            <w:r>
              <w:rPr>
                <w:color w:val="221F1F"/>
                <w:spacing w:val="-2"/>
                <w:sz w:val="24"/>
              </w:rPr>
              <w:t>review?</w:t>
            </w:r>
          </w:p>
        </w:tc>
        <w:tc>
          <w:tcPr>
            <w:tcW w:w="4214" w:type="dxa"/>
          </w:tcPr>
          <w:p w14:paraId="474F225F" w14:textId="66729E57" w:rsidR="00F53CDC" w:rsidRDefault="00A94650" w:rsidP="00BA0C26">
            <w:pPr>
              <w:pStyle w:val="TableParagraph"/>
              <w:numPr>
                <w:ilvl w:val="0"/>
                <w:numId w:val="49"/>
              </w:numPr>
              <w:tabs>
                <w:tab w:val="left" w:pos="571"/>
              </w:tabs>
              <w:spacing w:before="120" w:line="228" w:lineRule="auto"/>
              <w:ind w:right="742" w:hanging="357"/>
              <w:rPr>
                <w:sz w:val="24"/>
              </w:rPr>
            </w:pPr>
            <w:r>
              <w:rPr>
                <w:color w:val="221F1F"/>
                <w:sz w:val="24"/>
              </w:rPr>
              <w:t>Named</w:t>
            </w:r>
            <w:r>
              <w:rPr>
                <w:color w:val="221F1F"/>
                <w:spacing w:val="-17"/>
                <w:sz w:val="24"/>
              </w:rPr>
              <w:t xml:space="preserve"> </w:t>
            </w:r>
            <w:r>
              <w:rPr>
                <w:color w:val="221F1F"/>
                <w:sz w:val="24"/>
              </w:rPr>
              <w:t>person</w:t>
            </w:r>
            <w:r>
              <w:rPr>
                <w:color w:val="221F1F"/>
                <w:spacing w:val="-17"/>
                <w:sz w:val="24"/>
              </w:rPr>
              <w:t xml:space="preserve"> </w:t>
            </w:r>
            <w:r>
              <w:rPr>
                <w:color w:val="221F1F"/>
                <w:sz w:val="24"/>
              </w:rPr>
              <w:t>responsible for hygiene or aspects of</w:t>
            </w:r>
            <w:r>
              <w:rPr>
                <w:color w:val="221F1F"/>
                <w:spacing w:val="-7"/>
                <w:sz w:val="24"/>
              </w:rPr>
              <w:t xml:space="preserve"> </w:t>
            </w:r>
            <w:r>
              <w:rPr>
                <w:color w:val="221F1F"/>
                <w:sz w:val="24"/>
              </w:rPr>
              <w:t xml:space="preserve">it </w:t>
            </w:r>
            <w:r>
              <w:rPr>
                <w:sz w:val="24"/>
              </w:rPr>
              <w:t>supported by others (</w:t>
            </w:r>
            <w:r w:rsidR="004B0CB8">
              <w:rPr>
                <w:sz w:val="24"/>
              </w:rPr>
              <w:t>for example</w:t>
            </w:r>
            <w:r>
              <w:rPr>
                <w:sz w:val="24"/>
              </w:rPr>
              <w:t xml:space="preserve"> caretaker, building </w:t>
            </w:r>
            <w:r>
              <w:rPr>
                <w:spacing w:val="-2"/>
                <w:sz w:val="24"/>
              </w:rPr>
              <w:t>supervisor)</w:t>
            </w:r>
          </w:p>
          <w:p w14:paraId="41E65FA4" w14:textId="77777777" w:rsidR="00F53CDC" w:rsidRDefault="00A94650" w:rsidP="00BA0C26">
            <w:pPr>
              <w:pStyle w:val="TableParagraph"/>
              <w:numPr>
                <w:ilvl w:val="0"/>
                <w:numId w:val="49"/>
              </w:numPr>
              <w:tabs>
                <w:tab w:val="left" w:pos="571"/>
              </w:tabs>
              <w:spacing w:line="228" w:lineRule="auto"/>
              <w:ind w:right="114" w:hanging="357"/>
              <w:rPr>
                <w:sz w:val="24"/>
              </w:rPr>
            </w:pPr>
            <w:r>
              <w:rPr>
                <w:sz w:val="24"/>
              </w:rPr>
              <w:t>Hygiene/infection</w:t>
            </w:r>
            <w:r>
              <w:rPr>
                <w:spacing w:val="-17"/>
                <w:sz w:val="24"/>
              </w:rPr>
              <w:t xml:space="preserve"> </w:t>
            </w:r>
            <w:r>
              <w:rPr>
                <w:sz w:val="24"/>
              </w:rPr>
              <w:t>prevention</w:t>
            </w:r>
            <w:r>
              <w:rPr>
                <w:spacing w:val="-17"/>
                <w:sz w:val="24"/>
              </w:rPr>
              <w:t xml:space="preserve"> </w:t>
            </w:r>
            <w:r>
              <w:rPr>
                <w:sz w:val="24"/>
              </w:rPr>
              <w:t>and control policy</w:t>
            </w:r>
          </w:p>
          <w:p w14:paraId="3DEFFB35" w14:textId="77777777" w:rsidR="00F53CDC" w:rsidRDefault="00A94650" w:rsidP="00BA0C26">
            <w:pPr>
              <w:pStyle w:val="TableParagraph"/>
              <w:numPr>
                <w:ilvl w:val="0"/>
                <w:numId w:val="49"/>
              </w:numPr>
              <w:tabs>
                <w:tab w:val="left" w:pos="571"/>
              </w:tabs>
              <w:spacing w:line="228" w:lineRule="auto"/>
              <w:ind w:right="155" w:hanging="357"/>
              <w:rPr>
                <w:sz w:val="24"/>
              </w:rPr>
            </w:pPr>
            <w:r>
              <w:rPr>
                <w:sz w:val="24"/>
              </w:rPr>
              <w:t>Food safety policy, hygiene procedures</w:t>
            </w:r>
            <w:r>
              <w:rPr>
                <w:spacing w:val="-13"/>
                <w:sz w:val="24"/>
              </w:rPr>
              <w:t xml:space="preserve"> </w:t>
            </w:r>
            <w:r>
              <w:rPr>
                <w:sz w:val="24"/>
              </w:rPr>
              <w:t>and</w:t>
            </w:r>
            <w:r>
              <w:rPr>
                <w:spacing w:val="-13"/>
                <w:sz w:val="24"/>
              </w:rPr>
              <w:t xml:space="preserve"> </w:t>
            </w:r>
            <w:r>
              <w:rPr>
                <w:sz w:val="24"/>
              </w:rPr>
              <w:t>risk</w:t>
            </w:r>
            <w:r>
              <w:rPr>
                <w:spacing w:val="-13"/>
                <w:sz w:val="24"/>
              </w:rPr>
              <w:t xml:space="preserve"> </w:t>
            </w:r>
            <w:r>
              <w:rPr>
                <w:sz w:val="24"/>
              </w:rPr>
              <w:t>assessment based</w:t>
            </w:r>
            <w:r>
              <w:rPr>
                <w:spacing w:val="-2"/>
                <w:sz w:val="24"/>
              </w:rPr>
              <w:t xml:space="preserve"> </w:t>
            </w:r>
            <w:r>
              <w:rPr>
                <w:sz w:val="24"/>
              </w:rPr>
              <w:t>on</w:t>
            </w:r>
            <w:r>
              <w:rPr>
                <w:spacing w:val="-4"/>
                <w:sz w:val="24"/>
              </w:rPr>
              <w:t xml:space="preserve"> </w:t>
            </w:r>
            <w:r>
              <w:rPr>
                <w:sz w:val="24"/>
              </w:rPr>
              <w:t>the</w:t>
            </w:r>
            <w:r>
              <w:rPr>
                <w:spacing w:val="-2"/>
                <w:sz w:val="24"/>
              </w:rPr>
              <w:t xml:space="preserve"> </w:t>
            </w:r>
            <w:r>
              <w:rPr>
                <w:sz w:val="24"/>
              </w:rPr>
              <w:t>National</w:t>
            </w:r>
            <w:r>
              <w:rPr>
                <w:spacing w:val="-5"/>
                <w:sz w:val="24"/>
              </w:rPr>
              <w:t xml:space="preserve"> </w:t>
            </w:r>
            <w:r>
              <w:rPr>
                <w:sz w:val="24"/>
              </w:rPr>
              <w:t>Guidance in Health Protection for Child Care Settings</w:t>
            </w:r>
          </w:p>
          <w:p w14:paraId="3A84F7EC" w14:textId="77777777" w:rsidR="00F53CDC" w:rsidRDefault="00A94650" w:rsidP="00BA0C26">
            <w:pPr>
              <w:pStyle w:val="TableParagraph"/>
              <w:numPr>
                <w:ilvl w:val="0"/>
                <w:numId w:val="49"/>
              </w:numPr>
              <w:tabs>
                <w:tab w:val="left" w:pos="571"/>
              </w:tabs>
              <w:spacing w:line="228" w:lineRule="auto"/>
              <w:ind w:right="1037" w:hanging="357"/>
              <w:rPr>
                <w:sz w:val="24"/>
              </w:rPr>
            </w:pPr>
            <w:r>
              <w:rPr>
                <w:sz w:val="24"/>
              </w:rPr>
              <w:t xml:space="preserve">Use of ‘Food Standards </w:t>
            </w:r>
            <w:r>
              <w:rPr>
                <w:color w:val="221F1F"/>
                <w:sz w:val="24"/>
              </w:rPr>
              <w:t xml:space="preserve">Agency </w:t>
            </w:r>
            <w:proofErr w:type="gramStart"/>
            <w:r>
              <w:rPr>
                <w:color w:val="221F1F"/>
                <w:sz w:val="24"/>
              </w:rPr>
              <w:t>Wales: ‘</w:t>
            </w:r>
            <w:proofErr w:type="gramEnd"/>
            <w:r>
              <w:rPr>
                <w:color w:val="221F1F"/>
                <w:sz w:val="24"/>
              </w:rPr>
              <w:t>Safer food,</w:t>
            </w:r>
            <w:r>
              <w:rPr>
                <w:color w:val="221F1F"/>
                <w:spacing w:val="-12"/>
                <w:sz w:val="24"/>
              </w:rPr>
              <w:t xml:space="preserve"> </w:t>
            </w:r>
            <w:r>
              <w:rPr>
                <w:color w:val="221F1F"/>
                <w:sz w:val="24"/>
              </w:rPr>
              <w:t>better</w:t>
            </w:r>
            <w:r>
              <w:rPr>
                <w:color w:val="221F1F"/>
                <w:spacing w:val="-15"/>
                <w:sz w:val="24"/>
              </w:rPr>
              <w:t xml:space="preserve"> </w:t>
            </w:r>
            <w:r>
              <w:rPr>
                <w:color w:val="221F1F"/>
                <w:sz w:val="24"/>
              </w:rPr>
              <w:t>business</w:t>
            </w:r>
            <w:r>
              <w:rPr>
                <w:color w:val="221F1F"/>
                <w:spacing w:val="-14"/>
                <w:sz w:val="24"/>
              </w:rPr>
              <w:t xml:space="preserve"> </w:t>
            </w:r>
            <w:r>
              <w:rPr>
                <w:color w:val="221F1F"/>
                <w:sz w:val="24"/>
              </w:rPr>
              <w:t xml:space="preserve">for </w:t>
            </w:r>
            <w:proofErr w:type="gramStart"/>
            <w:r>
              <w:rPr>
                <w:color w:val="221F1F"/>
                <w:sz w:val="24"/>
              </w:rPr>
              <w:t>childminders’</w:t>
            </w:r>
            <w:proofErr w:type="gramEnd"/>
            <w:r>
              <w:rPr>
                <w:color w:val="221F1F"/>
                <w:sz w:val="24"/>
              </w:rPr>
              <w:t xml:space="preserve"> (SFBB)</w:t>
            </w:r>
          </w:p>
          <w:p w14:paraId="1A27E025" w14:textId="77777777" w:rsidR="00F53CDC" w:rsidRDefault="00A94650" w:rsidP="00BA0C26">
            <w:pPr>
              <w:pStyle w:val="TableParagraph"/>
              <w:numPr>
                <w:ilvl w:val="0"/>
                <w:numId w:val="49"/>
              </w:numPr>
              <w:tabs>
                <w:tab w:val="left" w:pos="571"/>
              </w:tabs>
              <w:spacing w:line="228" w:lineRule="auto"/>
              <w:ind w:right="238" w:hanging="357"/>
              <w:rPr>
                <w:sz w:val="24"/>
              </w:rPr>
            </w:pPr>
            <w:r>
              <w:rPr>
                <w:color w:val="221F1F"/>
                <w:sz w:val="24"/>
              </w:rPr>
              <w:t>Kitchen hygiene, food preparation</w:t>
            </w:r>
            <w:r>
              <w:rPr>
                <w:color w:val="221F1F"/>
                <w:spacing w:val="-10"/>
                <w:sz w:val="24"/>
              </w:rPr>
              <w:t xml:space="preserve"> </w:t>
            </w:r>
            <w:r>
              <w:rPr>
                <w:sz w:val="24"/>
              </w:rPr>
              <w:t>and</w:t>
            </w:r>
            <w:r>
              <w:rPr>
                <w:spacing w:val="-11"/>
                <w:sz w:val="24"/>
              </w:rPr>
              <w:t xml:space="preserve"> </w:t>
            </w:r>
            <w:r>
              <w:rPr>
                <w:sz w:val="24"/>
              </w:rPr>
              <w:t>storage</w:t>
            </w:r>
            <w:r>
              <w:rPr>
                <w:spacing w:val="-10"/>
                <w:sz w:val="24"/>
              </w:rPr>
              <w:t xml:space="preserve"> </w:t>
            </w:r>
            <w:r>
              <w:rPr>
                <w:sz w:val="24"/>
              </w:rPr>
              <w:t>refer</w:t>
            </w:r>
            <w:r>
              <w:rPr>
                <w:spacing w:val="-10"/>
                <w:sz w:val="24"/>
              </w:rPr>
              <w:t xml:space="preserve"> </w:t>
            </w:r>
            <w:r>
              <w:rPr>
                <w:sz w:val="24"/>
              </w:rPr>
              <w:t xml:space="preserve">to Hazard Analysis and Critical Control Point (HACCP) </w:t>
            </w:r>
            <w:r>
              <w:rPr>
                <w:spacing w:val="-2"/>
                <w:sz w:val="24"/>
              </w:rPr>
              <w:t>procedures</w:t>
            </w:r>
          </w:p>
          <w:p w14:paraId="06CEA2E4" w14:textId="77777777" w:rsidR="00F53CDC" w:rsidRDefault="00A94650" w:rsidP="00BA0C26">
            <w:pPr>
              <w:pStyle w:val="TableParagraph"/>
              <w:numPr>
                <w:ilvl w:val="0"/>
                <w:numId w:val="49"/>
              </w:numPr>
              <w:tabs>
                <w:tab w:val="left" w:pos="571"/>
              </w:tabs>
              <w:spacing w:line="228" w:lineRule="auto"/>
              <w:ind w:right="370" w:hanging="357"/>
              <w:rPr>
                <w:sz w:val="24"/>
              </w:rPr>
            </w:pPr>
            <w:r>
              <w:rPr>
                <w:sz w:val="24"/>
              </w:rPr>
              <w:t>Appropriate</w:t>
            </w:r>
            <w:r>
              <w:rPr>
                <w:spacing w:val="-17"/>
                <w:sz w:val="24"/>
              </w:rPr>
              <w:t xml:space="preserve"> </w:t>
            </w:r>
            <w:r>
              <w:rPr>
                <w:sz w:val="24"/>
              </w:rPr>
              <w:t>bottle,</w:t>
            </w:r>
            <w:r>
              <w:rPr>
                <w:spacing w:val="-17"/>
                <w:sz w:val="24"/>
              </w:rPr>
              <w:t xml:space="preserve"> </w:t>
            </w:r>
            <w:r>
              <w:rPr>
                <w:sz w:val="24"/>
              </w:rPr>
              <w:t>preparation feeding and storage of breast and formula milk</w:t>
            </w:r>
          </w:p>
          <w:p w14:paraId="404BC830" w14:textId="77777777" w:rsidR="00F53CDC" w:rsidRDefault="00A94650" w:rsidP="00BA0C26">
            <w:pPr>
              <w:pStyle w:val="TableParagraph"/>
              <w:numPr>
                <w:ilvl w:val="0"/>
                <w:numId w:val="49"/>
              </w:numPr>
              <w:tabs>
                <w:tab w:val="left" w:pos="571"/>
              </w:tabs>
              <w:spacing w:line="253" w:lineRule="exact"/>
              <w:ind w:hanging="357"/>
              <w:rPr>
                <w:sz w:val="24"/>
              </w:rPr>
            </w:pPr>
            <w:r>
              <w:rPr>
                <w:spacing w:val="-2"/>
                <w:sz w:val="24"/>
              </w:rPr>
              <w:t>Handwashing</w:t>
            </w:r>
          </w:p>
          <w:p w14:paraId="364BBE97" w14:textId="77777777" w:rsidR="00F53CDC" w:rsidRDefault="00A94650" w:rsidP="00BA0C26">
            <w:pPr>
              <w:pStyle w:val="TableParagraph"/>
              <w:numPr>
                <w:ilvl w:val="0"/>
                <w:numId w:val="49"/>
              </w:numPr>
              <w:tabs>
                <w:tab w:val="left" w:pos="571"/>
              </w:tabs>
              <w:spacing w:line="262" w:lineRule="exact"/>
              <w:ind w:hanging="357"/>
              <w:rPr>
                <w:sz w:val="24"/>
              </w:rPr>
            </w:pPr>
            <w:r>
              <w:rPr>
                <w:sz w:val="24"/>
              </w:rPr>
              <w:t>Premises</w:t>
            </w:r>
            <w:r>
              <w:rPr>
                <w:spacing w:val="-4"/>
                <w:sz w:val="24"/>
              </w:rPr>
              <w:t xml:space="preserve"> </w:t>
            </w:r>
            <w:r>
              <w:rPr>
                <w:sz w:val="24"/>
              </w:rPr>
              <w:t>cleaning</w:t>
            </w:r>
            <w:r>
              <w:rPr>
                <w:spacing w:val="-4"/>
                <w:sz w:val="24"/>
              </w:rPr>
              <w:t xml:space="preserve"> </w:t>
            </w:r>
            <w:r>
              <w:rPr>
                <w:spacing w:val="-2"/>
                <w:sz w:val="24"/>
              </w:rPr>
              <w:t>schedules,</w:t>
            </w:r>
          </w:p>
          <w:p w14:paraId="12DB88F1" w14:textId="1A333D31" w:rsidR="00F53CDC" w:rsidRDefault="00BA0C26" w:rsidP="00BA0C26">
            <w:pPr>
              <w:pStyle w:val="TableParagraph"/>
              <w:spacing w:line="228" w:lineRule="auto"/>
              <w:ind w:left="571" w:hanging="357"/>
              <w:rPr>
                <w:sz w:val="24"/>
              </w:rPr>
            </w:pPr>
            <w:r>
              <w:rPr>
                <w:sz w:val="24"/>
              </w:rPr>
              <w:t xml:space="preserve">     </w:t>
            </w:r>
            <w:r w:rsidR="00A94650">
              <w:rPr>
                <w:sz w:val="24"/>
              </w:rPr>
              <w:t>instructions</w:t>
            </w:r>
            <w:r w:rsidR="00A94650">
              <w:rPr>
                <w:spacing w:val="-14"/>
                <w:sz w:val="24"/>
              </w:rPr>
              <w:t xml:space="preserve"> </w:t>
            </w:r>
            <w:r w:rsidR="00A94650">
              <w:rPr>
                <w:sz w:val="24"/>
              </w:rPr>
              <w:t>and</w:t>
            </w:r>
            <w:r w:rsidR="00A94650">
              <w:rPr>
                <w:spacing w:val="-13"/>
                <w:sz w:val="24"/>
              </w:rPr>
              <w:t xml:space="preserve"> </w:t>
            </w:r>
            <w:r w:rsidR="00A94650">
              <w:rPr>
                <w:sz w:val="24"/>
              </w:rPr>
              <w:t>checklists</w:t>
            </w:r>
            <w:r w:rsidR="00A94650">
              <w:rPr>
                <w:spacing w:val="-13"/>
                <w:sz w:val="24"/>
              </w:rPr>
              <w:t xml:space="preserve"> </w:t>
            </w:r>
            <w:r w:rsidR="00A94650">
              <w:rPr>
                <w:sz w:val="24"/>
              </w:rPr>
              <w:t>(</w:t>
            </w:r>
            <w:r w:rsidR="004B0CB8">
              <w:rPr>
                <w:sz w:val="24"/>
              </w:rPr>
              <w:t>for example</w:t>
            </w:r>
            <w:r w:rsidR="00A94650">
              <w:rPr>
                <w:sz w:val="24"/>
              </w:rPr>
              <w:t xml:space="preserve"> </w:t>
            </w:r>
            <w:proofErr w:type="spellStart"/>
            <w:r w:rsidR="00A94650">
              <w:rPr>
                <w:sz w:val="24"/>
              </w:rPr>
              <w:t>colour</w:t>
            </w:r>
            <w:proofErr w:type="spellEnd"/>
            <w:r w:rsidR="00A94650">
              <w:rPr>
                <w:sz w:val="24"/>
              </w:rPr>
              <w:t xml:space="preserve"> coded areas)</w:t>
            </w:r>
          </w:p>
        </w:tc>
        <w:tc>
          <w:tcPr>
            <w:tcW w:w="4252" w:type="dxa"/>
          </w:tcPr>
          <w:p w14:paraId="0B21301D" w14:textId="77777777" w:rsidR="00F53CDC" w:rsidRDefault="00F53CDC">
            <w:pPr>
              <w:pStyle w:val="TableParagraph"/>
              <w:ind w:left="0"/>
              <w:rPr>
                <w:rFonts w:ascii="Times New Roman"/>
                <w:sz w:val="24"/>
              </w:rPr>
            </w:pPr>
          </w:p>
        </w:tc>
        <w:tc>
          <w:tcPr>
            <w:tcW w:w="1738" w:type="dxa"/>
          </w:tcPr>
          <w:p w14:paraId="133F829C" w14:textId="77777777" w:rsidR="00F53CDC" w:rsidRDefault="00F53CDC">
            <w:pPr>
              <w:pStyle w:val="TableParagraph"/>
              <w:ind w:left="0"/>
              <w:rPr>
                <w:rFonts w:ascii="Times New Roman"/>
                <w:sz w:val="24"/>
              </w:rPr>
            </w:pPr>
          </w:p>
        </w:tc>
      </w:tr>
    </w:tbl>
    <w:p w14:paraId="4EAC889B" w14:textId="77777777" w:rsidR="00F53CDC" w:rsidRDefault="00F53CDC">
      <w:pPr>
        <w:rPr>
          <w:rFonts w:ascii="Times New Roman"/>
          <w:sz w:val="24"/>
        </w:rPr>
        <w:sectPr w:rsidR="00F53CDC">
          <w:pgSz w:w="16840" w:h="11910" w:orient="landscape"/>
          <w:pgMar w:top="0" w:right="60" w:bottom="620" w:left="0" w:header="0" w:footer="376" w:gutter="0"/>
          <w:cols w:space="720"/>
        </w:sectPr>
      </w:pPr>
    </w:p>
    <w:p w14:paraId="4C019180" w14:textId="77777777" w:rsidR="00F53CDC" w:rsidRDefault="00A94650">
      <w:pPr>
        <w:pStyle w:val="BodyText"/>
        <w:rPr>
          <w:sz w:val="20"/>
        </w:rPr>
      </w:pPr>
      <w:r>
        <w:rPr>
          <w:noProof/>
          <w:sz w:val="20"/>
        </w:rPr>
        <w:lastRenderedPageBreak/>
        <w:drawing>
          <wp:inline distT="0" distB="0" distL="0" distR="0" wp14:anchorId="56BDCF35" wp14:editId="4AC30489">
            <wp:extent cx="1932972" cy="981455"/>
            <wp:effectExtent l="0" t="0" r="0" b="0"/>
            <wp:docPr id="170" name="Pictur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28" cstate="print"/>
                    <a:stretch>
                      <a:fillRect/>
                    </a:stretch>
                  </pic:blipFill>
                  <pic:spPr>
                    <a:xfrm>
                      <a:off x="0" y="0"/>
                      <a:ext cx="1932972" cy="981455"/>
                    </a:xfrm>
                    <a:prstGeom prst="rect">
                      <a:avLst/>
                    </a:prstGeom>
                  </pic:spPr>
                </pic:pic>
              </a:graphicData>
            </a:graphic>
          </wp:inline>
        </w:drawing>
      </w:r>
    </w:p>
    <w:p w14:paraId="7337CA9E" w14:textId="77777777" w:rsidR="00F53CDC" w:rsidRDefault="00F53CDC">
      <w:pPr>
        <w:pStyle w:val="BodyText"/>
        <w:spacing w:before="5"/>
        <w:rPr>
          <w:b/>
          <w:sz w:val="10"/>
        </w:rPr>
      </w:pPr>
    </w:p>
    <w:tbl>
      <w:tblPr>
        <w:tblW w:w="0" w:type="auto"/>
        <w:tblInd w:w="748"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307650D5" w14:textId="77777777">
        <w:trPr>
          <w:trHeight w:val="4559"/>
        </w:trPr>
        <w:tc>
          <w:tcPr>
            <w:tcW w:w="706" w:type="dxa"/>
          </w:tcPr>
          <w:p w14:paraId="3E64F78D" w14:textId="77777777" w:rsidR="00F53CDC" w:rsidRDefault="00F53CDC">
            <w:pPr>
              <w:pStyle w:val="TableParagraph"/>
              <w:ind w:left="0"/>
              <w:rPr>
                <w:rFonts w:ascii="Times New Roman"/>
              </w:rPr>
            </w:pPr>
          </w:p>
        </w:tc>
        <w:tc>
          <w:tcPr>
            <w:tcW w:w="4195" w:type="dxa"/>
          </w:tcPr>
          <w:p w14:paraId="4279A248" w14:textId="77777777" w:rsidR="00F53CDC" w:rsidRDefault="00F53CDC">
            <w:pPr>
              <w:pStyle w:val="TableParagraph"/>
              <w:ind w:left="0"/>
              <w:rPr>
                <w:rFonts w:ascii="Times New Roman"/>
              </w:rPr>
            </w:pPr>
          </w:p>
        </w:tc>
        <w:tc>
          <w:tcPr>
            <w:tcW w:w="4214" w:type="dxa"/>
          </w:tcPr>
          <w:p w14:paraId="4F5377A0" w14:textId="77777777" w:rsidR="00F53CDC" w:rsidRDefault="00A94650" w:rsidP="00BA0C26">
            <w:pPr>
              <w:pStyle w:val="TableParagraph"/>
              <w:numPr>
                <w:ilvl w:val="0"/>
                <w:numId w:val="48"/>
              </w:numPr>
              <w:tabs>
                <w:tab w:val="left" w:pos="570"/>
              </w:tabs>
              <w:spacing w:before="120" w:line="228" w:lineRule="auto"/>
              <w:ind w:right="596" w:hanging="286"/>
              <w:rPr>
                <w:sz w:val="24"/>
              </w:rPr>
            </w:pPr>
            <w:r>
              <w:rPr>
                <w:sz w:val="24"/>
              </w:rPr>
              <w:t>Toy</w:t>
            </w:r>
            <w:r>
              <w:rPr>
                <w:spacing w:val="-15"/>
                <w:sz w:val="24"/>
              </w:rPr>
              <w:t xml:space="preserve"> </w:t>
            </w:r>
            <w:r>
              <w:rPr>
                <w:sz w:val="24"/>
              </w:rPr>
              <w:t>and</w:t>
            </w:r>
            <w:r>
              <w:rPr>
                <w:spacing w:val="-12"/>
                <w:sz w:val="24"/>
              </w:rPr>
              <w:t xml:space="preserve"> </w:t>
            </w:r>
            <w:r>
              <w:rPr>
                <w:sz w:val="24"/>
              </w:rPr>
              <w:t>equipment</w:t>
            </w:r>
            <w:r>
              <w:rPr>
                <w:spacing w:val="-12"/>
                <w:sz w:val="24"/>
              </w:rPr>
              <w:t xml:space="preserve"> </w:t>
            </w:r>
            <w:r>
              <w:rPr>
                <w:sz w:val="24"/>
              </w:rPr>
              <w:t xml:space="preserve">cleaning </w:t>
            </w:r>
            <w:r>
              <w:rPr>
                <w:spacing w:val="-2"/>
                <w:sz w:val="24"/>
              </w:rPr>
              <w:t>schedules</w:t>
            </w:r>
          </w:p>
          <w:p w14:paraId="50211C4D" w14:textId="77777777" w:rsidR="00F53CDC" w:rsidRDefault="00A94650" w:rsidP="00BA0C26">
            <w:pPr>
              <w:pStyle w:val="TableParagraph"/>
              <w:numPr>
                <w:ilvl w:val="0"/>
                <w:numId w:val="48"/>
              </w:numPr>
              <w:tabs>
                <w:tab w:val="left" w:pos="570"/>
              </w:tabs>
              <w:spacing w:line="228" w:lineRule="auto"/>
              <w:ind w:right="239" w:hanging="286"/>
              <w:rPr>
                <w:sz w:val="24"/>
              </w:rPr>
            </w:pPr>
            <w:r>
              <w:rPr>
                <w:sz w:val="24"/>
              </w:rPr>
              <w:t>Toileting:</w:t>
            </w:r>
            <w:r>
              <w:rPr>
                <w:spacing w:val="-13"/>
                <w:sz w:val="24"/>
              </w:rPr>
              <w:t xml:space="preserve"> </w:t>
            </w:r>
            <w:r>
              <w:rPr>
                <w:sz w:val="24"/>
              </w:rPr>
              <w:t>nappy</w:t>
            </w:r>
            <w:r>
              <w:rPr>
                <w:spacing w:val="-16"/>
                <w:sz w:val="24"/>
              </w:rPr>
              <w:t xml:space="preserve"> </w:t>
            </w:r>
            <w:r>
              <w:rPr>
                <w:sz w:val="24"/>
              </w:rPr>
              <w:t>changing,</w:t>
            </w:r>
            <w:r>
              <w:rPr>
                <w:spacing w:val="-13"/>
                <w:sz w:val="24"/>
              </w:rPr>
              <w:t xml:space="preserve"> </w:t>
            </w:r>
            <w:r>
              <w:rPr>
                <w:sz w:val="24"/>
              </w:rPr>
              <w:t>toilet training, potties</w:t>
            </w:r>
          </w:p>
          <w:p w14:paraId="21479462" w14:textId="77777777" w:rsidR="00F53CDC" w:rsidRDefault="00A94650" w:rsidP="00BA0C26">
            <w:pPr>
              <w:pStyle w:val="TableParagraph"/>
              <w:numPr>
                <w:ilvl w:val="0"/>
                <w:numId w:val="48"/>
              </w:numPr>
              <w:tabs>
                <w:tab w:val="left" w:pos="570"/>
              </w:tabs>
              <w:spacing w:line="255" w:lineRule="exact"/>
              <w:ind w:hanging="286"/>
              <w:rPr>
                <w:sz w:val="24"/>
              </w:rPr>
            </w:pPr>
            <w:r>
              <w:rPr>
                <w:sz w:val="24"/>
              </w:rPr>
              <w:t>Dummies</w:t>
            </w:r>
            <w:r>
              <w:rPr>
                <w:spacing w:val="1"/>
                <w:sz w:val="24"/>
              </w:rPr>
              <w:t xml:space="preserve"> </w:t>
            </w:r>
            <w:r>
              <w:rPr>
                <w:spacing w:val="-2"/>
                <w:sz w:val="24"/>
              </w:rPr>
              <w:t>hygiene</w:t>
            </w:r>
          </w:p>
          <w:p w14:paraId="52144858" w14:textId="77777777" w:rsidR="00F53CDC" w:rsidRDefault="00A94650" w:rsidP="00BA0C26">
            <w:pPr>
              <w:pStyle w:val="TableParagraph"/>
              <w:numPr>
                <w:ilvl w:val="0"/>
                <w:numId w:val="48"/>
              </w:numPr>
              <w:tabs>
                <w:tab w:val="left" w:pos="570"/>
              </w:tabs>
              <w:spacing w:line="260" w:lineRule="exact"/>
              <w:ind w:hanging="286"/>
              <w:rPr>
                <w:sz w:val="24"/>
              </w:rPr>
            </w:pPr>
            <w:r>
              <w:rPr>
                <w:sz w:val="24"/>
              </w:rPr>
              <w:t>Toothbrush</w:t>
            </w:r>
            <w:r>
              <w:rPr>
                <w:spacing w:val="-7"/>
                <w:sz w:val="24"/>
              </w:rPr>
              <w:t xml:space="preserve"> </w:t>
            </w:r>
            <w:r>
              <w:rPr>
                <w:spacing w:val="-2"/>
                <w:sz w:val="24"/>
              </w:rPr>
              <w:t>hygiene</w:t>
            </w:r>
          </w:p>
          <w:p w14:paraId="6F284284" w14:textId="77777777" w:rsidR="00F53CDC" w:rsidRDefault="00A94650" w:rsidP="00BA0C26">
            <w:pPr>
              <w:pStyle w:val="TableParagraph"/>
              <w:numPr>
                <w:ilvl w:val="0"/>
                <w:numId w:val="48"/>
              </w:numPr>
              <w:tabs>
                <w:tab w:val="left" w:pos="570"/>
              </w:tabs>
              <w:spacing w:line="262" w:lineRule="exact"/>
              <w:ind w:hanging="286"/>
              <w:rPr>
                <w:sz w:val="24"/>
              </w:rPr>
            </w:pPr>
            <w:r>
              <w:rPr>
                <w:sz w:val="24"/>
              </w:rPr>
              <w:t>Blood</w:t>
            </w:r>
            <w:r>
              <w:rPr>
                <w:spacing w:val="-4"/>
                <w:sz w:val="24"/>
              </w:rPr>
              <w:t xml:space="preserve"> </w:t>
            </w:r>
            <w:r>
              <w:rPr>
                <w:sz w:val="24"/>
              </w:rPr>
              <w:t>and</w:t>
            </w:r>
            <w:r>
              <w:rPr>
                <w:spacing w:val="-2"/>
                <w:sz w:val="24"/>
              </w:rPr>
              <w:t xml:space="preserve"> </w:t>
            </w:r>
            <w:r>
              <w:rPr>
                <w:sz w:val="24"/>
              </w:rPr>
              <w:t>bodily</w:t>
            </w:r>
            <w:r>
              <w:rPr>
                <w:spacing w:val="-4"/>
                <w:sz w:val="24"/>
              </w:rPr>
              <w:t xml:space="preserve"> </w:t>
            </w:r>
            <w:r>
              <w:rPr>
                <w:sz w:val="24"/>
              </w:rPr>
              <w:t>fluid</w:t>
            </w:r>
            <w:r>
              <w:rPr>
                <w:spacing w:val="-3"/>
                <w:sz w:val="24"/>
              </w:rPr>
              <w:t xml:space="preserve"> </w:t>
            </w:r>
            <w:r>
              <w:rPr>
                <w:spacing w:val="-2"/>
                <w:sz w:val="24"/>
              </w:rPr>
              <w:t>spillages</w:t>
            </w:r>
          </w:p>
          <w:p w14:paraId="768CA707" w14:textId="77777777" w:rsidR="00F53CDC" w:rsidRDefault="00A94650" w:rsidP="00BA0C26">
            <w:pPr>
              <w:pStyle w:val="TableParagraph"/>
              <w:numPr>
                <w:ilvl w:val="0"/>
                <w:numId w:val="48"/>
              </w:numPr>
              <w:tabs>
                <w:tab w:val="left" w:pos="570"/>
              </w:tabs>
              <w:spacing w:line="262" w:lineRule="exact"/>
              <w:ind w:hanging="286"/>
              <w:rPr>
                <w:sz w:val="24"/>
              </w:rPr>
            </w:pPr>
            <w:r>
              <w:rPr>
                <w:spacing w:val="-2"/>
                <w:sz w:val="24"/>
              </w:rPr>
              <w:t>Laundry</w:t>
            </w:r>
          </w:p>
          <w:p w14:paraId="0CF0B919" w14:textId="77777777" w:rsidR="00F53CDC" w:rsidRDefault="00A94650" w:rsidP="00BA0C26">
            <w:pPr>
              <w:pStyle w:val="TableParagraph"/>
              <w:numPr>
                <w:ilvl w:val="0"/>
                <w:numId w:val="48"/>
              </w:numPr>
              <w:tabs>
                <w:tab w:val="left" w:pos="570"/>
              </w:tabs>
              <w:spacing w:before="3" w:line="228" w:lineRule="auto"/>
              <w:ind w:right="518" w:hanging="286"/>
              <w:rPr>
                <w:sz w:val="24"/>
              </w:rPr>
            </w:pPr>
            <w:r>
              <w:rPr>
                <w:sz w:val="24"/>
              </w:rPr>
              <w:t>Pets</w:t>
            </w:r>
            <w:r>
              <w:rPr>
                <w:spacing w:val="-9"/>
                <w:sz w:val="24"/>
              </w:rPr>
              <w:t xml:space="preserve"> </w:t>
            </w:r>
            <w:r>
              <w:rPr>
                <w:sz w:val="24"/>
              </w:rPr>
              <w:t>or</w:t>
            </w:r>
            <w:r>
              <w:rPr>
                <w:spacing w:val="-12"/>
                <w:sz w:val="24"/>
              </w:rPr>
              <w:t xml:space="preserve"> </w:t>
            </w:r>
            <w:r>
              <w:rPr>
                <w:sz w:val="24"/>
              </w:rPr>
              <w:t>farm/zoo</w:t>
            </w:r>
            <w:r>
              <w:rPr>
                <w:spacing w:val="-9"/>
                <w:sz w:val="24"/>
              </w:rPr>
              <w:t xml:space="preserve"> </w:t>
            </w:r>
            <w:r>
              <w:rPr>
                <w:sz w:val="24"/>
              </w:rPr>
              <w:t>visits/</w:t>
            </w:r>
            <w:r>
              <w:rPr>
                <w:spacing w:val="-9"/>
                <w:sz w:val="24"/>
              </w:rPr>
              <w:t xml:space="preserve"> </w:t>
            </w:r>
            <w:r>
              <w:rPr>
                <w:sz w:val="24"/>
              </w:rPr>
              <w:t xml:space="preserve">forest </w:t>
            </w:r>
            <w:r>
              <w:rPr>
                <w:spacing w:val="-2"/>
                <w:sz w:val="24"/>
              </w:rPr>
              <w:t>schools</w:t>
            </w:r>
          </w:p>
          <w:p w14:paraId="09F9A9CF" w14:textId="77777777" w:rsidR="00F53CDC" w:rsidRDefault="00A94650" w:rsidP="00BA0C26">
            <w:pPr>
              <w:pStyle w:val="TableParagraph"/>
              <w:numPr>
                <w:ilvl w:val="0"/>
                <w:numId w:val="48"/>
              </w:numPr>
              <w:tabs>
                <w:tab w:val="left" w:pos="570"/>
              </w:tabs>
              <w:spacing w:line="255" w:lineRule="exact"/>
              <w:ind w:hanging="286"/>
              <w:rPr>
                <w:sz w:val="24"/>
              </w:rPr>
            </w:pPr>
            <w:r>
              <w:rPr>
                <w:sz w:val="24"/>
              </w:rPr>
              <w:t>Waste</w:t>
            </w:r>
            <w:r>
              <w:rPr>
                <w:spacing w:val="-1"/>
                <w:sz w:val="24"/>
              </w:rPr>
              <w:t xml:space="preserve"> </w:t>
            </w:r>
            <w:r>
              <w:rPr>
                <w:spacing w:val="-2"/>
                <w:sz w:val="24"/>
              </w:rPr>
              <w:t>management</w:t>
            </w:r>
          </w:p>
          <w:p w14:paraId="49F426BE" w14:textId="77777777" w:rsidR="00F53CDC" w:rsidRDefault="00A94650" w:rsidP="00BA0C26">
            <w:pPr>
              <w:pStyle w:val="TableParagraph"/>
              <w:numPr>
                <w:ilvl w:val="0"/>
                <w:numId w:val="48"/>
              </w:numPr>
              <w:tabs>
                <w:tab w:val="left" w:pos="570"/>
              </w:tabs>
              <w:spacing w:line="260" w:lineRule="exact"/>
              <w:ind w:hanging="286"/>
              <w:rPr>
                <w:sz w:val="24"/>
              </w:rPr>
            </w:pPr>
            <w:r>
              <w:rPr>
                <w:spacing w:val="-2"/>
                <w:sz w:val="24"/>
              </w:rPr>
              <w:t>Illness/symptoms</w:t>
            </w:r>
          </w:p>
          <w:p w14:paraId="367F17DF" w14:textId="77777777" w:rsidR="00F53CDC" w:rsidRDefault="00A94650" w:rsidP="00BA0C26">
            <w:pPr>
              <w:pStyle w:val="TableParagraph"/>
              <w:numPr>
                <w:ilvl w:val="0"/>
                <w:numId w:val="48"/>
              </w:numPr>
              <w:tabs>
                <w:tab w:val="left" w:pos="570"/>
              </w:tabs>
              <w:spacing w:before="4" w:line="228" w:lineRule="auto"/>
              <w:ind w:right="374" w:hanging="286"/>
              <w:rPr>
                <w:sz w:val="24"/>
              </w:rPr>
            </w:pPr>
            <w:r>
              <w:rPr>
                <w:sz w:val="24"/>
              </w:rPr>
              <w:t>Public</w:t>
            </w:r>
            <w:r>
              <w:rPr>
                <w:spacing w:val="-12"/>
                <w:sz w:val="24"/>
              </w:rPr>
              <w:t xml:space="preserve"> </w:t>
            </w:r>
            <w:r>
              <w:rPr>
                <w:sz w:val="24"/>
              </w:rPr>
              <w:t>Health</w:t>
            </w:r>
            <w:r>
              <w:rPr>
                <w:spacing w:val="-17"/>
                <w:sz w:val="24"/>
              </w:rPr>
              <w:t xml:space="preserve"> </w:t>
            </w:r>
            <w:r>
              <w:rPr>
                <w:sz w:val="24"/>
              </w:rPr>
              <w:t>Wales</w:t>
            </w:r>
            <w:r>
              <w:rPr>
                <w:spacing w:val="-13"/>
                <w:sz w:val="24"/>
              </w:rPr>
              <w:t xml:space="preserve"> </w:t>
            </w:r>
            <w:r>
              <w:rPr>
                <w:sz w:val="24"/>
              </w:rPr>
              <w:t>Exclusion Period for Common</w:t>
            </w:r>
          </w:p>
          <w:p w14:paraId="44C39F7A" w14:textId="77777777" w:rsidR="00F53CDC" w:rsidRDefault="00A94650" w:rsidP="00BA0C26">
            <w:pPr>
              <w:pStyle w:val="TableParagraph"/>
              <w:numPr>
                <w:ilvl w:val="0"/>
                <w:numId w:val="48"/>
              </w:numPr>
              <w:tabs>
                <w:tab w:val="left" w:pos="570"/>
              </w:tabs>
              <w:spacing w:line="256" w:lineRule="exact"/>
              <w:ind w:hanging="286"/>
              <w:rPr>
                <w:sz w:val="24"/>
              </w:rPr>
            </w:pPr>
            <w:r>
              <w:rPr>
                <w:spacing w:val="-2"/>
                <w:sz w:val="24"/>
              </w:rPr>
              <w:t>Infection</w:t>
            </w:r>
          </w:p>
          <w:p w14:paraId="1FC9E084" w14:textId="77777777" w:rsidR="00F53CDC" w:rsidRDefault="00A94650" w:rsidP="00BA0C26">
            <w:pPr>
              <w:pStyle w:val="TableParagraph"/>
              <w:numPr>
                <w:ilvl w:val="0"/>
                <w:numId w:val="48"/>
              </w:numPr>
              <w:tabs>
                <w:tab w:val="left" w:pos="570"/>
              </w:tabs>
              <w:spacing w:line="269" w:lineRule="exact"/>
              <w:ind w:hanging="286"/>
              <w:rPr>
                <w:sz w:val="24"/>
              </w:rPr>
            </w:pPr>
            <w:r>
              <w:rPr>
                <w:spacing w:val="-2"/>
                <w:sz w:val="24"/>
              </w:rPr>
              <w:t>Headlice</w:t>
            </w:r>
          </w:p>
        </w:tc>
        <w:tc>
          <w:tcPr>
            <w:tcW w:w="4252" w:type="dxa"/>
          </w:tcPr>
          <w:p w14:paraId="1EB6EF96" w14:textId="77777777" w:rsidR="00F53CDC" w:rsidRDefault="00F53CDC">
            <w:pPr>
              <w:pStyle w:val="TableParagraph"/>
              <w:ind w:left="0"/>
              <w:rPr>
                <w:rFonts w:ascii="Times New Roman"/>
              </w:rPr>
            </w:pPr>
          </w:p>
        </w:tc>
        <w:tc>
          <w:tcPr>
            <w:tcW w:w="1738" w:type="dxa"/>
          </w:tcPr>
          <w:p w14:paraId="6B1219D8" w14:textId="77777777" w:rsidR="00F53CDC" w:rsidRDefault="00F53CDC">
            <w:pPr>
              <w:pStyle w:val="TableParagraph"/>
              <w:ind w:left="0"/>
              <w:rPr>
                <w:rFonts w:ascii="Times New Roman"/>
              </w:rPr>
            </w:pPr>
          </w:p>
        </w:tc>
      </w:tr>
      <w:tr w:rsidR="00F53CDC" w14:paraId="0668BAED" w14:textId="77777777" w:rsidTr="007D0F4F">
        <w:trPr>
          <w:trHeight w:val="4915"/>
        </w:trPr>
        <w:tc>
          <w:tcPr>
            <w:tcW w:w="706" w:type="dxa"/>
          </w:tcPr>
          <w:p w14:paraId="4607BB71" w14:textId="77777777" w:rsidR="00F53CDC" w:rsidRDefault="00A94650">
            <w:pPr>
              <w:pStyle w:val="TableParagraph"/>
              <w:spacing w:before="112"/>
              <w:ind w:left="187"/>
              <w:rPr>
                <w:sz w:val="24"/>
              </w:rPr>
            </w:pPr>
            <w:r>
              <w:rPr>
                <w:color w:val="221F1F"/>
                <w:spacing w:val="-5"/>
                <w:sz w:val="24"/>
              </w:rPr>
              <w:t>1.2</w:t>
            </w:r>
          </w:p>
        </w:tc>
        <w:tc>
          <w:tcPr>
            <w:tcW w:w="4195" w:type="dxa"/>
          </w:tcPr>
          <w:p w14:paraId="31AEC381" w14:textId="77777777" w:rsidR="00F53CDC" w:rsidRDefault="00A94650">
            <w:pPr>
              <w:pStyle w:val="TableParagraph"/>
              <w:spacing w:before="123" w:line="228" w:lineRule="auto"/>
              <w:ind w:left="170" w:right="590"/>
              <w:jc w:val="both"/>
              <w:rPr>
                <w:sz w:val="24"/>
              </w:rPr>
            </w:pPr>
            <w:r>
              <w:rPr>
                <w:color w:val="221F1F"/>
                <w:sz w:val="24"/>
              </w:rPr>
              <w:t>How do you monitor and record and review hygiene policies</w:t>
            </w:r>
            <w:r>
              <w:rPr>
                <w:color w:val="221F1F"/>
                <w:spacing w:val="80"/>
                <w:sz w:val="24"/>
              </w:rPr>
              <w:t xml:space="preserve"> </w:t>
            </w:r>
            <w:r>
              <w:rPr>
                <w:color w:val="221F1F"/>
                <w:sz w:val="24"/>
              </w:rPr>
              <w:t>and procedures?</w:t>
            </w:r>
          </w:p>
        </w:tc>
        <w:tc>
          <w:tcPr>
            <w:tcW w:w="4214" w:type="dxa"/>
          </w:tcPr>
          <w:p w14:paraId="188F0375" w14:textId="77777777" w:rsidR="00F53CDC" w:rsidRDefault="00A94650" w:rsidP="00BA0C26">
            <w:pPr>
              <w:pStyle w:val="TableParagraph"/>
              <w:numPr>
                <w:ilvl w:val="0"/>
                <w:numId w:val="47"/>
              </w:numPr>
              <w:tabs>
                <w:tab w:val="left" w:pos="570"/>
              </w:tabs>
              <w:spacing w:before="120" w:line="228" w:lineRule="auto"/>
              <w:ind w:right="692" w:hanging="286"/>
              <w:rPr>
                <w:sz w:val="24"/>
              </w:rPr>
            </w:pPr>
            <w:r>
              <w:rPr>
                <w:sz w:val="24"/>
              </w:rPr>
              <w:t>Risk</w:t>
            </w:r>
            <w:r>
              <w:rPr>
                <w:spacing w:val="-17"/>
                <w:sz w:val="24"/>
              </w:rPr>
              <w:t xml:space="preserve"> </w:t>
            </w:r>
            <w:r>
              <w:rPr>
                <w:sz w:val="24"/>
              </w:rPr>
              <w:t>assessments</w:t>
            </w:r>
            <w:r>
              <w:rPr>
                <w:spacing w:val="-17"/>
                <w:sz w:val="24"/>
              </w:rPr>
              <w:t xml:space="preserve"> </w:t>
            </w:r>
            <w:r>
              <w:rPr>
                <w:sz w:val="24"/>
              </w:rPr>
              <w:t xml:space="preserve">regularly </w:t>
            </w:r>
            <w:r>
              <w:rPr>
                <w:spacing w:val="-2"/>
                <w:sz w:val="24"/>
              </w:rPr>
              <w:t>reviewed</w:t>
            </w:r>
          </w:p>
          <w:p w14:paraId="41845FF1" w14:textId="77777777" w:rsidR="00F53CDC" w:rsidRDefault="00A94650" w:rsidP="00BA0C26">
            <w:pPr>
              <w:pStyle w:val="TableParagraph"/>
              <w:numPr>
                <w:ilvl w:val="0"/>
                <w:numId w:val="47"/>
              </w:numPr>
              <w:tabs>
                <w:tab w:val="left" w:pos="570"/>
              </w:tabs>
              <w:spacing w:line="228" w:lineRule="auto"/>
              <w:ind w:right="837" w:hanging="286"/>
              <w:rPr>
                <w:sz w:val="24"/>
              </w:rPr>
            </w:pPr>
            <w:r>
              <w:rPr>
                <w:sz w:val="24"/>
              </w:rPr>
              <w:t>Regular</w:t>
            </w:r>
            <w:r>
              <w:rPr>
                <w:spacing w:val="-13"/>
                <w:sz w:val="24"/>
              </w:rPr>
              <w:t xml:space="preserve"> </w:t>
            </w:r>
            <w:r>
              <w:rPr>
                <w:sz w:val="24"/>
              </w:rPr>
              <w:t>health</w:t>
            </w:r>
            <w:r>
              <w:rPr>
                <w:spacing w:val="-13"/>
                <w:sz w:val="24"/>
              </w:rPr>
              <w:t xml:space="preserve"> </w:t>
            </w:r>
            <w:r>
              <w:rPr>
                <w:sz w:val="24"/>
              </w:rPr>
              <w:t>and</w:t>
            </w:r>
            <w:r>
              <w:rPr>
                <w:spacing w:val="-13"/>
                <w:sz w:val="24"/>
              </w:rPr>
              <w:t xml:space="preserve"> </w:t>
            </w:r>
            <w:r>
              <w:rPr>
                <w:sz w:val="24"/>
              </w:rPr>
              <w:t xml:space="preserve">Safety </w:t>
            </w:r>
            <w:r>
              <w:rPr>
                <w:spacing w:val="-2"/>
                <w:sz w:val="24"/>
              </w:rPr>
              <w:t>inspections</w:t>
            </w:r>
          </w:p>
          <w:p w14:paraId="0E61827C" w14:textId="61E2F407" w:rsidR="00F53CDC" w:rsidRDefault="00A94650" w:rsidP="00BA0C26">
            <w:pPr>
              <w:pStyle w:val="TableParagraph"/>
              <w:numPr>
                <w:ilvl w:val="0"/>
                <w:numId w:val="47"/>
              </w:numPr>
              <w:tabs>
                <w:tab w:val="left" w:pos="570"/>
              </w:tabs>
              <w:spacing w:line="225" w:lineRule="auto"/>
              <w:ind w:right="1050" w:hanging="286"/>
              <w:rPr>
                <w:sz w:val="24"/>
              </w:rPr>
            </w:pPr>
            <w:r>
              <w:rPr>
                <w:sz w:val="24"/>
              </w:rPr>
              <w:t xml:space="preserve">Reports from other </w:t>
            </w:r>
            <w:proofErr w:type="spellStart"/>
            <w:r>
              <w:rPr>
                <w:sz w:val="24"/>
              </w:rPr>
              <w:t>organisations</w:t>
            </w:r>
            <w:proofErr w:type="spellEnd"/>
            <w:r>
              <w:rPr>
                <w:spacing w:val="-5"/>
                <w:sz w:val="24"/>
              </w:rPr>
              <w:t xml:space="preserve"> </w:t>
            </w:r>
            <w:r>
              <w:rPr>
                <w:sz w:val="24"/>
              </w:rPr>
              <w:t>(</w:t>
            </w:r>
            <w:r w:rsidR="004B0CB8">
              <w:rPr>
                <w:sz w:val="24"/>
              </w:rPr>
              <w:t>for example</w:t>
            </w:r>
            <w:r>
              <w:rPr>
                <w:spacing w:val="-5"/>
                <w:sz w:val="24"/>
              </w:rPr>
              <w:t xml:space="preserve"> </w:t>
            </w:r>
            <w:r>
              <w:rPr>
                <w:spacing w:val="-4"/>
                <w:sz w:val="24"/>
              </w:rPr>
              <w:t>Care</w:t>
            </w:r>
          </w:p>
          <w:p w14:paraId="4DD79208" w14:textId="637DDE91" w:rsidR="00F53CDC" w:rsidRDefault="00BA0C26" w:rsidP="00BA0C26">
            <w:pPr>
              <w:pStyle w:val="TableParagraph"/>
              <w:spacing w:line="228" w:lineRule="auto"/>
              <w:ind w:hanging="286"/>
              <w:rPr>
                <w:sz w:val="24"/>
              </w:rPr>
            </w:pPr>
            <w:r>
              <w:rPr>
                <w:sz w:val="24"/>
              </w:rPr>
              <w:t xml:space="preserve">    </w:t>
            </w:r>
            <w:r w:rsidR="00A94650">
              <w:rPr>
                <w:sz w:val="24"/>
              </w:rPr>
              <w:t>Inspectorate</w:t>
            </w:r>
            <w:r w:rsidR="00A94650">
              <w:rPr>
                <w:spacing w:val="-17"/>
                <w:sz w:val="24"/>
              </w:rPr>
              <w:t xml:space="preserve"> </w:t>
            </w:r>
            <w:r w:rsidR="00A94650">
              <w:rPr>
                <w:sz w:val="24"/>
              </w:rPr>
              <w:t>Wales</w:t>
            </w:r>
            <w:r w:rsidR="00A94650">
              <w:rPr>
                <w:spacing w:val="-17"/>
                <w:sz w:val="24"/>
              </w:rPr>
              <w:t xml:space="preserve"> </w:t>
            </w:r>
            <w:r w:rsidR="00A94650">
              <w:rPr>
                <w:sz w:val="24"/>
              </w:rPr>
              <w:t xml:space="preserve">(CIW) </w:t>
            </w:r>
            <w:r w:rsidR="00A94650">
              <w:rPr>
                <w:spacing w:val="-2"/>
                <w:sz w:val="24"/>
              </w:rPr>
              <w:t>inspections)</w:t>
            </w:r>
          </w:p>
          <w:p w14:paraId="620A2594" w14:textId="77777777" w:rsidR="00F53CDC" w:rsidRDefault="00A94650" w:rsidP="00BA0C26">
            <w:pPr>
              <w:pStyle w:val="TableParagraph"/>
              <w:numPr>
                <w:ilvl w:val="0"/>
                <w:numId w:val="47"/>
              </w:numPr>
              <w:tabs>
                <w:tab w:val="left" w:pos="570"/>
              </w:tabs>
              <w:spacing w:line="228" w:lineRule="auto"/>
              <w:ind w:right="1356" w:hanging="286"/>
              <w:rPr>
                <w:sz w:val="24"/>
              </w:rPr>
            </w:pPr>
            <w:r>
              <w:rPr>
                <w:sz w:val="24"/>
              </w:rPr>
              <w:t>Environmental</w:t>
            </w:r>
            <w:r>
              <w:rPr>
                <w:spacing w:val="-17"/>
                <w:sz w:val="24"/>
              </w:rPr>
              <w:t xml:space="preserve"> </w:t>
            </w:r>
            <w:r>
              <w:rPr>
                <w:sz w:val="24"/>
              </w:rPr>
              <w:t xml:space="preserve">health </w:t>
            </w:r>
            <w:r>
              <w:rPr>
                <w:spacing w:val="-2"/>
                <w:sz w:val="24"/>
              </w:rPr>
              <w:t>inspections</w:t>
            </w:r>
          </w:p>
          <w:p w14:paraId="3A509574" w14:textId="77777777" w:rsidR="00F53CDC" w:rsidRDefault="00A94650" w:rsidP="00BA0C26">
            <w:pPr>
              <w:pStyle w:val="TableParagraph"/>
              <w:numPr>
                <w:ilvl w:val="0"/>
                <w:numId w:val="47"/>
              </w:numPr>
              <w:tabs>
                <w:tab w:val="left" w:pos="570"/>
              </w:tabs>
              <w:spacing w:line="256" w:lineRule="exact"/>
              <w:ind w:hanging="286"/>
              <w:rPr>
                <w:sz w:val="24"/>
              </w:rPr>
            </w:pPr>
            <w:r>
              <w:rPr>
                <w:sz w:val="24"/>
              </w:rPr>
              <w:t>Staff</w:t>
            </w:r>
            <w:r>
              <w:rPr>
                <w:spacing w:val="-3"/>
                <w:sz w:val="24"/>
              </w:rPr>
              <w:t xml:space="preserve"> </w:t>
            </w:r>
            <w:r>
              <w:rPr>
                <w:sz w:val="24"/>
              </w:rPr>
              <w:t>meeting</w:t>
            </w:r>
            <w:r>
              <w:rPr>
                <w:spacing w:val="-6"/>
                <w:sz w:val="24"/>
              </w:rPr>
              <w:t xml:space="preserve"> </w:t>
            </w:r>
            <w:r>
              <w:rPr>
                <w:spacing w:val="-2"/>
                <w:sz w:val="24"/>
              </w:rPr>
              <w:t>minutes</w:t>
            </w:r>
          </w:p>
          <w:p w14:paraId="40825231" w14:textId="77777777" w:rsidR="00F53CDC" w:rsidRDefault="00A94650" w:rsidP="00BA0C26">
            <w:pPr>
              <w:pStyle w:val="TableParagraph"/>
              <w:numPr>
                <w:ilvl w:val="0"/>
                <w:numId w:val="47"/>
              </w:numPr>
              <w:tabs>
                <w:tab w:val="left" w:pos="570"/>
              </w:tabs>
              <w:spacing w:before="2" w:line="228" w:lineRule="auto"/>
              <w:ind w:right="502" w:hanging="286"/>
              <w:rPr>
                <w:sz w:val="24"/>
              </w:rPr>
            </w:pPr>
            <w:r>
              <w:rPr>
                <w:sz w:val="24"/>
              </w:rPr>
              <w:t>Completed</w:t>
            </w:r>
            <w:r>
              <w:rPr>
                <w:spacing w:val="-13"/>
                <w:sz w:val="24"/>
              </w:rPr>
              <w:t xml:space="preserve"> </w:t>
            </w:r>
            <w:r>
              <w:rPr>
                <w:sz w:val="24"/>
              </w:rPr>
              <w:t>signing</w:t>
            </w:r>
            <w:r>
              <w:rPr>
                <w:spacing w:val="-12"/>
                <w:sz w:val="24"/>
              </w:rPr>
              <w:t xml:space="preserve"> </w:t>
            </w:r>
            <w:r>
              <w:rPr>
                <w:sz w:val="24"/>
              </w:rPr>
              <w:t>sheets</w:t>
            </w:r>
            <w:r>
              <w:rPr>
                <w:spacing w:val="-13"/>
                <w:sz w:val="24"/>
              </w:rPr>
              <w:t xml:space="preserve"> </w:t>
            </w:r>
            <w:r>
              <w:rPr>
                <w:sz w:val="24"/>
              </w:rPr>
              <w:t>for cleaning and toileting</w:t>
            </w:r>
          </w:p>
          <w:p w14:paraId="6297ED7A" w14:textId="77777777" w:rsidR="00F53CDC" w:rsidRDefault="00A94650" w:rsidP="00BA0C26">
            <w:pPr>
              <w:pStyle w:val="TableParagraph"/>
              <w:numPr>
                <w:ilvl w:val="0"/>
                <w:numId w:val="47"/>
              </w:numPr>
              <w:tabs>
                <w:tab w:val="left" w:pos="570"/>
              </w:tabs>
              <w:spacing w:line="228" w:lineRule="auto"/>
              <w:ind w:right="437" w:hanging="286"/>
              <w:rPr>
                <w:sz w:val="24"/>
              </w:rPr>
            </w:pPr>
            <w:r>
              <w:rPr>
                <w:sz w:val="24"/>
              </w:rPr>
              <w:t>Fridge</w:t>
            </w:r>
            <w:r>
              <w:rPr>
                <w:spacing w:val="-17"/>
                <w:sz w:val="24"/>
              </w:rPr>
              <w:t xml:space="preserve"> </w:t>
            </w:r>
            <w:r>
              <w:rPr>
                <w:sz w:val="24"/>
              </w:rPr>
              <w:t>temperatures</w:t>
            </w:r>
            <w:r>
              <w:rPr>
                <w:spacing w:val="-17"/>
                <w:sz w:val="24"/>
              </w:rPr>
              <w:t xml:space="preserve"> </w:t>
            </w:r>
            <w:r>
              <w:rPr>
                <w:sz w:val="24"/>
              </w:rPr>
              <w:t xml:space="preserve">recorded </w:t>
            </w:r>
            <w:r>
              <w:rPr>
                <w:spacing w:val="-2"/>
                <w:sz w:val="24"/>
              </w:rPr>
              <w:t>daily</w:t>
            </w:r>
          </w:p>
          <w:p w14:paraId="797E4CB0" w14:textId="77777777" w:rsidR="00F53CDC" w:rsidRDefault="00A94650" w:rsidP="00BA0C26">
            <w:pPr>
              <w:pStyle w:val="TableParagraph"/>
              <w:numPr>
                <w:ilvl w:val="0"/>
                <w:numId w:val="47"/>
              </w:numPr>
              <w:tabs>
                <w:tab w:val="left" w:pos="570"/>
              </w:tabs>
              <w:spacing w:line="262" w:lineRule="exact"/>
              <w:ind w:right="289" w:hanging="286"/>
              <w:rPr>
                <w:sz w:val="24"/>
              </w:rPr>
            </w:pPr>
            <w:r>
              <w:rPr>
                <w:sz w:val="24"/>
              </w:rPr>
              <w:t>Sickness</w:t>
            </w:r>
            <w:r>
              <w:rPr>
                <w:spacing w:val="-9"/>
                <w:sz w:val="24"/>
              </w:rPr>
              <w:t xml:space="preserve"> </w:t>
            </w:r>
            <w:r>
              <w:rPr>
                <w:sz w:val="24"/>
              </w:rPr>
              <w:t>and</w:t>
            </w:r>
            <w:r>
              <w:rPr>
                <w:spacing w:val="-9"/>
                <w:sz w:val="24"/>
              </w:rPr>
              <w:t xml:space="preserve"> </w:t>
            </w:r>
            <w:r>
              <w:rPr>
                <w:sz w:val="24"/>
              </w:rPr>
              <w:t>symptoms</w:t>
            </w:r>
            <w:r>
              <w:rPr>
                <w:spacing w:val="-9"/>
                <w:sz w:val="24"/>
              </w:rPr>
              <w:t xml:space="preserve"> </w:t>
            </w:r>
            <w:r>
              <w:rPr>
                <w:sz w:val="24"/>
              </w:rPr>
              <w:t>log</w:t>
            </w:r>
            <w:r>
              <w:rPr>
                <w:spacing w:val="-12"/>
                <w:sz w:val="24"/>
              </w:rPr>
              <w:t xml:space="preserve"> </w:t>
            </w:r>
            <w:r>
              <w:rPr>
                <w:sz w:val="24"/>
              </w:rPr>
              <w:t>for staff and children</w:t>
            </w:r>
          </w:p>
        </w:tc>
        <w:tc>
          <w:tcPr>
            <w:tcW w:w="4252" w:type="dxa"/>
          </w:tcPr>
          <w:p w14:paraId="7D51074D" w14:textId="77777777" w:rsidR="00F53CDC" w:rsidRDefault="00F53CDC">
            <w:pPr>
              <w:pStyle w:val="TableParagraph"/>
              <w:ind w:left="0"/>
              <w:rPr>
                <w:rFonts w:ascii="Times New Roman"/>
              </w:rPr>
            </w:pPr>
          </w:p>
        </w:tc>
        <w:tc>
          <w:tcPr>
            <w:tcW w:w="1738" w:type="dxa"/>
          </w:tcPr>
          <w:p w14:paraId="28920F7B" w14:textId="77777777" w:rsidR="00F53CDC" w:rsidRDefault="00F53CDC">
            <w:pPr>
              <w:pStyle w:val="TableParagraph"/>
              <w:ind w:left="0"/>
              <w:rPr>
                <w:rFonts w:ascii="Times New Roman"/>
              </w:rPr>
            </w:pPr>
          </w:p>
        </w:tc>
      </w:tr>
    </w:tbl>
    <w:p w14:paraId="7AD7D662" w14:textId="77777777" w:rsidR="00F53CDC" w:rsidRDefault="00F53CDC">
      <w:pPr>
        <w:rPr>
          <w:rFonts w:ascii="Times New Roman"/>
        </w:rPr>
        <w:sectPr w:rsidR="00F53CDC">
          <w:pgSz w:w="16840" w:h="11910" w:orient="landscape"/>
          <w:pgMar w:top="20" w:right="60" w:bottom="620" w:left="0" w:header="0" w:footer="376" w:gutter="0"/>
          <w:cols w:space="720"/>
        </w:sectPr>
      </w:pPr>
    </w:p>
    <w:p w14:paraId="454867F6" w14:textId="77777777" w:rsidR="00F53CDC" w:rsidRDefault="00A94650">
      <w:pPr>
        <w:pStyle w:val="BodyText"/>
        <w:rPr>
          <w:b/>
          <w:sz w:val="20"/>
        </w:rPr>
      </w:pPr>
      <w:r>
        <w:rPr>
          <w:noProof/>
        </w:rPr>
        <w:lastRenderedPageBreak/>
        <w:drawing>
          <wp:anchor distT="0" distB="0" distL="0" distR="0" simplePos="0" relativeHeight="251664896" behindDoc="0" locked="0" layoutInCell="1" allowOverlap="1" wp14:anchorId="3691E545" wp14:editId="16155851">
            <wp:simplePos x="0" y="0"/>
            <wp:positionH relativeFrom="page">
              <wp:posOffset>8756777</wp:posOffset>
            </wp:positionH>
            <wp:positionV relativeFrom="page">
              <wp:posOffset>8547</wp:posOffset>
            </wp:positionV>
            <wp:extent cx="1932558" cy="981544"/>
            <wp:effectExtent l="0" t="0" r="0" b="0"/>
            <wp:wrapNone/>
            <wp:docPr id="171"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7" cstate="print"/>
                    <a:stretch>
                      <a:fillRect/>
                    </a:stretch>
                  </pic:blipFill>
                  <pic:spPr>
                    <a:xfrm>
                      <a:off x="0" y="0"/>
                      <a:ext cx="1932558" cy="981544"/>
                    </a:xfrm>
                    <a:prstGeom prst="rect">
                      <a:avLst/>
                    </a:prstGeom>
                  </pic:spPr>
                </pic:pic>
              </a:graphicData>
            </a:graphic>
          </wp:anchor>
        </w:drawing>
      </w:r>
    </w:p>
    <w:p w14:paraId="05C913AD" w14:textId="77777777" w:rsidR="00F53CDC" w:rsidRDefault="00F53CDC">
      <w:pPr>
        <w:pStyle w:val="BodyText"/>
        <w:rPr>
          <w:b/>
          <w:sz w:val="20"/>
        </w:rPr>
      </w:pPr>
    </w:p>
    <w:p w14:paraId="0E047605" w14:textId="77777777" w:rsidR="00F53CDC" w:rsidRDefault="00F53CDC">
      <w:pPr>
        <w:pStyle w:val="BodyText"/>
        <w:rPr>
          <w:b/>
          <w:sz w:val="20"/>
        </w:rPr>
      </w:pPr>
    </w:p>
    <w:p w14:paraId="5C304AB2" w14:textId="77777777" w:rsidR="00F53CDC" w:rsidRDefault="00F53CDC">
      <w:pPr>
        <w:pStyle w:val="BodyText"/>
        <w:rPr>
          <w:b/>
          <w:sz w:val="20"/>
        </w:rPr>
      </w:pPr>
    </w:p>
    <w:p w14:paraId="43AE874C" w14:textId="77777777" w:rsidR="00F53CDC" w:rsidRDefault="00F53CDC">
      <w:pPr>
        <w:pStyle w:val="BodyText"/>
        <w:rPr>
          <w:b/>
          <w:sz w:val="20"/>
        </w:rPr>
      </w:pPr>
    </w:p>
    <w:p w14:paraId="19895963" w14:textId="77777777" w:rsidR="00F53CDC" w:rsidRDefault="00F53CDC">
      <w:pPr>
        <w:pStyle w:val="BodyText"/>
        <w:spacing w:before="172" w:after="1"/>
        <w:rPr>
          <w:b/>
          <w:sz w:val="20"/>
        </w:rPr>
      </w:pPr>
    </w:p>
    <w:tbl>
      <w:tblPr>
        <w:tblW w:w="0" w:type="auto"/>
        <w:tblInd w:w="854"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862"/>
        <w:gridCol w:w="3604"/>
        <w:gridCol w:w="1738"/>
      </w:tblGrid>
      <w:tr w:rsidR="00F53CDC" w14:paraId="7A53BE64" w14:textId="77777777" w:rsidTr="009B1485">
        <w:trPr>
          <w:trHeight w:val="2227"/>
        </w:trPr>
        <w:tc>
          <w:tcPr>
            <w:tcW w:w="706" w:type="dxa"/>
          </w:tcPr>
          <w:p w14:paraId="4536D839" w14:textId="77777777" w:rsidR="00F53CDC" w:rsidRDefault="00A94650">
            <w:pPr>
              <w:pStyle w:val="TableParagraph"/>
              <w:spacing w:before="110"/>
              <w:ind w:left="42" w:right="9"/>
              <w:jc w:val="center"/>
              <w:rPr>
                <w:sz w:val="24"/>
              </w:rPr>
            </w:pPr>
            <w:r>
              <w:rPr>
                <w:color w:val="221F1F"/>
                <w:spacing w:val="-5"/>
                <w:sz w:val="24"/>
              </w:rPr>
              <w:t>1.3</w:t>
            </w:r>
          </w:p>
        </w:tc>
        <w:tc>
          <w:tcPr>
            <w:tcW w:w="4195" w:type="dxa"/>
          </w:tcPr>
          <w:p w14:paraId="6411D174" w14:textId="77777777" w:rsidR="00F53CDC" w:rsidRDefault="00A94650" w:rsidP="00AC5023">
            <w:pPr>
              <w:pStyle w:val="TableParagraph"/>
              <w:spacing w:line="228" w:lineRule="auto"/>
              <w:ind w:left="168" w:right="993"/>
              <w:rPr>
                <w:sz w:val="24"/>
              </w:rPr>
            </w:pPr>
            <w:r>
              <w:rPr>
                <w:sz w:val="24"/>
              </w:rPr>
              <w:t>How have you considered the</w:t>
            </w:r>
            <w:r>
              <w:rPr>
                <w:spacing w:val="-17"/>
                <w:sz w:val="24"/>
              </w:rPr>
              <w:t xml:space="preserve"> </w:t>
            </w:r>
            <w:r>
              <w:rPr>
                <w:sz w:val="24"/>
              </w:rPr>
              <w:t>‘Infection</w:t>
            </w:r>
            <w:r>
              <w:rPr>
                <w:spacing w:val="-17"/>
                <w:sz w:val="24"/>
              </w:rPr>
              <w:t xml:space="preserve"> </w:t>
            </w:r>
            <w:r>
              <w:rPr>
                <w:sz w:val="24"/>
              </w:rPr>
              <w:t>Prevention</w:t>
            </w:r>
            <w:r>
              <w:rPr>
                <w:spacing w:val="-25"/>
                <w:sz w:val="24"/>
              </w:rPr>
              <w:t xml:space="preserve"> </w:t>
            </w:r>
            <w:r>
              <w:rPr>
                <w:sz w:val="24"/>
              </w:rPr>
              <w:t xml:space="preserve">and </w:t>
            </w:r>
            <w:r>
              <w:rPr>
                <w:spacing w:val="-4"/>
                <w:sz w:val="24"/>
              </w:rPr>
              <w:t>Control</w:t>
            </w:r>
            <w:r>
              <w:rPr>
                <w:spacing w:val="-27"/>
                <w:sz w:val="24"/>
              </w:rPr>
              <w:t xml:space="preserve"> </w:t>
            </w:r>
            <w:r>
              <w:rPr>
                <w:spacing w:val="-4"/>
                <w:sz w:val="24"/>
              </w:rPr>
              <w:t>Quality</w:t>
            </w:r>
            <w:r>
              <w:rPr>
                <w:spacing w:val="-29"/>
                <w:sz w:val="24"/>
              </w:rPr>
              <w:t xml:space="preserve"> </w:t>
            </w:r>
            <w:r>
              <w:rPr>
                <w:spacing w:val="-4"/>
                <w:sz w:val="24"/>
              </w:rPr>
              <w:t>improvement (Audit)</w:t>
            </w:r>
            <w:r>
              <w:rPr>
                <w:spacing w:val="-29"/>
                <w:sz w:val="24"/>
              </w:rPr>
              <w:t xml:space="preserve"> </w:t>
            </w:r>
            <w:r>
              <w:rPr>
                <w:spacing w:val="-4"/>
                <w:sz w:val="24"/>
              </w:rPr>
              <w:t>Tool</w:t>
            </w:r>
            <w:r>
              <w:rPr>
                <w:spacing w:val="-32"/>
                <w:sz w:val="24"/>
              </w:rPr>
              <w:t xml:space="preserve"> </w:t>
            </w:r>
            <w:r>
              <w:rPr>
                <w:spacing w:val="-4"/>
                <w:sz w:val="24"/>
              </w:rPr>
              <w:t>for</w:t>
            </w:r>
            <w:r>
              <w:rPr>
                <w:spacing w:val="-10"/>
                <w:sz w:val="24"/>
              </w:rPr>
              <w:t xml:space="preserve"> </w:t>
            </w:r>
            <w:r>
              <w:rPr>
                <w:spacing w:val="-4"/>
                <w:sz w:val="24"/>
              </w:rPr>
              <w:t xml:space="preserve">Childcare and </w:t>
            </w:r>
            <w:r>
              <w:rPr>
                <w:sz w:val="24"/>
              </w:rPr>
              <w:t>Education settings in Wales and</w:t>
            </w:r>
            <w:r>
              <w:rPr>
                <w:spacing w:val="-8"/>
                <w:sz w:val="24"/>
              </w:rPr>
              <w:t xml:space="preserve"> </w:t>
            </w:r>
            <w:r>
              <w:rPr>
                <w:sz w:val="24"/>
              </w:rPr>
              <w:t>what</w:t>
            </w:r>
            <w:r>
              <w:rPr>
                <w:spacing w:val="-9"/>
                <w:sz w:val="24"/>
              </w:rPr>
              <w:t xml:space="preserve"> </w:t>
            </w:r>
            <w:r>
              <w:rPr>
                <w:sz w:val="24"/>
              </w:rPr>
              <w:t>changes</w:t>
            </w:r>
            <w:r>
              <w:rPr>
                <w:spacing w:val="-11"/>
                <w:sz w:val="24"/>
              </w:rPr>
              <w:t xml:space="preserve"> </w:t>
            </w:r>
            <w:r>
              <w:rPr>
                <w:sz w:val="24"/>
              </w:rPr>
              <w:t>have</w:t>
            </w:r>
            <w:r>
              <w:rPr>
                <w:spacing w:val="-8"/>
                <w:sz w:val="24"/>
              </w:rPr>
              <w:t xml:space="preserve"> </w:t>
            </w:r>
            <w:r>
              <w:rPr>
                <w:sz w:val="24"/>
              </w:rPr>
              <w:t xml:space="preserve">you </w:t>
            </w:r>
            <w:r>
              <w:rPr>
                <w:spacing w:val="-2"/>
                <w:sz w:val="24"/>
              </w:rPr>
              <w:t>made?</w:t>
            </w:r>
          </w:p>
        </w:tc>
        <w:tc>
          <w:tcPr>
            <w:tcW w:w="4862" w:type="dxa"/>
          </w:tcPr>
          <w:p w14:paraId="1A9D4BAD" w14:textId="603B1436" w:rsidR="00F53CDC" w:rsidRDefault="00A94650" w:rsidP="00AC5023">
            <w:pPr>
              <w:pStyle w:val="TableParagraph"/>
              <w:numPr>
                <w:ilvl w:val="0"/>
                <w:numId w:val="46"/>
              </w:numPr>
              <w:tabs>
                <w:tab w:val="left" w:pos="570"/>
              </w:tabs>
              <w:spacing w:line="228" w:lineRule="auto"/>
              <w:ind w:right="239" w:hanging="254"/>
              <w:rPr>
                <w:sz w:val="24"/>
              </w:rPr>
            </w:pPr>
            <w:r>
              <w:rPr>
                <w:sz w:val="24"/>
              </w:rPr>
              <w:t>Complete,</w:t>
            </w:r>
            <w:r>
              <w:rPr>
                <w:spacing w:val="-10"/>
                <w:sz w:val="24"/>
              </w:rPr>
              <w:t xml:space="preserve"> </w:t>
            </w:r>
            <w:r>
              <w:rPr>
                <w:sz w:val="24"/>
              </w:rPr>
              <w:t>share</w:t>
            </w:r>
            <w:r>
              <w:rPr>
                <w:spacing w:val="-12"/>
                <w:sz w:val="24"/>
              </w:rPr>
              <w:t xml:space="preserve"> </w:t>
            </w:r>
            <w:r>
              <w:rPr>
                <w:sz w:val="24"/>
              </w:rPr>
              <w:t>and</w:t>
            </w:r>
            <w:r>
              <w:rPr>
                <w:spacing w:val="-10"/>
                <w:sz w:val="24"/>
              </w:rPr>
              <w:t xml:space="preserve"> </w:t>
            </w:r>
            <w:r>
              <w:rPr>
                <w:sz w:val="24"/>
              </w:rPr>
              <w:t>repeat</w:t>
            </w:r>
            <w:r>
              <w:rPr>
                <w:spacing w:val="-10"/>
                <w:sz w:val="24"/>
              </w:rPr>
              <w:t xml:space="preserve"> </w:t>
            </w:r>
            <w:r>
              <w:rPr>
                <w:sz w:val="24"/>
              </w:rPr>
              <w:t>the audit tool as per guidance</w:t>
            </w:r>
            <w:r w:rsidR="008D75B2">
              <w:rPr>
                <w:sz w:val="24"/>
              </w:rPr>
              <w:t xml:space="preserve"> </w:t>
            </w:r>
            <w:bookmarkStart w:id="6" w:name="_Hlk150434850"/>
            <w:r w:rsidR="008D75B2" w:rsidRPr="000A3FF4">
              <w:rPr>
                <w:sz w:val="24"/>
              </w:rPr>
              <w:t>termly</w:t>
            </w:r>
            <w:bookmarkEnd w:id="6"/>
          </w:p>
          <w:p w14:paraId="1F6CDAFB" w14:textId="77777777" w:rsidR="00F53CDC" w:rsidRDefault="00A94650" w:rsidP="00BA0C26">
            <w:pPr>
              <w:pStyle w:val="TableParagraph"/>
              <w:numPr>
                <w:ilvl w:val="0"/>
                <w:numId w:val="46"/>
              </w:numPr>
              <w:tabs>
                <w:tab w:val="left" w:pos="570"/>
              </w:tabs>
              <w:spacing w:line="228" w:lineRule="auto"/>
              <w:ind w:right="625" w:hanging="254"/>
              <w:rPr>
                <w:sz w:val="24"/>
              </w:rPr>
            </w:pPr>
            <w:r>
              <w:rPr>
                <w:sz w:val="24"/>
              </w:rPr>
              <w:t>Share</w:t>
            </w:r>
            <w:r>
              <w:rPr>
                <w:spacing w:val="-11"/>
                <w:sz w:val="24"/>
              </w:rPr>
              <w:t xml:space="preserve"> </w:t>
            </w:r>
            <w:r>
              <w:rPr>
                <w:sz w:val="24"/>
              </w:rPr>
              <w:t>the</w:t>
            </w:r>
            <w:r>
              <w:rPr>
                <w:spacing w:val="-11"/>
                <w:sz w:val="24"/>
              </w:rPr>
              <w:t xml:space="preserve"> </w:t>
            </w:r>
            <w:r>
              <w:rPr>
                <w:sz w:val="24"/>
              </w:rPr>
              <w:t>Audit</w:t>
            </w:r>
            <w:r>
              <w:rPr>
                <w:spacing w:val="-9"/>
                <w:sz w:val="24"/>
              </w:rPr>
              <w:t xml:space="preserve"> </w:t>
            </w:r>
            <w:r>
              <w:rPr>
                <w:sz w:val="24"/>
              </w:rPr>
              <w:t>during</w:t>
            </w:r>
            <w:r>
              <w:rPr>
                <w:spacing w:val="-11"/>
                <w:sz w:val="24"/>
              </w:rPr>
              <w:t xml:space="preserve"> </w:t>
            </w:r>
            <w:r>
              <w:rPr>
                <w:sz w:val="24"/>
              </w:rPr>
              <w:t xml:space="preserve">team </w:t>
            </w:r>
            <w:r>
              <w:rPr>
                <w:spacing w:val="-2"/>
                <w:sz w:val="24"/>
              </w:rPr>
              <w:t>meetings</w:t>
            </w:r>
          </w:p>
          <w:p w14:paraId="2E198C54" w14:textId="77777777" w:rsidR="00F53CDC" w:rsidRDefault="00A94650" w:rsidP="00BA0C26">
            <w:pPr>
              <w:pStyle w:val="TableParagraph"/>
              <w:numPr>
                <w:ilvl w:val="0"/>
                <w:numId w:val="46"/>
              </w:numPr>
              <w:tabs>
                <w:tab w:val="left" w:pos="570"/>
              </w:tabs>
              <w:spacing w:line="225" w:lineRule="auto"/>
              <w:ind w:right="627" w:hanging="254"/>
              <w:rPr>
                <w:sz w:val="24"/>
              </w:rPr>
            </w:pPr>
            <w:r>
              <w:rPr>
                <w:sz w:val="24"/>
              </w:rPr>
              <w:t>Advice</w:t>
            </w:r>
            <w:r>
              <w:rPr>
                <w:spacing w:val="-13"/>
                <w:sz w:val="24"/>
              </w:rPr>
              <w:t xml:space="preserve"> </w:t>
            </w:r>
            <w:r>
              <w:rPr>
                <w:sz w:val="24"/>
              </w:rPr>
              <w:t>from</w:t>
            </w:r>
            <w:r>
              <w:rPr>
                <w:spacing w:val="-14"/>
                <w:sz w:val="24"/>
              </w:rPr>
              <w:t xml:space="preserve"> </w:t>
            </w:r>
            <w:r>
              <w:rPr>
                <w:sz w:val="24"/>
              </w:rPr>
              <w:t>Local</w:t>
            </w:r>
            <w:r>
              <w:rPr>
                <w:spacing w:val="-16"/>
                <w:sz w:val="24"/>
              </w:rPr>
              <w:t xml:space="preserve"> </w:t>
            </w:r>
            <w:r>
              <w:rPr>
                <w:sz w:val="24"/>
              </w:rPr>
              <w:t>Authority/ Public Health Wales</w:t>
            </w:r>
          </w:p>
          <w:p w14:paraId="25292E63" w14:textId="77777777" w:rsidR="00F53CDC" w:rsidRDefault="00A94650" w:rsidP="00BA0C26">
            <w:pPr>
              <w:pStyle w:val="TableParagraph"/>
              <w:numPr>
                <w:ilvl w:val="0"/>
                <w:numId w:val="46"/>
              </w:numPr>
              <w:tabs>
                <w:tab w:val="left" w:pos="570"/>
              </w:tabs>
              <w:spacing w:line="257" w:lineRule="exact"/>
              <w:ind w:hanging="254"/>
              <w:rPr>
                <w:sz w:val="24"/>
              </w:rPr>
            </w:pPr>
            <w:r>
              <w:rPr>
                <w:sz w:val="24"/>
              </w:rPr>
              <w:t>Public Health</w:t>
            </w:r>
            <w:r>
              <w:rPr>
                <w:spacing w:val="-6"/>
                <w:sz w:val="24"/>
              </w:rPr>
              <w:t xml:space="preserve"> </w:t>
            </w:r>
            <w:r>
              <w:rPr>
                <w:sz w:val="24"/>
              </w:rPr>
              <w:t>Wales</w:t>
            </w:r>
            <w:r>
              <w:rPr>
                <w:spacing w:val="-2"/>
                <w:sz w:val="24"/>
              </w:rPr>
              <w:t xml:space="preserve"> Exclusion</w:t>
            </w:r>
          </w:p>
          <w:p w14:paraId="7A81C4B2" w14:textId="77777777" w:rsidR="00F53CDC" w:rsidRDefault="00BA0C26" w:rsidP="00BA0C26">
            <w:pPr>
              <w:pStyle w:val="TableParagraph"/>
              <w:spacing w:line="264" w:lineRule="exact"/>
              <w:ind w:hanging="254"/>
              <w:rPr>
                <w:spacing w:val="-2"/>
                <w:sz w:val="24"/>
              </w:rPr>
            </w:pPr>
            <w:r>
              <w:rPr>
                <w:sz w:val="24"/>
              </w:rPr>
              <w:t xml:space="preserve">    </w:t>
            </w:r>
            <w:r w:rsidR="00A94650">
              <w:rPr>
                <w:sz w:val="24"/>
              </w:rPr>
              <w:t>Period</w:t>
            </w:r>
            <w:r w:rsidR="00A94650">
              <w:rPr>
                <w:spacing w:val="-5"/>
                <w:sz w:val="24"/>
              </w:rPr>
              <w:t xml:space="preserve"> </w:t>
            </w:r>
            <w:r w:rsidR="00A94650">
              <w:rPr>
                <w:sz w:val="24"/>
              </w:rPr>
              <w:t>for</w:t>
            </w:r>
            <w:r w:rsidR="00A94650">
              <w:rPr>
                <w:spacing w:val="-4"/>
                <w:sz w:val="24"/>
              </w:rPr>
              <w:t xml:space="preserve"> </w:t>
            </w:r>
            <w:r w:rsidR="00A94650">
              <w:rPr>
                <w:sz w:val="24"/>
              </w:rPr>
              <w:t>Common</w:t>
            </w:r>
            <w:r w:rsidR="00A94650">
              <w:rPr>
                <w:spacing w:val="-2"/>
                <w:sz w:val="24"/>
              </w:rPr>
              <w:t xml:space="preserve"> Infection</w:t>
            </w:r>
          </w:p>
          <w:p w14:paraId="37E54476" w14:textId="22503804" w:rsidR="008D75B2" w:rsidRDefault="008D75B2" w:rsidP="00BA0C26">
            <w:pPr>
              <w:pStyle w:val="TableParagraph"/>
              <w:spacing w:line="264" w:lineRule="exact"/>
              <w:ind w:hanging="254"/>
              <w:rPr>
                <w:sz w:val="24"/>
              </w:rPr>
            </w:pPr>
          </w:p>
        </w:tc>
        <w:tc>
          <w:tcPr>
            <w:tcW w:w="3604" w:type="dxa"/>
          </w:tcPr>
          <w:p w14:paraId="71803B0E" w14:textId="77777777" w:rsidR="00F53CDC" w:rsidRDefault="00F53CDC">
            <w:pPr>
              <w:pStyle w:val="TableParagraph"/>
              <w:ind w:left="0"/>
              <w:rPr>
                <w:rFonts w:ascii="Times New Roman"/>
              </w:rPr>
            </w:pPr>
          </w:p>
        </w:tc>
        <w:tc>
          <w:tcPr>
            <w:tcW w:w="1738" w:type="dxa"/>
          </w:tcPr>
          <w:p w14:paraId="5F668045" w14:textId="77777777" w:rsidR="00F53CDC" w:rsidRDefault="00F53CDC">
            <w:pPr>
              <w:pStyle w:val="TableParagraph"/>
              <w:ind w:left="0"/>
              <w:rPr>
                <w:rFonts w:ascii="Times New Roman"/>
              </w:rPr>
            </w:pPr>
          </w:p>
        </w:tc>
      </w:tr>
      <w:tr w:rsidR="00F53CDC" w14:paraId="32BBEF8E" w14:textId="77777777" w:rsidTr="009B1485">
        <w:trPr>
          <w:trHeight w:val="2817"/>
        </w:trPr>
        <w:tc>
          <w:tcPr>
            <w:tcW w:w="706" w:type="dxa"/>
          </w:tcPr>
          <w:p w14:paraId="79BBEEAC" w14:textId="77777777" w:rsidR="00F53CDC" w:rsidRDefault="00A94650">
            <w:pPr>
              <w:pStyle w:val="TableParagraph"/>
              <w:spacing w:before="111"/>
              <w:ind w:left="42" w:right="9"/>
              <w:jc w:val="center"/>
              <w:rPr>
                <w:sz w:val="24"/>
              </w:rPr>
            </w:pPr>
            <w:r>
              <w:rPr>
                <w:color w:val="221F1F"/>
                <w:spacing w:val="-5"/>
                <w:sz w:val="24"/>
              </w:rPr>
              <w:t>1.4</w:t>
            </w:r>
          </w:p>
        </w:tc>
        <w:tc>
          <w:tcPr>
            <w:tcW w:w="4195" w:type="dxa"/>
          </w:tcPr>
          <w:p w14:paraId="39C02F80" w14:textId="77777777" w:rsidR="00F53CDC" w:rsidRDefault="00A94650" w:rsidP="00AC5023">
            <w:pPr>
              <w:pStyle w:val="TableParagraph"/>
              <w:spacing w:line="273" w:lineRule="auto"/>
              <w:ind w:left="168" w:right="228"/>
              <w:rPr>
                <w:sz w:val="24"/>
              </w:rPr>
            </w:pPr>
            <w:r>
              <w:rPr>
                <w:sz w:val="24"/>
              </w:rPr>
              <w:t>What</w:t>
            </w:r>
            <w:r>
              <w:rPr>
                <w:spacing w:val="-10"/>
                <w:sz w:val="24"/>
              </w:rPr>
              <w:t xml:space="preserve"> </w:t>
            </w:r>
            <w:r>
              <w:rPr>
                <w:sz w:val="24"/>
              </w:rPr>
              <w:t>hygiene</w:t>
            </w:r>
            <w:r>
              <w:rPr>
                <w:spacing w:val="-7"/>
                <w:sz w:val="24"/>
              </w:rPr>
              <w:t xml:space="preserve"> </w:t>
            </w:r>
            <w:r>
              <w:rPr>
                <w:sz w:val="24"/>
              </w:rPr>
              <w:t>related</w:t>
            </w:r>
            <w:r>
              <w:rPr>
                <w:spacing w:val="-7"/>
                <w:sz w:val="24"/>
              </w:rPr>
              <w:t xml:space="preserve"> </w:t>
            </w:r>
            <w:r>
              <w:rPr>
                <w:sz w:val="24"/>
              </w:rPr>
              <w:t>training</w:t>
            </w:r>
            <w:r>
              <w:rPr>
                <w:spacing w:val="-9"/>
                <w:sz w:val="24"/>
              </w:rPr>
              <w:t xml:space="preserve"> </w:t>
            </w:r>
            <w:r>
              <w:rPr>
                <w:sz w:val="24"/>
              </w:rPr>
              <w:t>have staff received?</w:t>
            </w:r>
            <w:r>
              <w:rPr>
                <w:spacing w:val="40"/>
                <w:sz w:val="24"/>
              </w:rPr>
              <w:t xml:space="preserve"> </w:t>
            </w:r>
            <w:r>
              <w:rPr>
                <w:sz w:val="24"/>
              </w:rPr>
              <w:t xml:space="preserve">How has this training influenced your setting </w:t>
            </w:r>
            <w:r>
              <w:rPr>
                <w:spacing w:val="-2"/>
                <w:sz w:val="24"/>
              </w:rPr>
              <w:t>practice?</w:t>
            </w:r>
          </w:p>
        </w:tc>
        <w:tc>
          <w:tcPr>
            <w:tcW w:w="4862" w:type="dxa"/>
          </w:tcPr>
          <w:p w14:paraId="1CEB1473" w14:textId="77777777" w:rsidR="00F53CDC" w:rsidRDefault="00A94650" w:rsidP="007D0F4F">
            <w:pPr>
              <w:pStyle w:val="TableParagraph"/>
              <w:numPr>
                <w:ilvl w:val="0"/>
                <w:numId w:val="45"/>
              </w:numPr>
              <w:tabs>
                <w:tab w:val="left" w:pos="570"/>
              </w:tabs>
              <w:spacing w:line="228" w:lineRule="auto"/>
              <w:ind w:right="250" w:hanging="254"/>
              <w:rPr>
                <w:sz w:val="24"/>
              </w:rPr>
            </w:pPr>
            <w:r>
              <w:rPr>
                <w:sz w:val="24"/>
              </w:rPr>
              <w:t>Training</w:t>
            </w:r>
            <w:r>
              <w:rPr>
                <w:spacing w:val="-10"/>
                <w:sz w:val="24"/>
              </w:rPr>
              <w:t xml:space="preserve"> </w:t>
            </w:r>
            <w:r>
              <w:rPr>
                <w:sz w:val="24"/>
              </w:rPr>
              <w:t>related</w:t>
            </w:r>
            <w:r>
              <w:rPr>
                <w:spacing w:val="-11"/>
                <w:sz w:val="24"/>
              </w:rPr>
              <w:t xml:space="preserve"> </w:t>
            </w:r>
            <w:r>
              <w:rPr>
                <w:sz w:val="24"/>
              </w:rPr>
              <w:t>to</w:t>
            </w:r>
            <w:r>
              <w:rPr>
                <w:spacing w:val="-9"/>
                <w:sz w:val="24"/>
              </w:rPr>
              <w:t xml:space="preserve"> </w:t>
            </w:r>
            <w:r>
              <w:rPr>
                <w:sz w:val="24"/>
              </w:rPr>
              <w:t>infection</w:t>
            </w:r>
            <w:r>
              <w:rPr>
                <w:spacing w:val="-10"/>
                <w:sz w:val="24"/>
              </w:rPr>
              <w:t xml:space="preserve"> </w:t>
            </w:r>
            <w:r>
              <w:rPr>
                <w:sz w:val="24"/>
              </w:rPr>
              <w:t>and prevention control</w:t>
            </w:r>
          </w:p>
          <w:p w14:paraId="017C362E" w14:textId="77777777" w:rsidR="00F53CDC" w:rsidRDefault="00A94650" w:rsidP="00BA0C26">
            <w:pPr>
              <w:pStyle w:val="TableParagraph"/>
              <w:numPr>
                <w:ilvl w:val="0"/>
                <w:numId w:val="45"/>
              </w:numPr>
              <w:tabs>
                <w:tab w:val="left" w:pos="570"/>
              </w:tabs>
              <w:spacing w:line="256" w:lineRule="exact"/>
              <w:ind w:hanging="254"/>
              <w:rPr>
                <w:sz w:val="24"/>
              </w:rPr>
            </w:pPr>
            <w:r>
              <w:rPr>
                <w:sz w:val="24"/>
              </w:rPr>
              <w:t>Food</w:t>
            </w:r>
            <w:r>
              <w:rPr>
                <w:spacing w:val="-2"/>
                <w:sz w:val="24"/>
              </w:rPr>
              <w:t xml:space="preserve"> </w:t>
            </w:r>
            <w:r>
              <w:rPr>
                <w:sz w:val="24"/>
              </w:rPr>
              <w:t>safety</w:t>
            </w:r>
            <w:r>
              <w:rPr>
                <w:spacing w:val="-3"/>
                <w:sz w:val="24"/>
              </w:rPr>
              <w:t xml:space="preserve"> </w:t>
            </w:r>
            <w:r>
              <w:rPr>
                <w:spacing w:val="-2"/>
                <w:sz w:val="24"/>
              </w:rPr>
              <w:t>training</w:t>
            </w:r>
          </w:p>
          <w:p w14:paraId="1537313F" w14:textId="77777777" w:rsidR="00F53CDC" w:rsidRDefault="00A94650" w:rsidP="00BA0C26">
            <w:pPr>
              <w:pStyle w:val="TableParagraph"/>
              <w:numPr>
                <w:ilvl w:val="0"/>
                <w:numId w:val="45"/>
              </w:numPr>
              <w:tabs>
                <w:tab w:val="left" w:pos="570"/>
              </w:tabs>
              <w:spacing w:line="262" w:lineRule="exact"/>
              <w:ind w:hanging="254"/>
              <w:rPr>
                <w:sz w:val="24"/>
              </w:rPr>
            </w:pPr>
            <w:r>
              <w:rPr>
                <w:sz w:val="24"/>
              </w:rPr>
              <w:t>Hand</w:t>
            </w:r>
            <w:r>
              <w:rPr>
                <w:spacing w:val="-4"/>
                <w:sz w:val="24"/>
              </w:rPr>
              <w:t xml:space="preserve"> </w:t>
            </w:r>
            <w:r>
              <w:rPr>
                <w:sz w:val="24"/>
              </w:rPr>
              <w:t>washing</w:t>
            </w:r>
            <w:r>
              <w:rPr>
                <w:spacing w:val="-4"/>
                <w:sz w:val="24"/>
              </w:rPr>
              <w:t xml:space="preserve"> </w:t>
            </w:r>
            <w:r>
              <w:rPr>
                <w:spacing w:val="-2"/>
                <w:sz w:val="24"/>
              </w:rPr>
              <w:t>training</w:t>
            </w:r>
          </w:p>
          <w:p w14:paraId="0168E9A6" w14:textId="77777777" w:rsidR="00F53CDC" w:rsidRDefault="00A94650" w:rsidP="00BA0C26">
            <w:pPr>
              <w:pStyle w:val="TableParagraph"/>
              <w:numPr>
                <w:ilvl w:val="0"/>
                <w:numId w:val="45"/>
              </w:numPr>
              <w:tabs>
                <w:tab w:val="left" w:pos="570"/>
              </w:tabs>
              <w:spacing w:line="260" w:lineRule="exact"/>
              <w:ind w:hanging="254"/>
              <w:rPr>
                <w:sz w:val="24"/>
              </w:rPr>
            </w:pPr>
            <w:r>
              <w:rPr>
                <w:sz w:val="24"/>
              </w:rPr>
              <w:t>Induction</w:t>
            </w:r>
            <w:r>
              <w:rPr>
                <w:spacing w:val="-5"/>
                <w:sz w:val="24"/>
              </w:rPr>
              <w:t xml:space="preserve"> </w:t>
            </w:r>
            <w:r>
              <w:rPr>
                <w:sz w:val="24"/>
              </w:rPr>
              <w:t>includes</w:t>
            </w:r>
            <w:r>
              <w:rPr>
                <w:spacing w:val="-7"/>
                <w:sz w:val="24"/>
              </w:rPr>
              <w:t xml:space="preserve"> </w:t>
            </w:r>
            <w:r>
              <w:rPr>
                <w:sz w:val="24"/>
              </w:rPr>
              <w:t>hygiene</w:t>
            </w:r>
            <w:r>
              <w:rPr>
                <w:spacing w:val="-6"/>
                <w:sz w:val="24"/>
              </w:rPr>
              <w:t xml:space="preserve"> </w:t>
            </w:r>
            <w:r>
              <w:rPr>
                <w:spacing w:val="-10"/>
                <w:sz w:val="24"/>
              </w:rPr>
              <w:t>/</w:t>
            </w:r>
          </w:p>
          <w:p w14:paraId="30D84748" w14:textId="671BFA2A" w:rsidR="00F53CDC" w:rsidRDefault="00BA0C26" w:rsidP="00BA0C26">
            <w:pPr>
              <w:pStyle w:val="TableParagraph"/>
              <w:spacing w:before="3" w:line="228" w:lineRule="auto"/>
              <w:ind w:hanging="254"/>
              <w:rPr>
                <w:sz w:val="24"/>
              </w:rPr>
            </w:pPr>
            <w:r>
              <w:rPr>
                <w:sz w:val="24"/>
              </w:rPr>
              <w:t xml:space="preserve">    </w:t>
            </w:r>
            <w:r w:rsidR="00A94650">
              <w:rPr>
                <w:sz w:val="24"/>
              </w:rPr>
              <w:t>infection</w:t>
            </w:r>
            <w:r w:rsidR="00A94650">
              <w:rPr>
                <w:spacing w:val="-13"/>
                <w:sz w:val="24"/>
              </w:rPr>
              <w:t xml:space="preserve"> </w:t>
            </w:r>
            <w:r w:rsidR="00A94650">
              <w:rPr>
                <w:sz w:val="24"/>
              </w:rPr>
              <w:t>prevention</w:t>
            </w:r>
            <w:r w:rsidR="00A94650">
              <w:rPr>
                <w:spacing w:val="-13"/>
                <w:sz w:val="24"/>
              </w:rPr>
              <w:t xml:space="preserve"> </w:t>
            </w:r>
            <w:r w:rsidR="00A94650">
              <w:rPr>
                <w:sz w:val="24"/>
              </w:rPr>
              <w:t>and</w:t>
            </w:r>
            <w:r w:rsidR="00A94650">
              <w:rPr>
                <w:spacing w:val="-13"/>
                <w:sz w:val="24"/>
              </w:rPr>
              <w:t xml:space="preserve"> </w:t>
            </w:r>
            <w:r w:rsidR="00A94650">
              <w:rPr>
                <w:sz w:val="24"/>
              </w:rPr>
              <w:t>control training and information</w:t>
            </w:r>
          </w:p>
          <w:p w14:paraId="7433594D" w14:textId="77777777" w:rsidR="00F53CDC" w:rsidRDefault="00A94650" w:rsidP="00BA0C26">
            <w:pPr>
              <w:pStyle w:val="TableParagraph"/>
              <w:numPr>
                <w:ilvl w:val="0"/>
                <w:numId w:val="45"/>
              </w:numPr>
              <w:tabs>
                <w:tab w:val="left" w:pos="570"/>
              </w:tabs>
              <w:spacing w:line="228" w:lineRule="auto"/>
              <w:ind w:right="276" w:hanging="254"/>
              <w:rPr>
                <w:sz w:val="24"/>
              </w:rPr>
            </w:pPr>
            <w:r>
              <w:rPr>
                <w:sz w:val="24"/>
              </w:rPr>
              <w:t>Staff meetings include discussion about hygiene/ infection</w:t>
            </w:r>
            <w:r>
              <w:rPr>
                <w:spacing w:val="-13"/>
                <w:sz w:val="24"/>
              </w:rPr>
              <w:t xml:space="preserve"> </w:t>
            </w:r>
            <w:r>
              <w:rPr>
                <w:sz w:val="24"/>
              </w:rPr>
              <w:t>prevention</w:t>
            </w:r>
            <w:r>
              <w:rPr>
                <w:spacing w:val="-13"/>
                <w:sz w:val="24"/>
              </w:rPr>
              <w:t xml:space="preserve"> </w:t>
            </w:r>
            <w:r>
              <w:rPr>
                <w:sz w:val="24"/>
              </w:rPr>
              <w:t>and</w:t>
            </w:r>
            <w:r>
              <w:rPr>
                <w:spacing w:val="-13"/>
                <w:sz w:val="24"/>
              </w:rPr>
              <w:t xml:space="preserve"> </w:t>
            </w:r>
            <w:r>
              <w:rPr>
                <w:sz w:val="24"/>
              </w:rPr>
              <w:t>control</w:t>
            </w:r>
          </w:p>
          <w:p w14:paraId="70F5DF3F" w14:textId="77777777" w:rsidR="00F53CDC" w:rsidRDefault="00A94650" w:rsidP="00BA0C26">
            <w:pPr>
              <w:pStyle w:val="TableParagraph"/>
              <w:numPr>
                <w:ilvl w:val="0"/>
                <w:numId w:val="45"/>
              </w:numPr>
              <w:tabs>
                <w:tab w:val="left" w:pos="570"/>
              </w:tabs>
              <w:spacing w:line="239" w:lineRule="exact"/>
              <w:ind w:hanging="254"/>
              <w:rPr>
                <w:sz w:val="24"/>
              </w:rPr>
            </w:pPr>
            <w:r>
              <w:rPr>
                <w:sz w:val="24"/>
              </w:rPr>
              <w:t>Evidence</w:t>
            </w:r>
            <w:r>
              <w:rPr>
                <w:spacing w:val="-3"/>
                <w:sz w:val="24"/>
              </w:rPr>
              <w:t xml:space="preserve"> </w:t>
            </w:r>
            <w:r>
              <w:rPr>
                <w:sz w:val="24"/>
              </w:rPr>
              <w:t>of</w:t>
            </w:r>
            <w:r>
              <w:rPr>
                <w:spacing w:val="-3"/>
                <w:sz w:val="24"/>
              </w:rPr>
              <w:t xml:space="preserve"> </w:t>
            </w:r>
            <w:r>
              <w:rPr>
                <w:spacing w:val="-2"/>
                <w:sz w:val="24"/>
              </w:rPr>
              <w:t>practice</w:t>
            </w:r>
          </w:p>
        </w:tc>
        <w:tc>
          <w:tcPr>
            <w:tcW w:w="3604" w:type="dxa"/>
          </w:tcPr>
          <w:p w14:paraId="238272E4" w14:textId="77777777" w:rsidR="00F53CDC" w:rsidRDefault="00F53CDC">
            <w:pPr>
              <w:pStyle w:val="TableParagraph"/>
              <w:ind w:left="0"/>
              <w:rPr>
                <w:rFonts w:ascii="Times New Roman"/>
              </w:rPr>
            </w:pPr>
          </w:p>
        </w:tc>
        <w:tc>
          <w:tcPr>
            <w:tcW w:w="1738" w:type="dxa"/>
          </w:tcPr>
          <w:p w14:paraId="5E7E6A2B" w14:textId="77777777" w:rsidR="00F53CDC" w:rsidRDefault="00F53CDC">
            <w:pPr>
              <w:pStyle w:val="TableParagraph"/>
              <w:ind w:left="0"/>
              <w:rPr>
                <w:rFonts w:ascii="Times New Roman"/>
              </w:rPr>
            </w:pPr>
          </w:p>
        </w:tc>
      </w:tr>
      <w:tr w:rsidR="00F53CDC" w14:paraId="50A4F9A6" w14:textId="77777777" w:rsidTr="009B1485">
        <w:trPr>
          <w:trHeight w:val="4223"/>
        </w:trPr>
        <w:tc>
          <w:tcPr>
            <w:tcW w:w="706" w:type="dxa"/>
          </w:tcPr>
          <w:p w14:paraId="6EE1DEB1" w14:textId="77777777" w:rsidR="00F53CDC" w:rsidRDefault="00A94650">
            <w:pPr>
              <w:pStyle w:val="TableParagraph"/>
              <w:spacing w:before="111"/>
              <w:ind w:left="42" w:right="9"/>
              <w:jc w:val="center"/>
              <w:rPr>
                <w:sz w:val="24"/>
              </w:rPr>
            </w:pPr>
            <w:r>
              <w:rPr>
                <w:spacing w:val="-5"/>
                <w:sz w:val="24"/>
              </w:rPr>
              <w:t>1.5</w:t>
            </w:r>
          </w:p>
        </w:tc>
        <w:tc>
          <w:tcPr>
            <w:tcW w:w="4195" w:type="dxa"/>
          </w:tcPr>
          <w:p w14:paraId="6A2930C6" w14:textId="77777777" w:rsidR="00F53CDC" w:rsidRDefault="00A94650" w:rsidP="00AC5023">
            <w:pPr>
              <w:pStyle w:val="TableParagraph"/>
              <w:spacing w:line="271" w:lineRule="auto"/>
              <w:ind w:left="168" w:right="422"/>
              <w:rPr>
                <w:sz w:val="24"/>
              </w:rPr>
            </w:pPr>
            <w:r>
              <w:rPr>
                <w:color w:val="221F1F"/>
                <w:sz w:val="24"/>
              </w:rPr>
              <w:t>How</w:t>
            </w:r>
            <w:r>
              <w:rPr>
                <w:color w:val="221F1F"/>
                <w:spacing w:val="-11"/>
                <w:sz w:val="24"/>
              </w:rPr>
              <w:t xml:space="preserve"> </w:t>
            </w:r>
            <w:r>
              <w:rPr>
                <w:color w:val="221F1F"/>
                <w:sz w:val="24"/>
              </w:rPr>
              <w:t>do</w:t>
            </w:r>
            <w:r>
              <w:rPr>
                <w:color w:val="221F1F"/>
                <w:spacing w:val="-7"/>
                <w:sz w:val="24"/>
              </w:rPr>
              <w:t xml:space="preserve"> </w:t>
            </w:r>
            <w:r>
              <w:rPr>
                <w:color w:val="221F1F"/>
                <w:sz w:val="24"/>
              </w:rPr>
              <w:t>you</w:t>
            </w:r>
            <w:r>
              <w:rPr>
                <w:color w:val="221F1F"/>
                <w:spacing w:val="-7"/>
                <w:sz w:val="24"/>
              </w:rPr>
              <w:t xml:space="preserve"> </w:t>
            </w:r>
            <w:r>
              <w:rPr>
                <w:color w:val="221F1F"/>
                <w:sz w:val="24"/>
              </w:rPr>
              <w:t>incorporate</w:t>
            </w:r>
            <w:r>
              <w:rPr>
                <w:color w:val="221F1F"/>
                <w:spacing w:val="-9"/>
                <w:sz w:val="24"/>
              </w:rPr>
              <w:t xml:space="preserve"> </w:t>
            </w:r>
            <w:r>
              <w:rPr>
                <w:color w:val="221F1F"/>
                <w:sz w:val="24"/>
              </w:rPr>
              <w:t>flexibility to respond to locally identified issues (where appropriate)?</w:t>
            </w:r>
          </w:p>
        </w:tc>
        <w:tc>
          <w:tcPr>
            <w:tcW w:w="4862" w:type="dxa"/>
          </w:tcPr>
          <w:p w14:paraId="4940FB2A" w14:textId="77777777" w:rsidR="00F53CDC" w:rsidRDefault="00A94650" w:rsidP="007D0F4F">
            <w:pPr>
              <w:pStyle w:val="TableParagraph"/>
              <w:numPr>
                <w:ilvl w:val="0"/>
                <w:numId w:val="44"/>
              </w:numPr>
              <w:tabs>
                <w:tab w:val="left" w:pos="570"/>
              </w:tabs>
              <w:spacing w:line="228" w:lineRule="auto"/>
              <w:ind w:right="212" w:hanging="254"/>
              <w:rPr>
                <w:sz w:val="24"/>
              </w:rPr>
            </w:pPr>
            <w:r>
              <w:rPr>
                <w:sz w:val="24"/>
              </w:rPr>
              <w:t>Follow health protection advice in response to suspected or confirmed</w:t>
            </w:r>
            <w:r>
              <w:rPr>
                <w:spacing w:val="-13"/>
                <w:sz w:val="24"/>
              </w:rPr>
              <w:t xml:space="preserve"> </w:t>
            </w:r>
            <w:r>
              <w:rPr>
                <w:sz w:val="24"/>
              </w:rPr>
              <w:t>outbreaks</w:t>
            </w:r>
            <w:r>
              <w:rPr>
                <w:spacing w:val="-15"/>
                <w:sz w:val="24"/>
              </w:rPr>
              <w:t xml:space="preserve"> </w:t>
            </w:r>
            <w:r>
              <w:rPr>
                <w:sz w:val="24"/>
              </w:rPr>
              <w:t>of</w:t>
            </w:r>
            <w:r>
              <w:rPr>
                <w:spacing w:val="-13"/>
                <w:sz w:val="24"/>
              </w:rPr>
              <w:t xml:space="preserve"> </w:t>
            </w:r>
            <w:r>
              <w:rPr>
                <w:sz w:val="24"/>
              </w:rPr>
              <w:t>infection in childcare settings</w:t>
            </w:r>
          </w:p>
          <w:p w14:paraId="5CF04EED" w14:textId="7C5FA2BB" w:rsidR="00F53CDC" w:rsidRDefault="00A94650" w:rsidP="00BA0C26">
            <w:pPr>
              <w:pStyle w:val="TableParagraph"/>
              <w:numPr>
                <w:ilvl w:val="0"/>
                <w:numId w:val="44"/>
              </w:numPr>
              <w:tabs>
                <w:tab w:val="left" w:pos="570"/>
              </w:tabs>
              <w:spacing w:line="228" w:lineRule="auto"/>
              <w:ind w:right="264" w:hanging="254"/>
              <w:rPr>
                <w:sz w:val="24"/>
              </w:rPr>
            </w:pPr>
            <w:r>
              <w:rPr>
                <w:sz w:val="24"/>
              </w:rPr>
              <w:t>Use Public Health Wales Exclusion Period for Common Infection</w:t>
            </w:r>
            <w:r>
              <w:rPr>
                <w:spacing w:val="-13"/>
                <w:sz w:val="24"/>
              </w:rPr>
              <w:t xml:space="preserve"> </w:t>
            </w:r>
            <w:r>
              <w:rPr>
                <w:sz w:val="24"/>
              </w:rPr>
              <w:t>(</w:t>
            </w:r>
            <w:r w:rsidR="004B0CB8">
              <w:rPr>
                <w:sz w:val="24"/>
              </w:rPr>
              <w:t xml:space="preserve">for example </w:t>
            </w:r>
            <w:r>
              <w:rPr>
                <w:sz w:val="24"/>
              </w:rPr>
              <w:t>restricting</w:t>
            </w:r>
            <w:r>
              <w:rPr>
                <w:spacing w:val="-14"/>
                <w:sz w:val="24"/>
              </w:rPr>
              <w:t xml:space="preserve"> </w:t>
            </w:r>
            <w:r>
              <w:rPr>
                <w:sz w:val="24"/>
              </w:rPr>
              <w:t>certain activities during outbreak)</w:t>
            </w:r>
          </w:p>
          <w:p w14:paraId="0A10BDAE" w14:textId="5BA795B0" w:rsidR="00F53CDC" w:rsidRDefault="00A94650" w:rsidP="00BA0C26">
            <w:pPr>
              <w:pStyle w:val="TableParagraph"/>
              <w:numPr>
                <w:ilvl w:val="0"/>
                <w:numId w:val="44"/>
              </w:numPr>
              <w:tabs>
                <w:tab w:val="left" w:pos="570"/>
              </w:tabs>
              <w:spacing w:line="228" w:lineRule="auto"/>
              <w:ind w:right="383" w:hanging="254"/>
              <w:rPr>
                <w:sz w:val="24"/>
              </w:rPr>
            </w:pPr>
            <w:r>
              <w:rPr>
                <w:sz w:val="24"/>
              </w:rPr>
              <w:t>Illness outbreak notifications and management information shared with parents/carers Proactive response (</w:t>
            </w:r>
            <w:r w:rsidR="004B0CB8">
              <w:rPr>
                <w:sz w:val="24"/>
              </w:rPr>
              <w:t xml:space="preserve">for example </w:t>
            </w:r>
            <w:r>
              <w:rPr>
                <w:sz w:val="24"/>
              </w:rPr>
              <w:t>headlice</w:t>
            </w:r>
            <w:r>
              <w:rPr>
                <w:spacing w:val="-12"/>
                <w:sz w:val="24"/>
              </w:rPr>
              <w:t xml:space="preserve"> </w:t>
            </w:r>
            <w:r>
              <w:rPr>
                <w:sz w:val="24"/>
              </w:rPr>
              <w:t>letters/leaflets</w:t>
            </w:r>
            <w:r>
              <w:rPr>
                <w:spacing w:val="-14"/>
                <w:sz w:val="24"/>
              </w:rPr>
              <w:t xml:space="preserve"> </w:t>
            </w:r>
            <w:r>
              <w:rPr>
                <w:sz w:val="24"/>
              </w:rPr>
              <w:t>sent</w:t>
            </w:r>
            <w:r>
              <w:rPr>
                <w:spacing w:val="-14"/>
                <w:sz w:val="24"/>
              </w:rPr>
              <w:t xml:space="preserve"> </w:t>
            </w:r>
            <w:r>
              <w:rPr>
                <w:sz w:val="24"/>
              </w:rPr>
              <w:t>to parents/carers</w:t>
            </w:r>
            <w:r>
              <w:rPr>
                <w:spacing w:val="-12"/>
                <w:sz w:val="24"/>
              </w:rPr>
              <w:t xml:space="preserve"> </w:t>
            </w:r>
            <w:r>
              <w:rPr>
                <w:sz w:val="24"/>
              </w:rPr>
              <w:t>or</w:t>
            </w:r>
            <w:r>
              <w:rPr>
                <w:spacing w:val="-14"/>
                <w:sz w:val="24"/>
              </w:rPr>
              <w:t xml:space="preserve"> </w:t>
            </w:r>
            <w:r>
              <w:rPr>
                <w:sz w:val="24"/>
              </w:rPr>
              <w:t>promoted</w:t>
            </w:r>
            <w:r>
              <w:rPr>
                <w:spacing w:val="-13"/>
                <w:sz w:val="24"/>
              </w:rPr>
              <w:t xml:space="preserve"> </w:t>
            </w:r>
            <w:r>
              <w:rPr>
                <w:sz w:val="24"/>
              </w:rPr>
              <w:t>on social media or apps used)</w:t>
            </w:r>
          </w:p>
        </w:tc>
        <w:tc>
          <w:tcPr>
            <w:tcW w:w="3604" w:type="dxa"/>
          </w:tcPr>
          <w:p w14:paraId="3F497F0C" w14:textId="77777777" w:rsidR="00F53CDC" w:rsidRDefault="00F53CDC">
            <w:pPr>
              <w:pStyle w:val="TableParagraph"/>
              <w:ind w:left="0"/>
              <w:rPr>
                <w:rFonts w:ascii="Times New Roman"/>
              </w:rPr>
            </w:pPr>
          </w:p>
        </w:tc>
        <w:tc>
          <w:tcPr>
            <w:tcW w:w="1738" w:type="dxa"/>
          </w:tcPr>
          <w:p w14:paraId="019BCA1A" w14:textId="77777777" w:rsidR="00F53CDC" w:rsidRDefault="00F53CDC">
            <w:pPr>
              <w:pStyle w:val="TableParagraph"/>
              <w:ind w:left="0"/>
              <w:rPr>
                <w:rFonts w:ascii="Times New Roman"/>
              </w:rPr>
            </w:pPr>
          </w:p>
        </w:tc>
      </w:tr>
    </w:tbl>
    <w:p w14:paraId="640A239B" w14:textId="77777777" w:rsidR="00F53CDC" w:rsidRDefault="00F53CDC">
      <w:pPr>
        <w:rPr>
          <w:rFonts w:ascii="Times New Roman"/>
        </w:rPr>
        <w:sectPr w:rsidR="00F53CDC">
          <w:pgSz w:w="16840" w:h="11910" w:orient="landscape"/>
          <w:pgMar w:top="0" w:right="60" w:bottom="620" w:left="0" w:header="0" w:footer="376" w:gutter="0"/>
          <w:cols w:space="720"/>
        </w:sectPr>
      </w:pPr>
    </w:p>
    <w:p w14:paraId="7404CF7E" w14:textId="77777777" w:rsidR="00F53CDC" w:rsidRDefault="00A94650">
      <w:pPr>
        <w:pStyle w:val="BodyText"/>
        <w:rPr>
          <w:sz w:val="20"/>
        </w:rPr>
      </w:pPr>
      <w:r>
        <w:rPr>
          <w:noProof/>
          <w:sz w:val="20"/>
        </w:rPr>
        <w:lastRenderedPageBreak/>
        <w:drawing>
          <wp:inline distT="0" distB="0" distL="0" distR="0" wp14:anchorId="4BE9E382" wp14:editId="66C9C206">
            <wp:extent cx="1909145" cy="966120"/>
            <wp:effectExtent l="0" t="0" r="0" b="0"/>
            <wp:docPr id="172"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8" cstate="print"/>
                    <a:stretch>
                      <a:fillRect/>
                    </a:stretch>
                  </pic:blipFill>
                  <pic:spPr>
                    <a:xfrm>
                      <a:off x="0" y="0"/>
                      <a:ext cx="1909145" cy="966120"/>
                    </a:xfrm>
                    <a:prstGeom prst="rect">
                      <a:avLst/>
                    </a:prstGeom>
                  </pic:spPr>
                </pic:pic>
              </a:graphicData>
            </a:graphic>
          </wp:inline>
        </w:drawing>
      </w:r>
    </w:p>
    <w:p w14:paraId="7798FAF9" w14:textId="77777777" w:rsidR="00F53CDC" w:rsidRDefault="00F53CDC">
      <w:pPr>
        <w:pStyle w:val="BodyText"/>
        <w:rPr>
          <w:b/>
          <w:sz w:val="7"/>
        </w:rPr>
      </w:pPr>
    </w:p>
    <w:tbl>
      <w:tblPr>
        <w:tblW w:w="0" w:type="auto"/>
        <w:tblInd w:w="839"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0970F2D" w14:textId="77777777">
        <w:trPr>
          <w:trHeight w:val="496"/>
        </w:trPr>
        <w:tc>
          <w:tcPr>
            <w:tcW w:w="15105" w:type="dxa"/>
            <w:gridSpan w:val="5"/>
            <w:tcBorders>
              <w:top w:val="nil"/>
              <w:left w:val="nil"/>
              <w:bottom w:val="nil"/>
              <w:right w:val="nil"/>
            </w:tcBorders>
            <w:shd w:val="clear" w:color="auto" w:fill="D2882C"/>
          </w:tcPr>
          <w:p w14:paraId="42E1195E" w14:textId="77777777" w:rsidR="00F53CDC" w:rsidRDefault="00A94650">
            <w:pPr>
              <w:pStyle w:val="TableParagraph"/>
              <w:spacing w:before="177" w:line="299" w:lineRule="exact"/>
              <w:ind w:left="107"/>
              <w:rPr>
                <w:b/>
                <w:sz w:val="28"/>
              </w:rPr>
            </w:pPr>
            <w:r>
              <w:rPr>
                <w:b/>
                <w:color w:val="FFFFFF"/>
                <w:sz w:val="28"/>
              </w:rPr>
              <w:t>Planning</w:t>
            </w:r>
            <w:r>
              <w:rPr>
                <w:b/>
                <w:color w:val="FFFFFF"/>
                <w:spacing w:val="-5"/>
                <w:sz w:val="28"/>
              </w:rPr>
              <w:t xml:space="preserve"> </w:t>
            </w:r>
            <w:r>
              <w:rPr>
                <w:b/>
                <w:color w:val="FFFFFF"/>
                <w:sz w:val="28"/>
              </w:rPr>
              <w:t>and</w:t>
            </w:r>
            <w:r>
              <w:rPr>
                <w:b/>
                <w:color w:val="FFFFFF"/>
                <w:spacing w:val="-12"/>
                <w:sz w:val="28"/>
              </w:rPr>
              <w:t xml:space="preserve"> </w:t>
            </w:r>
            <w:r>
              <w:rPr>
                <w:b/>
                <w:color w:val="FFFFFF"/>
                <w:spacing w:val="-2"/>
                <w:sz w:val="28"/>
              </w:rPr>
              <w:t>Delivery</w:t>
            </w:r>
          </w:p>
        </w:tc>
      </w:tr>
      <w:tr w:rsidR="00F53CDC" w14:paraId="6C1C16A4" w14:textId="77777777">
        <w:trPr>
          <w:trHeight w:val="1447"/>
        </w:trPr>
        <w:tc>
          <w:tcPr>
            <w:tcW w:w="706" w:type="dxa"/>
          </w:tcPr>
          <w:p w14:paraId="4E2E1DFE" w14:textId="77777777" w:rsidR="00F53CDC" w:rsidRDefault="00F53CDC">
            <w:pPr>
              <w:pStyle w:val="TableParagraph"/>
              <w:ind w:left="0"/>
              <w:rPr>
                <w:rFonts w:ascii="Times New Roman"/>
                <w:sz w:val="24"/>
              </w:rPr>
            </w:pPr>
          </w:p>
        </w:tc>
        <w:tc>
          <w:tcPr>
            <w:tcW w:w="4195" w:type="dxa"/>
            <w:tcBorders>
              <w:top w:val="nil"/>
            </w:tcBorders>
          </w:tcPr>
          <w:p w14:paraId="5A4181A6" w14:textId="77777777" w:rsidR="00F53CDC" w:rsidRDefault="00A94650">
            <w:pPr>
              <w:pStyle w:val="TableParagraph"/>
              <w:spacing w:before="81"/>
              <w:ind w:left="168"/>
              <w:rPr>
                <w:b/>
                <w:sz w:val="24"/>
              </w:rPr>
            </w:pPr>
            <w:r>
              <w:rPr>
                <w:b/>
                <w:color w:val="D2882C"/>
                <w:sz w:val="24"/>
              </w:rPr>
              <w:t>Assessment</w:t>
            </w:r>
            <w:r>
              <w:rPr>
                <w:b/>
                <w:color w:val="D2882C"/>
                <w:spacing w:val="-12"/>
                <w:sz w:val="24"/>
              </w:rPr>
              <w:t xml:space="preserve"> </w:t>
            </w:r>
            <w:r>
              <w:rPr>
                <w:b/>
                <w:color w:val="D2882C"/>
                <w:spacing w:val="-2"/>
                <w:sz w:val="24"/>
              </w:rPr>
              <w:t>Questions</w:t>
            </w:r>
          </w:p>
          <w:p w14:paraId="1E17981F" w14:textId="77777777" w:rsidR="00F53CDC" w:rsidRDefault="00A94650">
            <w:pPr>
              <w:pStyle w:val="TableParagraph"/>
              <w:spacing w:before="34" w:line="273" w:lineRule="auto"/>
              <w:ind w:left="168"/>
              <w:rPr>
                <w:sz w:val="24"/>
              </w:rPr>
            </w:pPr>
            <w:proofErr w:type="gramStart"/>
            <w:r>
              <w:rPr>
                <w:color w:val="D2882C"/>
                <w:sz w:val="24"/>
              </w:rPr>
              <w:t>All</w:t>
            </w:r>
            <w:r>
              <w:rPr>
                <w:color w:val="D2882C"/>
                <w:spacing w:val="-10"/>
                <w:sz w:val="24"/>
              </w:rPr>
              <w:t xml:space="preserve"> </w:t>
            </w:r>
            <w:r>
              <w:rPr>
                <w:color w:val="D2882C"/>
                <w:sz w:val="24"/>
              </w:rPr>
              <w:t>of</w:t>
            </w:r>
            <w:proofErr w:type="gramEnd"/>
            <w:r>
              <w:rPr>
                <w:color w:val="D2882C"/>
                <w:spacing w:val="-4"/>
                <w:sz w:val="24"/>
              </w:rPr>
              <w:t xml:space="preserve"> </w:t>
            </w:r>
            <w:r>
              <w:rPr>
                <w:color w:val="D2882C"/>
                <w:sz w:val="24"/>
              </w:rPr>
              <w:t>these</w:t>
            </w:r>
            <w:r>
              <w:rPr>
                <w:color w:val="D2882C"/>
                <w:spacing w:val="-5"/>
                <w:sz w:val="24"/>
              </w:rPr>
              <w:t xml:space="preserve"> </w:t>
            </w:r>
            <w:r>
              <w:rPr>
                <w:color w:val="D2882C"/>
                <w:sz w:val="24"/>
              </w:rPr>
              <w:t>questions</w:t>
            </w:r>
            <w:r>
              <w:rPr>
                <w:color w:val="D2882C"/>
                <w:spacing w:val="-10"/>
                <w:sz w:val="24"/>
              </w:rPr>
              <w:t xml:space="preserve"> </w:t>
            </w:r>
            <w:r>
              <w:rPr>
                <w:color w:val="D2882C"/>
                <w:sz w:val="24"/>
              </w:rPr>
              <w:t>need</w:t>
            </w:r>
            <w:r>
              <w:rPr>
                <w:color w:val="D2882C"/>
                <w:spacing w:val="-5"/>
                <w:sz w:val="24"/>
              </w:rPr>
              <w:t xml:space="preserve"> </w:t>
            </w:r>
            <w:r>
              <w:rPr>
                <w:color w:val="D2882C"/>
                <w:sz w:val="24"/>
              </w:rPr>
              <w:t>to</w:t>
            </w:r>
            <w:r>
              <w:rPr>
                <w:color w:val="D2882C"/>
                <w:spacing w:val="-22"/>
                <w:sz w:val="24"/>
              </w:rPr>
              <w:t xml:space="preserve"> </w:t>
            </w:r>
            <w:r>
              <w:rPr>
                <w:color w:val="D2882C"/>
                <w:sz w:val="24"/>
              </w:rPr>
              <w:t xml:space="preserve">be </w:t>
            </w:r>
            <w:r>
              <w:rPr>
                <w:color w:val="D2882C"/>
                <w:spacing w:val="-2"/>
                <w:sz w:val="24"/>
              </w:rPr>
              <w:t>addressed</w:t>
            </w:r>
          </w:p>
        </w:tc>
        <w:tc>
          <w:tcPr>
            <w:tcW w:w="4214" w:type="dxa"/>
            <w:tcBorders>
              <w:top w:val="nil"/>
            </w:tcBorders>
          </w:tcPr>
          <w:p w14:paraId="0A339670" w14:textId="77777777" w:rsidR="00F53CDC" w:rsidRDefault="00A94650">
            <w:pPr>
              <w:pStyle w:val="TableParagraph"/>
              <w:spacing w:before="81"/>
              <w:ind w:left="169"/>
              <w:rPr>
                <w:b/>
                <w:sz w:val="24"/>
              </w:rPr>
            </w:pPr>
            <w:r>
              <w:rPr>
                <w:b/>
                <w:color w:val="D2882C"/>
                <w:spacing w:val="-2"/>
                <w:sz w:val="24"/>
              </w:rPr>
              <w:t>Examples</w:t>
            </w:r>
          </w:p>
          <w:p w14:paraId="781EEA80" w14:textId="77777777" w:rsidR="00F53CDC" w:rsidRDefault="00A94650">
            <w:pPr>
              <w:pStyle w:val="TableParagraph"/>
              <w:spacing w:before="48" w:line="225" w:lineRule="auto"/>
              <w:ind w:left="169" w:right="419"/>
              <w:rPr>
                <w:sz w:val="24"/>
              </w:rPr>
            </w:pPr>
            <w:r>
              <w:rPr>
                <w:color w:val="D2882C"/>
                <w:sz w:val="24"/>
              </w:rPr>
              <w:t>These are ideas of things you might</w:t>
            </w:r>
            <w:r>
              <w:rPr>
                <w:color w:val="D2882C"/>
                <w:spacing w:val="-10"/>
                <w:sz w:val="24"/>
              </w:rPr>
              <w:t xml:space="preserve"> </w:t>
            </w:r>
            <w:r>
              <w:rPr>
                <w:color w:val="D2882C"/>
                <w:sz w:val="24"/>
              </w:rPr>
              <w:t>like</w:t>
            </w:r>
            <w:r>
              <w:rPr>
                <w:color w:val="D2882C"/>
                <w:spacing w:val="-6"/>
                <w:sz w:val="24"/>
              </w:rPr>
              <w:t xml:space="preserve"> </w:t>
            </w:r>
            <w:r>
              <w:rPr>
                <w:color w:val="D2882C"/>
                <w:sz w:val="24"/>
              </w:rPr>
              <w:t>to</w:t>
            </w:r>
            <w:r>
              <w:rPr>
                <w:color w:val="D2882C"/>
                <w:spacing w:val="-8"/>
                <w:sz w:val="24"/>
              </w:rPr>
              <w:t xml:space="preserve"> </w:t>
            </w:r>
            <w:r>
              <w:rPr>
                <w:color w:val="D2882C"/>
                <w:sz w:val="24"/>
              </w:rPr>
              <w:t>consider;</w:t>
            </w:r>
            <w:r>
              <w:rPr>
                <w:color w:val="D2882C"/>
                <w:spacing w:val="-9"/>
                <w:sz w:val="24"/>
              </w:rPr>
              <w:t xml:space="preserve"> </w:t>
            </w:r>
            <w:r>
              <w:rPr>
                <w:color w:val="D2882C"/>
                <w:sz w:val="24"/>
              </w:rPr>
              <w:t>you</w:t>
            </w:r>
            <w:r>
              <w:rPr>
                <w:color w:val="D2882C"/>
                <w:spacing w:val="-6"/>
                <w:sz w:val="24"/>
              </w:rPr>
              <w:t xml:space="preserve"> </w:t>
            </w:r>
            <w:r>
              <w:rPr>
                <w:color w:val="D2882C"/>
                <w:sz w:val="24"/>
              </w:rPr>
              <w:t>are</w:t>
            </w:r>
            <w:r>
              <w:rPr>
                <w:color w:val="D2882C"/>
                <w:spacing w:val="-21"/>
                <w:sz w:val="24"/>
              </w:rPr>
              <w:t xml:space="preserve"> </w:t>
            </w:r>
            <w:r>
              <w:rPr>
                <w:color w:val="D2882C"/>
                <w:sz w:val="24"/>
              </w:rPr>
              <w:t>not expected</w:t>
            </w:r>
            <w:r>
              <w:rPr>
                <w:color w:val="D2882C"/>
                <w:spacing w:val="-4"/>
                <w:sz w:val="24"/>
              </w:rPr>
              <w:t xml:space="preserve"> </w:t>
            </w:r>
            <w:r>
              <w:rPr>
                <w:color w:val="D2882C"/>
                <w:sz w:val="24"/>
              </w:rPr>
              <w:t>to</w:t>
            </w:r>
            <w:r>
              <w:rPr>
                <w:color w:val="D2882C"/>
                <w:spacing w:val="-2"/>
                <w:sz w:val="24"/>
              </w:rPr>
              <w:t xml:space="preserve"> </w:t>
            </w:r>
            <w:r>
              <w:rPr>
                <w:color w:val="D2882C"/>
                <w:sz w:val="24"/>
              </w:rPr>
              <w:t>do</w:t>
            </w:r>
            <w:r>
              <w:rPr>
                <w:color w:val="D2882C"/>
                <w:spacing w:val="-2"/>
                <w:sz w:val="24"/>
              </w:rPr>
              <w:t xml:space="preserve"> </w:t>
            </w:r>
            <w:r>
              <w:rPr>
                <w:color w:val="D2882C"/>
                <w:sz w:val="24"/>
              </w:rPr>
              <w:t>all</w:t>
            </w:r>
            <w:r>
              <w:rPr>
                <w:color w:val="D2882C"/>
                <w:spacing w:val="-4"/>
                <w:sz w:val="24"/>
              </w:rPr>
              <w:t xml:space="preserve"> </w:t>
            </w:r>
            <w:r>
              <w:rPr>
                <w:color w:val="D2882C"/>
                <w:sz w:val="24"/>
              </w:rPr>
              <w:t>of</w:t>
            </w:r>
            <w:r>
              <w:rPr>
                <w:color w:val="D2882C"/>
                <w:spacing w:val="-9"/>
                <w:sz w:val="24"/>
              </w:rPr>
              <w:t xml:space="preserve"> </w:t>
            </w:r>
            <w:r>
              <w:rPr>
                <w:color w:val="D2882C"/>
                <w:sz w:val="24"/>
              </w:rPr>
              <w:t>them,</w:t>
            </w:r>
            <w:r>
              <w:rPr>
                <w:color w:val="D2882C"/>
                <w:spacing w:val="-3"/>
                <w:sz w:val="24"/>
              </w:rPr>
              <w:t xml:space="preserve"> </w:t>
            </w:r>
            <w:r>
              <w:rPr>
                <w:color w:val="D2882C"/>
                <w:sz w:val="24"/>
              </w:rPr>
              <w:t>the</w:t>
            </w:r>
            <w:r>
              <w:rPr>
                <w:color w:val="D2882C"/>
                <w:spacing w:val="-3"/>
                <w:sz w:val="24"/>
              </w:rPr>
              <w:t xml:space="preserve"> </w:t>
            </w:r>
            <w:r>
              <w:rPr>
                <w:color w:val="D2882C"/>
                <w:spacing w:val="-4"/>
                <w:sz w:val="24"/>
              </w:rPr>
              <w:t>list</w:t>
            </w:r>
          </w:p>
          <w:p w14:paraId="551729F5" w14:textId="77777777" w:rsidR="00F53CDC" w:rsidRDefault="00A94650">
            <w:pPr>
              <w:pStyle w:val="TableParagraph"/>
              <w:spacing w:line="244" w:lineRule="exact"/>
              <w:ind w:left="169"/>
              <w:rPr>
                <w:sz w:val="24"/>
              </w:rPr>
            </w:pPr>
            <w:r>
              <w:rPr>
                <w:color w:val="D2882C"/>
                <w:sz w:val="24"/>
              </w:rPr>
              <w:t>is not</w:t>
            </w:r>
            <w:r>
              <w:rPr>
                <w:color w:val="D2882C"/>
                <w:spacing w:val="-2"/>
                <w:sz w:val="24"/>
              </w:rPr>
              <w:t xml:space="preserve"> exhaustive</w:t>
            </w:r>
          </w:p>
        </w:tc>
        <w:tc>
          <w:tcPr>
            <w:tcW w:w="4252" w:type="dxa"/>
            <w:tcBorders>
              <w:top w:val="nil"/>
            </w:tcBorders>
          </w:tcPr>
          <w:p w14:paraId="74B186C6" w14:textId="77777777" w:rsidR="00F53CDC" w:rsidRDefault="00A94650">
            <w:pPr>
              <w:pStyle w:val="TableParagraph"/>
              <w:spacing w:before="81"/>
              <w:ind w:left="168"/>
              <w:rPr>
                <w:b/>
                <w:sz w:val="24"/>
              </w:rPr>
            </w:pPr>
            <w:r>
              <w:rPr>
                <w:b/>
                <w:color w:val="D2882C"/>
                <w:sz w:val="24"/>
              </w:rPr>
              <w:t>Evidence</w:t>
            </w:r>
            <w:r>
              <w:rPr>
                <w:b/>
                <w:color w:val="D2882C"/>
                <w:spacing w:val="-3"/>
                <w:sz w:val="24"/>
              </w:rPr>
              <w:t xml:space="preserve"> </w:t>
            </w:r>
            <w:r>
              <w:rPr>
                <w:b/>
                <w:color w:val="D2882C"/>
                <w:sz w:val="24"/>
              </w:rPr>
              <w:t>of</w:t>
            </w:r>
            <w:r>
              <w:rPr>
                <w:b/>
                <w:color w:val="D2882C"/>
                <w:spacing w:val="-3"/>
                <w:sz w:val="24"/>
              </w:rPr>
              <w:t xml:space="preserve"> </w:t>
            </w:r>
            <w:r>
              <w:rPr>
                <w:b/>
                <w:color w:val="D2882C"/>
                <w:sz w:val="24"/>
              </w:rPr>
              <w:t>things</w:t>
            </w:r>
            <w:r>
              <w:rPr>
                <w:b/>
                <w:color w:val="D2882C"/>
                <w:spacing w:val="-5"/>
                <w:sz w:val="24"/>
              </w:rPr>
              <w:t xml:space="preserve"> </w:t>
            </w:r>
            <w:r>
              <w:rPr>
                <w:b/>
                <w:color w:val="D2882C"/>
                <w:sz w:val="24"/>
              </w:rPr>
              <w:t>we</w:t>
            </w:r>
            <w:r>
              <w:rPr>
                <w:b/>
                <w:color w:val="D2882C"/>
                <w:spacing w:val="-3"/>
                <w:sz w:val="24"/>
              </w:rPr>
              <w:t xml:space="preserve"> </w:t>
            </w:r>
            <w:r>
              <w:rPr>
                <w:b/>
                <w:color w:val="D2882C"/>
                <w:sz w:val="24"/>
              </w:rPr>
              <w:t xml:space="preserve">have </w:t>
            </w:r>
            <w:r>
              <w:rPr>
                <w:b/>
                <w:color w:val="D2882C"/>
                <w:spacing w:val="-4"/>
                <w:sz w:val="24"/>
              </w:rPr>
              <w:t>done</w:t>
            </w:r>
          </w:p>
          <w:p w14:paraId="598C53E9" w14:textId="77777777" w:rsidR="00F53CDC" w:rsidRDefault="00A94650">
            <w:pPr>
              <w:pStyle w:val="TableParagraph"/>
              <w:spacing w:before="34"/>
              <w:ind w:left="168"/>
              <w:rPr>
                <w:sz w:val="24"/>
              </w:rPr>
            </w:pPr>
            <w:r>
              <w:rPr>
                <w:color w:val="D2882C"/>
                <w:sz w:val="24"/>
              </w:rPr>
              <w:t>(D</w:t>
            </w:r>
            <w:r>
              <w:rPr>
                <w:color w:val="D2882C"/>
                <w:spacing w:val="-3"/>
                <w:sz w:val="24"/>
              </w:rPr>
              <w:t xml:space="preserve"> </w:t>
            </w:r>
            <w:r>
              <w:rPr>
                <w:color w:val="D2882C"/>
                <w:sz w:val="24"/>
              </w:rPr>
              <w:t>O</w:t>
            </w:r>
            <w:r>
              <w:rPr>
                <w:color w:val="D2882C"/>
                <w:spacing w:val="-1"/>
                <w:sz w:val="24"/>
              </w:rPr>
              <w:t xml:space="preserve"> </w:t>
            </w:r>
            <w:r>
              <w:rPr>
                <w:color w:val="D2882C"/>
                <w:spacing w:val="-5"/>
                <w:sz w:val="24"/>
              </w:rPr>
              <w:t>N)</w:t>
            </w:r>
          </w:p>
        </w:tc>
        <w:tc>
          <w:tcPr>
            <w:tcW w:w="1738" w:type="dxa"/>
            <w:tcBorders>
              <w:top w:val="nil"/>
            </w:tcBorders>
          </w:tcPr>
          <w:p w14:paraId="777C06C1" w14:textId="77777777" w:rsidR="00F53CDC" w:rsidRDefault="00A94650">
            <w:pPr>
              <w:pStyle w:val="TableParagraph"/>
              <w:spacing w:before="81"/>
              <w:ind w:left="172"/>
              <w:rPr>
                <w:b/>
                <w:sz w:val="24"/>
              </w:rPr>
            </w:pPr>
            <w:r>
              <w:rPr>
                <w:b/>
                <w:color w:val="D2882C"/>
                <w:sz w:val="24"/>
              </w:rPr>
              <w:t>Signed</w:t>
            </w:r>
            <w:r>
              <w:rPr>
                <w:b/>
                <w:color w:val="D2882C"/>
                <w:spacing w:val="-7"/>
                <w:sz w:val="24"/>
              </w:rPr>
              <w:t xml:space="preserve"> </w:t>
            </w:r>
            <w:r>
              <w:rPr>
                <w:b/>
                <w:color w:val="D2882C"/>
                <w:spacing w:val="-4"/>
                <w:sz w:val="24"/>
              </w:rPr>
              <w:t>Date</w:t>
            </w:r>
          </w:p>
        </w:tc>
      </w:tr>
      <w:tr w:rsidR="00F53CDC" w14:paraId="0EDE1267" w14:textId="77777777">
        <w:trPr>
          <w:trHeight w:val="6128"/>
        </w:trPr>
        <w:tc>
          <w:tcPr>
            <w:tcW w:w="706" w:type="dxa"/>
          </w:tcPr>
          <w:p w14:paraId="0C9D8D97" w14:textId="77777777" w:rsidR="00F53CDC" w:rsidRDefault="00A94650">
            <w:pPr>
              <w:pStyle w:val="TableParagraph"/>
              <w:spacing w:before="112"/>
              <w:ind w:left="42" w:right="3"/>
              <w:jc w:val="center"/>
              <w:rPr>
                <w:sz w:val="24"/>
              </w:rPr>
            </w:pPr>
            <w:r>
              <w:rPr>
                <w:color w:val="221F1F"/>
                <w:spacing w:val="-5"/>
                <w:sz w:val="24"/>
              </w:rPr>
              <w:t>2.1</w:t>
            </w:r>
          </w:p>
        </w:tc>
        <w:tc>
          <w:tcPr>
            <w:tcW w:w="4195" w:type="dxa"/>
          </w:tcPr>
          <w:p w14:paraId="134D7EA6" w14:textId="77777777" w:rsidR="00F53CDC" w:rsidRDefault="00A94650">
            <w:pPr>
              <w:pStyle w:val="TableParagraph"/>
              <w:spacing w:before="112" w:line="271" w:lineRule="auto"/>
              <w:ind w:left="168" w:right="268"/>
              <w:jc w:val="both"/>
              <w:rPr>
                <w:sz w:val="24"/>
              </w:rPr>
            </w:pPr>
            <w:r>
              <w:rPr>
                <w:color w:val="221F1F"/>
                <w:sz w:val="24"/>
              </w:rPr>
              <w:t>What</w:t>
            </w:r>
            <w:r>
              <w:rPr>
                <w:color w:val="221F1F"/>
                <w:spacing w:val="-6"/>
                <w:sz w:val="24"/>
              </w:rPr>
              <w:t xml:space="preserve"> </w:t>
            </w:r>
            <w:r>
              <w:rPr>
                <w:color w:val="221F1F"/>
                <w:sz w:val="24"/>
              </w:rPr>
              <w:t>activities</w:t>
            </w:r>
            <w:r>
              <w:rPr>
                <w:color w:val="221F1F"/>
                <w:spacing w:val="-5"/>
                <w:sz w:val="24"/>
              </w:rPr>
              <w:t xml:space="preserve"> </w:t>
            </w:r>
            <w:r>
              <w:rPr>
                <w:color w:val="221F1F"/>
                <w:sz w:val="24"/>
              </w:rPr>
              <w:t>and</w:t>
            </w:r>
            <w:r>
              <w:rPr>
                <w:color w:val="221F1F"/>
                <w:spacing w:val="-4"/>
                <w:sz w:val="24"/>
              </w:rPr>
              <w:t xml:space="preserve"> </w:t>
            </w:r>
            <w:r>
              <w:rPr>
                <w:color w:val="221F1F"/>
                <w:sz w:val="24"/>
              </w:rPr>
              <w:t>experiences</w:t>
            </w:r>
            <w:r>
              <w:rPr>
                <w:color w:val="221F1F"/>
                <w:spacing w:val="-7"/>
                <w:sz w:val="24"/>
              </w:rPr>
              <w:t xml:space="preserve"> </w:t>
            </w:r>
            <w:r>
              <w:rPr>
                <w:color w:val="221F1F"/>
                <w:sz w:val="24"/>
              </w:rPr>
              <w:t>do you</w:t>
            </w:r>
            <w:r>
              <w:rPr>
                <w:color w:val="221F1F"/>
                <w:spacing w:val="-8"/>
                <w:sz w:val="24"/>
              </w:rPr>
              <w:t xml:space="preserve"> </w:t>
            </w:r>
            <w:r>
              <w:rPr>
                <w:color w:val="221F1F"/>
                <w:sz w:val="24"/>
              </w:rPr>
              <w:t>provide</w:t>
            </w:r>
            <w:r>
              <w:rPr>
                <w:color w:val="221F1F"/>
                <w:spacing w:val="-8"/>
                <w:sz w:val="24"/>
              </w:rPr>
              <w:t xml:space="preserve"> </w:t>
            </w:r>
            <w:r>
              <w:rPr>
                <w:color w:val="221F1F"/>
                <w:sz w:val="24"/>
              </w:rPr>
              <w:t>which</w:t>
            </w:r>
            <w:r>
              <w:rPr>
                <w:color w:val="221F1F"/>
                <w:spacing w:val="-8"/>
                <w:sz w:val="24"/>
              </w:rPr>
              <w:t xml:space="preserve"> </w:t>
            </w:r>
            <w:r>
              <w:rPr>
                <w:color w:val="221F1F"/>
                <w:sz w:val="24"/>
              </w:rPr>
              <w:t>encourage</w:t>
            </w:r>
            <w:r>
              <w:rPr>
                <w:color w:val="221F1F"/>
                <w:spacing w:val="-12"/>
                <w:sz w:val="24"/>
              </w:rPr>
              <w:t xml:space="preserve"> </w:t>
            </w:r>
            <w:r>
              <w:rPr>
                <w:color w:val="221F1F"/>
                <w:sz w:val="24"/>
              </w:rPr>
              <w:t>good hygiene with the children?</w:t>
            </w:r>
          </w:p>
        </w:tc>
        <w:tc>
          <w:tcPr>
            <w:tcW w:w="4214" w:type="dxa"/>
          </w:tcPr>
          <w:p w14:paraId="1F0060E7" w14:textId="2111EE62" w:rsidR="00F53CDC" w:rsidRDefault="00A94650" w:rsidP="00BA0C26">
            <w:pPr>
              <w:pStyle w:val="TableParagraph"/>
              <w:numPr>
                <w:ilvl w:val="0"/>
                <w:numId w:val="43"/>
              </w:numPr>
              <w:tabs>
                <w:tab w:val="left" w:pos="570"/>
              </w:tabs>
              <w:spacing w:before="121" w:line="228" w:lineRule="auto"/>
              <w:ind w:right="223" w:hanging="366"/>
              <w:rPr>
                <w:sz w:val="24"/>
              </w:rPr>
            </w:pPr>
            <w:r>
              <w:rPr>
                <w:sz w:val="24"/>
              </w:rPr>
              <w:t xml:space="preserve">Cooking activity which </w:t>
            </w:r>
            <w:proofErr w:type="gramStart"/>
            <w:r>
              <w:rPr>
                <w:sz w:val="24"/>
              </w:rPr>
              <w:t>promote</w:t>
            </w:r>
            <w:proofErr w:type="gramEnd"/>
            <w:r>
              <w:rPr>
                <w:sz w:val="24"/>
              </w:rPr>
              <w:t xml:space="preserve"> food safety practices (</w:t>
            </w:r>
            <w:r w:rsidR="004B0CB8">
              <w:rPr>
                <w:sz w:val="24"/>
              </w:rPr>
              <w:t>for example</w:t>
            </w:r>
            <w:r>
              <w:rPr>
                <w:sz w:val="24"/>
              </w:rPr>
              <w:t xml:space="preserve"> wearing</w:t>
            </w:r>
            <w:r>
              <w:rPr>
                <w:spacing w:val="-11"/>
                <w:sz w:val="24"/>
              </w:rPr>
              <w:t xml:space="preserve"> </w:t>
            </w:r>
            <w:r>
              <w:rPr>
                <w:sz w:val="24"/>
              </w:rPr>
              <w:t>aprons,</w:t>
            </w:r>
            <w:r>
              <w:rPr>
                <w:spacing w:val="-9"/>
                <w:sz w:val="24"/>
              </w:rPr>
              <w:t xml:space="preserve"> </w:t>
            </w:r>
            <w:r>
              <w:rPr>
                <w:sz w:val="24"/>
              </w:rPr>
              <w:t>tying</w:t>
            </w:r>
            <w:r>
              <w:rPr>
                <w:spacing w:val="-10"/>
                <w:sz w:val="24"/>
              </w:rPr>
              <w:t xml:space="preserve"> </w:t>
            </w:r>
            <w:r>
              <w:rPr>
                <w:sz w:val="24"/>
              </w:rPr>
              <w:t>hair</w:t>
            </w:r>
            <w:r>
              <w:rPr>
                <w:spacing w:val="-11"/>
                <w:sz w:val="24"/>
              </w:rPr>
              <w:t xml:space="preserve"> </w:t>
            </w:r>
            <w:r>
              <w:rPr>
                <w:sz w:val="24"/>
              </w:rPr>
              <w:t xml:space="preserve">back, </w:t>
            </w:r>
            <w:r>
              <w:rPr>
                <w:spacing w:val="-2"/>
                <w:sz w:val="24"/>
              </w:rPr>
              <w:t>handwashing)</w:t>
            </w:r>
          </w:p>
          <w:p w14:paraId="6C92330A" w14:textId="77777777" w:rsidR="00F53CDC" w:rsidRDefault="00A94650" w:rsidP="00BA0C26">
            <w:pPr>
              <w:pStyle w:val="TableParagraph"/>
              <w:numPr>
                <w:ilvl w:val="0"/>
                <w:numId w:val="43"/>
              </w:numPr>
              <w:tabs>
                <w:tab w:val="left" w:pos="570"/>
              </w:tabs>
              <w:spacing w:line="225" w:lineRule="auto"/>
              <w:ind w:right="395" w:hanging="366"/>
              <w:rPr>
                <w:sz w:val="24"/>
              </w:rPr>
            </w:pPr>
            <w:r>
              <w:rPr>
                <w:sz w:val="24"/>
              </w:rPr>
              <w:t>Food/messy</w:t>
            </w:r>
            <w:r>
              <w:rPr>
                <w:spacing w:val="-14"/>
                <w:sz w:val="24"/>
              </w:rPr>
              <w:t xml:space="preserve"> </w:t>
            </w:r>
            <w:r>
              <w:rPr>
                <w:sz w:val="24"/>
              </w:rPr>
              <w:t>play</w:t>
            </w:r>
            <w:r>
              <w:rPr>
                <w:spacing w:val="-13"/>
                <w:sz w:val="24"/>
              </w:rPr>
              <w:t xml:space="preserve"> </w:t>
            </w:r>
            <w:r>
              <w:rPr>
                <w:sz w:val="24"/>
              </w:rPr>
              <w:t>activities</w:t>
            </w:r>
            <w:r>
              <w:rPr>
                <w:spacing w:val="-11"/>
                <w:sz w:val="24"/>
              </w:rPr>
              <w:t xml:space="preserve"> </w:t>
            </w:r>
            <w:r>
              <w:rPr>
                <w:sz w:val="24"/>
              </w:rPr>
              <w:t xml:space="preserve">are </w:t>
            </w:r>
            <w:r>
              <w:rPr>
                <w:spacing w:val="-2"/>
                <w:sz w:val="24"/>
              </w:rPr>
              <w:t>risk-assessed</w:t>
            </w:r>
          </w:p>
          <w:p w14:paraId="3FBCFE85" w14:textId="77777777" w:rsidR="00F53CDC" w:rsidRDefault="00A94650" w:rsidP="00BA0C26">
            <w:pPr>
              <w:pStyle w:val="TableParagraph"/>
              <w:numPr>
                <w:ilvl w:val="0"/>
                <w:numId w:val="43"/>
              </w:numPr>
              <w:tabs>
                <w:tab w:val="left" w:pos="570"/>
              </w:tabs>
              <w:spacing w:line="228" w:lineRule="auto"/>
              <w:ind w:right="212" w:hanging="366"/>
              <w:rPr>
                <w:sz w:val="24"/>
              </w:rPr>
            </w:pPr>
            <w:r>
              <w:rPr>
                <w:sz w:val="24"/>
              </w:rPr>
              <w:t>Outdoor play/gardening includes</w:t>
            </w:r>
            <w:r>
              <w:rPr>
                <w:spacing w:val="-15"/>
                <w:sz w:val="24"/>
              </w:rPr>
              <w:t xml:space="preserve"> </w:t>
            </w:r>
            <w:r>
              <w:rPr>
                <w:sz w:val="24"/>
              </w:rPr>
              <w:t>hand</w:t>
            </w:r>
            <w:r>
              <w:rPr>
                <w:spacing w:val="-13"/>
                <w:sz w:val="24"/>
              </w:rPr>
              <w:t xml:space="preserve"> </w:t>
            </w:r>
            <w:r>
              <w:rPr>
                <w:sz w:val="24"/>
              </w:rPr>
              <w:t>washing,</w:t>
            </w:r>
            <w:r>
              <w:rPr>
                <w:spacing w:val="-13"/>
                <w:sz w:val="24"/>
              </w:rPr>
              <w:t xml:space="preserve"> </w:t>
            </w:r>
            <w:r>
              <w:rPr>
                <w:sz w:val="24"/>
              </w:rPr>
              <w:t>wearing overalls, wellies and gloves</w:t>
            </w:r>
          </w:p>
          <w:p w14:paraId="507CFFC5" w14:textId="263CBF0A" w:rsidR="00F53CDC" w:rsidRDefault="00A94650" w:rsidP="00BA0C26">
            <w:pPr>
              <w:pStyle w:val="TableParagraph"/>
              <w:numPr>
                <w:ilvl w:val="0"/>
                <w:numId w:val="43"/>
              </w:numPr>
              <w:tabs>
                <w:tab w:val="left" w:pos="570"/>
              </w:tabs>
              <w:spacing w:line="228" w:lineRule="auto"/>
              <w:ind w:right="228" w:hanging="366"/>
              <w:rPr>
                <w:sz w:val="24"/>
              </w:rPr>
            </w:pPr>
            <w:r>
              <w:rPr>
                <w:sz w:val="24"/>
              </w:rPr>
              <w:t>Supporting independent personal hygiene or circle-time activities based on real life experiences</w:t>
            </w:r>
            <w:r>
              <w:rPr>
                <w:spacing w:val="-17"/>
                <w:sz w:val="24"/>
              </w:rPr>
              <w:t xml:space="preserve"> </w:t>
            </w:r>
            <w:r>
              <w:rPr>
                <w:sz w:val="24"/>
              </w:rPr>
              <w:t>(</w:t>
            </w:r>
            <w:r w:rsidR="004B0CB8">
              <w:rPr>
                <w:sz w:val="24"/>
              </w:rPr>
              <w:t>for example</w:t>
            </w:r>
            <w:r>
              <w:rPr>
                <w:spacing w:val="-17"/>
                <w:sz w:val="24"/>
              </w:rPr>
              <w:t xml:space="preserve"> </w:t>
            </w:r>
            <w:r>
              <w:rPr>
                <w:sz w:val="24"/>
              </w:rPr>
              <w:t xml:space="preserve">handwashing, tooth brushing, hygienic nose blowing, sneezing, coughing and tissue disposal-cough </w:t>
            </w:r>
            <w:r>
              <w:rPr>
                <w:spacing w:val="-2"/>
                <w:sz w:val="24"/>
              </w:rPr>
              <w:t>etiquette)</w:t>
            </w:r>
          </w:p>
          <w:p w14:paraId="666CFF08" w14:textId="77777777" w:rsidR="00F53CDC" w:rsidRDefault="00A94650" w:rsidP="00BA0C26">
            <w:pPr>
              <w:pStyle w:val="TableParagraph"/>
              <w:numPr>
                <w:ilvl w:val="0"/>
                <w:numId w:val="43"/>
              </w:numPr>
              <w:tabs>
                <w:tab w:val="left" w:pos="570"/>
              </w:tabs>
              <w:spacing w:line="250" w:lineRule="exact"/>
              <w:ind w:hanging="366"/>
              <w:rPr>
                <w:sz w:val="24"/>
              </w:rPr>
            </w:pPr>
            <w:r>
              <w:rPr>
                <w:sz w:val="24"/>
              </w:rPr>
              <w:t>Tooth</w:t>
            </w:r>
            <w:r>
              <w:rPr>
                <w:spacing w:val="-3"/>
                <w:sz w:val="24"/>
              </w:rPr>
              <w:t xml:space="preserve"> </w:t>
            </w:r>
            <w:r>
              <w:rPr>
                <w:spacing w:val="-2"/>
                <w:sz w:val="24"/>
              </w:rPr>
              <w:t>brushing</w:t>
            </w:r>
          </w:p>
          <w:p w14:paraId="7E80C745" w14:textId="77777777" w:rsidR="00F53CDC" w:rsidRDefault="00A94650" w:rsidP="00BA0C26">
            <w:pPr>
              <w:pStyle w:val="TableParagraph"/>
              <w:numPr>
                <w:ilvl w:val="0"/>
                <w:numId w:val="43"/>
              </w:numPr>
              <w:tabs>
                <w:tab w:val="left" w:pos="570"/>
              </w:tabs>
              <w:spacing w:line="260" w:lineRule="exact"/>
              <w:ind w:hanging="366"/>
              <w:rPr>
                <w:sz w:val="24"/>
              </w:rPr>
            </w:pPr>
            <w:r>
              <w:rPr>
                <w:sz w:val="24"/>
              </w:rPr>
              <w:t>Care</w:t>
            </w:r>
            <w:r>
              <w:rPr>
                <w:spacing w:val="-3"/>
                <w:sz w:val="24"/>
              </w:rPr>
              <w:t xml:space="preserve"> </w:t>
            </w:r>
            <w:r>
              <w:rPr>
                <w:spacing w:val="-2"/>
                <w:sz w:val="24"/>
              </w:rPr>
              <w:t>Settings</w:t>
            </w:r>
          </w:p>
          <w:p w14:paraId="2D699B74" w14:textId="77777777" w:rsidR="00F53CDC" w:rsidRDefault="00A94650" w:rsidP="00BA0C26">
            <w:pPr>
              <w:pStyle w:val="TableParagraph"/>
              <w:numPr>
                <w:ilvl w:val="0"/>
                <w:numId w:val="43"/>
              </w:numPr>
              <w:tabs>
                <w:tab w:val="left" w:pos="570"/>
              </w:tabs>
              <w:spacing w:line="262" w:lineRule="exact"/>
              <w:ind w:hanging="366"/>
              <w:rPr>
                <w:sz w:val="24"/>
              </w:rPr>
            </w:pPr>
            <w:r>
              <w:rPr>
                <w:color w:val="221F1F"/>
                <w:sz w:val="24"/>
              </w:rPr>
              <w:t>Pet-based</w:t>
            </w:r>
            <w:r>
              <w:rPr>
                <w:color w:val="221F1F"/>
                <w:spacing w:val="-8"/>
                <w:sz w:val="24"/>
              </w:rPr>
              <w:t xml:space="preserve"> </w:t>
            </w:r>
            <w:r>
              <w:rPr>
                <w:color w:val="221F1F"/>
                <w:sz w:val="24"/>
              </w:rPr>
              <w:t>activity</w:t>
            </w:r>
            <w:r>
              <w:rPr>
                <w:color w:val="221F1F"/>
                <w:spacing w:val="-6"/>
                <w:sz w:val="24"/>
              </w:rPr>
              <w:t xml:space="preserve"> </w:t>
            </w:r>
            <w:r>
              <w:rPr>
                <w:color w:val="221F1F"/>
                <w:spacing w:val="-2"/>
                <w:sz w:val="24"/>
              </w:rPr>
              <w:t>includes</w:t>
            </w:r>
          </w:p>
          <w:p w14:paraId="477D6E82" w14:textId="06BDA3AE" w:rsidR="00F53CDC" w:rsidRDefault="00BA0C26" w:rsidP="00BA0C26">
            <w:pPr>
              <w:pStyle w:val="TableParagraph"/>
              <w:spacing w:line="262" w:lineRule="exact"/>
              <w:ind w:hanging="366"/>
              <w:rPr>
                <w:sz w:val="24"/>
              </w:rPr>
            </w:pPr>
            <w:r>
              <w:rPr>
                <w:color w:val="221F1F"/>
                <w:sz w:val="24"/>
              </w:rPr>
              <w:t xml:space="preserve">     </w:t>
            </w:r>
            <w:r w:rsidR="00A94650">
              <w:rPr>
                <w:color w:val="221F1F"/>
                <w:sz w:val="24"/>
              </w:rPr>
              <w:t>handwashing</w:t>
            </w:r>
            <w:r w:rsidR="00A94650">
              <w:rPr>
                <w:color w:val="221F1F"/>
                <w:spacing w:val="-8"/>
                <w:sz w:val="24"/>
              </w:rPr>
              <w:t xml:space="preserve"> </w:t>
            </w:r>
            <w:r w:rsidR="00A94650">
              <w:rPr>
                <w:color w:val="221F1F"/>
                <w:sz w:val="24"/>
              </w:rPr>
              <w:t>afterwards</w:t>
            </w:r>
            <w:r w:rsidR="00A94650">
              <w:rPr>
                <w:color w:val="221F1F"/>
                <w:spacing w:val="-6"/>
                <w:sz w:val="24"/>
              </w:rPr>
              <w:t xml:space="preserve"> </w:t>
            </w:r>
            <w:r w:rsidR="00A94650">
              <w:rPr>
                <w:color w:val="221F1F"/>
                <w:sz w:val="24"/>
              </w:rPr>
              <w:t>(in</w:t>
            </w:r>
            <w:r w:rsidR="00A94650">
              <w:rPr>
                <w:color w:val="221F1F"/>
                <w:spacing w:val="-6"/>
                <w:sz w:val="24"/>
              </w:rPr>
              <w:t xml:space="preserve"> </w:t>
            </w:r>
            <w:r w:rsidR="00A94650">
              <w:rPr>
                <w:color w:val="221F1F"/>
                <w:spacing w:val="-4"/>
                <w:sz w:val="24"/>
              </w:rPr>
              <w:t>line</w:t>
            </w:r>
          </w:p>
          <w:p w14:paraId="32054200" w14:textId="69D66DA2" w:rsidR="00F53CDC" w:rsidRDefault="00BA0C26" w:rsidP="00BA0C26">
            <w:pPr>
              <w:pStyle w:val="TableParagraph"/>
              <w:spacing w:line="262" w:lineRule="exact"/>
              <w:ind w:right="218" w:hanging="366"/>
              <w:rPr>
                <w:sz w:val="24"/>
              </w:rPr>
            </w:pPr>
            <w:r>
              <w:rPr>
                <w:color w:val="221F1F"/>
                <w:sz w:val="24"/>
              </w:rPr>
              <w:t xml:space="preserve">     </w:t>
            </w:r>
            <w:r w:rsidR="00A94650">
              <w:rPr>
                <w:color w:val="221F1F"/>
                <w:sz w:val="24"/>
              </w:rPr>
              <w:t>with National Guidance in</w:t>
            </w:r>
            <w:r w:rsidR="009D1201">
              <w:rPr>
                <w:color w:val="221F1F"/>
                <w:sz w:val="24"/>
              </w:rPr>
              <w:t xml:space="preserve"> </w:t>
            </w:r>
            <w:r w:rsidR="00A94650">
              <w:rPr>
                <w:color w:val="221F1F"/>
                <w:sz w:val="24"/>
              </w:rPr>
              <w:t>Health</w:t>
            </w:r>
            <w:r w:rsidR="00A94650">
              <w:rPr>
                <w:color w:val="221F1F"/>
                <w:spacing w:val="-12"/>
                <w:sz w:val="24"/>
              </w:rPr>
              <w:t xml:space="preserve"> </w:t>
            </w:r>
            <w:r w:rsidR="00A94650">
              <w:rPr>
                <w:color w:val="221F1F"/>
                <w:sz w:val="24"/>
              </w:rPr>
              <w:t>Protection</w:t>
            </w:r>
            <w:r w:rsidR="00A94650">
              <w:rPr>
                <w:color w:val="221F1F"/>
                <w:spacing w:val="-14"/>
                <w:sz w:val="24"/>
              </w:rPr>
              <w:t xml:space="preserve"> </w:t>
            </w:r>
            <w:r w:rsidR="00A94650">
              <w:rPr>
                <w:color w:val="221F1F"/>
                <w:sz w:val="24"/>
              </w:rPr>
              <w:t>for</w:t>
            </w:r>
            <w:r w:rsidR="00A94650">
              <w:rPr>
                <w:color w:val="221F1F"/>
                <w:spacing w:val="-12"/>
                <w:sz w:val="24"/>
              </w:rPr>
              <w:t xml:space="preserve"> </w:t>
            </w:r>
            <w:r w:rsidR="00A94650">
              <w:rPr>
                <w:color w:val="221F1F"/>
                <w:sz w:val="24"/>
              </w:rPr>
              <w:t>Children)</w:t>
            </w:r>
          </w:p>
        </w:tc>
        <w:tc>
          <w:tcPr>
            <w:tcW w:w="4252" w:type="dxa"/>
          </w:tcPr>
          <w:p w14:paraId="0EC1CC80" w14:textId="77777777" w:rsidR="00F53CDC" w:rsidRDefault="00F53CDC">
            <w:pPr>
              <w:pStyle w:val="TableParagraph"/>
              <w:ind w:left="0"/>
              <w:rPr>
                <w:rFonts w:ascii="Times New Roman"/>
                <w:sz w:val="24"/>
              </w:rPr>
            </w:pPr>
          </w:p>
        </w:tc>
        <w:tc>
          <w:tcPr>
            <w:tcW w:w="1738" w:type="dxa"/>
          </w:tcPr>
          <w:p w14:paraId="3BCEFD74" w14:textId="77777777" w:rsidR="00F53CDC" w:rsidRDefault="00F53CDC">
            <w:pPr>
              <w:pStyle w:val="TableParagraph"/>
              <w:ind w:left="0"/>
              <w:rPr>
                <w:rFonts w:ascii="Times New Roman"/>
                <w:sz w:val="24"/>
              </w:rPr>
            </w:pPr>
          </w:p>
        </w:tc>
      </w:tr>
      <w:tr w:rsidR="00F53CDC" w14:paraId="25A43311" w14:textId="77777777">
        <w:trPr>
          <w:trHeight w:val="1423"/>
        </w:trPr>
        <w:tc>
          <w:tcPr>
            <w:tcW w:w="706" w:type="dxa"/>
          </w:tcPr>
          <w:p w14:paraId="7874A2ED" w14:textId="77777777" w:rsidR="00F53CDC" w:rsidRDefault="00A94650">
            <w:pPr>
              <w:pStyle w:val="TableParagraph"/>
              <w:spacing w:before="111"/>
              <w:ind w:left="42" w:right="3"/>
              <w:jc w:val="center"/>
              <w:rPr>
                <w:sz w:val="24"/>
              </w:rPr>
            </w:pPr>
            <w:r>
              <w:rPr>
                <w:spacing w:val="-5"/>
                <w:sz w:val="24"/>
              </w:rPr>
              <w:t>2.2</w:t>
            </w:r>
          </w:p>
        </w:tc>
        <w:tc>
          <w:tcPr>
            <w:tcW w:w="4195" w:type="dxa"/>
          </w:tcPr>
          <w:p w14:paraId="2D9B5011" w14:textId="77777777" w:rsidR="00F53CDC" w:rsidRDefault="00A94650">
            <w:pPr>
              <w:pStyle w:val="TableParagraph"/>
              <w:spacing w:before="111" w:line="271" w:lineRule="auto"/>
              <w:ind w:left="168" w:right="359"/>
              <w:rPr>
                <w:sz w:val="24"/>
              </w:rPr>
            </w:pPr>
            <w:r>
              <w:rPr>
                <w:color w:val="221F1F"/>
                <w:sz w:val="24"/>
              </w:rPr>
              <w:t>What</w:t>
            </w:r>
            <w:r>
              <w:rPr>
                <w:color w:val="221F1F"/>
                <w:spacing w:val="-9"/>
                <w:sz w:val="24"/>
              </w:rPr>
              <w:t xml:space="preserve"> </w:t>
            </w:r>
            <w:r>
              <w:rPr>
                <w:color w:val="221F1F"/>
                <w:sz w:val="24"/>
              </w:rPr>
              <w:t>local</w:t>
            </w:r>
            <w:r>
              <w:rPr>
                <w:color w:val="221F1F"/>
                <w:spacing w:val="-10"/>
                <w:sz w:val="24"/>
              </w:rPr>
              <w:t xml:space="preserve"> </w:t>
            </w:r>
            <w:r>
              <w:rPr>
                <w:color w:val="221F1F"/>
                <w:sz w:val="24"/>
              </w:rPr>
              <w:t>and</w:t>
            </w:r>
            <w:r>
              <w:rPr>
                <w:color w:val="221F1F"/>
                <w:spacing w:val="-8"/>
                <w:sz w:val="24"/>
              </w:rPr>
              <w:t xml:space="preserve"> </w:t>
            </w:r>
            <w:r>
              <w:rPr>
                <w:color w:val="221F1F"/>
                <w:sz w:val="24"/>
              </w:rPr>
              <w:t>National</w:t>
            </w:r>
            <w:r>
              <w:rPr>
                <w:color w:val="221F1F"/>
                <w:spacing w:val="-7"/>
                <w:sz w:val="24"/>
              </w:rPr>
              <w:t xml:space="preserve"> </w:t>
            </w:r>
            <w:r>
              <w:rPr>
                <w:color w:val="221F1F"/>
                <w:sz w:val="24"/>
              </w:rPr>
              <w:t>initiatives are you involved in to promote good hygiene?</w:t>
            </w:r>
          </w:p>
        </w:tc>
        <w:tc>
          <w:tcPr>
            <w:tcW w:w="4214" w:type="dxa"/>
          </w:tcPr>
          <w:p w14:paraId="3A5B5A4B" w14:textId="77777777" w:rsidR="00F53CDC" w:rsidRDefault="00A94650" w:rsidP="00F20B6A">
            <w:pPr>
              <w:pStyle w:val="TableParagraph"/>
              <w:numPr>
                <w:ilvl w:val="0"/>
                <w:numId w:val="42"/>
              </w:numPr>
              <w:tabs>
                <w:tab w:val="left" w:pos="570"/>
              </w:tabs>
              <w:spacing w:before="109" w:line="269" w:lineRule="exact"/>
              <w:ind w:hanging="366"/>
              <w:rPr>
                <w:sz w:val="24"/>
              </w:rPr>
            </w:pPr>
            <w:r>
              <w:rPr>
                <w:sz w:val="24"/>
              </w:rPr>
              <w:t>Designed</w:t>
            </w:r>
            <w:r>
              <w:rPr>
                <w:spacing w:val="-6"/>
                <w:sz w:val="24"/>
              </w:rPr>
              <w:t xml:space="preserve"> </w:t>
            </w:r>
            <w:r>
              <w:rPr>
                <w:sz w:val="24"/>
              </w:rPr>
              <w:t>to</w:t>
            </w:r>
            <w:r>
              <w:rPr>
                <w:spacing w:val="-4"/>
                <w:sz w:val="24"/>
              </w:rPr>
              <w:t xml:space="preserve"> Smile</w:t>
            </w:r>
          </w:p>
          <w:p w14:paraId="5DA3B8F9" w14:textId="77777777" w:rsidR="00F53CDC" w:rsidRDefault="00A94650" w:rsidP="00F20B6A">
            <w:pPr>
              <w:pStyle w:val="TableParagraph"/>
              <w:numPr>
                <w:ilvl w:val="0"/>
                <w:numId w:val="42"/>
              </w:numPr>
              <w:tabs>
                <w:tab w:val="left" w:pos="570"/>
              </w:tabs>
              <w:spacing w:before="4" w:line="228" w:lineRule="auto"/>
              <w:ind w:right="666" w:hanging="366"/>
              <w:rPr>
                <w:sz w:val="24"/>
              </w:rPr>
            </w:pPr>
            <w:r>
              <w:rPr>
                <w:sz w:val="24"/>
              </w:rPr>
              <w:t>National</w:t>
            </w:r>
            <w:r>
              <w:rPr>
                <w:spacing w:val="-15"/>
                <w:sz w:val="24"/>
              </w:rPr>
              <w:t xml:space="preserve"> </w:t>
            </w:r>
            <w:r>
              <w:rPr>
                <w:sz w:val="24"/>
              </w:rPr>
              <w:t>Smile</w:t>
            </w:r>
            <w:r>
              <w:rPr>
                <w:spacing w:val="-13"/>
                <w:sz w:val="24"/>
              </w:rPr>
              <w:t xml:space="preserve"> </w:t>
            </w:r>
            <w:r>
              <w:rPr>
                <w:sz w:val="24"/>
              </w:rPr>
              <w:t>Month</w:t>
            </w:r>
            <w:r>
              <w:rPr>
                <w:spacing w:val="-14"/>
                <w:sz w:val="24"/>
              </w:rPr>
              <w:t xml:space="preserve"> </w:t>
            </w:r>
            <w:r>
              <w:rPr>
                <w:sz w:val="24"/>
              </w:rPr>
              <w:t xml:space="preserve">(May/ </w:t>
            </w:r>
            <w:r>
              <w:rPr>
                <w:spacing w:val="-2"/>
                <w:sz w:val="24"/>
              </w:rPr>
              <w:t>June)</w:t>
            </w:r>
          </w:p>
          <w:p w14:paraId="6CFC1E77" w14:textId="77777777" w:rsidR="00F53CDC" w:rsidRDefault="00A94650" w:rsidP="00F20B6A">
            <w:pPr>
              <w:pStyle w:val="TableParagraph"/>
              <w:numPr>
                <w:ilvl w:val="0"/>
                <w:numId w:val="42"/>
              </w:numPr>
              <w:tabs>
                <w:tab w:val="left" w:pos="570"/>
              </w:tabs>
              <w:spacing w:line="262" w:lineRule="exact"/>
              <w:ind w:right="492" w:hanging="366"/>
              <w:rPr>
                <w:sz w:val="24"/>
              </w:rPr>
            </w:pPr>
            <w:r>
              <w:rPr>
                <w:sz w:val="24"/>
              </w:rPr>
              <w:t>Global</w:t>
            </w:r>
            <w:r>
              <w:rPr>
                <w:spacing w:val="-13"/>
                <w:sz w:val="24"/>
              </w:rPr>
              <w:t xml:space="preserve"> </w:t>
            </w:r>
            <w:r>
              <w:rPr>
                <w:sz w:val="24"/>
              </w:rPr>
              <w:t>Handwashing</w:t>
            </w:r>
            <w:r>
              <w:rPr>
                <w:spacing w:val="-14"/>
                <w:sz w:val="24"/>
              </w:rPr>
              <w:t xml:space="preserve"> </w:t>
            </w:r>
            <w:r>
              <w:rPr>
                <w:sz w:val="24"/>
              </w:rPr>
              <w:t>Day</w:t>
            </w:r>
            <w:r>
              <w:rPr>
                <w:spacing w:val="-15"/>
                <w:sz w:val="24"/>
              </w:rPr>
              <w:t xml:space="preserve"> </w:t>
            </w:r>
            <w:r>
              <w:rPr>
                <w:sz w:val="24"/>
              </w:rPr>
              <w:t xml:space="preserve">(15 </w:t>
            </w:r>
            <w:r>
              <w:rPr>
                <w:spacing w:val="-2"/>
                <w:sz w:val="24"/>
              </w:rPr>
              <w:t>October)</w:t>
            </w:r>
          </w:p>
        </w:tc>
        <w:tc>
          <w:tcPr>
            <w:tcW w:w="4252" w:type="dxa"/>
          </w:tcPr>
          <w:p w14:paraId="1F29BEA8" w14:textId="77777777" w:rsidR="00F53CDC" w:rsidRDefault="00F53CDC">
            <w:pPr>
              <w:pStyle w:val="TableParagraph"/>
              <w:ind w:left="0"/>
              <w:rPr>
                <w:rFonts w:ascii="Times New Roman"/>
                <w:sz w:val="24"/>
              </w:rPr>
            </w:pPr>
          </w:p>
        </w:tc>
        <w:tc>
          <w:tcPr>
            <w:tcW w:w="1738" w:type="dxa"/>
          </w:tcPr>
          <w:p w14:paraId="1F83FD96" w14:textId="77777777" w:rsidR="00F53CDC" w:rsidRDefault="00F53CDC">
            <w:pPr>
              <w:pStyle w:val="TableParagraph"/>
              <w:ind w:left="0"/>
              <w:rPr>
                <w:rFonts w:ascii="Times New Roman"/>
                <w:sz w:val="24"/>
              </w:rPr>
            </w:pPr>
          </w:p>
        </w:tc>
      </w:tr>
    </w:tbl>
    <w:p w14:paraId="2747E945" w14:textId="77777777" w:rsidR="00F53CDC" w:rsidRDefault="00F53CDC">
      <w:pPr>
        <w:rPr>
          <w:rFonts w:ascii="Times New Roman"/>
          <w:sz w:val="24"/>
        </w:rPr>
        <w:sectPr w:rsidR="00F53CDC">
          <w:pgSz w:w="16840" w:h="11910" w:orient="landscape"/>
          <w:pgMar w:top="0" w:right="60" w:bottom="600" w:left="0" w:header="0" w:footer="376" w:gutter="0"/>
          <w:cols w:space="720"/>
        </w:sectPr>
      </w:pPr>
    </w:p>
    <w:p w14:paraId="0CCCCA98" w14:textId="77777777" w:rsidR="00F53CDC" w:rsidRDefault="00A94650">
      <w:pPr>
        <w:pStyle w:val="BodyText"/>
        <w:rPr>
          <w:b/>
          <w:sz w:val="20"/>
        </w:rPr>
      </w:pPr>
      <w:r>
        <w:rPr>
          <w:noProof/>
        </w:rPr>
        <w:lastRenderedPageBreak/>
        <w:drawing>
          <wp:anchor distT="0" distB="0" distL="0" distR="0" simplePos="0" relativeHeight="251658286" behindDoc="0" locked="0" layoutInCell="1" allowOverlap="1" wp14:anchorId="65254B2D" wp14:editId="62C1E5DF">
            <wp:simplePos x="0" y="0"/>
            <wp:positionH relativeFrom="page">
              <wp:posOffset>8751696</wp:posOffset>
            </wp:positionH>
            <wp:positionV relativeFrom="page">
              <wp:posOffset>0</wp:posOffset>
            </wp:positionV>
            <wp:extent cx="1932558" cy="968502"/>
            <wp:effectExtent l="0" t="0" r="0" b="0"/>
            <wp:wrapNone/>
            <wp:docPr id="173" name="Pictur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9" cstate="print"/>
                    <a:stretch>
                      <a:fillRect/>
                    </a:stretch>
                  </pic:blipFill>
                  <pic:spPr>
                    <a:xfrm>
                      <a:off x="0" y="0"/>
                      <a:ext cx="1932558" cy="968502"/>
                    </a:xfrm>
                    <a:prstGeom prst="rect">
                      <a:avLst/>
                    </a:prstGeom>
                  </pic:spPr>
                </pic:pic>
              </a:graphicData>
            </a:graphic>
          </wp:anchor>
        </w:drawing>
      </w:r>
    </w:p>
    <w:p w14:paraId="2784EA7C" w14:textId="77777777" w:rsidR="00F53CDC" w:rsidRDefault="00F53CDC">
      <w:pPr>
        <w:pStyle w:val="BodyText"/>
        <w:rPr>
          <w:b/>
          <w:sz w:val="20"/>
        </w:rPr>
      </w:pPr>
    </w:p>
    <w:p w14:paraId="3124528B" w14:textId="77777777" w:rsidR="00F53CDC" w:rsidRDefault="00F53CDC">
      <w:pPr>
        <w:pStyle w:val="BodyText"/>
        <w:rPr>
          <w:b/>
          <w:sz w:val="20"/>
        </w:rPr>
      </w:pPr>
    </w:p>
    <w:p w14:paraId="597F5A83" w14:textId="77777777" w:rsidR="00F53CDC" w:rsidRDefault="00F53CDC">
      <w:pPr>
        <w:pStyle w:val="BodyText"/>
        <w:rPr>
          <w:b/>
          <w:sz w:val="20"/>
        </w:rPr>
      </w:pPr>
    </w:p>
    <w:p w14:paraId="05C04064" w14:textId="77777777" w:rsidR="00F53CDC" w:rsidRDefault="00F53CDC">
      <w:pPr>
        <w:pStyle w:val="BodyText"/>
        <w:rPr>
          <w:b/>
          <w:sz w:val="20"/>
        </w:rPr>
      </w:pPr>
    </w:p>
    <w:p w14:paraId="3B72E5EA" w14:textId="77777777" w:rsidR="00F53CDC" w:rsidRDefault="00F53CDC">
      <w:pPr>
        <w:pStyle w:val="BodyText"/>
        <w:spacing w:before="206"/>
        <w:rPr>
          <w:b/>
          <w:sz w:val="20"/>
        </w:rPr>
      </w:pPr>
    </w:p>
    <w:tbl>
      <w:tblPr>
        <w:tblW w:w="0" w:type="auto"/>
        <w:tblInd w:w="808"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63494174" w14:textId="77777777">
        <w:trPr>
          <w:trHeight w:val="1205"/>
        </w:trPr>
        <w:tc>
          <w:tcPr>
            <w:tcW w:w="706" w:type="dxa"/>
          </w:tcPr>
          <w:p w14:paraId="41EB1494" w14:textId="77777777" w:rsidR="00F53CDC" w:rsidRDefault="00F53CDC">
            <w:pPr>
              <w:pStyle w:val="TableParagraph"/>
              <w:ind w:left="0"/>
              <w:rPr>
                <w:rFonts w:ascii="Times New Roman"/>
              </w:rPr>
            </w:pPr>
          </w:p>
        </w:tc>
        <w:tc>
          <w:tcPr>
            <w:tcW w:w="4195" w:type="dxa"/>
          </w:tcPr>
          <w:p w14:paraId="7281520C" w14:textId="77777777" w:rsidR="00F53CDC" w:rsidRDefault="00F53CDC">
            <w:pPr>
              <w:pStyle w:val="TableParagraph"/>
              <w:ind w:left="0"/>
              <w:rPr>
                <w:rFonts w:ascii="Times New Roman"/>
              </w:rPr>
            </w:pPr>
          </w:p>
        </w:tc>
        <w:tc>
          <w:tcPr>
            <w:tcW w:w="4214" w:type="dxa"/>
          </w:tcPr>
          <w:p w14:paraId="66357FDB" w14:textId="77777777" w:rsidR="00F53CDC" w:rsidRDefault="00A94650" w:rsidP="00F20B6A">
            <w:pPr>
              <w:pStyle w:val="TableParagraph"/>
              <w:numPr>
                <w:ilvl w:val="0"/>
                <w:numId w:val="41"/>
              </w:numPr>
              <w:tabs>
                <w:tab w:val="left" w:pos="570"/>
              </w:tabs>
              <w:spacing w:before="108" w:line="269" w:lineRule="exact"/>
              <w:ind w:hanging="346"/>
              <w:rPr>
                <w:sz w:val="24"/>
              </w:rPr>
            </w:pPr>
            <w:r>
              <w:rPr>
                <w:sz w:val="24"/>
              </w:rPr>
              <w:t>Food</w:t>
            </w:r>
            <w:r>
              <w:rPr>
                <w:spacing w:val="-1"/>
                <w:sz w:val="24"/>
              </w:rPr>
              <w:t xml:space="preserve"> </w:t>
            </w:r>
            <w:r>
              <w:rPr>
                <w:sz w:val="24"/>
              </w:rPr>
              <w:t>Safety</w:t>
            </w:r>
            <w:r>
              <w:rPr>
                <w:spacing w:val="-7"/>
                <w:sz w:val="24"/>
              </w:rPr>
              <w:t xml:space="preserve"> </w:t>
            </w:r>
            <w:r>
              <w:rPr>
                <w:sz w:val="24"/>
              </w:rPr>
              <w:t>Week</w:t>
            </w:r>
            <w:r>
              <w:rPr>
                <w:spacing w:val="-1"/>
                <w:sz w:val="24"/>
              </w:rPr>
              <w:t xml:space="preserve"> </w:t>
            </w:r>
            <w:r>
              <w:rPr>
                <w:spacing w:val="-2"/>
                <w:sz w:val="24"/>
              </w:rPr>
              <w:t>(June)</w:t>
            </w:r>
          </w:p>
          <w:p w14:paraId="2D76EB2C" w14:textId="77777777" w:rsidR="00F53CDC" w:rsidRDefault="00A94650" w:rsidP="00F20B6A">
            <w:pPr>
              <w:pStyle w:val="TableParagraph"/>
              <w:numPr>
                <w:ilvl w:val="0"/>
                <w:numId w:val="41"/>
              </w:numPr>
              <w:tabs>
                <w:tab w:val="left" w:pos="570"/>
              </w:tabs>
              <w:spacing w:before="4" w:line="228" w:lineRule="auto"/>
              <w:ind w:right="373" w:hanging="346"/>
              <w:rPr>
                <w:sz w:val="24"/>
              </w:rPr>
            </w:pPr>
            <w:r>
              <w:rPr>
                <w:sz w:val="24"/>
              </w:rPr>
              <w:t>Food</w:t>
            </w:r>
            <w:r>
              <w:rPr>
                <w:spacing w:val="-14"/>
                <w:sz w:val="24"/>
              </w:rPr>
              <w:t xml:space="preserve"> </w:t>
            </w:r>
            <w:r>
              <w:rPr>
                <w:sz w:val="24"/>
              </w:rPr>
              <w:t>Standards</w:t>
            </w:r>
            <w:r>
              <w:rPr>
                <w:spacing w:val="-14"/>
                <w:sz w:val="24"/>
              </w:rPr>
              <w:t xml:space="preserve"> </w:t>
            </w:r>
            <w:r>
              <w:rPr>
                <w:sz w:val="24"/>
              </w:rPr>
              <w:t>Agency</w:t>
            </w:r>
            <w:r>
              <w:rPr>
                <w:spacing w:val="-15"/>
                <w:sz w:val="24"/>
              </w:rPr>
              <w:t xml:space="preserve"> </w:t>
            </w:r>
            <w:r>
              <w:rPr>
                <w:sz w:val="24"/>
              </w:rPr>
              <w:t>rating displayed as appropriate</w:t>
            </w:r>
          </w:p>
        </w:tc>
        <w:tc>
          <w:tcPr>
            <w:tcW w:w="4252" w:type="dxa"/>
          </w:tcPr>
          <w:p w14:paraId="4628BF11" w14:textId="77777777" w:rsidR="00F53CDC" w:rsidRDefault="00F53CDC">
            <w:pPr>
              <w:pStyle w:val="TableParagraph"/>
              <w:ind w:left="0"/>
              <w:rPr>
                <w:rFonts w:ascii="Times New Roman"/>
              </w:rPr>
            </w:pPr>
          </w:p>
        </w:tc>
        <w:tc>
          <w:tcPr>
            <w:tcW w:w="1738" w:type="dxa"/>
          </w:tcPr>
          <w:p w14:paraId="2436BEFA" w14:textId="77777777" w:rsidR="00F53CDC" w:rsidRDefault="00F53CDC">
            <w:pPr>
              <w:pStyle w:val="TableParagraph"/>
              <w:ind w:left="0"/>
              <w:rPr>
                <w:rFonts w:ascii="Times New Roman"/>
              </w:rPr>
            </w:pPr>
          </w:p>
        </w:tc>
      </w:tr>
      <w:tr w:rsidR="00F53CDC" w14:paraId="406D6D27" w14:textId="77777777">
        <w:trPr>
          <w:trHeight w:val="6126"/>
        </w:trPr>
        <w:tc>
          <w:tcPr>
            <w:tcW w:w="706" w:type="dxa"/>
          </w:tcPr>
          <w:p w14:paraId="0C60E7AB" w14:textId="77777777" w:rsidR="00F53CDC" w:rsidRDefault="00A94650">
            <w:pPr>
              <w:pStyle w:val="TableParagraph"/>
              <w:spacing w:before="109"/>
              <w:ind w:left="187"/>
              <w:rPr>
                <w:sz w:val="24"/>
              </w:rPr>
            </w:pPr>
            <w:r>
              <w:rPr>
                <w:color w:val="221F1F"/>
                <w:spacing w:val="-5"/>
                <w:sz w:val="24"/>
              </w:rPr>
              <w:t>2.3</w:t>
            </w:r>
          </w:p>
        </w:tc>
        <w:tc>
          <w:tcPr>
            <w:tcW w:w="4195" w:type="dxa"/>
          </w:tcPr>
          <w:p w14:paraId="7CA44D81" w14:textId="77777777" w:rsidR="00F53CDC" w:rsidRDefault="00A94650">
            <w:pPr>
              <w:pStyle w:val="TableParagraph"/>
              <w:spacing w:before="111"/>
              <w:ind w:left="170"/>
              <w:rPr>
                <w:sz w:val="24"/>
              </w:rPr>
            </w:pPr>
            <w:r>
              <w:rPr>
                <w:color w:val="221F1F"/>
                <w:sz w:val="24"/>
              </w:rPr>
              <w:t>How</w:t>
            </w:r>
            <w:r>
              <w:rPr>
                <w:color w:val="221F1F"/>
                <w:spacing w:val="-5"/>
                <w:sz w:val="24"/>
              </w:rPr>
              <w:t xml:space="preserve"> </w:t>
            </w:r>
            <w:r>
              <w:rPr>
                <w:color w:val="221F1F"/>
                <w:sz w:val="24"/>
              </w:rPr>
              <w:t>do</w:t>
            </w:r>
            <w:r>
              <w:rPr>
                <w:color w:val="221F1F"/>
                <w:spacing w:val="1"/>
                <w:sz w:val="24"/>
              </w:rPr>
              <w:t xml:space="preserve"> </w:t>
            </w:r>
            <w:r>
              <w:rPr>
                <w:color w:val="221F1F"/>
                <w:sz w:val="24"/>
              </w:rPr>
              <w:t>you</w:t>
            </w:r>
            <w:r>
              <w:rPr>
                <w:color w:val="221F1F"/>
                <w:spacing w:val="1"/>
                <w:sz w:val="24"/>
              </w:rPr>
              <w:t xml:space="preserve"> </w:t>
            </w:r>
            <w:r>
              <w:rPr>
                <w:color w:val="221F1F"/>
                <w:spacing w:val="-2"/>
                <w:sz w:val="24"/>
              </w:rPr>
              <w:t>ensure</w:t>
            </w:r>
          </w:p>
          <w:p w14:paraId="463E4B85" w14:textId="77777777" w:rsidR="00F53CDC" w:rsidRDefault="00A94650">
            <w:pPr>
              <w:pStyle w:val="TableParagraph"/>
              <w:spacing w:before="36" w:line="273" w:lineRule="auto"/>
              <w:ind w:left="170" w:right="801"/>
              <w:rPr>
                <w:sz w:val="24"/>
              </w:rPr>
            </w:pPr>
            <w:r>
              <w:rPr>
                <w:color w:val="221F1F"/>
                <w:sz w:val="24"/>
              </w:rPr>
              <w:t>consistent messages are provided/mixed</w:t>
            </w:r>
            <w:r>
              <w:rPr>
                <w:color w:val="221F1F"/>
                <w:spacing w:val="-16"/>
                <w:sz w:val="24"/>
              </w:rPr>
              <w:t xml:space="preserve"> </w:t>
            </w:r>
            <w:r>
              <w:rPr>
                <w:color w:val="221F1F"/>
                <w:sz w:val="24"/>
              </w:rPr>
              <w:t>messages</w:t>
            </w:r>
            <w:r>
              <w:rPr>
                <w:color w:val="221F1F"/>
                <w:spacing w:val="-15"/>
                <w:sz w:val="24"/>
              </w:rPr>
              <w:t xml:space="preserve"> </w:t>
            </w:r>
            <w:r>
              <w:rPr>
                <w:color w:val="221F1F"/>
                <w:sz w:val="24"/>
              </w:rPr>
              <w:t>are avoided in relation to</w:t>
            </w:r>
            <w:r>
              <w:rPr>
                <w:color w:val="221F1F"/>
                <w:spacing w:val="40"/>
                <w:sz w:val="24"/>
              </w:rPr>
              <w:t xml:space="preserve"> </w:t>
            </w:r>
            <w:r>
              <w:rPr>
                <w:color w:val="221F1F"/>
                <w:spacing w:val="-2"/>
                <w:sz w:val="24"/>
              </w:rPr>
              <w:t>hygiene?</w:t>
            </w:r>
          </w:p>
        </w:tc>
        <w:tc>
          <w:tcPr>
            <w:tcW w:w="4214" w:type="dxa"/>
          </w:tcPr>
          <w:p w14:paraId="5EE3F851" w14:textId="77777777" w:rsidR="00F53CDC" w:rsidRDefault="00A94650" w:rsidP="00F20B6A">
            <w:pPr>
              <w:pStyle w:val="TableParagraph"/>
              <w:numPr>
                <w:ilvl w:val="0"/>
                <w:numId w:val="40"/>
              </w:numPr>
              <w:tabs>
                <w:tab w:val="left" w:pos="570"/>
              </w:tabs>
              <w:spacing w:before="120" w:line="228" w:lineRule="auto"/>
              <w:ind w:right="305" w:hanging="346"/>
              <w:rPr>
                <w:sz w:val="24"/>
              </w:rPr>
            </w:pPr>
            <w:r>
              <w:rPr>
                <w:sz w:val="24"/>
              </w:rPr>
              <w:t>Practice is consistent with messages</w:t>
            </w:r>
            <w:r>
              <w:rPr>
                <w:spacing w:val="-13"/>
                <w:sz w:val="24"/>
              </w:rPr>
              <w:t xml:space="preserve"> </w:t>
            </w:r>
            <w:r>
              <w:rPr>
                <w:sz w:val="24"/>
              </w:rPr>
              <w:t>conveyed</w:t>
            </w:r>
            <w:r>
              <w:rPr>
                <w:spacing w:val="-13"/>
                <w:sz w:val="24"/>
              </w:rPr>
              <w:t xml:space="preserve"> </w:t>
            </w:r>
            <w:r>
              <w:rPr>
                <w:sz w:val="24"/>
              </w:rPr>
              <w:t>in</w:t>
            </w:r>
            <w:r>
              <w:rPr>
                <w:spacing w:val="-15"/>
                <w:sz w:val="24"/>
              </w:rPr>
              <w:t xml:space="preserve"> </w:t>
            </w:r>
            <w:r>
              <w:rPr>
                <w:sz w:val="24"/>
              </w:rPr>
              <w:t>policies and procedures (listed in 1.1)</w:t>
            </w:r>
          </w:p>
          <w:p w14:paraId="6ABA34CF" w14:textId="6DF665A6" w:rsidR="00F53CDC" w:rsidRDefault="00A94650" w:rsidP="00F20B6A">
            <w:pPr>
              <w:pStyle w:val="TableParagraph"/>
              <w:numPr>
                <w:ilvl w:val="0"/>
                <w:numId w:val="40"/>
              </w:numPr>
              <w:tabs>
                <w:tab w:val="left" w:pos="570"/>
              </w:tabs>
              <w:spacing w:before="1" w:line="225" w:lineRule="auto"/>
              <w:ind w:right="463" w:hanging="346"/>
              <w:rPr>
                <w:sz w:val="24"/>
              </w:rPr>
            </w:pPr>
            <w:r>
              <w:rPr>
                <w:sz w:val="24"/>
              </w:rPr>
              <w:t xml:space="preserve">Staff role model positive </w:t>
            </w:r>
            <w:proofErr w:type="spellStart"/>
            <w:r>
              <w:rPr>
                <w:sz w:val="24"/>
              </w:rPr>
              <w:t>behaviour</w:t>
            </w:r>
            <w:proofErr w:type="spellEnd"/>
            <w:r>
              <w:rPr>
                <w:spacing w:val="-17"/>
                <w:sz w:val="24"/>
              </w:rPr>
              <w:t xml:space="preserve"> </w:t>
            </w:r>
            <w:r>
              <w:rPr>
                <w:sz w:val="24"/>
              </w:rPr>
              <w:t>(</w:t>
            </w:r>
            <w:r w:rsidR="004B0CB8">
              <w:rPr>
                <w:sz w:val="24"/>
              </w:rPr>
              <w:t xml:space="preserve">for example </w:t>
            </w:r>
            <w:r>
              <w:rPr>
                <w:sz w:val="24"/>
              </w:rPr>
              <w:t>handwashing, food safety)</w:t>
            </w:r>
          </w:p>
          <w:p w14:paraId="0488CCEF" w14:textId="77777777" w:rsidR="00F53CDC" w:rsidRDefault="00A94650" w:rsidP="00F20B6A">
            <w:pPr>
              <w:pStyle w:val="TableParagraph"/>
              <w:numPr>
                <w:ilvl w:val="0"/>
                <w:numId w:val="40"/>
              </w:numPr>
              <w:tabs>
                <w:tab w:val="left" w:pos="570"/>
              </w:tabs>
              <w:spacing w:before="2" w:line="228" w:lineRule="auto"/>
              <w:ind w:right="224" w:hanging="346"/>
              <w:rPr>
                <w:sz w:val="24"/>
              </w:rPr>
            </w:pPr>
            <w:r>
              <w:rPr>
                <w:sz w:val="24"/>
              </w:rPr>
              <w:t>Tissues</w:t>
            </w:r>
            <w:r>
              <w:rPr>
                <w:spacing w:val="-12"/>
                <w:sz w:val="24"/>
              </w:rPr>
              <w:t xml:space="preserve"> </w:t>
            </w:r>
            <w:r>
              <w:rPr>
                <w:sz w:val="24"/>
              </w:rPr>
              <w:t>available</w:t>
            </w:r>
            <w:r>
              <w:rPr>
                <w:spacing w:val="-10"/>
                <w:sz w:val="24"/>
              </w:rPr>
              <w:t xml:space="preserve"> </w:t>
            </w:r>
            <w:r>
              <w:rPr>
                <w:sz w:val="24"/>
              </w:rPr>
              <w:t>at</w:t>
            </w:r>
            <w:r>
              <w:rPr>
                <w:spacing w:val="-10"/>
                <w:sz w:val="24"/>
              </w:rPr>
              <w:t xml:space="preserve"> </w:t>
            </w:r>
            <w:r>
              <w:rPr>
                <w:sz w:val="24"/>
              </w:rPr>
              <w:t>child</w:t>
            </w:r>
            <w:r>
              <w:rPr>
                <w:spacing w:val="-10"/>
                <w:sz w:val="24"/>
              </w:rPr>
              <w:t xml:space="preserve"> </w:t>
            </w:r>
            <w:r>
              <w:rPr>
                <w:sz w:val="24"/>
              </w:rPr>
              <w:t>height in every room</w:t>
            </w:r>
          </w:p>
          <w:p w14:paraId="0F2A973D" w14:textId="77777777" w:rsidR="00F53CDC" w:rsidRDefault="00A94650" w:rsidP="00F20B6A">
            <w:pPr>
              <w:pStyle w:val="TableParagraph"/>
              <w:numPr>
                <w:ilvl w:val="0"/>
                <w:numId w:val="40"/>
              </w:numPr>
              <w:tabs>
                <w:tab w:val="left" w:pos="568"/>
                <w:tab w:val="left" w:pos="570"/>
              </w:tabs>
              <w:spacing w:line="228" w:lineRule="auto"/>
              <w:ind w:right="489" w:hanging="346"/>
              <w:jc w:val="both"/>
              <w:rPr>
                <w:sz w:val="24"/>
              </w:rPr>
            </w:pPr>
            <w:r>
              <w:rPr>
                <w:sz w:val="24"/>
              </w:rPr>
              <w:t xml:space="preserve">Warm water, liquid soap and paper towels </w:t>
            </w:r>
            <w:proofErr w:type="gramStart"/>
            <w:r>
              <w:rPr>
                <w:sz w:val="24"/>
              </w:rPr>
              <w:t>available</w:t>
            </w:r>
            <w:proofErr w:type="gramEnd"/>
            <w:r>
              <w:rPr>
                <w:sz w:val="24"/>
              </w:rPr>
              <w:t xml:space="preserve"> for all children</w:t>
            </w:r>
            <w:r>
              <w:rPr>
                <w:spacing w:val="-17"/>
                <w:sz w:val="24"/>
              </w:rPr>
              <w:t xml:space="preserve"> </w:t>
            </w:r>
            <w:r>
              <w:rPr>
                <w:sz w:val="24"/>
              </w:rPr>
              <w:t>and</w:t>
            </w:r>
            <w:r>
              <w:rPr>
                <w:spacing w:val="-17"/>
                <w:sz w:val="24"/>
              </w:rPr>
              <w:t xml:space="preserve"> </w:t>
            </w:r>
            <w:r>
              <w:rPr>
                <w:sz w:val="24"/>
              </w:rPr>
              <w:t>staff-signposting</w:t>
            </w:r>
          </w:p>
          <w:p w14:paraId="6FF8AB4A" w14:textId="37CC607E" w:rsidR="00F53CDC" w:rsidRDefault="00A94650" w:rsidP="00F20B6A">
            <w:pPr>
              <w:pStyle w:val="TableParagraph"/>
              <w:numPr>
                <w:ilvl w:val="0"/>
                <w:numId w:val="40"/>
              </w:numPr>
              <w:tabs>
                <w:tab w:val="left" w:pos="570"/>
              </w:tabs>
              <w:spacing w:line="228" w:lineRule="auto"/>
              <w:ind w:right="598" w:hanging="346"/>
              <w:rPr>
                <w:sz w:val="24"/>
              </w:rPr>
            </w:pPr>
            <w:r>
              <w:rPr>
                <w:sz w:val="24"/>
              </w:rPr>
              <w:t>Setting reinforces positive handwashing routine (</w:t>
            </w:r>
            <w:r w:rsidR="004B0CB8">
              <w:rPr>
                <w:sz w:val="24"/>
              </w:rPr>
              <w:t>for example</w:t>
            </w:r>
            <w:r>
              <w:rPr>
                <w:sz w:val="24"/>
              </w:rPr>
              <w:t xml:space="preserve"> before</w:t>
            </w:r>
            <w:r>
              <w:rPr>
                <w:spacing w:val="-12"/>
                <w:sz w:val="24"/>
              </w:rPr>
              <w:t xml:space="preserve"> </w:t>
            </w:r>
            <w:r>
              <w:rPr>
                <w:sz w:val="24"/>
              </w:rPr>
              <w:t>and</w:t>
            </w:r>
            <w:r>
              <w:rPr>
                <w:spacing w:val="-9"/>
                <w:sz w:val="24"/>
              </w:rPr>
              <w:t xml:space="preserve"> </w:t>
            </w:r>
            <w:r>
              <w:rPr>
                <w:sz w:val="24"/>
              </w:rPr>
              <w:t>after</w:t>
            </w:r>
            <w:r>
              <w:rPr>
                <w:spacing w:val="-9"/>
                <w:sz w:val="24"/>
              </w:rPr>
              <w:t xml:space="preserve"> </w:t>
            </w:r>
            <w:r>
              <w:rPr>
                <w:sz w:val="24"/>
              </w:rPr>
              <w:t>eating,</w:t>
            </w:r>
            <w:r>
              <w:rPr>
                <w:spacing w:val="-11"/>
                <w:sz w:val="24"/>
              </w:rPr>
              <w:t xml:space="preserve"> </w:t>
            </w:r>
            <w:r>
              <w:rPr>
                <w:sz w:val="24"/>
              </w:rPr>
              <w:t>food prep, following toileting and outdoor play)</w:t>
            </w:r>
          </w:p>
          <w:p w14:paraId="31D03590" w14:textId="77777777" w:rsidR="00F53CDC" w:rsidRDefault="00A94650" w:rsidP="00F20B6A">
            <w:pPr>
              <w:pStyle w:val="TableParagraph"/>
              <w:numPr>
                <w:ilvl w:val="0"/>
                <w:numId w:val="40"/>
              </w:numPr>
              <w:tabs>
                <w:tab w:val="left" w:pos="570"/>
              </w:tabs>
              <w:spacing w:line="225" w:lineRule="auto"/>
              <w:ind w:right="289" w:hanging="346"/>
              <w:rPr>
                <w:sz w:val="24"/>
              </w:rPr>
            </w:pPr>
            <w:r>
              <w:rPr>
                <w:sz w:val="24"/>
              </w:rPr>
              <w:t>Designed</w:t>
            </w:r>
            <w:r>
              <w:rPr>
                <w:spacing w:val="-9"/>
                <w:sz w:val="24"/>
              </w:rPr>
              <w:t xml:space="preserve"> </w:t>
            </w:r>
            <w:r>
              <w:rPr>
                <w:sz w:val="24"/>
              </w:rPr>
              <w:t>to</w:t>
            </w:r>
            <w:r>
              <w:rPr>
                <w:spacing w:val="-10"/>
                <w:sz w:val="24"/>
              </w:rPr>
              <w:t xml:space="preserve"> </w:t>
            </w:r>
            <w:r>
              <w:rPr>
                <w:sz w:val="24"/>
              </w:rPr>
              <w:t>Smile</w:t>
            </w:r>
            <w:r>
              <w:rPr>
                <w:spacing w:val="-10"/>
                <w:sz w:val="24"/>
              </w:rPr>
              <w:t xml:space="preserve"> </w:t>
            </w:r>
            <w:r>
              <w:rPr>
                <w:sz w:val="24"/>
              </w:rPr>
              <w:t>hygiene</w:t>
            </w:r>
            <w:r>
              <w:rPr>
                <w:spacing w:val="-10"/>
                <w:sz w:val="24"/>
              </w:rPr>
              <w:t xml:space="preserve"> </w:t>
            </w:r>
            <w:r>
              <w:rPr>
                <w:sz w:val="24"/>
              </w:rPr>
              <w:t xml:space="preserve">and infection control guidance </w:t>
            </w:r>
            <w:r>
              <w:rPr>
                <w:spacing w:val="-2"/>
                <w:sz w:val="24"/>
              </w:rPr>
              <w:t>followed</w:t>
            </w:r>
          </w:p>
          <w:p w14:paraId="1BA39C92" w14:textId="77777777" w:rsidR="00F53CDC" w:rsidRDefault="00A94650" w:rsidP="00F20B6A">
            <w:pPr>
              <w:pStyle w:val="TableParagraph"/>
              <w:numPr>
                <w:ilvl w:val="0"/>
                <w:numId w:val="40"/>
              </w:numPr>
              <w:tabs>
                <w:tab w:val="left" w:pos="570"/>
              </w:tabs>
              <w:spacing w:line="262" w:lineRule="exact"/>
              <w:ind w:right="572" w:hanging="346"/>
              <w:rPr>
                <w:sz w:val="24"/>
              </w:rPr>
            </w:pPr>
            <w:r>
              <w:rPr>
                <w:sz w:val="24"/>
              </w:rPr>
              <w:t>Trips are risk assessed to ensure</w:t>
            </w:r>
            <w:r>
              <w:rPr>
                <w:spacing w:val="-14"/>
                <w:sz w:val="24"/>
              </w:rPr>
              <w:t xml:space="preserve"> </w:t>
            </w:r>
            <w:r>
              <w:rPr>
                <w:sz w:val="24"/>
              </w:rPr>
              <w:t>there</w:t>
            </w:r>
            <w:r>
              <w:rPr>
                <w:spacing w:val="-14"/>
                <w:sz w:val="24"/>
              </w:rPr>
              <w:t xml:space="preserve"> </w:t>
            </w:r>
            <w:r>
              <w:rPr>
                <w:sz w:val="24"/>
              </w:rPr>
              <w:t>are</w:t>
            </w:r>
            <w:r>
              <w:rPr>
                <w:spacing w:val="-14"/>
                <w:sz w:val="24"/>
              </w:rPr>
              <w:t xml:space="preserve"> </w:t>
            </w:r>
            <w:r>
              <w:rPr>
                <w:sz w:val="24"/>
              </w:rPr>
              <w:t xml:space="preserve">appropriate facilities for toileting and </w:t>
            </w:r>
            <w:r>
              <w:rPr>
                <w:spacing w:val="-2"/>
                <w:sz w:val="24"/>
              </w:rPr>
              <w:t>handwashing</w:t>
            </w:r>
          </w:p>
        </w:tc>
        <w:tc>
          <w:tcPr>
            <w:tcW w:w="4252" w:type="dxa"/>
          </w:tcPr>
          <w:p w14:paraId="6EBA5CE9" w14:textId="77777777" w:rsidR="00F53CDC" w:rsidRDefault="00F53CDC">
            <w:pPr>
              <w:pStyle w:val="TableParagraph"/>
              <w:ind w:left="0"/>
              <w:rPr>
                <w:rFonts w:ascii="Times New Roman"/>
              </w:rPr>
            </w:pPr>
          </w:p>
        </w:tc>
        <w:tc>
          <w:tcPr>
            <w:tcW w:w="1738" w:type="dxa"/>
          </w:tcPr>
          <w:p w14:paraId="7E8B489B" w14:textId="77777777" w:rsidR="00F53CDC" w:rsidRDefault="00F53CDC">
            <w:pPr>
              <w:pStyle w:val="TableParagraph"/>
              <w:ind w:left="0"/>
              <w:rPr>
                <w:rFonts w:ascii="Times New Roman"/>
              </w:rPr>
            </w:pPr>
          </w:p>
        </w:tc>
      </w:tr>
    </w:tbl>
    <w:p w14:paraId="41013AF9" w14:textId="77777777" w:rsidR="00F53CDC" w:rsidRDefault="00F53CDC">
      <w:pPr>
        <w:rPr>
          <w:rFonts w:ascii="Times New Roman"/>
        </w:rPr>
        <w:sectPr w:rsidR="00F53CDC">
          <w:pgSz w:w="16840" w:h="11910" w:orient="landscape"/>
          <w:pgMar w:top="0" w:right="60" w:bottom="620" w:left="0" w:header="0" w:footer="376" w:gutter="0"/>
          <w:cols w:space="720"/>
        </w:sectPr>
      </w:pPr>
    </w:p>
    <w:p w14:paraId="67403912" w14:textId="77777777" w:rsidR="00F53CDC" w:rsidRDefault="00A94650">
      <w:pPr>
        <w:pStyle w:val="BodyText"/>
        <w:spacing w:after="40"/>
        <w:rPr>
          <w:sz w:val="20"/>
        </w:rPr>
      </w:pPr>
      <w:r>
        <w:rPr>
          <w:noProof/>
          <w:sz w:val="20"/>
        </w:rPr>
        <w:lastRenderedPageBreak/>
        <w:drawing>
          <wp:inline distT="0" distB="0" distL="0" distR="0" wp14:anchorId="439C84C3" wp14:editId="669E0421">
            <wp:extent cx="1916116" cy="936117"/>
            <wp:effectExtent l="0" t="0" r="0" b="0"/>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30" cstate="print"/>
                    <a:stretch>
                      <a:fillRect/>
                    </a:stretch>
                  </pic:blipFill>
                  <pic:spPr>
                    <a:xfrm>
                      <a:off x="0" y="0"/>
                      <a:ext cx="1916116" cy="936117"/>
                    </a:xfrm>
                    <a:prstGeom prst="rect">
                      <a:avLst/>
                    </a:prstGeom>
                  </pic:spPr>
                </pic:pic>
              </a:graphicData>
            </a:graphic>
          </wp:inline>
        </w:drawing>
      </w:r>
    </w:p>
    <w:tbl>
      <w:tblPr>
        <w:tblW w:w="0" w:type="auto"/>
        <w:tblInd w:w="748"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6A8373F" w14:textId="77777777">
        <w:trPr>
          <w:trHeight w:val="496"/>
        </w:trPr>
        <w:tc>
          <w:tcPr>
            <w:tcW w:w="15105" w:type="dxa"/>
            <w:gridSpan w:val="5"/>
            <w:tcBorders>
              <w:top w:val="nil"/>
              <w:left w:val="nil"/>
              <w:bottom w:val="nil"/>
              <w:right w:val="nil"/>
            </w:tcBorders>
            <w:shd w:val="clear" w:color="auto" w:fill="D2882C"/>
          </w:tcPr>
          <w:p w14:paraId="25DA66D8" w14:textId="77777777" w:rsidR="00F53CDC" w:rsidRDefault="00A94650">
            <w:pPr>
              <w:pStyle w:val="TableParagraph"/>
              <w:spacing w:before="178" w:line="299" w:lineRule="exact"/>
              <w:ind w:left="106"/>
              <w:rPr>
                <w:b/>
                <w:sz w:val="28"/>
              </w:rPr>
            </w:pPr>
            <w:r>
              <w:rPr>
                <w:b/>
                <w:color w:val="FFFFFF"/>
                <w:sz w:val="28"/>
              </w:rPr>
              <w:t>Ethos</w:t>
            </w:r>
            <w:r>
              <w:rPr>
                <w:b/>
                <w:color w:val="FFFFFF"/>
                <w:spacing w:val="-3"/>
                <w:sz w:val="28"/>
              </w:rPr>
              <w:t xml:space="preserve"> </w:t>
            </w:r>
            <w:r>
              <w:rPr>
                <w:b/>
                <w:color w:val="FFFFFF"/>
                <w:sz w:val="28"/>
              </w:rPr>
              <w:t>and</w:t>
            </w:r>
            <w:r>
              <w:rPr>
                <w:b/>
                <w:color w:val="FFFFFF"/>
                <w:spacing w:val="-4"/>
                <w:sz w:val="28"/>
              </w:rPr>
              <w:t xml:space="preserve"> </w:t>
            </w:r>
            <w:r>
              <w:rPr>
                <w:b/>
                <w:color w:val="FFFFFF"/>
                <w:spacing w:val="-2"/>
                <w:sz w:val="28"/>
              </w:rPr>
              <w:t>Environment</w:t>
            </w:r>
          </w:p>
        </w:tc>
      </w:tr>
      <w:tr w:rsidR="00F53CDC" w14:paraId="7E13DC07" w14:textId="77777777">
        <w:trPr>
          <w:trHeight w:val="1452"/>
        </w:trPr>
        <w:tc>
          <w:tcPr>
            <w:tcW w:w="706" w:type="dxa"/>
          </w:tcPr>
          <w:p w14:paraId="3E5C505E" w14:textId="77777777" w:rsidR="00F53CDC" w:rsidRDefault="00F53CDC">
            <w:pPr>
              <w:pStyle w:val="TableParagraph"/>
              <w:ind w:left="0"/>
              <w:rPr>
                <w:rFonts w:ascii="Times New Roman"/>
                <w:sz w:val="24"/>
              </w:rPr>
            </w:pPr>
          </w:p>
        </w:tc>
        <w:tc>
          <w:tcPr>
            <w:tcW w:w="4195" w:type="dxa"/>
            <w:tcBorders>
              <w:top w:val="nil"/>
            </w:tcBorders>
          </w:tcPr>
          <w:p w14:paraId="7683EFE0" w14:textId="77777777" w:rsidR="00F53CDC" w:rsidRDefault="00A94650">
            <w:pPr>
              <w:pStyle w:val="TableParagraph"/>
              <w:spacing w:before="87"/>
              <w:ind w:left="170"/>
              <w:rPr>
                <w:b/>
                <w:sz w:val="24"/>
              </w:rPr>
            </w:pPr>
            <w:r>
              <w:rPr>
                <w:b/>
                <w:color w:val="D2882C"/>
                <w:sz w:val="24"/>
              </w:rPr>
              <w:t>Assessment</w:t>
            </w:r>
            <w:r>
              <w:rPr>
                <w:b/>
                <w:color w:val="D2882C"/>
                <w:spacing w:val="-12"/>
                <w:sz w:val="24"/>
              </w:rPr>
              <w:t xml:space="preserve"> </w:t>
            </w:r>
            <w:r>
              <w:rPr>
                <w:b/>
                <w:color w:val="D2882C"/>
                <w:spacing w:val="-2"/>
                <w:sz w:val="24"/>
              </w:rPr>
              <w:t>Questions</w:t>
            </w:r>
          </w:p>
          <w:p w14:paraId="3E965A63" w14:textId="77777777" w:rsidR="00F53CDC" w:rsidRDefault="00A94650">
            <w:pPr>
              <w:pStyle w:val="TableParagraph"/>
              <w:spacing w:before="45" w:line="228" w:lineRule="auto"/>
              <w:ind w:left="170"/>
              <w:rPr>
                <w:sz w:val="24"/>
              </w:rPr>
            </w:pPr>
            <w:proofErr w:type="gramStart"/>
            <w:r>
              <w:rPr>
                <w:color w:val="D2882C"/>
                <w:sz w:val="24"/>
              </w:rPr>
              <w:t>All</w:t>
            </w:r>
            <w:r>
              <w:rPr>
                <w:color w:val="D2882C"/>
                <w:spacing w:val="-10"/>
                <w:sz w:val="24"/>
              </w:rPr>
              <w:t xml:space="preserve"> </w:t>
            </w:r>
            <w:r>
              <w:rPr>
                <w:color w:val="D2882C"/>
                <w:sz w:val="24"/>
              </w:rPr>
              <w:t>of</w:t>
            </w:r>
            <w:proofErr w:type="gramEnd"/>
            <w:r>
              <w:rPr>
                <w:color w:val="D2882C"/>
                <w:spacing w:val="-4"/>
                <w:sz w:val="24"/>
              </w:rPr>
              <w:t xml:space="preserve"> </w:t>
            </w:r>
            <w:r>
              <w:rPr>
                <w:color w:val="D2882C"/>
                <w:sz w:val="24"/>
              </w:rPr>
              <w:t>these</w:t>
            </w:r>
            <w:r>
              <w:rPr>
                <w:color w:val="D2882C"/>
                <w:spacing w:val="-5"/>
                <w:sz w:val="24"/>
              </w:rPr>
              <w:t xml:space="preserve"> </w:t>
            </w:r>
            <w:r>
              <w:rPr>
                <w:color w:val="D2882C"/>
                <w:sz w:val="24"/>
              </w:rPr>
              <w:t>questions</w:t>
            </w:r>
            <w:r>
              <w:rPr>
                <w:color w:val="D2882C"/>
                <w:spacing w:val="-10"/>
                <w:sz w:val="24"/>
              </w:rPr>
              <w:t xml:space="preserve"> </w:t>
            </w:r>
            <w:r>
              <w:rPr>
                <w:color w:val="D2882C"/>
                <w:sz w:val="24"/>
              </w:rPr>
              <w:t>need</w:t>
            </w:r>
            <w:r>
              <w:rPr>
                <w:color w:val="D2882C"/>
                <w:spacing w:val="-5"/>
                <w:sz w:val="24"/>
              </w:rPr>
              <w:t xml:space="preserve"> </w:t>
            </w:r>
            <w:r>
              <w:rPr>
                <w:color w:val="D2882C"/>
                <w:sz w:val="24"/>
              </w:rPr>
              <w:t>to</w:t>
            </w:r>
            <w:r>
              <w:rPr>
                <w:color w:val="D2882C"/>
                <w:spacing w:val="-22"/>
                <w:sz w:val="24"/>
              </w:rPr>
              <w:t xml:space="preserve"> </w:t>
            </w:r>
            <w:r>
              <w:rPr>
                <w:color w:val="D2882C"/>
                <w:sz w:val="24"/>
              </w:rPr>
              <w:t xml:space="preserve">be </w:t>
            </w:r>
            <w:r>
              <w:rPr>
                <w:color w:val="D2882C"/>
                <w:spacing w:val="-2"/>
                <w:sz w:val="24"/>
              </w:rPr>
              <w:t>addressed</w:t>
            </w:r>
          </w:p>
        </w:tc>
        <w:tc>
          <w:tcPr>
            <w:tcW w:w="4214" w:type="dxa"/>
            <w:tcBorders>
              <w:top w:val="nil"/>
            </w:tcBorders>
          </w:tcPr>
          <w:p w14:paraId="2916651A" w14:textId="77777777" w:rsidR="00F53CDC" w:rsidRDefault="00A94650">
            <w:pPr>
              <w:pStyle w:val="TableParagraph"/>
              <w:spacing w:before="87"/>
              <w:ind w:left="169"/>
              <w:rPr>
                <w:b/>
                <w:sz w:val="24"/>
              </w:rPr>
            </w:pPr>
            <w:r>
              <w:rPr>
                <w:b/>
                <w:color w:val="D2882C"/>
                <w:spacing w:val="-2"/>
                <w:sz w:val="24"/>
              </w:rPr>
              <w:t>Examples</w:t>
            </w:r>
          </w:p>
          <w:p w14:paraId="5B3167D1" w14:textId="77777777" w:rsidR="00F53CDC" w:rsidRDefault="00A94650">
            <w:pPr>
              <w:pStyle w:val="TableParagraph"/>
              <w:spacing w:before="45" w:line="228" w:lineRule="auto"/>
              <w:ind w:left="169" w:right="419"/>
              <w:rPr>
                <w:sz w:val="24"/>
              </w:rPr>
            </w:pPr>
            <w:r>
              <w:rPr>
                <w:color w:val="D2882C"/>
                <w:sz w:val="24"/>
              </w:rPr>
              <w:t>These are ideas of things you might</w:t>
            </w:r>
            <w:r>
              <w:rPr>
                <w:color w:val="D2882C"/>
                <w:spacing w:val="-6"/>
                <w:sz w:val="24"/>
              </w:rPr>
              <w:t xml:space="preserve"> </w:t>
            </w:r>
            <w:r>
              <w:rPr>
                <w:color w:val="D2882C"/>
                <w:sz w:val="24"/>
              </w:rPr>
              <w:t>like</w:t>
            </w:r>
            <w:r>
              <w:rPr>
                <w:color w:val="D2882C"/>
                <w:spacing w:val="-2"/>
                <w:sz w:val="24"/>
              </w:rPr>
              <w:t xml:space="preserve"> </w:t>
            </w:r>
            <w:r>
              <w:rPr>
                <w:color w:val="D2882C"/>
                <w:sz w:val="24"/>
              </w:rPr>
              <w:t>to</w:t>
            </w:r>
            <w:r>
              <w:rPr>
                <w:color w:val="D2882C"/>
                <w:spacing w:val="-4"/>
                <w:sz w:val="24"/>
              </w:rPr>
              <w:t xml:space="preserve"> </w:t>
            </w:r>
            <w:r>
              <w:rPr>
                <w:color w:val="D2882C"/>
                <w:sz w:val="24"/>
              </w:rPr>
              <w:t>consider;</w:t>
            </w:r>
            <w:r>
              <w:rPr>
                <w:color w:val="D2882C"/>
                <w:spacing w:val="-5"/>
                <w:sz w:val="24"/>
              </w:rPr>
              <w:t xml:space="preserve"> </w:t>
            </w:r>
            <w:r>
              <w:rPr>
                <w:color w:val="D2882C"/>
                <w:sz w:val="24"/>
              </w:rPr>
              <w:t>you</w:t>
            </w:r>
            <w:r>
              <w:rPr>
                <w:color w:val="D2882C"/>
                <w:spacing w:val="-2"/>
                <w:sz w:val="24"/>
              </w:rPr>
              <w:t xml:space="preserve"> </w:t>
            </w:r>
            <w:r>
              <w:rPr>
                <w:color w:val="D2882C"/>
                <w:sz w:val="24"/>
              </w:rPr>
              <w:t>are</w:t>
            </w:r>
            <w:r>
              <w:rPr>
                <w:color w:val="D2882C"/>
                <w:spacing w:val="-21"/>
                <w:sz w:val="24"/>
              </w:rPr>
              <w:t xml:space="preserve"> </w:t>
            </w:r>
            <w:r>
              <w:rPr>
                <w:color w:val="D2882C"/>
                <w:spacing w:val="-5"/>
                <w:sz w:val="24"/>
              </w:rPr>
              <w:t>not</w:t>
            </w:r>
          </w:p>
          <w:p w14:paraId="1168A0CF" w14:textId="77777777" w:rsidR="00F53CDC" w:rsidRDefault="00A94650">
            <w:pPr>
              <w:pStyle w:val="TableParagraph"/>
              <w:spacing w:line="260" w:lineRule="exact"/>
              <w:ind w:left="169" w:right="419"/>
              <w:rPr>
                <w:sz w:val="24"/>
              </w:rPr>
            </w:pPr>
            <w:r>
              <w:rPr>
                <w:color w:val="D2882C"/>
                <w:sz w:val="24"/>
              </w:rPr>
              <w:t>expected</w:t>
            </w:r>
            <w:r>
              <w:rPr>
                <w:color w:val="D2882C"/>
                <w:spacing w:val="-7"/>
                <w:sz w:val="24"/>
              </w:rPr>
              <w:t xml:space="preserve"> </w:t>
            </w:r>
            <w:r>
              <w:rPr>
                <w:color w:val="D2882C"/>
                <w:sz w:val="24"/>
              </w:rPr>
              <w:t>to</w:t>
            </w:r>
            <w:r>
              <w:rPr>
                <w:color w:val="D2882C"/>
                <w:spacing w:val="-6"/>
                <w:sz w:val="24"/>
              </w:rPr>
              <w:t xml:space="preserve"> </w:t>
            </w:r>
            <w:r>
              <w:rPr>
                <w:color w:val="D2882C"/>
                <w:sz w:val="24"/>
              </w:rPr>
              <w:t>do</w:t>
            </w:r>
            <w:r>
              <w:rPr>
                <w:color w:val="D2882C"/>
                <w:spacing w:val="-5"/>
                <w:sz w:val="24"/>
              </w:rPr>
              <w:t xml:space="preserve"> </w:t>
            </w:r>
            <w:r>
              <w:rPr>
                <w:color w:val="D2882C"/>
                <w:sz w:val="24"/>
              </w:rPr>
              <w:t>all</w:t>
            </w:r>
            <w:r>
              <w:rPr>
                <w:color w:val="D2882C"/>
                <w:spacing w:val="-8"/>
                <w:sz w:val="24"/>
              </w:rPr>
              <w:t xml:space="preserve"> </w:t>
            </w:r>
            <w:r>
              <w:rPr>
                <w:color w:val="D2882C"/>
                <w:sz w:val="24"/>
              </w:rPr>
              <w:t>of</w:t>
            </w:r>
            <w:r>
              <w:rPr>
                <w:color w:val="D2882C"/>
                <w:spacing w:val="-12"/>
                <w:sz w:val="24"/>
              </w:rPr>
              <w:t xml:space="preserve"> </w:t>
            </w:r>
            <w:r>
              <w:rPr>
                <w:color w:val="D2882C"/>
                <w:sz w:val="24"/>
              </w:rPr>
              <w:t>them,</w:t>
            </w:r>
            <w:r>
              <w:rPr>
                <w:color w:val="D2882C"/>
                <w:spacing w:val="-7"/>
                <w:sz w:val="24"/>
              </w:rPr>
              <w:t xml:space="preserve"> </w:t>
            </w:r>
            <w:r>
              <w:rPr>
                <w:color w:val="D2882C"/>
                <w:sz w:val="24"/>
              </w:rPr>
              <w:t>the</w:t>
            </w:r>
            <w:r>
              <w:rPr>
                <w:color w:val="D2882C"/>
                <w:spacing w:val="-7"/>
                <w:sz w:val="24"/>
              </w:rPr>
              <w:t xml:space="preserve"> </w:t>
            </w:r>
            <w:r>
              <w:rPr>
                <w:color w:val="D2882C"/>
                <w:sz w:val="24"/>
              </w:rPr>
              <w:t>list is not exhaustive</w:t>
            </w:r>
          </w:p>
        </w:tc>
        <w:tc>
          <w:tcPr>
            <w:tcW w:w="4252" w:type="dxa"/>
            <w:tcBorders>
              <w:top w:val="nil"/>
            </w:tcBorders>
          </w:tcPr>
          <w:p w14:paraId="75EDDD8B" w14:textId="77777777" w:rsidR="00F53CDC" w:rsidRDefault="00A94650">
            <w:pPr>
              <w:pStyle w:val="TableParagraph"/>
              <w:spacing w:before="87"/>
              <w:ind w:left="170"/>
              <w:rPr>
                <w:b/>
                <w:sz w:val="24"/>
              </w:rPr>
            </w:pPr>
            <w:r>
              <w:rPr>
                <w:b/>
                <w:color w:val="D2882C"/>
                <w:sz w:val="24"/>
              </w:rPr>
              <w:t>Evidence</w:t>
            </w:r>
            <w:r>
              <w:rPr>
                <w:b/>
                <w:color w:val="D2882C"/>
                <w:spacing w:val="-3"/>
                <w:sz w:val="24"/>
              </w:rPr>
              <w:t xml:space="preserve"> </w:t>
            </w:r>
            <w:r>
              <w:rPr>
                <w:b/>
                <w:color w:val="D2882C"/>
                <w:sz w:val="24"/>
              </w:rPr>
              <w:t>of</w:t>
            </w:r>
            <w:r>
              <w:rPr>
                <w:b/>
                <w:color w:val="D2882C"/>
                <w:spacing w:val="-3"/>
                <w:sz w:val="24"/>
              </w:rPr>
              <w:t xml:space="preserve"> </w:t>
            </w:r>
            <w:r>
              <w:rPr>
                <w:b/>
                <w:color w:val="D2882C"/>
                <w:sz w:val="24"/>
              </w:rPr>
              <w:t>things</w:t>
            </w:r>
            <w:r>
              <w:rPr>
                <w:b/>
                <w:color w:val="D2882C"/>
                <w:spacing w:val="-5"/>
                <w:sz w:val="24"/>
              </w:rPr>
              <w:t xml:space="preserve"> </w:t>
            </w:r>
            <w:r>
              <w:rPr>
                <w:b/>
                <w:color w:val="D2882C"/>
                <w:sz w:val="24"/>
              </w:rPr>
              <w:t>we</w:t>
            </w:r>
            <w:r>
              <w:rPr>
                <w:b/>
                <w:color w:val="D2882C"/>
                <w:spacing w:val="-3"/>
                <w:sz w:val="24"/>
              </w:rPr>
              <w:t xml:space="preserve"> </w:t>
            </w:r>
            <w:r>
              <w:rPr>
                <w:b/>
                <w:color w:val="D2882C"/>
                <w:sz w:val="24"/>
              </w:rPr>
              <w:t xml:space="preserve">have </w:t>
            </w:r>
            <w:r>
              <w:rPr>
                <w:b/>
                <w:color w:val="D2882C"/>
                <w:spacing w:val="-4"/>
                <w:sz w:val="24"/>
              </w:rPr>
              <w:t>done</w:t>
            </w:r>
          </w:p>
          <w:p w14:paraId="41590E1D" w14:textId="77777777" w:rsidR="00F53CDC" w:rsidRDefault="00A94650">
            <w:pPr>
              <w:pStyle w:val="TableParagraph"/>
              <w:spacing w:before="34"/>
              <w:ind w:left="170"/>
              <w:rPr>
                <w:sz w:val="24"/>
              </w:rPr>
            </w:pPr>
            <w:r>
              <w:rPr>
                <w:color w:val="D2882C"/>
                <w:sz w:val="24"/>
              </w:rPr>
              <w:t>(D</w:t>
            </w:r>
            <w:r>
              <w:rPr>
                <w:color w:val="D2882C"/>
                <w:spacing w:val="-3"/>
                <w:sz w:val="24"/>
              </w:rPr>
              <w:t xml:space="preserve"> </w:t>
            </w:r>
            <w:r>
              <w:rPr>
                <w:color w:val="D2882C"/>
                <w:sz w:val="24"/>
              </w:rPr>
              <w:t>O</w:t>
            </w:r>
            <w:r>
              <w:rPr>
                <w:color w:val="D2882C"/>
                <w:spacing w:val="-1"/>
                <w:sz w:val="24"/>
              </w:rPr>
              <w:t xml:space="preserve"> </w:t>
            </w:r>
            <w:r>
              <w:rPr>
                <w:color w:val="D2882C"/>
                <w:spacing w:val="-5"/>
                <w:sz w:val="24"/>
              </w:rPr>
              <w:t>N)</w:t>
            </w:r>
          </w:p>
        </w:tc>
        <w:tc>
          <w:tcPr>
            <w:tcW w:w="1738" w:type="dxa"/>
            <w:tcBorders>
              <w:top w:val="nil"/>
            </w:tcBorders>
          </w:tcPr>
          <w:p w14:paraId="107F48AD" w14:textId="77777777" w:rsidR="00F53CDC" w:rsidRDefault="00A94650">
            <w:pPr>
              <w:pStyle w:val="TableParagraph"/>
              <w:spacing w:before="87"/>
              <w:ind w:left="171"/>
              <w:rPr>
                <w:b/>
                <w:sz w:val="24"/>
              </w:rPr>
            </w:pPr>
            <w:r>
              <w:rPr>
                <w:b/>
                <w:color w:val="D2882C"/>
                <w:sz w:val="24"/>
              </w:rPr>
              <w:t>Signed</w:t>
            </w:r>
            <w:r>
              <w:rPr>
                <w:b/>
                <w:color w:val="D2882C"/>
                <w:spacing w:val="-7"/>
                <w:sz w:val="24"/>
              </w:rPr>
              <w:t xml:space="preserve"> </w:t>
            </w:r>
            <w:r>
              <w:rPr>
                <w:b/>
                <w:color w:val="D2882C"/>
                <w:spacing w:val="-4"/>
                <w:sz w:val="24"/>
              </w:rPr>
              <w:t>Date</w:t>
            </w:r>
          </w:p>
        </w:tc>
      </w:tr>
      <w:tr w:rsidR="00F53CDC" w14:paraId="3EF3B692" w14:textId="77777777">
        <w:trPr>
          <w:trHeight w:val="7694"/>
        </w:trPr>
        <w:tc>
          <w:tcPr>
            <w:tcW w:w="706" w:type="dxa"/>
          </w:tcPr>
          <w:p w14:paraId="5AECE7CF" w14:textId="77777777" w:rsidR="00F53CDC" w:rsidRDefault="00A94650">
            <w:pPr>
              <w:pStyle w:val="TableParagraph"/>
              <w:spacing w:before="109"/>
              <w:ind w:left="190"/>
              <w:rPr>
                <w:sz w:val="24"/>
              </w:rPr>
            </w:pPr>
            <w:r>
              <w:rPr>
                <w:color w:val="221F1F"/>
                <w:spacing w:val="-5"/>
                <w:sz w:val="24"/>
              </w:rPr>
              <w:t>3.1</w:t>
            </w:r>
          </w:p>
        </w:tc>
        <w:tc>
          <w:tcPr>
            <w:tcW w:w="4195" w:type="dxa"/>
          </w:tcPr>
          <w:p w14:paraId="4D85E65C" w14:textId="77777777" w:rsidR="00F53CDC" w:rsidRDefault="00A94650">
            <w:pPr>
              <w:pStyle w:val="TableParagraph"/>
              <w:spacing w:before="121" w:line="228" w:lineRule="auto"/>
              <w:ind w:left="170" w:right="623"/>
              <w:jc w:val="both"/>
              <w:rPr>
                <w:sz w:val="24"/>
              </w:rPr>
            </w:pPr>
            <w:r>
              <w:rPr>
                <w:color w:val="221F1F"/>
                <w:sz w:val="24"/>
              </w:rPr>
              <w:t>How</w:t>
            </w:r>
            <w:r>
              <w:rPr>
                <w:color w:val="221F1F"/>
                <w:spacing w:val="-7"/>
                <w:sz w:val="24"/>
              </w:rPr>
              <w:t xml:space="preserve"> </w:t>
            </w:r>
            <w:r>
              <w:rPr>
                <w:color w:val="221F1F"/>
                <w:sz w:val="24"/>
              </w:rPr>
              <w:t>do</w:t>
            </w:r>
            <w:r>
              <w:rPr>
                <w:color w:val="221F1F"/>
                <w:spacing w:val="-3"/>
                <w:sz w:val="24"/>
              </w:rPr>
              <w:t xml:space="preserve"> </w:t>
            </w:r>
            <w:r>
              <w:rPr>
                <w:color w:val="221F1F"/>
                <w:sz w:val="24"/>
              </w:rPr>
              <w:t>you</w:t>
            </w:r>
            <w:r>
              <w:rPr>
                <w:color w:val="221F1F"/>
                <w:spacing w:val="-3"/>
                <w:sz w:val="24"/>
              </w:rPr>
              <w:t xml:space="preserve"> </w:t>
            </w:r>
            <w:r>
              <w:rPr>
                <w:color w:val="221F1F"/>
                <w:sz w:val="24"/>
              </w:rPr>
              <w:t>ensure</w:t>
            </w:r>
            <w:r>
              <w:rPr>
                <w:color w:val="221F1F"/>
                <w:spacing w:val="-6"/>
                <w:sz w:val="24"/>
              </w:rPr>
              <w:t xml:space="preserve"> </w:t>
            </w:r>
            <w:r>
              <w:rPr>
                <w:color w:val="221F1F"/>
                <w:sz w:val="24"/>
              </w:rPr>
              <w:t>all</w:t>
            </w:r>
            <w:r>
              <w:rPr>
                <w:color w:val="221F1F"/>
                <w:spacing w:val="-8"/>
                <w:sz w:val="24"/>
              </w:rPr>
              <w:t xml:space="preserve"> </w:t>
            </w:r>
            <w:r>
              <w:rPr>
                <w:color w:val="221F1F"/>
                <w:sz w:val="24"/>
              </w:rPr>
              <w:t>staff</w:t>
            </w:r>
            <w:r>
              <w:rPr>
                <w:color w:val="221F1F"/>
                <w:spacing w:val="-4"/>
                <w:sz w:val="24"/>
              </w:rPr>
              <w:t xml:space="preserve"> </w:t>
            </w:r>
            <w:r>
              <w:rPr>
                <w:color w:val="221F1F"/>
                <w:sz w:val="24"/>
              </w:rPr>
              <w:t>and visitors</w:t>
            </w:r>
            <w:r>
              <w:rPr>
                <w:color w:val="221F1F"/>
                <w:spacing w:val="-5"/>
                <w:sz w:val="24"/>
              </w:rPr>
              <w:t xml:space="preserve"> </w:t>
            </w:r>
            <w:r>
              <w:rPr>
                <w:color w:val="221F1F"/>
                <w:sz w:val="24"/>
              </w:rPr>
              <w:t>support</w:t>
            </w:r>
            <w:r>
              <w:rPr>
                <w:color w:val="221F1F"/>
                <w:spacing w:val="-5"/>
                <w:sz w:val="24"/>
              </w:rPr>
              <w:t xml:space="preserve"> </w:t>
            </w:r>
            <w:r>
              <w:rPr>
                <w:color w:val="221F1F"/>
                <w:sz w:val="24"/>
              </w:rPr>
              <w:t>the</w:t>
            </w:r>
            <w:r>
              <w:rPr>
                <w:color w:val="221F1F"/>
                <w:spacing w:val="-5"/>
                <w:sz w:val="24"/>
              </w:rPr>
              <w:t xml:space="preserve"> </w:t>
            </w:r>
            <w:r>
              <w:rPr>
                <w:color w:val="221F1F"/>
                <w:sz w:val="24"/>
              </w:rPr>
              <w:t>policies</w:t>
            </w:r>
            <w:r>
              <w:rPr>
                <w:color w:val="221F1F"/>
                <w:spacing w:val="-5"/>
                <w:sz w:val="24"/>
              </w:rPr>
              <w:t xml:space="preserve"> </w:t>
            </w:r>
            <w:r>
              <w:rPr>
                <w:color w:val="221F1F"/>
                <w:sz w:val="24"/>
              </w:rPr>
              <w:t>and practice of the Pre-School</w:t>
            </w:r>
          </w:p>
          <w:p w14:paraId="24E3426C" w14:textId="77777777" w:rsidR="00F53CDC" w:rsidRDefault="00A94650">
            <w:pPr>
              <w:pStyle w:val="TableParagraph"/>
              <w:spacing w:line="264" w:lineRule="exact"/>
              <w:ind w:left="170"/>
              <w:rPr>
                <w:sz w:val="24"/>
              </w:rPr>
            </w:pPr>
            <w:r>
              <w:rPr>
                <w:color w:val="221F1F"/>
                <w:spacing w:val="-2"/>
                <w:sz w:val="24"/>
              </w:rPr>
              <w:t>setting?</w:t>
            </w:r>
          </w:p>
        </w:tc>
        <w:tc>
          <w:tcPr>
            <w:tcW w:w="4214" w:type="dxa"/>
          </w:tcPr>
          <w:p w14:paraId="3D77EB66" w14:textId="77777777" w:rsidR="00F53CDC" w:rsidRDefault="00A94650" w:rsidP="00F20B6A">
            <w:pPr>
              <w:pStyle w:val="TableParagraph"/>
              <w:numPr>
                <w:ilvl w:val="0"/>
                <w:numId w:val="39"/>
              </w:numPr>
              <w:tabs>
                <w:tab w:val="left" w:pos="570"/>
              </w:tabs>
              <w:spacing w:before="109" w:line="269" w:lineRule="exact"/>
              <w:ind w:hanging="276"/>
              <w:rPr>
                <w:sz w:val="24"/>
              </w:rPr>
            </w:pPr>
            <w:r>
              <w:rPr>
                <w:sz w:val="24"/>
              </w:rPr>
              <w:t>Staff</w:t>
            </w:r>
            <w:r>
              <w:rPr>
                <w:spacing w:val="-4"/>
                <w:sz w:val="24"/>
              </w:rPr>
              <w:t xml:space="preserve"> </w:t>
            </w:r>
            <w:r>
              <w:rPr>
                <w:sz w:val="24"/>
              </w:rPr>
              <w:t>job</w:t>
            </w:r>
            <w:r>
              <w:rPr>
                <w:spacing w:val="-6"/>
                <w:sz w:val="24"/>
              </w:rPr>
              <w:t xml:space="preserve"> </w:t>
            </w:r>
            <w:r>
              <w:rPr>
                <w:sz w:val="24"/>
              </w:rPr>
              <w:t>descriptions</w:t>
            </w:r>
            <w:r>
              <w:rPr>
                <w:spacing w:val="-4"/>
                <w:sz w:val="24"/>
              </w:rPr>
              <w:t xml:space="preserve"> </w:t>
            </w:r>
            <w:r>
              <w:rPr>
                <w:sz w:val="24"/>
              </w:rPr>
              <w:t>show</w:t>
            </w:r>
            <w:r>
              <w:rPr>
                <w:spacing w:val="-6"/>
                <w:sz w:val="24"/>
              </w:rPr>
              <w:t xml:space="preserve"> </w:t>
            </w:r>
            <w:proofErr w:type="gramStart"/>
            <w:r>
              <w:rPr>
                <w:spacing w:val="-2"/>
                <w:sz w:val="24"/>
              </w:rPr>
              <w:t>their</w:t>
            </w:r>
            <w:proofErr w:type="gramEnd"/>
          </w:p>
          <w:p w14:paraId="3C8E6A71" w14:textId="10E9F640" w:rsidR="00F53CDC" w:rsidRDefault="00F20B6A" w:rsidP="00F20B6A">
            <w:pPr>
              <w:pStyle w:val="TableParagraph"/>
              <w:spacing w:line="262" w:lineRule="exact"/>
              <w:ind w:hanging="276"/>
              <w:rPr>
                <w:sz w:val="24"/>
              </w:rPr>
            </w:pPr>
            <w:r>
              <w:rPr>
                <w:sz w:val="24"/>
              </w:rPr>
              <w:t xml:space="preserve">    </w:t>
            </w:r>
            <w:r w:rsidR="00A94650">
              <w:rPr>
                <w:sz w:val="24"/>
              </w:rPr>
              <w:t>hygiene</w:t>
            </w:r>
            <w:r w:rsidR="00A94650">
              <w:rPr>
                <w:spacing w:val="-8"/>
                <w:sz w:val="24"/>
              </w:rPr>
              <w:t xml:space="preserve"> </w:t>
            </w:r>
            <w:r w:rsidR="00A94650">
              <w:rPr>
                <w:spacing w:val="-2"/>
                <w:sz w:val="24"/>
              </w:rPr>
              <w:t>responsibilities</w:t>
            </w:r>
          </w:p>
          <w:p w14:paraId="3E964858" w14:textId="304F1999" w:rsidR="00F53CDC" w:rsidRDefault="00A94650" w:rsidP="00F20B6A">
            <w:pPr>
              <w:pStyle w:val="TableParagraph"/>
              <w:numPr>
                <w:ilvl w:val="0"/>
                <w:numId w:val="39"/>
              </w:numPr>
              <w:tabs>
                <w:tab w:val="left" w:pos="570"/>
              </w:tabs>
              <w:spacing w:before="5" w:line="228" w:lineRule="auto"/>
              <w:ind w:right="346" w:hanging="276"/>
              <w:rPr>
                <w:sz w:val="24"/>
              </w:rPr>
            </w:pPr>
            <w:r>
              <w:rPr>
                <w:sz w:val="24"/>
              </w:rPr>
              <w:t>Named person responsible for hygiene or aspects of it supported by others (</w:t>
            </w:r>
            <w:r w:rsidR="004B0CB8">
              <w:rPr>
                <w:sz w:val="24"/>
              </w:rPr>
              <w:t>for example</w:t>
            </w:r>
            <w:r>
              <w:rPr>
                <w:sz w:val="24"/>
              </w:rPr>
              <w:t xml:space="preserve"> Caretaker,</w:t>
            </w:r>
            <w:r>
              <w:rPr>
                <w:spacing w:val="-17"/>
                <w:sz w:val="24"/>
              </w:rPr>
              <w:t xml:space="preserve"> </w:t>
            </w:r>
            <w:r>
              <w:rPr>
                <w:sz w:val="24"/>
              </w:rPr>
              <w:t>building</w:t>
            </w:r>
            <w:r>
              <w:rPr>
                <w:spacing w:val="-17"/>
                <w:sz w:val="24"/>
              </w:rPr>
              <w:t xml:space="preserve"> </w:t>
            </w:r>
            <w:r>
              <w:rPr>
                <w:sz w:val="24"/>
              </w:rPr>
              <w:t>supervisor)</w:t>
            </w:r>
          </w:p>
          <w:p w14:paraId="266222E6" w14:textId="77777777" w:rsidR="00F53CDC" w:rsidRDefault="00A94650" w:rsidP="00F20B6A">
            <w:pPr>
              <w:pStyle w:val="TableParagraph"/>
              <w:numPr>
                <w:ilvl w:val="0"/>
                <w:numId w:val="39"/>
              </w:numPr>
              <w:tabs>
                <w:tab w:val="left" w:pos="570"/>
              </w:tabs>
              <w:spacing w:line="228" w:lineRule="auto"/>
              <w:ind w:right="770" w:hanging="276"/>
              <w:rPr>
                <w:sz w:val="24"/>
              </w:rPr>
            </w:pPr>
            <w:r>
              <w:rPr>
                <w:sz w:val="24"/>
              </w:rPr>
              <w:t>Duty</w:t>
            </w:r>
            <w:r>
              <w:rPr>
                <w:spacing w:val="-11"/>
                <w:sz w:val="24"/>
              </w:rPr>
              <w:t xml:space="preserve"> </w:t>
            </w:r>
            <w:r>
              <w:rPr>
                <w:sz w:val="24"/>
              </w:rPr>
              <w:t>Rota</w:t>
            </w:r>
            <w:r>
              <w:rPr>
                <w:spacing w:val="-9"/>
                <w:sz w:val="24"/>
              </w:rPr>
              <w:t xml:space="preserve"> </w:t>
            </w:r>
            <w:r>
              <w:rPr>
                <w:sz w:val="24"/>
              </w:rPr>
              <w:t>for</w:t>
            </w:r>
            <w:r>
              <w:rPr>
                <w:spacing w:val="-8"/>
                <w:sz w:val="24"/>
              </w:rPr>
              <w:t xml:space="preserve"> </w:t>
            </w:r>
            <w:r>
              <w:rPr>
                <w:sz w:val="24"/>
              </w:rPr>
              <w:t>cleaning</w:t>
            </w:r>
            <w:r>
              <w:rPr>
                <w:spacing w:val="-11"/>
                <w:sz w:val="24"/>
              </w:rPr>
              <w:t xml:space="preserve"> </w:t>
            </w:r>
            <w:r>
              <w:rPr>
                <w:sz w:val="24"/>
              </w:rPr>
              <w:t xml:space="preserve">and </w:t>
            </w:r>
            <w:r>
              <w:rPr>
                <w:spacing w:val="-2"/>
                <w:sz w:val="24"/>
              </w:rPr>
              <w:t>hygiene</w:t>
            </w:r>
          </w:p>
          <w:p w14:paraId="1DE19D9C" w14:textId="77777777" w:rsidR="00F53CDC" w:rsidRDefault="00A94650" w:rsidP="00F20B6A">
            <w:pPr>
              <w:pStyle w:val="TableParagraph"/>
              <w:numPr>
                <w:ilvl w:val="0"/>
                <w:numId w:val="39"/>
              </w:numPr>
              <w:tabs>
                <w:tab w:val="left" w:pos="570"/>
              </w:tabs>
              <w:spacing w:line="228" w:lineRule="auto"/>
              <w:ind w:right="276" w:hanging="276"/>
              <w:rPr>
                <w:sz w:val="24"/>
              </w:rPr>
            </w:pPr>
            <w:r>
              <w:rPr>
                <w:sz w:val="24"/>
              </w:rPr>
              <w:t>Staff induction and /or handbook includes hygiene / infection</w:t>
            </w:r>
            <w:r>
              <w:rPr>
                <w:spacing w:val="-13"/>
                <w:sz w:val="24"/>
              </w:rPr>
              <w:t xml:space="preserve"> </w:t>
            </w:r>
            <w:r>
              <w:rPr>
                <w:sz w:val="24"/>
              </w:rPr>
              <w:t>prevention</w:t>
            </w:r>
            <w:r>
              <w:rPr>
                <w:spacing w:val="-13"/>
                <w:sz w:val="24"/>
              </w:rPr>
              <w:t xml:space="preserve"> </w:t>
            </w:r>
            <w:r>
              <w:rPr>
                <w:sz w:val="24"/>
              </w:rPr>
              <w:t>and</w:t>
            </w:r>
            <w:r>
              <w:rPr>
                <w:spacing w:val="-13"/>
                <w:sz w:val="24"/>
              </w:rPr>
              <w:t xml:space="preserve"> </w:t>
            </w:r>
            <w:r>
              <w:rPr>
                <w:sz w:val="24"/>
              </w:rPr>
              <w:t xml:space="preserve">control policies, procedures and </w:t>
            </w:r>
            <w:r>
              <w:rPr>
                <w:spacing w:val="-2"/>
                <w:sz w:val="24"/>
              </w:rPr>
              <w:t>responsibilities</w:t>
            </w:r>
          </w:p>
          <w:p w14:paraId="73682B28" w14:textId="77777777" w:rsidR="00F53CDC" w:rsidRDefault="00A94650" w:rsidP="00F20B6A">
            <w:pPr>
              <w:pStyle w:val="TableParagraph"/>
              <w:numPr>
                <w:ilvl w:val="0"/>
                <w:numId w:val="39"/>
              </w:numPr>
              <w:tabs>
                <w:tab w:val="left" w:pos="570"/>
              </w:tabs>
              <w:spacing w:line="228" w:lineRule="auto"/>
              <w:ind w:right="1238" w:hanging="276"/>
              <w:rPr>
                <w:sz w:val="24"/>
              </w:rPr>
            </w:pPr>
            <w:r>
              <w:rPr>
                <w:sz w:val="24"/>
              </w:rPr>
              <w:t>Staff</w:t>
            </w:r>
            <w:r>
              <w:rPr>
                <w:spacing w:val="-17"/>
                <w:sz w:val="24"/>
              </w:rPr>
              <w:t xml:space="preserve"> </w:t>
            </w:r>
            <w:r>
              <w:rPr>
                <w:sz w:val="24"/>
              </w:rPr>
              <w:t>maintain</w:t>
            </w:r>
            <w:r>
              <w:rPr>
                <w:spacing w:val="-17"/>
                <w:sz w:val="24"/>
              </w:rPr>
              <w:t xml:space="preserve"> </w:t>
            </w:r>
            <w:r>
              <w:rPr>
                <w:sz w:val="24"/>
              </w:rPr>
              <w:t xml:space="preserve">hygiene </w:t>
            </w:r>
            <w:r>
              <w:rPr>
                <w:spacing w:val="-2"/>
                <w:sz w:val="24"/>
              </w:rPr>
              <w:t>checklists</w:t>
            </w:r>
          </w:p>
          <w:p w14:paraId="7E4C944A" w14:textId="77777777" w:rsidR="00F53CDC" w:rsidRDefault="00A94650" w:rsidP="00F20B6A">
            <w:pPr>
              <w:pStyle w:val="TableParagraph"/>
              <w:numPr>
                <w:ilvl w:val="0"/>
                <w:numId w:val="39"/>
              </w:numPr>
              <w:tabs>
                <w:tab w:val="left" w:pos="568"/>
                <w:tab w:val="left" w:pos="570"/>
              </w:tabs>
              <w:spacing w:line="228" w:lineRule="auto"/>
              <w:ind w:right="532" w:hanging="276"/>
              <w:jc w:val="both"/>
              <w:rPr>
                <w:sz w:val="24"/>
              </w:rPr>
            </w:pPr>
            <w:r>
              <w:rPr>
                <w:sz w:val="24"/>
              </w:rPr>
              <w:t>Staff</w:t>
            </w:r>
            <w:r>
              <w:rPr>
                <w:spacing w:val="-10"/>
                <w:sz w:val="24"/>
              </w:rPr>
              <w:t xml:space="preserve"> </w:t>
            </w:r>
            <w:r>
              <w:rPr>
                <w:sz w:val="24"/>
              </w:rPr>
              <w:t>sign</w:t>
            </w:r>
            <w:r>
              <w:rPr>
                <w:spacing w:val="-10"/>
                <w:sz w:val="24"/>
              </w:rPr>
              <w:t xml:space="preserve"> </w:t>
            </w:r>
            <w:r>
              <w:rPr>
                <w:sz w:val="24"/>
              </w:rPr>
              <w:t>all</w:t>
            </w:r>
            <w:r>
              <w:rPr>
                <w:spacing w:val="-11"/>
                <w:sz w:val="24"/>
              </w:rPr>
              <w:t xml:space="preserve"> </w:t>
            </w:r>
            <w:r>
              <w:rPr>
                <w:sz w:val="24"/>
              </w:rPr>
              <w:t>hygiene</w:t>
            </w:r>
            <w:r>
              <w:rPr>
                <w:spacing w:val="-10"/>
                <w:sz w:val="24"/>
              </w:rPr>
              <w:t xml:space="preserve"> </w:t>
            </w:r>
            <w:r>
              <w:rPr>
                <w:sz w:val="24"/>
              </w:rPr>
              <w:t>policies and</w:t>
            </w:r>
            <w:r>
              <w:rPr>
                <w:spacing w:val="-2"/>
                <w:sz w:val="24"/>
              </w:rPr>
              <w:t xml:space="preserve"> </w:t>
            </w:r>
            <w:r>
              <w:rPr>
                <w:sz w:val="24"/>
              </w:rPr>
              <w:t xml:space="preserve">procedures </w:t>
            </w:r>
            <w:proofErr w:type="gramStart"/>
            <w:r>
              <w:rPr>
                <w:sz w:val="24"/>
              </w:rPr>
              <w:t>confirm</w:t>
            </w:r>
            <w:proofErr w:type="gramEnd"/>
            <w:r>
              <w:rPr>
                <w:sz w:val="24"/>
              </w:rPr>
              <w:t xml:space="preserve"> they understand them</w:t>
            </w:r>
          </w:p>
          <w:p w14:paraId="5AE1D756" w14:textId="77777777" w:rsidR="00F53CDC" w:rsidRDefault="00A94650" w:rsidP="00F20B6A">
            <w:pPr>
              <w:pStyle w:val="TableParagraph"/>
              <w:numPr>
                <w:ilvl w:val="0"/>
                <w:numId w:val="39"/>
              </w:numPr>
              <w:tabs>
                <w:tab w:val="left" w:pos="570"/>
              </w:tabs>
              <w:spacing w:line="228" w:lineRule="auto"/>
              <w:ind w:right="210" w:hanging="276"/>
              <w:rPr>
                <w:sz w:val="24"/>
              </w:rPr>
            </w:pPr>
            <w:r>
              <w:rPr>
                <w:sz w:val="24"/>
              </w:rPr>
              <w:t>Updates</w:t>
            </w:r>
            <w:r>
              <w:rPr>
                <w:spacing w:val="-10"/>
                <w:sz w:val="24"/>
              </w:rPr>
              <w:t xml:space="preserve"> </w:t>
            </w:r>
            <w:r>
              <w:rPr>
                <w:sz w:val="24"/>
              </w:rPr>
              <w:t>to</w:t>
            </w:r>
            <w:r>
              <w:rPr>
                <w:spacing w:val="-11"/>
                <w:sz w:val="24"/>
              </w:rPr>
              <w:t xml:space="preserve"> </w:t>
            </w:r>
            <w:r>
              <w:rPr>
                <w:sz w:val="24"/>
              </w:rPr>
              <w:t>hygiene</w:t>
            </w:r>
            <w:r>
              <w:rPr>
                <w:spacing w:val="-10"/>
                <w:sz w:val="24"/>
              </w:rPr>
              <w:t xml:space="preserve"> </w:t>
            </w:r>
            <w:r>
              <w:rPr>
                <w:sz w:val="24"/>
              </w:rPr>
              <w:t>policies</w:t>
            </w:r>
            <w:r>
              <w:rPr>
                <w:spacing w:val="-10"/>
                <w:sz w:val="24"/>
              </w:rPr>
              <w:t xml:space="preserve"> </w:t>
            </w:r>
            <w:r>
              <w:rPr>
                <w:sz w:val="24"/>
              </w:rPr>
              <w:t>and procedures are discussed at staff meetings</w:t>
            </w:r>
          </w:p>
          <w:p w14:paraId="250EF335" w14:textId="77777777" w:rsidR="00F53CDC" w:rsidRDefault="00A94650" w:rsidP="00F20B6A">
            <w:pPr>
              <w:pStyle w:val="TableParagraph"/>
              <w:numPr>
                <w:ilvl w:val="0"/>
                <w:numId w:val="39"/>
              </w:numPr>
              <w:tabs>
                <w:tab w:val="left" w:pos="570"/>
              </w:tabs>
              <w:spacing w:line="228" w:lineRule="auto"/>
              <w:ind w:right="210" w:hanging="276"/>
              <w:rPr>
                <w:sz w:val="24"/>
              </w:rPr>
            </w:pPr>
            <w:r>
              <w:rPr>
                <w:sz w:val="24"/>
              </w:rPr>
              <w:t>Learning from outbreak management</w:t>
            </w:r>
            <w:r>
              <w:rPr>
                <w:spacing w:val="-14"/>
                <w:sz w:val="24"/>
              </w:rPr>
              <w:t xml:space="preserve"> </w:t>
            </w:r>
            <w:r>
              <w:rPr>
                <w:sz w:val="24"/>
              </w:rPr>
              <w:t>discussed</w:t>
            </w:r>
            <w:r>
              <w:rPr>
                <w:spacing w:val="-12"/>
                <w:sz w:val="24"/>
              </w:rPr>
              <w:t xml:space="preserve"> </w:t>
            </w:r>
            <w:r>
              <w:rPr>
                <w:sz w:val="24"/>
              </w:rPr>
              <w:t>at</w:t>
            </w:r>
            <w:r>
              <w:rPr>
                <w:spacing w:val="-14"/>
                <w:sz w:val="24"/>
              </w:rPr>
              <w:t xml:space="preserve"> </w:t>
            </w:r>
            <w:r>
              <w:rPr>
                <w:sz w:val="24"/>
              </w:rPr>
              <w:t xml:space="preserve">team </w:t>
            </w:r>
            <w:r>
              <w:rPr>
                <w:spacing w:val="-2"/>
                <w:sz w:val="24"/>
              </w:rPr>
              <w:t>meetings</w:t>
            </w:r>
          </w:p>
          <w:p w14:paraId="4995007C" w14:textId="746D6161" w:rsidR="00F53CDC" w:rsidRDefault="00A94650" w:rsidP="00F20B6A">
            <w:pPr>
              <w:pStyle w:val="TableParagraph"/>
              <w:numPr>
                <w:ilvl w:val="0"/>
                <w:numId w:val="39"/>
              </w:numPr>
              <w:tabs>
                <w:tab w:val="left" w:pos="570"/>
              </w:tabs>
              <w:spacing w:line="262" w:lineRule="exact"/>
              <w:ind w:right="276" w:hanging="276"/>
              <w:rPr>
                <w:sz w:val="24"/>
              </w:rPr>
            </w:pPr>
            <w:r>
              <w:rPr>
                <w:sz w:val="24"/>
              </w:rPr>
              <w:t>Policies are available on website, social media or in folder</w:t>
            </w:r>
            <w:r>
              <w:rPr>
                <w:spacing w:val="-12"/>
                <w:sz w:val="24"/>
              </w:rPr>
              <w:t xml:space="preserve"> </w:t>
            </w:r>
            <w:r>
              <w:rPr>
                <w:sz w:val="24"/>
              </w:rPr>
              <w:t>for</w:t>
            </w:r>
            <w:r>
              <w:rPr>
                <w:spacing w:val="-9"/>
                <w:sz w:val="24"/>
              </w:rPr>
              <w:t xml:space="preserve"> </w:t>
            </w:r>
            <w:r>
              <w:rPr>
                <w:sz w:val="24"/>
              </w:rPr>
              <w:t>parents/carers</w:t>
            </w:r>
            <w:r>
              <w:rPr>
                <w:spacing w:val="-9"/>
                <w:sz w:val="24"/>
              </w:rPr>
              <w:t xml:space="preserve"> </w:t>
            </w:r>
            <w:r>
              <w:rPr>
                <w:sz w:val="24"/>
              </w:rPr>
              <w:t>to</w:t>
            </w:r>
            <w:r>
              <w:rPr>
                <w:spacing w:val="-8"/>
                <w:sz w:val="24"/>
              </w:rPr>
              <w:t xml:space="preserve"> </w:t>
            </w:r>
            <w:r>
              <w:rPr>
                <w:sz w:val="24"/>
              </w:rPr>
              <w:t xml:space="preserve">see </w:t>
            </w:r>
          </w:p>
        </w:tc>
        <w:tc>
          <w:tcPr>
            <w:tcW w:w="4252" w:type="dxa"/>
          </w:tcPr>
          <w:p w14:paraId="744072C8" w14:textId="77777777" w:rsidR="00F53CDC" w:rsidRDefault="00F53CDC">
            <w:pPr>
              <w:pStyle w:val="TableParagraph"/>
              <w:ind w:left="0"/>
              <w:rPr>
                <w:rFonts w:ascii="Times New Roman"/>
                <w:sz w:val="24"/>
              </w:rPr>
            </w:pPr>
          </w:p>
        </w:tc>
        <w:tc>
          <w:tcPr>
            <w:tcW w:w="1738" w:type="dxa"/>
          </w:tcPr>
          <w:p w14:paraId="67804569" w14:textId="77777777" w:rsidR="00F53CDC" w:rsidRDefault="00F53CDC">
            <w:pPr>
              <w:pStyle w:val="TableParagraph"/>
              <w:ind w:left="0"/>
              <w:rPr>
                <w:rFonts w:ascii="Times New Roman"/>
                <w:sz w:val="24"/>
              </w:rPr>
            </w:pPr>
          </w:p>
        </w:tc>
      </w:tr>
    </w:tbl>
    <w:p w14:paraId="26AFC852" w14:textId="77777777" w:rsidR="00F53CDC" w:rsidRDefault="00F53CDC">
      <w:pPr>
        <w:rPr>
          <w:rFonts w:ascii="Times New Roman"/>
          <w:sz w:val="24"/>
        </w:rPr>
        <w:sectPr w:rsidR="00F53CDC">
          <w:pgSz w:w="16840" w:h="11910" w:orient="landscape"/>
          <w:pgMar w:top="0" w:right="60" w:bottom="560" w:left="0" w:header="0" w:footer="376" w:gutter="0"/>
          <w:cols w:space="720"/>
        </w:sectPr>
      </w:pPr>
    </w:p>
    <w:p w14:paraId="40A4BDFE" w14:textId="77777777" w:rsidR="00F53CDC" w:rsidRDefault="00A94650">
      <w:pPr>
        <w:pStyle w:val="BodyText"/>
        <w:rPr>
          <w:b/>
          <w:sz w:val="20"/>
        </w:rPr>
      </w:pPr>
      <w:r>
        <w:rPr>
          <w:noProof/>
        </w:rPr>
        <w:lastRenderedPageBreak/>
        <w:drawing>
          <wp:anchor distT="0" distB="0" distL="0" distR="0" simplePos="0" relativeHeight="251658287" behindDoc="0" locked="0" layoutInCell="1" allowOverlap="1" wp14:anchorId="57115747" wp14:editId="4F4E3135">
            <wp:simplePos x="0" y="0"/>
            <wp:positionH relativeFrom="page">
              <wp:posOffset>8747506</wp:posOffset>
            </wp:positionH>
            <wp:positionV relativeFrom="page">
              <wp:posOffset>9944</wp:posOffset>
            </wp:positionV>
            <wp:extent cx="1932558" cy="981544"/>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7" cstate="print"/>
                    <a:stretch>
                      <a:fillRect/>
                    </a:stretch>
                  </pic:blipFill>
                  <pic:spPr>
                    <a:xfrm>
                      <a:off x="0" y="0"/>
                      <a:ext cx="1932558" cy="981544"/>
                    </a:xfrm>
                    <a:prstGeom prst="rect">
                      <a:avLst/>
                    </a:prstGeom>
                  </pic:spPr>
                </pic:pic>
              </a:graphicData>
            </a:graphic>
          </wp:anchor>
        </w:drawing>
      </w:r>
    </w:p>
    <w:p w14:paraId="0B1988B3" w14:textId="77777777" w:rsidR="00F53CDC" w:rsidRDefault="00F53CDC">
      <w:pPr>
        <w:pStyle w:val="BodyText"/>
        <w:rPr>
          <w:b/>
          <w:sz w:val="20"/>
        </w:rPr>
      </w:pPr>
    </w:p>
    <w:p w14:paraId="6D9E032E" w14:textId="77777777" w:rsidR="00F53CDC" w:rsidRDefault="00F53CDC">
      <w:pPr>
        <w:pStyle w:val="BodyText"/>
        <w:rPr>
          <w:b/>
          <w:sz w:val="20"/>
        </w:rPr>
      </w:pPr>
    </w:p>
    <w:p w14:paraId="61ECF8D7" w14:textId="77777777" w:rsidR="00F53CDC" w:rsidRDefault="00F53CDC">
      <w:pPr>
        <w:pStyle w:val="BodyText"/>
        <w:rPr>
          <w:b/>
          <w:sz w:val="20"/>
        </w:rPr>
      </w:pPr>
    </w:p>
    <w:p w14:paraId="5B133721" w14:textId="77777777" w:rsidR="00F53CDC" w:rsidRDefault="00F53CDC">
      <w:pPr>
        <w:pStyle w:val="BodyText"/>
        <w:rPr>
          <w:b/>
          <w:sz w:val="20"/>
        </w:rPr>
      </w:pPr>
    </w:p>
    <w:p w14:paraId="0B36E3D4" w14:textId="77777777" w:rsidR="00F53CDC" w:rsidRDefault="00F53CDC">
      <w:pPr>
        <w:pStyle w:val="BodyText"/>
        <w:rPr>
          <w:b/>
          <w:sz w:val="20"/>
        </w:rPr>
      </w:pPr>
    </w:p>
    <w:p w14:paraId="53CEF2A3" w14:textId="77777777" w:rsidR="00F53CDC" w:rsidRDefault="00F53CDC">
      <w:pPr>
        <w:pStyle w:val="BodyText"/>
        <w:spacing w:before="9"/>
        <w:rPr>
          <w:b/>
          <w:sz w:val="20"/>
        </w:rPr>
      </w:pPr>
    </w:p>
    <w:tbl>
      <w:tblPr>
        <w:tblW w:w="0" w:type="auto"/>
        <w:tblInd w:w="800"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499B661" w14:textId="77777777" w:rsidTr="0018692C">
        <w:trPr>
          <w:trHeight w:val="3026"/>
        </w:trPr>
        <w:tc>
          <w:tcPr>
            <w:tcW w:w="706" w:type="dxa"/>
          </w:tcPr>
          <w:p w14:paraId="453F4103" w14:textId="77777777" w:rsidR="00F53CDC" w:rsidRDefault="00F53CDC">
            <w:pPr>
              <w:pStyle w:val="TableParagraph"/>
              <w:ind w:left="0"/>
              <w:rPr>
                <w:rFonts w:ascii="Times New Roman"/>
              </w:rPr>
            </w:pPr>
          </w:p>
        </w:tc>
        <w:tc>
          <w:tcPr>
            <w:tcW w:w="4195" w:type="dxa"/>
          </w:tcPr>
          <w:p w14:paraId="26ADFC37" w14:textId="77777777" w:rsidR="00F53CDC" w:rsidRDefault="00F53CDC">
            <w:pPr>
              <w:pStyle w:val="TableParagraph"/>
              <w:ind w:left="0"/>
              <w:rPr>
                <w:rFonts w:ascii="Times New Roman"/>
              </w:rPr>
            </w:pPr>
          </w:p>
        </w:tc>
        <w:tc>
          <w:tcPr>
            <w:tcW w:w="4214" w:type="dxa"/>
          </w:tcPr>
          <w:p w14:paraId="59D6ED40" w14:textId="7C319505" w:rsidR="0018692C" w:rsidRDefault="0018692C" w:rsidP="0018692C">
            <w:pPr>
              <w:pStyle w:val="TableParagraph"/>
              <w:numPr>
                <w:ilvl w:val="0"/>
                <w:numId w:val="38"/>
              </w:numPr>
              <w:tabs>
                <w:tab w:val="left" w:pos="571"/>
              </w:tabs>
              <w:spacing w:before="119" w:line="228" w:lineRule="auto"/>
              <w:ind w:right="435" w:hanging="347"/>
              <w:rPr>
                <w:sz w:val="24"/>
              </w:rPr>
            </w:pPr>
            <w:r w:rsidRPr="0018692C">
              <w:t>Know who to raise concerns</w:t>
            </w:r>
            <w:r>
              <w:rPr>
                <w:sz w:val="24"/>
              </w:rPr>
              <w:t xml:space="preserve"> </w:t>
            </w:r>
            <w:r>
              <w:rPr>
                <w:spacing w:val="-4"/>
                <w:sz w:val="24"/>
              </w:rPr>
              <w:t>with</w:t>
            </w:r>
          </w:p>
          <w:p w14:paraId="7BB18193" w14:textId="56F6EC5F" w:rsidR="00F53CDC" w:rsidRDefault="00A94650" w:rsidP="0018692C">
            <w:pPr>
              <w:pStyle w:val="TableParagraph"/>
              <w:numPr>
                <w:ilvl w:val="0"/>
                <w:numId w:val="38"/>
              </w:numPr>
              <w:tabs>
                <w:tab w:val="left" w:pos="571"/>
              </w:tabs>
              <w:spacing w:line="228" w:lineRule="auto"/>
              <w:ind w:right="435" w:hanging="347"/>
              <w:rPr>
                <w:sz w:val="24"/>
              </w:rPr>
            </w:pPr>
            <w:r>
              <w:rPr>
                <w:sz w:val="24"/>
              </w:rPr>
              <w:t>Hygiene signs are displayed around the setting (</w:t>
            </w:r>
            <w:r w:rsidR="004B0CB8">
              <w:rPr>
                <w:sz w:val="24"/>
              </w:rPr>
              <w:t>for example</w:t>
            </w:r>
            <w:r>
              <w:rPr>
                <w:sz w:val="24"/>
              </w:rPr>
              <w:t xml:space="preserve"> handwashing, checklists displayed,</w:t>
            </w:r>
            <w:r>
              <w:rPr>
                <w:spacing w:val="-12"/>
                <w:sz w:val="24"/>
              </w:rPr>
              <w:t xml:space="preserve"> </w:t>
            </w:r>
            <w:r>
              <w:rPr>
                <w:sz w:val="24"/>
              </w:rPr>
              <w:t>provision</w:t>
            </w:r>
            <w:r>
              <w:rPr>
                <w:spacing w:val="-12"/>
                <w:sz w:val="24"/>
              </w:rPr>
              <w:t xml:space="preserve"> </w:t>
            </w:r>
            <w:r>
              <w:rPr>
                <w:sz w:val="24"/>
              </w:rPr>
              <w:t>of</w:t>
            </w:r>
            <w:r>
              <w:rPr>
                <w:spacing w:val="-14"/>
                <w:sz w:val="24"/>
              </w:rPr>
              <w:t xml:space="preserve"> </w:t>
            </w:r>
            <w:r>
              <w:rPr>
                <w:sz w:val="24"/>
              </w:rPr>
              <w:t xml:space="preserve">aprons </w:t>
            </w:r>
            <w:r>
              <w:rPr>
                <w:spacing w:val="-2"/>
                <w:sz w:val="24"/>
              </w:rPr>
              <w:t>etc.)</w:t>
            </w:r>
          </w:p>
          <w:p w14:paraId="63C4DC10" w14:textId="77777777" w:rsidR="00F53CDC" w:rsidRDefault="00A94650" w:rsidP="0018692C">
            <w:pPr>
              <w:pStyle w:val="TableParagraph"/>
              <w:numPr>
                <w:ilvl w:val="0"/>
                <w:numId w:val="38"/>
              </w:numPr>
              <w:tabs>
                <w:tab w:val="left" w:pos="571"/>
              </w:tabs>
              <w:spacing w:line="228" w:lineRule="auto"/>
              <w:ind w:right="530" w:hanging="347"/>
              <w:rPr>
                <w:sz w:val="24"/>
              </w:rPr>
            </w:pPr>
            <w:r>
              <w:rPr>
                <w:sz w:val="24"/>
              </w:rPr>
              <w:t>Ensuring</w:t>
            </w:r>
            <w:r>
              <w:rPr>
                <w:spacing w:val="-11"/>
                <w:sz w:val="24"/>
              </w:rPr>
              <w:t xml:space="preserve"> </w:t>
            </w:r>
            <w:r>
              <w:rPr>
                <w:sz w:val="24"/>
              </w:rPr>
              <w:t>staff</w:t>
            </w:r>
            <w:r>
              <w:rPr>
                <w:spacing w:val="-9"/>
                <w:sz w:val="24"/>
              </w:rPr>
              <w:t xml:space="preserve"> </w:t>
            </w:r>
            <w:r>
              <w:rPr>
                <w:sz w:val="24"/>
              </w:rPr>
              <w:t>know</w:t>
            </w:r>
            <w:r>
              <w:rPr>
                <w:spacing w:val="-12"/>
                <w:sz w:val="24"/>
              </w:rPr>
              <w:t xml:space="preserve"> </w:t>
            </w:r>
            <w:r>
              <w:rPr>
                <w:sz w:val="24"/>
              </w:rPr>
              <w:t>where</w:t>
            </w:r>
            <w:r>
              <w:rPr>
                <w:spacing w:val="-9"/>
                <w:sz w:val="24"/>
              </w:rPr>
              <w:t xml:space="preserve"> </w:t>
            </w:r>
            <w:r>
              <w:rPr>
                <w:sz w:val="24"/>
              </w:rPr>
              <w:t>to access Health Protection</w:t>
            </w:r>
          </w:p>
          <w:p w14:paraId="123B2ECD" w14:textId="253DFC99" w:rsidR="00F53CDC" w:rsidRDefault="0018692C" w:rsidP="0018692C">
            <w:pPr>
              <w:pStyle w:val="TableParagraph"/>
              <w:spacing w:line="241" w:lineRule="exact"/>
              <w:ind w:left="571" w:hanging="347"/>
              <w:rPr>
                <w:sz w:val="24"/>
              </w:rPr>
            </w:pPr>
            <w:r>
              <w:rPr>
                <w:sz w:val="24"/>
              </w:rPr>
              <w:t xml:space="preserve">     </w:t>
            </w:r>
            <w:r w:rsidR="00A94650">
              <w:rPr>
                <w:sz w:val="24"/>
              </w:rPr>
              <w:t>information</w:t>
            </w:r>
            <w:r w:rsidR="00A94650">
              <w:rPr>
                <w:spacing w:val="-10"/>
                <w:sz w:val="24"/>
              </w:rPr>
              <w:t xml:space="preserve"> </w:t>
            </w:r>
            <w:r w:rsidR="00A94650">
              <w:rPr>
                <w:spacing w:val="-2"/>
                <w:sz w:val="24"/>
              </w:rPr>
              <w:t>online</w:t>
            </w:r>
          </w:p>
        </w:tc>
        <w:tc>
          <w:tcPr>
            <w:tcW w:w="4252" w:type="dxa"/>
          </w:tcPr>
          <w:p w14:paraId="037F31EA" w14:textId="77777777" w:rsidR="00F53CDC" w:rsidRDefault="00F53CDC">
            <w:pPr>
              <w:pStyle w:val="TableParagraph"/>
              <w:ind w:left="0"/>
              <w:rPr>
                <w:rFonts w:ascii="Times New Roman"/>
              </w:rPr>
            </w:pPr>
          </w:p>
        </w:tc>
        <w:tc>
          <w:tcPr>
            <w:tcW w:w="1738" w:type="dxa"/>
          </w:tcPr>
          <w:p w14:paraId="41AA7D67" w14:textId="77777777" w:rsidR="00F53CDC" w:rsidRDefault="00F53CDC">
            <w:pPr>
              <w:pStyle w:val="TableParagraph"/>
              <w:ind w:left="0"/>
              <w:rPr>
                <w:rFonts w:ascii="Times New Roman"/>
              </w:rPr>
            </w:pPr>
          </w:p>
        </w:tc>
      </w:tr>
      <w:tr w:rsidR="00E41DB1" w14:paraId="1F6CE249" w14:textId="77777777" w:rsidTr="0018692C">
        <w:trPr>
          <w:trHeight w:val="3026"/>
        </w:trPr>
        <w:tc>
          <w:tcPr>
            <w:tcW w:w="706" w:type="dxa"/>
          </w:tcPr>
          <w:p w14:paraId="1041E0A0" w14:textId="632838F3" w:rsidR="00E41DB1" w:rsidRPr="00E41DB1" w:rsidRDefault="00E41DB1">
            <w:pPr>
              <w:pStyle w:val="TableParagraph"/>
              <w:ind w:left="0"/>
            </w:pPr>
            <w:r w:rsidRPr="00E41DB1">
              <w:t xml:space="preserve">3.2 </w:t>
            </w:r>
          </w:p>
        </w:tc>
        <w:tc>
          <w:tcPr>
            <w:tcW w:w="4195" w:type="dxa"/>
          </w:tcPr>
          <w:p w14:paraId="4A531D69" w14:textId="0F76D821" w:rsidR="00E41DB1" w:rsidRDefault="00E41DB1">
            <w:pPr>
              <w:pStyle w:val="TableParagraph"/>
              <w:ind w:left="0"/>
              <w:rPr>
                <w:rFonts w:ascii="Times New Roman"/>
              </w:rPr>
            </w:pPr>
            <w:r>
              <w:rPr>
                <w:color w:val="221F1F"/>
                <w:sz w:val="24"/>
              </w:rPr>
              <w:t>What guidance do you display in relation</w:t>
            </w:r>
            <w:r>
              <w:rPr>
                <w:color w:val="221F1F"/>
                <w:spacing w:val="-9"/>
                <w:sz w:val="24"/>
              </w:rPr>
              <w:t xml:space="preserve"> </w:t>
            </w:r>
            <w:r>
              <w:rPr>
                <w:color w:val="221F1F"/>
                <w:sz w:val="24"/>
              </w:rPr>
              <w:t>to</w:t>
            </w:r>
            <w:r>
              <w:rPr>
                <w:color w:val="221F1F"/>
                <w:spacing w:val="-5"/>
                <w:sz w:val="24"/>
              </w:rPr>
              <w:t xml:space="preserve"> </w:t>
            </w:r>
            <w:r>
              <w:rPr>
                <w:color w:val="221F1F"/>
                <w:sz w:val="24"/>
              </w:rPr>
              <w:t>hygiene</w:t>
            </w:r>
            <w:r>
              <w:rPr>
                <w:color w:val="221F1F"/>
                <w:spacing w:val="-5"/>
                <w:sz w:val="24"/>
              </w:rPr>
              <w:t xml:space="preserve"> </w:t>
            </w:r>
            <w:r>
              <w:rPr>
                <w:color w:val="221F1F"/>
                <w:sz w:val="24"/>
              </w:rPr>
              <w:t>and</w:t>
            </w:r>
            <w:r>
              <w:rPr>
                <w:color w:val="221F1F"/>
                <w:spacing w:val="-7"/>
                <w:sz w:val="24"/>
              </w:rPr>
              <w:t xml:space="preserve"> </w:t>
            </w:r>
            <w:r>
              <w:rPr>
                <w:color w:val="221F1F"/>
                <w:sz w:val="24"/>
              </w:rPr>
              <w:t>where</w:t>
            </w:r>
            <w:r>
              <w:rPr>
                <w:color w:val="221F1F"/>
                <w:spacing w:val="-6"/>
                <w:sz w:val="24"/>
              </w:rPr>
              <w:t xml:space="preserve"> </w:t>
            </w:r>
            <w:r>
              <w:rPr>
                <w:color w:val="221F1F"/>
                <w:sz w:val="24"/>
              </w:rPr>
              <w:t>is</w:t>
            </w:r>
            <w:r>
              <w:rPr>
                <w:color w:val="221F1F"/>
                <w:spacing w:val="-22"/>
                <w:sz w:val="24"/>
              </w:rPr>
              <w:t xml:space="preserve"> </w:t>
            </w:r>
            <w:r>
              <w:rPr>
                <w:color w:val="221F1F"/>
                <w:sz w:val="24"/>
              </w:rPr>
              <w:t xml:space="preserve">it </w:t>
            </w:r>
            <w:r>
              <w:rPr>
                <w:color w:val="221F1F"/>
                <w:spacing w:val="-2"/>
                <w:sz w:val="24"/>
              </w:rPr>
              <w:t>displayed?</w:t>
            </w:r>
          </w:p>
        </w:tc>
        <w:tc>
          <w:tcPr>
            <w:tcW w:w="4214" w:type="dxa"/>
          </w:tcPr>
          <w:p w14:paraId="35BD4AFC" w14:textId="77777777" w:rsidR="00E41DB1" w:rsidRPr="00E41DB1" w:rsidRDefault="00E41DB1" w:rsidP="00E41DB1">
            <w:pPr>
              <w:pStyle w:val="TableParagraph"/>
              <w:numPr>
                <w:ilvl w:val="0"/>
                <w:numId w:val="38"/>
              </w:numPr>
              <w:ind w:left="573" w:right="437" w:hanging="346"/>
              <w:rPr>
                <w:sz w:val="24"/>
                <w:szCs w:val="24"/>
              </w:rPr>
            </w:pPr>
            <w:r w:rsidRPr="00E41DB1">
              <w:rPr>
                <w:sz w:val="24"/>
                <w:szCs w:val="24"/>
              </w:rPr>
              <w:t>Explain where documents mentioned in 1.1 are displayed in your setting</w:t>
            </w:r>
          </w:p>
          <w:p w14:paraId="39F2848F" w14:textId="77777777" w:rsidR="00E41DB1" w:rsidRPr="00E41DB1" w:rsidRDefault="00E41DB1" w:rsidP="00E41DB1">
            <w:pPr>
              <w:pStyle w:val="TableParagraph"/>
              <w:numPr>
                <w:ilvl w:val="0"/>
                <w:numId w:val="38"/>
              </w:numPr>
              <w:ind w:left="573" w:right="437" w:hanging="346"/>
              <w:rPr>
                <w:sz w:val="24"/>
                <w:szCs w:val="24"/>
              </w:rPr>
            </w:pPr>
            <w:r w:rsidRPr="00E41DB1">
              <w:rPr>
                <w:sz w:val="24"/>
                <w:szCs w:val="24"/>
              </w:rPr>
              <w:t>Explain where checklists for cleaning, kitchen hygiene, toy and equipment cleaning are displayed and stored</w:t>
            </w:r>
          </w:p>
          <w:p w14:paraId="27D421B7" w14:textId="77777777" w:rsidR="00E41DB1" w:rsidRPr="00E41DB1" w:rsidRDefault="00E41DB1" w:rsidP="00E41DB1">
            <w:pPr>
              <w:pStyle w:val="TableParagraph"/>
              <w:numPr>
                <w:ilvl w:val="0"/>
                <w:numId w:val="38"/>
              </w:numPr>
              <w:ind w:left="573" w:right="437" w:hanging="346"/>
              <w:rPr>
                <w:sz w:val="24"/>
                <w:szCs w:val="24"/>
              </w:rPr>
            </w:pPr>
            <w:r w:rsidRPr="00E41DB1">
              <w:rPr>
                <w:sz w:val="24"/>
                <w:szCs w:val="24"/>
              </w:rPr>
              <w:t>How and when to wash hands posters are displayed by all wash basins</w:t>
            </w:r>
          </w:p>
          <w:p w14:paraId="101E3310" w14:textId="77777777" w:rsidR="00E41DB1" w:rsidRPr="00E41DB1" w:rsidRDefault="00E41DB1" w:rsidP="00E41DB1">
            <w:pPr>
              <w:pStyle w:val="TableParagraph"/>
              <w:numPr>
                <w:ilvl w:val="0"/>
                <w:numId w:val="38"/>
              </w:numPr>
              <w:spacing w:line="228" w:lineRule="auto"/>
              <w:ind w:left="573" w:right="437" w:hanging="346"/>
              <w:rPr>
                <w:sz w:val="24"/>
                <w:szCs w:val="24"/>
              </w:rPr>
            </w:pPr>
            <w:r w:rsidRPr="00E41DB1">
              <w:rPr>
                <w:sz w:val="24"/>
                <w:szCs w:val="24"/>
              </w:rPr>
              <w:t>Explain where illness/symptom exclusions are displayed</w:t>
            </w:r>
          </w:p>
          <w:p w14:paraId="7199AE86" w14:textId="77777777" w:rsidR="00E41DB1" w:rsidRPr="00E41DB1" w:rsidRDefault="00E41DB1" w:rsidP="00E41DB1">
            <w:pPr>
              <w:pStyle w:val="TableParagraph"/>
              <w:numPr>
                <w:ilvl w:val="0"/>
                <w:numId w:val="38"/>
              </w:numPr>
              <w:ind w:left="573" w:right="437" w:hanging="346"/>
              <w:rPr>
                <w:sz w:val="24"/>
                <w:szCs w:val="24"/>
              </w:rPr>
            </w:pPr>
            <w:r w:rsidRPr="00E41DB1">
              <w:rPr>
                <w:sz w:val="24"/>
                <w:szCs w:val="24"/>
              </w:rPr>
              <w:t>Food hygiene rating displayed on door</w:t>
            </w:r>
          </w:p>
          <w:p w14:paraId="2FC92FFC" w14:textId="77777777" w:rsidR="00E41DB1" w:rsidRPr="00E41DB1" w:rsidRDefault="00E41DB1" w:rsidP="00E41DB1">
            <w:pPr>
              <w:pStyle w:val="TableParagraph"/>
              <w:numPr>
                <w:ilvl w:val="0"/>
                <w:numId w:val="38"/>
              </w:numPr>
              <w:ind w:left="573" w:right="437" w:hanging="346"/>
              <w:rPr>
                <w:sz w:val="24"/>
                <w:szCs w:val="24"/>
              </w:rPr>
            </w:pPr>
            <w:r w:rsidRPr="00E41DB1">
              <w:rPr>
                <w:sz w:val="24"/>
                <w:szCs w:val="24"/>
              </w:rPr>
              <w:t>“Catch it Bin It Kill it” posters displayed</w:t>
            </w:r>
          </w:p>
          <w:p w14:paraId="719C2354" w14:textId="5442A033" w:rsidR="00E41DB1" w:rsidRPr="0018692C" w:rsidRDefault="00E41DB1" w:rsidP="00E41DB1">
            <w:pPr>
              <w:pStyle w:val="TableParagraph"/>
              <w:numPr>
                <w:ilvl w:val="0"/>
                <w:numId w:val="38"/>
              </w:numPr>
              <w:tabs>
                <w:tab w:val="left" w:pos="571"/>
              </w:tabs>
              <w:spacing w:line="228" w:lineRule="auto"/>
              <w:ind w:left="573" w:right="437" w:hanging="346"/>
            </w:pPr>
            <w:r w:rsidRPr="00E41DB1">
              <w:rPr>
                <w:sz w:val="24"/>
                <w:szCs w:val="24"/>
              </w:rPr>
              <w:t>Nappy disposal procedure</w:t>
            </w:r>
          </w:p>
        </w:tc>
        <w:tc>
          <w:tcPr>
            <w:tcW w:w="4252" w:type="dxa"/>
          </w:tcPr>
          <w:p w14:paraId="0E0433B9" w14:textId="77777777" w:rsidR="00E41DB1" w:rsidRDefault="00E41DB1">
            <w:pPr>
              <w:pStyle w:val="TableParagraph"/>
              <w:ind w:left="0"/>
              <w:rPr>
                <w:rFonts w:ascii="Times New Roman"/>
              </w:rPr>
            </w:pPr>
          </w:p>
        </w:tc>
        <w:tc>
          <w:tcPr>
            <w:tcW w:w="1738" w:type="dxa"/>
          </w:tcPr>
          <w:p w14:paraId="5240EA64" w14:textId="77777777" w:rsidR="00E41DB1" w:rsidRDefault="00E41DB1">
            <w:pPr>
              <w:pStyle w:val="TableParagraph"/>
              <w:ind w:left="0"/>
              <w:rPr>
                <w:rFonts w:ascii="Times New Roman"/>
              </w:rPr>
            </w:pPr>
          </w:p>
        </w:tc>
      </w:tr>
    </w:tbl>
    <w:p w14:paraId="6CF1392A" w14:textId="77777777" w:rsidR="00F53CDC" w:rsidRDefault="00F53CDC">
      <w:pPr>
        <w:rPr>
          <w:rFonts w:ascii="Times New Roman"/>
        </w:rPr>
        <w:sectPr w:rsidR="00F53CDC">
          <w:pgSz w:w="16840" w:h="11910" w:orient="landscape"/>
          <w:pgMar w:top="0" w:right="60" w:bottom="620" w:left="0" w:header="0" w:footer="376" w:gutter="0"/>
          <w:cols w:space="720"/>
        </w:sectPr>
      </w:pPr>
    </w:p>
    <w:p w14:paraId="7D2AE9D4" w14:textId="77777777" w:rsidR="00F53CDC" w:rsidRDefault="00A94650">
      <w:pPr>
        <w:pStyle w:val="BodyText"/>
        <w:ind w:left="3"/>
        <w:rPr>
          <w:sz w:val="20"/>
        </w:rPr>
      </w:pPr>
      <w:r>
        <w:rPr>
          <w:noProof/>
          <w:sz w:val="20"/>
        </w:rPr>
        <w:lastRenderedPageBreak/>
        <w:drawing>
          <wp:inline distT="0" distB="0" distL="0" distR="0" wp14:anchorId="05C2A61C" wp14:editId="176B2A36">
            <wp:extent cx="1918499" cy="966120"/>
            <wp:effectExtent l="0" t="0" r="0" b="0"/>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31" cstate="print"/>
                    <a:stretch>
                      <a:fillRect/>
                    </a:stretch>
                  </pic:blipFill>
                  <pic:spPr>
                    <a:xfrm>
                      <a:off x="0" y="0"/>
                      <a:ext cx="1918499" cy="966120"/>
                    </a:xfrm>
                    <a:prstGeom prst="rect">
                      <a:avLst/>
                    </a:prstGeom>
                  </pic:spPr>
                </pic:pic>
              </a:graphicData>
            </a:graphic>
          </wp:inline>
        </w:drawing>
      </w:r>
    </w:p>
    <w:p w14:paraId="725967AB" w14:textId="77777777" w:rsidR="00F53CDC" w:rsidRDefault="00F53CDC">
      <w:pPr>
        <w:pStyle w:val="BodyText"/>
        <w:spacing w:before="10"/>
        <w:rPr>
          <w:b/>
          <w:sz w:val="5"/>
        </w:rPr>
      </w:pPr>
    </w:p>
    <w:tbl>
      <w:tblPr>
        <w:tblW w:w="0" w:type="auto"/>
        <w:tblInd w:w="748"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3E51A81" w14:textId="77777777">
        <w:trPr>
          <w:trHeight w:val="496"/>
        </w:trPr>
        <w:tc>
          <w:tcPr>
            <w:tcW w:w="15105" w:type="dxa"/>
            <w:gridSpan w:val="5"/>
            <w:tcBorders>
              <w:top w:val="nil"/>
              <w:left w:val="nil"/>
              <w:bottom w:val="nil"/>
              <w:right w:val="nil"/>
            </w:tcBorders>
            <w:shd w:val="clear" w:color="auto" w:fill="D2882C"/>
          </w:tcPr>
          <w:p w14:paraId="6AEAFC7C" w14:textId="77777777" w:rsidR="00F53CDC" w:rsidRDefault="00A94650">
            <w:pPr>
              <w:pStyle w:val="TableParagraph"/>
              <w:spacing w:before="177" w:line="299" w:lineRule="exact"/>
              <w:ind w:left="106"/>
              <w:rPr>
                <w:b/>
                <w:sz w:val="28"/>
              </w:rPr>
            </w:pPr>
            <w:r>
              <w:rPr>
                <w:b/>
                <w:color w:val="FFFFFF"/>
                <w:sz w:val="28"/>
              </w:rPr>
              <w:t>Family</w:t>
            </w:r>
            <w:r>
              <w:rPr>
                <w:b/>
                <w:color w:val="FFFFFF"/>
                <w:spacing w:val="-13"/>
                <w:sz w:val="28"/>
              </w:rPr>
              <w:t xml:space="preserve"> </w:t>
            </w:r>
            <w:r>
              <w:rPr>
                <w:b/>
                <w:color w:val="FFFFFF"/>
                <w:sz w:val="28"/>
              </w:rPr>
              <w:t>and</w:t>
            </w:r>
            <w:r>
              <w:rPr>
                <w:b/>
                <w:color w:val="FFFFFF"/>
                <w:spacing w:val="-2"/>
                <w:sz w:val="28"/>
              </w:rPr>
              <w:t xml:space="preserve"> </w:t>
            </w:r>
            <w:r>
              <w:rPr>
                <w:b/>
                <w:color w:val="FFFFFF"/>
                <w:sz w:val="28"/>
              </w:rPr>
              <w:t>Community</w:t>
            </w:r>
            <w:r>
              <w:rPr>
                <w:b/>
                <w:color w:val="FFFFFF"/>
                <w:spacing w:val="-17"/>
                <w:sz w:val="28"/>
              </w:rPr>
              <w:t xml:space="preserve"> </w:t>
            </w:r>
            <w:r>
              <w:rPr>
                <w:b/>
                <w:color w:val="FFFFFF"/>
                <w:spacing w:val="-2"/>
                <w:sz w:val="28"/>
              </w:rPr>
              <w:t>Involvement</w:t>
            </w:r>
          </w:p>
        </w:tc>
      </w:tr>
      <w:tr w:rsidR="00F53CDC" w14:paraId="1DFC3003" w14:textId="77777777">
        <w:trPr>
          <w:trHeight w:val="1447"/>
        </w:trPr>
        <w:tc>
          <w:tcPr>
            <w:tcW w:w="706" w:type="dxa"/>
          </w:tcPr>
          <w:p w14:paraId="1736B1A4" w14:textId="77777777" w:rsidR="00F53CDC" w:rsidRDefault="00F53CDC">
            <w:pPr>
              <w:pStyle w:val="TableParagraph"/>
              <w:ind w:left="0"/>
              <w:rPr>
                <w:rFonts w:ascii="Times New Roman"/>
                <w:sz w:val="24"/>
              </w:rPr>
            </w:pPr>
          </w:p>
        </w:tc>
        <w:tc>
          <w:tcPr>
            <w:tcW w:w="4195" w:type="dxa"/>
            <w:tcBorders>
              <w:top w:val="nil"/>
            </w:tcBorders>
          </w:tcPr>
          <w:p w14:paraId="28498DD6" w14:textId="77777777" w:rsidR="00F53CDC" w:rsidRDefault="00A94650">
            <w:pPr>
              <w:pStyle w:val="TableParagraph"/>
              <w:spacing w:before="82"/>
              <w:ind w:left="170"/>
              <w:rPr>
                <w:b/>
                <w:sz w:val="24"/>
              </w:rPr>
            </w:pPr>
            <w:r>
              <w:rPr>
                <w:b/>
                <w:color w:val="D2882C"/>
                <w:sz w:val="24"/>
              </w:rPr>
              <w:t>Assessment</w:t>
            </w:r>
            <w:r>
              <w:rPr>
                <w:b/>
                <w:color w:val="D2882C"/>
                <w:spacing w:val="-12"/>
                <w:sz w:val="24"/>
              </w:rPr>
              <w:t xml:space="preserve"> </w:t>
            </w:r>
            <w:r>
              <w:rPr>
                <w:b/>
                <w:color w:val="D2882C"/>
                <w:spacing w:val="-2"/>
                <w:sz w:val="24"/>
              </w:rPr>
              <w:t>Questions</w:t>
            </w:r>
          </w:p>
          <w:p w14:paraId="28D3197E" w14:textId="77777777" w:rsidR="00F53CDC" w:rsidRDefault="00A94650">
            <w:pPr>
              <w:pStyle w:val="TableParagraph"/>
              <w:spacing w:before="34" w:line="273" w:lineRule="auto"/>
              <w:ind w:left="170"/>
              <w:rPr>
                <w:sz w:val="24"/>
              </w:rPr>
            </w:pPr>
            <w:proofErr w:type="gramStart"/>
            <w:r>
              <w:rPr>
                <w:color w:val="D2882C"/>
                <w:sz w:val="24"/>
              </w:rPr>
              <w:t>All</w:t>
            </w:r>
            <w:r>
              <w:rPr>
                <w:color w:val="D2882C"/>
                <w:spacing w:val="-10"/>
                <w:sz w:val="24"/>
              </w:rPr>
              <w:t xml:space="preserve"> </w:t>
            </w:r>
            <w:r>
              <w:rPr>
                <w:color w:val="D2882C"/>
                <w:sz w:val="24"/>
              </w:rPr>
              <w:t>of</w:t>
            </w:r>
            <w:proofErr w:type="gramEnd"/>
            <w:r>
              <w:rPr>
                <w:color w:val="D2882C"/>
                <w:spacing w:val="-4"/>
                <w:sz w:val="24"/>
              </w:rPr>
              <w:t xml:space="preserve"> </w:t>
            </w:r>
            <w:r>
              <w:rPr>
                <w:color w:val="D2882C"/>
                <w:sz w:val="24"/>
              </w:rPr>
              <w:t>these</w:t>
            </w:r>
            <w:r>
              <w:rPr>
                <w:color w:val="D2882C"/>
                <w:spacing w:val="-5"/>
                <w:sz w:val="24"/>
              </w:rPr>
              <w:t xml:space="preserve"> </w:t>
            </w:r>
            <w:r>
              <w:rPr>
                <w:color w:val="D2882C"/>
                <w:sz w:val="24"/>
              </w:rPr>
              <w:t>questions</w:t>
            </w:r>
            <w:r>
              <w:rPr>
                <w:color w:val="D2882C"/>
                <w:spacing w:val="-10"/>
                <w:sz w:val="24"/>
              </w:rPr>
              <w:t xml:space="preserve"> </w:t>
            </w:r>
            <w:r>
              <w:rPr>
                <w:color w:val="D2882C"/>
                <w:sz w:val="24"/>
              </w:rPr>
              <w:t>need</w:t>
            </w:r>
            <w:r>
              <w:rPr>
                <w:color w:val="D2882C"/>
                <w:spacing w:val="-5"/>
                <w:sz w:val="24"/>
              </w:rPr>
              <w:t xml:space="preserve"> </w:t>
            </w:r>
            <w:r>
              <w:rPr>
                <w:color w:val="D2882C"/>
                <w:sz w:val="24"/>
              </w:rPr>
              <w:t>to</w:t>
            </w:r>
            <w:r>
              <w:rPr>
                <w:color w:val="D2882C"/>
                <w:spacing w:val="-22"/>
                <w:sz w:val="24"/>
              </w:rPr>
              <w:t xml:space="preserve"> </w:t>
            </w:r>
            <w:r>
              <w:rPr>
                <w:color w:val="D2882C"/>
                <w:sz w:val="24"/>
              </w:rPr>
              <w:t xml:space="preserve">be </w:t>
            </w:r>
            <w:r>
              <w:rPr>
                <w:color w:val="D2882C"/>
                <w:spacing w:val="-2"/>
                <w:sz w:val="24"/>
              </w:rPr>
              <w:t>addressed</w:t>
            </w:r>
          </w:p>
        </w:tc>
        <w:tc>
          <w:tcPr>
            <w:tcW w:w="4214" w:type="dxa"/>
            <w:tcBorders>
              <w:top w:val="nil"/>
            </w:tcBorders>
          </w:tcPr>
          <w:p w14:paraId="4585CCF1" w14:textId="77777777" w:rsidR="00F53CDC" w:rsidRDefault="00A94650">
            <w:pPr>
              <w:pStyle w:val="TableParagraph"/>
              <w:spacing w:before="82"/>
              <w:ind w:left="169"/>
              <w:rPr>
                <w:b/>
                <w:sz w:val="24"/>
              </w:rPr>
            </w:pPr>
            <w:r>
              <w:rPr>
                <w:b/>
                <w:color w:val="D2882C"/>
                <w:spacing w:val="-2"/>
                <w:sz w:val="24"/>
              </w:rPr>
              <w:t>Examples</w:t>
            </w:r>
          </w:p>
          <w:p w14:paraId="39140F0B" w14:textId="77777777" w:rsidR="00F53CDC" w:rsidRDefault="00A94650">
            <w:pPr>
              <w:pStyle w:val="TableParagraph"/>
              <w:spacing w:before="47" w:line="225" w:lineRule="auto"/>
              <w:ind w:left="169" w:right="419"/>
              <w:rPr>
                <w:sz w:val="24"/>
              </w:rPr>
            </w:pPr>
            <w:r>
              <w:rPr>
                <w:color w:val="D2882C"/>
                <w:sz w:val="24"/>
              </w:rPr>
              <w:t>These are ideas of things you might</w:t>
            </w:r>
            <w:r>
              <w:rPr>
                <w:color w:val="D2882C"/>
                <w:spacing w:val="-11"/>
                <w:sz w:val="24"/>
              </w:rPr>
              <w:t xml:space="preserve"> </w:t>
            </w:r>
            <w:r>
              <w:rPr>
                <w:color w:val="D2882C"/>
                <w:sz w:val="24"/>
              </w:rPr>
              <w:t>like</w:t>
            </w:r>
            <w:r>
              <w:rPr>
                <w:color w:val="D2882C"/>
                <w:spacing w:val="-6"/>
                <w:sz w:val="24"/>
              </w:rPr>
              <w:t xml:space="preserve"> </w:t>
            </w:r>
            <w:r>
              <w:rPr>
                <w:color w:val="D2882C"/>
                <w:sz w:val="24"/>
              </w:rPr>
              <w:t>to</w:t>
            </w:r>
            <w:r>
              <w:rPr>
                <w:color w:val="D2882C"/>
                <w:spacing w:val="-8"/>
                <w:sz w:val="24"/>
              </w:rPr>
              <w:t xml:space="preserve"> </w:t>
            </w:r>
            <w:r>
              <w:rPr>
                <w:color w:val="D2882C"/>
                <w:sz w:val="24"/>
              </w:rPr>
              <w:t>consider;</w:t>
            </w:r>
            <w:r>
              <w:rPr>
                <w:color w:val="D2882C"/>
                <w:spacing w:val="-9"/>
                <w:sz w:val="24"/>
              </w:rPr>
              <w:t xml:space="preserve"> </w:t>
            </w:r>
            <w:r>
              <w:rPr>
                <w:color w:val="D2882C"/>
                <w:sz w:val="24"/>
              </w:rPr>
              <w:t>you</w:t>
            </w:r>
            <w:r>
              <w:rPr>
                <w:color w:val="D2882C"/>
                <w:spacing w:val="-6"/>
                <w:sz w:val="24"/>
              </w:rPr>
              <w:t xml:space="preserve"> </w:t>
            </w:r>
            <w:r>
              <w:rPr>
                <w:color w:val="D2882C"/>
                <w:sz w:val="24"/>
              </w:rPr>
              <w:t>are</w:t>
            </w:r>
            <w:r>
              <w:rPr>
                <w:color w:val="D2882C"/>
                <w:spacing w:val="-21"/>
                <w:sz w:val="24"/>
              </w:rPr>
              <w:t xml:space="preserve"> </w:t>
            </w:r>
            <w:r>
              <w:rPr>
                <w:color w:val="D2882C"/>
                <w:sz w:val="24"/>
              </w:rPr>
              <w:t>not expected</w:t>
            </w:r>
            <w:r>
              <w:rPr>
                <w:color w:val="D2882C"/>
                <w:spacing w:val="-4"/>
                <w:sz w:val="24"/>
              </w:rPr>
              <w:t xml:space="preserve"> </w:t>
            </w:r>
            <w:r>
              <w:rPr>
                <w:color w:val="D2882C"/>
                <w:sz w:val="24"/>
              </w:rPr>
              <w:t>to</w:t>
            </w:r>
            <w:r>
              <w:rPr>
                <w:color w:val="D2882C"/>
                <w:spacing w:val="-2"/>
                <w:sz w:val="24"/>
              </w:rPr>
              <w:t xml:space="preserve"> </w:t>
            </w:r>
            <w:r>
              <w:rPr>
                <w:color w:val="D2882C"/>
                <w:sz w:val="24"/>
              </w:rPr>
              <w:t>do</w:t>
            </w:r>
            <w:r>
              <w:rPr>
                <w:color w:val="D2882C"/>
                <w:spacing w:val="-2"/>
                <w:sz w:val="24"/>
              </w:rPr>
              <w:t xml:space="preserve"> </w:t>
            </w:r>
            <w:r>
              <w:rPr>
                <w:color w:val="D2882C"/>
                <w:sz w:val="24"/>
              </w:rPr>
              <w:t>all</w:t>
            </w:r>
            <w:r>
              <w:rPr>
                <w:color w:val="D2882C"/>
                <w:spacing w:val="-4"/>
                <w:sz w:val="24"/>
              </w:rPr>
              <w:t xml:space="preserve"> </w:t>
            </w:r>
            <w:r>
              <w:rPr>
                <w:color w:val="D2882C"/>
                <w:sz w:val="24"/>
              </w:rPr>
              <w:t>of</w:t>
            </w:r>
            <w:r>
              <w:rPr>
                <w:color w:val="D2882C"/>
                <w:spacing w:val="-9"/>
                <w:sz w:val="24"/>
              </w:rPr>
              <w:t xml:space="preserve"> </w:t>
            </w:r>
            <w:r>
              <w:rPr>
                <w:color w:val="D2882C"/>
                <w:sz w:val="24"/>
              </w:rPr>
              <w:t>them,</w:t>
            </w:r>
            <w:r>
              <w:rPr>
                <w:color w:val="D2882C"/>
                <w:spacing w:val="-3"/>
                <w:sz w:val="24"/>
              </w:rPr>
              <w:t xml:space="preserve"> </w:t>
            </w:r>
            <w:r>
              <w:rPr>
                <w:color w:val="D2882C"/>
                <w:sz w:val="24"/>
              </w:rPr>
              <w:t>the</w:t>
            </w:r>
            <w:r>
              <w:rPr>
                <w:color w:val="D2882C"/>
                <w:spacing w:val="-3"/>
                <w:sz w:val="24"/>
              </w:rPr>
              <w:t xml:space="preserve"> </w:t>
            </w:r>
            <w:r>
              <w:rPr>
                <w:color w:val="D2882C"/>
                <w:spacing w:val="-4"/>
                <w:sz w:val="24"/>
              </w:rPr>
              <w:t>list</w:t>
            </w:r>
          </w:p>
          <w:p w14:paraId="5191FC80" w14:textId="77777777" w:rsidR="00F53CDC" w:rsidRDefault="00A94650">
            <w:pPr>
              <w:pStyle w:val="TableParagraph"/>
              <w:spacing w:line="243" w:lineRule="exact"/>
              <w:ind w:left="169"/>
              <w:rPr>
                <w:sz w:val="24"/>
              </w:rPr>
            </w:pPr>
            <w:r>
              <w:rPr>
                <w:color w:val="D2882C"/>
                <w:sz w:val="24"/>
              </w:rPr>
              <w:t>is not</w:t>
            </w:r>
            <w:r>
              <w:rPr>
                <w:color w:val="D2882C"/>
                <w:spacing w:val="-2"/>
                <w:sz w:val="24"/>
              </w:rPr>
              <w:t xml:space="preserve"> exhaustive</w:t>
            </w:r>
          </w:p>
        </w:tc>
        <w:tc>
          <w:tcPr>
            <w:tcW w:w="4252" w:type="dxa"/>
            <w:tcBorders>
              <w:top w:val="nil"/>
            </w:tcBorders>
          </w:tcPr>
          <w:p w14:paraId="68909CBB" w14:textId="77777777" w:rsidR="00F53CDC" w:rsidRDefault="00A94650">
            <w:pPr>
              <w:pStyle w:val="TableParagraph"/>
              <w:spacing w:before="82"/>
              <w:ind w:left="167"/>
              <w:rPr>
                <w:b/>
                <w:sz w:val="24"/>
              </w:rPr>
            </w:pPr>
            <w:r>
              <w:rPr>
                <w:b/>
                <w:color w:val="D2882C"/>
                <w:sz w:val="24"/>
              </w:rPr>
              <w:t>Evidence</w:t>
            </w:r>
            <w:r>
              <w:rPr>
                <w:b/>
                <w:color w:val="D2882C"/>
                <w:spacing w:val="-3"/>
                <w:sz w:val="24"/>
              </w:rPr>
              <w:t xml:space="preserve"> </w:t>
            </w:r>
            <w:r>
              <w:rPr>
                <w:b/>
                <w:color w:val="D2882C"/>
                <w:sz w:val="24"/>
              </w:rPr>
              <w:t>of</w:t>
            </w:r>
            <w:r>
              <w:rPr>
                <w:b/>
                <w:color w:val="D2882C"/>
                <w:spacing w:val="-3"/>
                <w:sz w:val="24"/>
              </w:rPr>
              <w:t xml:space="preserve"> </w:t>
            </w:r>
            <w:r>
              <w:rPr>
                <w:b/>
                <w:color w:val="D2882C"/>
                <w:sz w:val="24"/>
              </w:rPr>
              <w:t>things</w:t>
            </w:r>
            <w:r>
              <w:rPr>
                <w:b/>
                <w:color w:val="D2882C"/>
                <w:spacing w:val="-5"/>
                <w:sz w:val="24"/>
              </w:rPr>
              <w:t xml:space="preserve"> </w:t>
            </w:r>
            <w:r>
              <w:rPr>
                <w:b/>
                <w:color w:val="D2882C"/>
                <w:sz w:val="24"/>
              </w:rPr>
              <w:t>we</w:t>
            </w:r>
            <w:r>
              <w:rPr>
                <w:b/>
                <w:color w:val="D2882C"/>
                <w:spacing w:val="-3"/>
                <w:sz w:val="24"/>
              </w:rPr>
              <w:t xml:space="preserve"> </w:t>
            </w:r>
            <w:r>
              <w:rPr>
                <w:b/>
                <w:color w:val="D2882C"/>
                <w:sz w:val="24"/>
              </w:rPr>
              <w:t xml:space="preserve">have </w:t>
            </w:r>
            <w:r>
              <w:rPr>
                <w:b/>
                <w:color w:val="D2882C"/>
                <w:spacing w:val="-4"/>
                <w:sz w:val="24"/>
              </w:rPr>
              <w:t>done</w:t>
            </w:r>
          </w:p>
          <w:p w14:paraId="0ED990CC" w14:textId="77777777" w:rsidR="00F53CDC" w:rsidRDefault="00A94650">
            <w:pPr>
              <w:pStyle w:val="TableParagraph"/>
              <w:spacing w:before="34"/>
              <w:ind w:left="167"/>
              <w:rPr>
                <w:sz w:val="24"/>
              </w:rPr>
            </w:pPr>
            <w:r>
              <w:rPr>
                <w:color w:val="D2882C"/>
                <w:sz w:val="24"/>
              </w:rPr>
              <w:t>(D</w:t>
            </w:r>
            <w:r>
              <w:rPr>
                <w:color w:val="D2882C"/>
                <w:spacing w:val="-3"/>
                <w:sz w:val="24"/>
              </w:rPr>
              <w:t xml:space="preserve"> </w:t>
            </w:r>
            <w:r>
              <w:rPr>
                <w:color w:val="D2882C"/>
                <w:sz w:val="24"/>
              </w:rPr>
              <w:t>O</w:t>
            </w:r>
            <w:r>
              <w:rPr>
                <w:color w:val="D2882C"/>
                <w:spacing w:val="-1"/>
                <w:sz w:val="24"/>
              </w:rPr>
              <w:t xml:space="preserve"> </w:t>
            </w:r>
            <w:r>
              <w:rPr>
                <w:color w:val="D2882C"/>
                <w:spacing w:val="-5"/>
                <w:sz w:val="24"/>
              </w:rPr>
              <w:t>N)</w:t>
            </w:r>
          </w:p>
        </w:tc>
        <w:tc>
          <w:tcPr>
            <w:tcW w:w="1738" w:type="dxa"/>
            <w:tcBorders>
              <w:top w:val="nil"/>
            </w:tcBorders>
          </w:tcPr>
          <w:p w14:paraId="4B9493F0" w14:textId="77777777" w:rsidR="00F53CDC" w:rsidRDefault="00A94650">
            <w:pPr>
              <w:pStyle w:val="TableParagraph"/>
              <w:spacing w:before="82"/>
              <w:ind w:left="171"/>
              <w:rPr>
                <w:b/>
                <w:sz w:val="24"/>
              </w:rPr>
            </w:pPr>
            <w:r>
              <w:rPr>
                <w:b/>
                <w:color w:val="D2882C"/>
                <w:sz w:val="24"/>
              </w:rPr>
              <w:t>Signed</w:t>
            </w:r>
            <w:r>
              <w:rPr>
                <w:b/>
                <w:color w:val="D2882C"/>
                <w:spacing w:val="-7"/>
                <w:sz w:val="24"/>
              </w:rPr>
              <w:t xml:space="preserve"> </w:t>
            </w:r>
            <w:r>
              <w:rPr>
                <w:b/>
                <w:color w:val="D2882C"/>
                <w:spacing w:val="-4"/>
                <w:sz w:val="24"/>
              </w:rPr>
              <w:t>Date</w:t>
            </w:r>
          </w:p>
        </w:tc>
      </w:tr>
      <w:tr w:rsidR="00F53CDC" w14:paraId="45285D3B" w14:textId="77777777" w:rsidTr="00B8360F">
        <w:trPr>
          <w:trHeight w:val="4912"/>
        </w:trPr>
        <w:tc>
          <w:tcPr>
            <w:tcW w:w="706" w:type="dxa"/>
          </w:tcPr>
          <w:p w14:paraId="6ECAA40D" w14:textId="77777777" w:rsidR="00F53CDC" w:rsidRDefault="00A94650">
            <w:pPr>
              <w:pStyle w:val="TableParagraph"/>
              <w:spacing w:before="113"/>
              <w:ind w:left="42" w:right="4"/>
              <w:jc w:val="center"/>
              <w:rPr>
                <w:sz w:val="24"/>
              </w:rPr>
            </w:pPr>
            <w:r>
              <w:rPr>
                <w:color w:val="221F1F"/>
                <w:spacing w:val="-5"/>
                <w:sz w:val="24"/>
              </w:rPr>
              <w:t>4.1</w:t>
            </w:r>
          </w:p>
        </w:tc>
        <w:tc>
          <w:tcPr>
            <w:tcW w:w="4195" w:type="dxa"/>
          </w:tcPr>
          <w:p w14:paraId="6F047311" w14:textId="77777777" w:rsidR="00F53CDC" w:rsidRDefault="00A94650" w:rsidP="00BB7E22">
            <w:pPr>
              <w:pStyle w:val="TableParagraph"/>
              <w:spacing w:line="228" w:lineRule="auto"/>
              <w:ind w:left="170" w:right="625"/>
              <w:rPr>
                <w:sz w:val="24"/>
              </w:rPr>
            </w:pPr>
            <w:r>
              <w:rPr>
                <w:color w:val="221F1F"/>
                <w:sz w:val="24"/>
              </w:rPr>
              <w:t>How do you engage with individuals, outside agencies, businesses</w:t>
            </w:r>
            <w:r>
              <w:rPr>
                <w:color w:val="221F1F"/>
                <w:spacing w:val="-9"/>
                <w:sz w:val="24"/>
              </w:rPr>
              <w:t xml:space="preserve"> </w:t>
            </w:r>
            <w:r>
              <w:rPr>
                <w:color w:val="221F1F"/>
                <w:sz w:val="24"/>
              </w:rPr>
              <w:t>and/or</w:t>
            </w:r>
            <w:r>
              <w:rPr>
                <w:color w:val="221F1F"/>
                <w:spacing w:val="-9"/>
                <w:sz w:val="24"/>
              </w:rPr>
              <w:t xml:space="preserve"> </w:t>
            </w:r>
            <w:r>
              <w:rPr>
                <w:color w:val="221F1F"/>
                <w:sz w:val="24"/>
              </w:rPr>
              <w:t>members</w:t>
            </w:r>
            <w:r>
              <w:rPr>
                <w:color w:val="221F1F"/>
                <w:spacing w:val="-12"/>
                <w:sz w:val="24"/>
              </w:rPr>
              <w:t xml:space="preserve"> </w:t>
            </w:r>
            <w:r>
              <w:rPr>
                <w:color w:val="221F1F"/>
                <w:sz w:val="24"/>
              </w:rPr>
              <w:t>of the community to support hygiene</w:t>
            </w:r>
            <w:r>
              <w:rPr>
                <w:color w:val="221F1F"/>
                <w:spacing w:val="-19"/>
                <w:sz w:val="24"/>
              </w:rPr>
              <w:t xml:space="preserve"> </w:t>
            </w:r>
            <w:r>
              <w:rPr>
                <w:color w:val="221F1F"/>
                <w:sz w:val="24"/>
              </w:rPr>
              <w:t>policy,</w:t>
            </w:r>
            <w:r>
              <w:rPr>
                <w:color w:val="221F1F"/>
                <w:spacing w:val="-17"/>
                <w:sz w:val="24"/>
              </w:rPr>
              <w:t xml:space="preserve"> </w:t>
            </w:r>
            <w:r>
              <w:rPr>
                <w:color w:val="221F1F"/>
                <w:sz w:val="24"/>
              </w:rPr>
              <w:t>procedures</w:t>
            </w:r>
            <w:r>
              <w:rPr>
                <w:color w:val="221F1F"/>
                <w:spacing w:val="-16"/>
                <w:sz w:val="24"/>
              </w:rPr>
              <w:t xml:space="preserve"> </w:t>
            </w:r>
            <w:r>
              <w:rPr>
                <w:color w:val="221F1F"/>
                <w:sz w:val="24"/>
              </w:rPr>
              <w:t xml:space="preserve">and </w:t>
            </w:r>
            <w:r>
              <w:rPr>
                <w:color w:val="221F1F"/>
                <w:spacing w:val="-2"/>
                <w:sz w:val="24"/>
              </w:rPr>
              <w:t>practice?</w:t>
            </w:r>
          </w:p>
        </w:tc>
        <w:tc>
          <w:tcPr>
            <w:tcW w:w="4214" w:type="dxa"/>
          </w:tcPr>
          <w:p w14:paraId="18BF4632" w14:textId="77777777" w:rsidR="00F53CDC" w:rsidRDefault="00A94650" w:rsidP="00153CE7">
            <w:pPr>
              <w:pStyle w:val="TableParagraph"/>
              <w:numPr>
                <w:ilvl w:val="0"/>
                <w:numId w:val="36"/>
              </w:numPr>
              <w:tabs>
                <w:tab w:val="left" w:pos="719"/>
              </w:tabs>
              <w:spacing w:line="269" w:lineRule="exact"/>
              <w:ind w:hanging="276"/>
              <w:rPr>
                <w:sz w:val="24"/>
              </w:rPr>
            </w:pPr>
            <w:r>
              <w:rPr>
                <w:sz w:val="24"/>
              </w:rPr>
              <w:t>Parent/Carer</w:t>
            </w:r>
            <w:r>
              <w:rPr>
                <w:spacing w:val="-6"/>
                <w:sz w:val="24"/>
              </w:rPr>
              <w:t xml:space="preserve"> </w:t>
            </w:r>
            <w:r>
              <w:rPr>
                <w:spacing w:val="-2"/>
                <w:sz w:val="24"/>
              </w:rPr>
              <w:t>support</w:t>
            </w:r>
          </w:p>
          <w:p w14:paraId="7CF498BE" w14:textId="77777777" w:rsidR="00F53CDC" w:rsidRDefault="00A94650" w:rsidP="00153CE7">
            <w:pPr>
              <w:pStyle w:val="TableParagraph"/>
              <w:numPr>
                <w:ilvl w:val="0"/>
                <w:numId w:val="36"/>
              </w:numPr>
              <w:tabs>
                <w:tab w:val="left" w:pos="719"/>
              </w:tabs>
              <w:spacing w:line="262" w:lineRule="exact"/>
              <w:ind w:hanging="276"/>
              <w:rPr>
                <w:sz w:val="24"/>
              </w:rPr>
            </w:pPr>
            <w:r>
              <w:rPr>
                <w:sz w:val="24"/>
              </w:rPr>
              <w:t>Care</w:t>
            </w:r>
            <w:r>
              <w:rPr>
                <w:spacing w:val="-4"/>
                <w:sz w:val="24"/>
              </w:rPr>
              <w:t xml:space="preserve"> </w:t>
            </w:r>
            <w:r>
              <w:rPr>
                <w:sz w:val="24"/>
              </w:rPr>
              <w:t>Inspectorate</w:t>
            </w:r>
            <w:r>
              <w:rPr>
                <w:spacing w:val="-8"/>
                <w:sz w:val="24"/>
              </w:rPr>
              <w:t xml:space="preserve"> </w:t>
            </w:r>
            <w:r>
              <w:rPr>
                <w:sz w:val="24"/>
              </w:rPr>
              <w:t>Wales</w:t>
            </w:r>
            <w:r>
              <w:rPr>
                <w:spacing w:val="-3"/>
                <w:sz w:val="24"/>
              </w:rPr>
              <w:t xml:space="preserve"> </w:t>
            </w:r>
            <w:r>
              <w:rPr>
                <w:spacing w:val="-4"/>
                <w:sz w:val="24"/>
              </w:rPr>
              <w:t>(CIW)</w:t>
            </w:r>
          </w:p>
          <w:p w14:paraId="4E94B426" w14:textId="77777777" w:rsidR="00F53CDC" w:rsidRDefault="00A94650" w:rsidP="00153CE7">
            <w:pPr>
              <w:pStyle w:val="TableParagraph"/>
              <w:numPr>
                <w:ilvl w:val="0"/>
                <w:numId w:val="36"/>
              </w:numPr>
              <w:tabs>
                <w:tab w:val="left" w:pos="719"/>
              </w:tabs>
              <w:spacing w:line="228" w:lineRule="auto"/>
              <w:ind w:right="624" w:hanging="276"/>
              <w:rPr>
                <w:sz w:val="24"/>
              </w:rPr>
            </w:pPr>
            <w:r>
              <w:rPr>
                <w:sz w:val="24"/>
              </w:rPr>
              <w:t>National</w:t>
            </w:r>
            <w:r>
              <w:rPr>
                <w:spacing w:val="-14"/>
                <w:sz w:val="24"/>
              </w:rPr>
              <w:t xml:space="preserve"> </w:t>
            </w:r>
            <w:r>
              <w:rPr>
                <w:sz w:val="24"/>
              </w:rPr>
              <w:t>Guidance</w:t>
            </w:r>
            <w:r>
              <w:rPr>
                <w:spacing w:val="-12"/>
                <w:sz w:val="24"/>
              </w:rPr>
              <w:t xml:space="preserve"> </w:t>
            </w:r>
            <w:r>
              <w:rPr>
                <w:sz w:val="24"/>
              </w:rPr>
              <w:t>in</w:t>
            </w:r>
            <w:r>
              <w:rPr>
                <w:spacing w:val="-14"/>
                <w:sz w:val="24"/>
              </w:rPr>
              <w:t xml:space="preserve"> </w:t>
            </w:r>
            <w:r>
              <w:rPr>
                <w:sz w:val="24"/>
              </w:rPr>
              <w:t xml:space="preserve">Health Protection for Child Care </w:t>
            </w:r>
            <w:r>
              <w:rPr>
                <w:spacing w:val="-2"/>
                <w:sz w:val="24"/>
              </w:rPr>
              <w:t>Setting</w:t>
            </w:r>
          </w:p>
          <w:p w14:paraId="39CFEAD9" w14:textId="77777777" w:rsidR="00F53CDC" w:rsidRDefault="00A94650" w:rsidP="00153CE7">
            <w:pPr>
              <w:pStyle w:val="TableParagraph"/>
              <w:numPr>
                <w:ilvl w:val="0"/>
                <w:numId w:val="36"/>
              </w:numPr>
              <w:tabs>
                <w:tab w:val="left" w:pos="719"/>
              </w:tabs>
              <w:spacing w:line="228" w:lineRule="auto"/>
              <w:ind w:right="291" w:hanging="276"/>
              <w:rPr>
                <w:sz w:val="24"/>
              </w:rPr>
            </w:pPr>
            <w:r>
              <w:rPr>
                <w:sz w:val="24"/>
              </w:rPr>
              <w:t xml:space="preserve">Support with policy development from partner </w:t>
            </w:r>
            <w:proofErr w:type="spellStart"/>
            <w:r>
              <w:rPr>
                <w:sz w:val="24"/>
              </w:rPr>
              <w:t>organisation</w:t>
            </w:r>
            <w:proofErr w:type="spellEnd"/>
            <w:r>
              <w:rPr>
                <w:spacing w:val="-13"/>
                <w:sz w:val="24"/>
              </w:rPr>
              <w:t xml:space="preserve"> </w:t>
            </w:r>
            <w:r>
              <w:rPr>
                <w:sz w:val="24"/>
              </w:rPr>
              <w:t>and</w:t>
            </w:r>
            <w:r>
              <w:rPr>
                <w:spacing w:val="-14"/>
                <w:sz w:val="24"/>
              </w:rPr>
              <w:t xml:space="preserve"> </w:t>
            </w:r>
            <w:r>
              <w:rPr>
                <w:sz w:val="24"/>
              </w:rPr>
              <w:t>local</w:t>
            </w:r>
            <w:r>
              <w:rPr>
                <w:spacing w:val="-14"/>
                <w:sz w:val="24"/>
              </w:rPr>
              <w:t xml:space="preserve"> </w:t>
            </w:r>
            <w:r>
              <w:rPr>
                <w:sz w:val="24"/>
              </w:rPr>
              <w:t>authority</w:t>
            </w:r>
          </w:p>
          <w:p w14:paraId="787166E3" w14:textId="351C449B" w:rsidR="00F53CDC" w:rsidRDefault="002A750A" w:rsidP="00153CE7">
            <w:pPr>
              <w:pStyle w:val="TableParagraph"/>
              <w:tabs>
                <w:tab w:val="left" w:pos="719"/>
              </w:tabs>
              <w:spacing w:line="256" w:lineRule="exact"/>
              <w:rPr>
                <w:sz w:val="24"/>
              </w:rPr>
            </w:pPr>
            <w:r>
              <w:rPr>
                <w:sz w:val="24"/>
              </w:rPr>
              <w:t>(</w:t>
            </w:r>
            <w:r w:rsidR="004B0CB8">
              <w:rPr>
                <w:sz w:val="24"/>
              </w:rPr>
              <w:t xml:space="preserve">for </w:t>
            </w:r>
            <w:proofErr w:type="gramStart"/>
            <w:r w:rsidR="004B0CB8">
              <w:rPr>
                <w:sz w:val="24"/>
              </w:rPr>
              <w:t>example</w:t>
            </w:r>
            <w:proofErr w:type="gramEnd"/>
            <w:r w:rsidR="004B0CB8">
              <w:rPr>
                <w:spacing w:val="-5"/>
                <w:sz w:val="24"/>
              </w:rPr>
              <w:t xml:space="preserve"> </w:t>
            </w:r>
            <w:r w:rsidR="004B0CB8">
              <w:rPr>
                <w:sz w:val="24"/>
              </w:rPr>
              <w:t>environmental</w:t>
            </w:r>
            <w:r w:rsidR="004B0CB8">
              <w:rPr>
                <w:spacing w:val="-6"/>
                <w:sz w:val="24"/>
              </w:rPr>
              <w:t xml:space="preserve"> </w:t>
            </w:r>
            <w:r w:rsidR="004B0CB8">
              <w:rPr>
                <w:spacing w:val="-2"/>
                <w:sz w:val="24"/>
              </w:rPr>
              <w:t>health</w:t>
            </w:r>
            <w:r>
              <w:rPr>
                <w:spacing w:val="-2"/>
                <w:sz w:val="24"/>
              </w:rPr>
              <w:t>)</w:t>
            </w:r>
          </w:p>
          <w:p w14:paraId="31850D6C" w14:textId="77777777" w:rsidR="00F53CDC" w:rsidRDefault="00A94650" w:rsidP="00153CE7">
            <w:pPr>
              <w:pStyle w:val="TableParagraph"/>
              <w:numPr>
                <w:ilvl w:val="0"/>
                <w:numId w:val="35"/>
              </w:numPr>
              <w:tabs>
                <w:tab w:val="left" w:pos="719"/>
              </w:tabs>
              <w:spacing w:line="262" w:lineRule="exact"/>
              <w:ind w:hanging="276"/>
              <w:rPr>
                <w:sz w:val="24"/>
              </w:rPr>
            </w:pPr>
            <w:r>
              <w:rPr>
                <w:sz w:val="24"/>
              </w:rPr>
              <w:t>Health</w:t>
            </w:r>
            <w:r>
              <w:rPr>
                <w:spacing w:val="-9"/>
                <w:sz w:val="24"/>
              </w:rPr>
              <w:t xml:space="preserve"> </w:t>
            </w:r>
            <w:r>
              <w:rPr>
                <w:sz w:val="24"/>
              </w:rPr>
              <w:t>Visitor/School</w:t>
            </w:r>
            <w:r>
              <w:rPr>
                <w:spacing w:val="-6"/>
                <w:sz w:val="24"/>
              </w:rPr>
              <w:t xml:space="preserve"> </w:t>
            </w:r>
            <w:r>
              <w:rPr>
                <w:spacing w:val="-2"/>
                <w:sz w:val="24"/>
              </w:rPr>
              <w:t>nurse</w:t>
            </w:r>
          </w:p>
          <w:p w14:paraId="5860C4EB" w14:textId="77777777" w:rsidR="00F53CDC" w:rsidRDefault="00A94650" w:rsidP="00153CE7">
            <w:pPr>
              <w:pStyle w:val="TableParagraph"/>
              <w:numPr>
                <w:ilvl w:val="0"/>
                <w:numId w:val="35"/>
              </w:numPr>
              <w:tabs>
                <w:tab w:val="left" w:pos="719"/>
              </w:tabs>
              <w:spacing w:line="261" w:lineRule="exact"/>
              <w:ind w:hanging="276"/>
              <w:rPr>
                <w:sz w:val="24"/>
              </w:rPr>
            </w:pPr>
            <w:r>
              <w:rPr>
                <w:sz w:val="24"/>
              </w:rPr>
              <w:t>Designed</w:t>
            </w:r>
            <w:r>
              <w:rPr>
                <w:spacing w:val="-4"/>
                <w:sz w:val="24"/>
              </w:rPr>
              <w:t xml:space="preserve"> </w:t>
            </w:r>
            <w:r>
              <w:rPr>
                <w:sz w:val="24"/>
              </w:rPr>
              <w:t>to</w:t>
            </w:r>
            <w:r>
              <w:rPr>
                <w:spacing w:val="-5"/>
                <w:sz w:val="24"/>
              </w:rPr>
              <w:t xml:space="preserve"> </w:t>
            </w:r>
            <w:r>
              <w:rPr>
                <w:sz w:val="24"/>
              </w:rPr>
              <w:t>Smile</w:t>
            </w:r>
            <w:r>
              <w:rPr>
                <w:spacing w:val="-4"/>
                <w:sz w:val="24"/>
              </w:rPr>
              <w:t xml:space="preserve"> team</w:t>
            </w:r>
          </w:p>
          <w:p w14:paraId="136F5FAA" w14:textId="77777777" w:rsidR="00F53CDC" w:rsidRDefault="00A94650" w:rsidP="00153CE7">
            <w:pPr>
              <w:pStyle w:val="TableParagraph"/>
              <w:numPr>
                <w:ilvl w:val="0"/>
                <w:numId w:val="35"/>
              </w:numPr>
              <w:tabs>
                <w:tab w:val="left" w:pos="719"/>
              </w:tabs>
              <w:spacing w:line="262" w:lineRule="exact"/>
              <w:ind w:right="209" w:hanging="276"/>
              <w:rPr>
                <w:sz w:val="24"/>
              </w:rPr>
            </w:pPr>
            <w:r>
              <w:rPr>
                <w:sz w:val="24"/>
              </w:rPr>
              <w:t>Environmental Health Officer/ Local Health Protection Team / local</w:t>
            </w:r>
            <w:r>
              <w:rPr>
                <w:spacing w:val="-10"/>
                <w:sz w:val="24"/>
              </w:rPr>
              <w:t xml:space="preserve"> </w:t>
            </w:r>
            <w:r>
              <w:rPr>
                <w:sz w:val="24"/>
              </w:rPr>
              <w:t>public</w:t>
            </w:r>
            <w:r>
              <w:rPr>
                <w:spacing w:val="-10"/>
                <w:sz w:val="24"/>
              </w:rPr>
              <w:t xml:space="preserve"> </w:t>
            </w:r>
            <w:r>
              <w:rPr>
                <w:sz w:val="24"/>
              </w:rPr>
              <w:t>health</w:t>
            </w:r>
            <w:r>
              <w:rPr>
                <w:spacing w:val="-10"/>
                <w:sz w:val="24"/>
              </w:rPr>
              <w:t xml:space="preserve"> </w:t>
            </w:r>
            <w:r>
              <w:rPr>
                <w:sz w:val="24"/>
              </w:rPr>
              <w:t>team</w:t>
            </w:r>
            <w:r>
              <w:rPr>
                <w:spacing w:val="-9"/>
                <w:sz w:val="24"/>
              </w:rPr>
              <w:t xml:space="preserve"> </w:t>
            </w:r>
            <w:r>
              <w:rPr>
                <w:sz w:val="24"/>
              </w:rPr>
              <w:t>incident notification process – All Wales Acute Response (</w:t>
            </w:r>
            <w:proofErr w:type="spellStart"/>
            <w:r>
              <w:rPr>
                <w:sz w:val="24"/>
              </w:rPr>
              <w:t>AWARe</w:t>
            </w:r>
            <w:proofErr w:type="spellEnd"/>
            <w:r>
              <w:rPr>
                <w:sz w:val="24"/>
              </w:rPr>
              <w:t>) Health Team</w:t>
            </w:r>
          </w:p>
        </w:tc>
        <w:tc>
          <w:tcPr>
            <w:tcW w:w="4252" w:type="dxa"/>
          </w:tcPr>
          <w:p w14:paraId="32B5ACA3" w14:textId="77777777" w:rsidR="00F53CDC" w:rsidRDefault="00F53CDC">
            <w:pPr>
              <w:pStyle w:val="TableParagraph"/>
              <w:ind w:left="0"/>
              <w:rPr>
                <w:rFonts w:ascii="Times New Roman"/>
                <w:sz w:val="24"/>
              </w:rPr>
            </w:pPr>
          </w:p>
        </w:tc>
        <w:tc>
          <w:tcPr>
            <w:tcW w:w="1738" w:type="dxa"/>
          </w:tcPr>
          <w:p w14:paraId="7EACC5AC" w14:textId="77777777" w:rsidR="00F53CDC" w:rsidRDefault="00F53CDC">
            <w:pPr>
              <w:pStyle w:val="TableParagraph"/>
              <w:ind w:left="0"/>
              <w:rPr>
                <w:rFonts w:ascii="Times New Roman"/>
                <w:sz w:val="24"/>
              </w:rPr>
            </w:pPr>
          </w:p>
        </w:tc>
      </w:tr>
      <w:tr w:rsidR="00F53CDC" w14:paraId="2EEB6B4F" w14:textId="77777777" w:rsidTr="00BB7E22">
        <w:trPr>
          <w:trHeight w:val="2583"/>
        </w:trPr>
        <w:tc>
          <w:tcPr>
            <w:tcW w:w="706" w:type="dxa"/>
          </w:tcPr>
          <w:p w14:paraId="388D831D" w14:textId="77777777" w:rsidR="00F53CDC" w:rsidRDefault="00A94650">
            <w:pPr>
              <w:pStyle w:val="TableParagraph"/>
              <w:spacing w:before="105"/>
              <w:ind w:left="42" w:right="4"/>
              <w:jc w:val="center"/>
              <w:rPr>
                <w:sz w:val="24"/>
              </w:rPr>
            </w:pPr>
            <w:r>
              <w:rPr>
                <w:color w:val="221F1F"/>
                <w:spacing w:val="-5"/>
                <w:sz w:val="24"/>
              </w:rPr>
              <w:t>4.2</w:t>
            </w:r>
          </w:p>
        </w:tc>
        <w:tc>
          <w:tcPr>
            <w:tcW w:w="4195" w:type="dxa"/>
          </w:tcPr>
          <w:p w14:paraId="27EBD1D8" w14:textId="77777777" w:rsidR="00F53CDC" w:rsidRDefault="00A94650">
            <w:pPr>
              <w:pStyle w:val="TableParagraph"/>
              <w:spacing w:before="107" w:line="271" w:lineRule="auto"/>
              <w:ind w:left="170" w:right="625"/>
              <w:rPr>
                <w:sz w:val="24"/>
              </w:rPr>
            </w:pPr>
            <w:r>
              <w:rPr>
                <w:color w:val="221F1F"/>
                <w:sz w:val="24"/>
              </w:rPr>
              <w:t>How</w:t>
            </w:r>
            <w:r>
              <w:rPr>
                <w:color w:val="221F1F"/>
                <w:spacing w:val="-17"/>
                <w:sz w:val="24"/>
              </w:rPr>
              <w:t xml:space="preserve"> </w:t>
            </w:r>
            <w:r>
              <w:rPr>
                <w:color w:val="221F1F"/>
                <w:sz w:val="24"/>
              </w:rPr>
              <w:t>do</w:t>
            </w:r>
            <w:r>
              <w:rPr>
                <w:color w:val="221F1F"/>
                <w:spacing w:val="-10"/>
                <w:sz w:val="24"/>
              </w:rPr>
              <w:t xml:space="preserve"> </w:t>
            </w:r>
            <w:r>
              <w:rPr>
                <w:color w:val="221F1F"/>
                <w:sz w:val="24"/>
              </w:rPr>
              <w:t>you</w:t>
            </w:r>
            <w:r>
              <w:rPr>
                <w:color w:val="221F1F"/>
                <w:spacing w:val="-9"/>
                <w:sz w:val="24"/>
              </w:rPr>
              <w:t xml:space="preserve"> </w:t>
            </w:r>
            <w:r>
              <w:rPr>
                <w:color w:val="221F1F"/>
                <w:sz w:val="24"/>
              </w:rPr>
              <w:t>provide</w:t>
            </w:r>
            <w:r>
              <w:rPr>
                <w:color w:val="221F1F"/>
                <w:spacing w:val="-21"/>
                <w:sz w:val="24"/>
              </w:rPr>
              <w:t xml:space="preserve"> </w:t>
            </w:r>
            <w:r>
              <w:rPr>
                <w:color w:val="221F1F"/>
                <w:sz w:val="24"/>
              </w:rPr>
              <w:t>information for parents/carers about the importance of good hygiene for themselves and their children?</w:t>
            </w:r>
          </w:p>
        </w:tc>
        <w:tc>
          <w:tcPr>
            <w:tcW w:w="4214" w:type="dxa"/>
          </w:tcPr>
          <w:p w14:paraId="1CDE0AEF" w14:textId="0879F2E3" w:rsidR="00F53CDC" w:rsidRDefault="00A94650" w:rsidP="002A750A">
            <w:pPr>
              <w:pStyle w:val="TableParagraph"/>
              <w:numPr>
                <w:ilvl w:val="0"/>
                <w:numId w:val="34"/>
              </w:numPr>
              <w:tabs>
                <w:tab w:val="left" w:pos="570"/>
              </w:tabs>
              <w:spacing w:before="116" w:line="228" w:lineRule="auto"/>
              <w:ind w:right="303" w:hanging="276"/>
              <w:rPr>
                <w:sz w:val="24"/>
              </w:rPr>
            </w:pPr>
            <w:r>
              <w:rPr>
                <w:sz w:val="24"/>
              </w:rPr>
              <w:t>Newsletters,</w:t>
            </w:r>
            <w:r>
              <w:rPr>
                <w:spacing w:val="-17"/>
                <w:sz w:val="24"/>
              </w:rPr>
              <w:t xml:space="preserve"> </w:t>
            </w:r>
            <w:r>
              <w:rPr>
                <w:sz w:val="24"/>
              </w:rPr>
              <w:t>social</w:t>
            </w:r>
            <w:r>
              <w:rPr>
                <w:spacing w:val="-17"/>
                <w:sz w:val="24"/>
              </w:rPr>
              <w:t xml:space="preserve"> </w:t>
            </w:r>
            <w:r>
              <w:rPr>
                <w:sz w:val="24"/>
              </w:rPr>
              <w:t>media/apps websites and/or displays include information (</w:t>
            </w:r>
            <w:r w:rsidR="004A6080">
              <w:rPr>
                <w:sz w:val="24"/>
              </w:rPr>
              <w:t>for example</w:t>
            </w:r>
            <w:r>
              <w:rPr>
                <w:sz w:val="24"/>
              </w:rPr>
              <w:t xml:space="preserve"> handwashing, illness/symptom exclusion periods)</w:t>
            </w:r>
          </w:p>
          <w:p w14:paraId="0D5646E6" w14:textId="77777777" w:rsidR="00F53CDC" w:rsidRDefault="00A94650" w:rsidP="002A750A">
            <w:pPr>
              <w:pStyle w:val="TableParagraph"/>
              <w:numPr>
                <w:ilvl w:val="0"/>
                <w:numId w:val="34"/>
              </w:numPr>
              <w:tabs>
                <w:tab w:val="left" w:pos="570"/>
              </w:tabs>
              <w:spacing w:line="228" w:lineRule="auto"/>
              <w:ind w:right="544" w:hanging="276"/>
              <w:rPr>
                <w:sz w:val="24"/>
              </w:rPr>
            </w:pPr>
            <w:r>
              <w:rPr>
                <w:sz w:val="24"/>
              </w:rPr>
              <w:t>Information</w:t>
            </w:r>
            <w:r>
              <w:rPr>
                <w:spacing w:val="-17"/>
                <w:sz w:val="24"/>
              </w:rPr>
              <w:t xml:space="preserve"> </w:t>
            </w:r>
            <w:r>
              <w:rPr>
                <w:sz w:val="24"/>
              </w:rPr>
              <w:t>to</w:t>
            </w:r>
            <w:r>
              <w:rPr>
                <w:spacing w:val="-17"/>
                <w:sz w:val="24"/>
              </w:rPr>
              <w:t xml:space="preserve"> </w:t>
            </w:r>
            <w:r>
              <w:rPr>
                <w:sz w:val="24"/>
              </w:rPr>
              <w:t xml:space="preserve">parents/carers during outbreaks or incident </w:t>
            </w:r>
            <w:r>
              <w:rPr>
                <w:spacing w:val="-2"/>
                <w:sz w:val="24"/>
              </w:rPr>
              <w:t>management</w:t>
            </w:r>
          </w:p>
        </w:tc>
        <w:tc>
          <w:tcPr>
            <w:tcW w:w="4252" w:type="dxa"/>
          </w:tcPr>
          <w:p w14:paraId="41EA9163" w14:textId="77777777" w:rsidR="00F53CDC" w:rsidRDefault="00F53CDC">
            <w:pPr>
              <w:pStyle w:val="TableParagraph"/>
              <w:ind w:left="0"/>
              <w:rPr>
                <w:rFonts w:ascii="Times New Roman"/>
                <w:sz w:val="24"/>
              </w:rPr>
            </w:pPr>
          </w:p>
        </w:tc>
        <w:tc>
          <w:tcPr>
            <w:tcW w:w="1738" w:type="dxa"/>
          </w:tcPr>
          <w:p w14:paraId="5ED866C5" w14:textId="77777777" w:rsidR="00F53CDC" w:rsidRDefault="00F53CDC">
            <w:pPr>
              <w:pStyle w:val="TableParagraph"/>
              <w:ind w:left="0"/>
              <w:rPr>
                <w:rFonts w:ascii="Times New Roman"/>
                <w:sz w:val="24"/>
              </w:rPr>
            </w:pPr>
          </w:p>
        </w:tc>
      </w:tr>
    </w:tbl>
    <w:p w14:paraId="18808414" w14:textId="77777777" w:rsidR="00F53CDC" w:rsidRDefault="00F53CDC">
      <w:pPr>
        <w:rPr>
          <w:rFonts w:ascii="Times New Roman"/>
          <w:sz w:val="24"/>
        </w:rPr>
        <w:sectPr w:rsidR="00F53CDC">
          <w:pgSz w:w="16840" w:h="11910" w:orient="landscape"/>
          <w:pgMar w:top="0" w:right="60" w:bottom="620" w:left="0" w:header="0" w:footer="376" w:gutter="0"/>
          <w:cols w:space="720"/>
        </w:sectPr>
      </w:pPr>
    </w:p>
    <w:p w14:paraId="1557A698" w14:textId="77777777" w:rsidR="00F53CDC" w:rsidRDefault="00A94650">
      <w:pPr>
        <w:pStyle w:val="BodyText"/>
        <w:rPr>
          <w:b/>
          <w:sz w:val="20"/>
        </w:rPr>
      </w:pPr>
      <w:r>
        <w:rPr>
          <w:noProof/>
        </w:rPr>
        <w:lastRenderedPageBreak/>
        <w:drawing>
          <wp:anchor distT="0" distB="0" distL="0" distR="0" simplePos="0" relativeHeight="251658288" behindDoc="0" locked="0" layoutInCell="1" allowOverlap="1" wp14:anchorId="053F0947" wp14:editId="5E5389FC">
            <wp:simplePos x="0" y="0"/>
            <wp:positionH relativeFrom="page">
              <wp:posOffset>8742426</wp:posOffset>
            </wp:positionH>
            <wp:positionV relativeFrom="page">
              <wp:posOffset>9817</wp:posOffset>
            </wp:positionV>
            <wp:extent cx="1932558" cy="981544"/>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7" cstate="print"/>
                    <a:stretch>
                      <a:fillRect/>
                    </a:stretch>
                  </pic:blipFill>
                  <pic:spPr>
                    <a:xfrm>
                      <a:off x="0" y="0"/>
                      <a:ext cx="1932558" cy="981544"/>
                    </a:xfrm>
                    <a:prstGeom prst="rect">
                      <a:avLst/>
                    </a:prstGeom>
                  </pic:spPr>
                </pic:pic>
              </a:graphicData>
            </a:graphic>
          </wp:anchor>
        </w:drawing>
      </w:r>
    </w:p>
    <w:p w14:paraId="5E9ED8F4" w14:textId="77777777" w:rsidR="00F53CDC" w:rsidRDefault="00F53CDC">
      <w:pPr>
        <w:pStyle w:val="BodyText"/>
        <w:rPr>
          <w:b/>
          <w:sz w:val="20"/>
        </w:rPr>
      </w:pPr>
    </w:p>
    <w:p w14:paraId="0EF5EA47" w14:textId="77777777" w:rsidR="00F53CDC" w:rsidRDefault="00F53CDC">
      <w:pPr>
        <w:pStyle w:val="BodyText"/>
        <w:rPr>
          <w:b/>
          <w:sz w:val="20"/>
        </w:rPr>
      </w:pPr>
    </w:p>
    <w:p w14:paraId="0B294CE9" w14:textId="77777777" w:rsidR="00F53CDC" w:rsidRDefault="00F53CDC">
      <w:pPr>
        <w:pStyle w:val="BodyText"/>
        <w:rPr>
          <w:b/>
          <w:sz w:val="20"/>
        </w:rPr>
      </w:pPr>
    </w:p>
    <w:p w14:paraId="4A783314" w14:textId="77777777" w:rsidR="00F53CDC" w:rsidRDefault="00F53CDC">
      <w:pPr>
        <w:pStyle w:val="BodyText"/>
        <w:rPr>
          <w:b/>
          <w:sz w:val="20"/>
        </w:rPr>
      </w:pPr>
    </w:p>
    <w:p w14:paraId="004C5518" w14:textId="77777777" w:rsidR="00F53CDC" w:rsidRDefault="00F53CDC">
      <w:pPr>
        <w:pStyle w:val="BodyText"/>
        <w:rPr>
          <w:b/>
          <w:sz w:val="20"/>
        </w:rPr>
      </w:pPr>
    </w:p>
    <w:p w14:paraId="0B69307F" w14:textId="77777777" w:rsidR="00F53CDC" w:rsidRDefault="00F53CDC">
      <w:pPr>
        <w:pStyle w:val="BodyText"/>
        <w:spacing w:before="7"/>
        <w:rPr>
          <w:b/>
          <w:sz w:val="20"/>
        </w:rPr>
      </w:pPr>
    </w:p>
    <w:tbl>
      <w:tblPr>
        <w:tblW w:w="0" w:type="auto"/>
        <w:tblInd w:w="765"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2F3FE04E" w14:textId="77777777">
        <w:trPr>
          <w:trHeight w:val="3512"/>
        </w:trPr>
        <w:tc>
          <w:tcPr>
            <w:tcW w:w="706" w:type="dxa"/>
          </w:tcPr>
          <w:p w14:paraId="5D762325" w14:textId="77777777" w:rsidR="00F53CDC" w:rsidRDefault="00F53CDC">
            <w:pPr>
              <w:pStyle w:val="TableParagraph"/>
              <w:ind w:left="0"/>
              <w:rPr>
                <w:rFonts w:ascii="Times New Roman"/>
                <w:sz w:val="24"/>
              </w:rPr>
            </w:pPr>
          </w:p>
        </w:tc>
        <w:tc>
          <w:tcPr>
            <w:tcW w:w="4195" w:type="dxa"/>
          </w:tcPr>
          <w:p w14:paraId="182F34B3" w14:textId="77777777" w:rsidR="00F53CDC" w:rsidRDefault="00F53CDC">
            <w:pPr>
              <w:pStyle w:val="TableParagraph"/>
              <w:ind w:left="0"/>
              <w:rPr>
                <w:rFonts w:ascii="Times New Roman"/>
                <w:sz w:val="24"/>
              </w:rPr>
            </w:pPr>
          </w:p>
        </w:tc>
        <w:tc>
          <w:tcPr>
            <w:tcW w:w="4214" w:type="dxa"/>
          </w:tcPr>
          <w:p w14:paraId="660581A7" w14:textId="77777777" w:rsidR="00F53CDC" w:rsidRDefault="00A94650" w:rsidP="00C07A88">
            <w:pPr>
              <w:pStyle w:val="TableParagraph"/>
              <w:numPr>
                <w:ilvl w:val="0"/>
                <w:numId w:val="33"/>
              </w:numPr>
              <w:tabs>
                <w:tab w:val="left" w:pos="570"/>
              </w:tabs>
              <w:spacing w:before="141" w:line="228" w:lineRule="auto"/>
              <w:ind w:right="249" w:hanging="306"/>
              <w:rPr>
                <w:sz w:val="24"/>
              </w:rPr>
            </w:pPr>
            <w:r>
              <w:rPr>
                <w:sz w:val="24"/>
              </w:rPr>
              <w:t>Information</w:t>
            </w:r>
            <w:r>
              <w:rPr>
                <w:spacing w:val="-10"/>
                <w:sz w:val="24"/>
              </w:rPr>
              <w:t xml:space="preserve"> </w:t>
            </w:r>
            <w:r>
              <w:rPr>
                <w:sz w:val="24"/>
              </w:rPr>
              <w:t>about</w:t>
            </w:r>
            <w:r>
              <w:rPr>
                <w:spacing w:val="-10"/>
                <w:sz w:val="24"/>
              </w:rPr>
              <w:t xml:space="preserve"> </w:t>
            </w:r>
            <w:r>
              <w:rPr>
                <w:sz w:val="24"/>
              </w:rPr>
              <w:t>a</w:t>
            </w:r>
            <w:r>
              <w:rPr>
                <w:spacing w:val="-10"/>
                <w:sz w:val="24"/>
              </w:rPr>
              <w:t xml:space="preserve"> </w:t>
            </w:r>
            <w:r>
              <w:rPr>
                <w:sz w:val="24"/>
              </w:rPr>
              <w:t>child’s</w:t>
            </w:r>
            <w:r>
              <w:rPr>
                <w:spacing w:val="-10"/>
                <w:sz w:val="24"/>
              </w:rPr>
              <w:t xml:space="preserve"> </w:t>
            </w:r>
            <w:r>
              <w:rPr>
                <w:sz w:val="24"/>
              </w:rPr>
              <w:t xml:space="preserve">daily hygiene or health concern is shared with parents/carers in their diary or verbally via </w:t>
            </w:r>
            <w:r>
              <w:rPr>
                <w:spacing w:val="-2"/>
                <w:sz w:val="24"/>
              </w:rPr>
              <w:t>keyworker</w:t>
            </w:r>
          </w:p>
          <w:p w14:paraId="7C4BE092" w14:textId="10BDDD3A" w:rsidR="00F53CDC" w:rsidRDefault="00A94650" w:rsidP="00C07A88">
            <w:pPr>
              <w:pStyle w:val="TableParagraph"/>
              <w:numPr>
                <w:ilvl w:val="0"/>
                <w:numId w:val="33"/>
              </w:numPr>
              <w:tabs>
                <w:tab w:val="left" w:pos="570"/>
              </w:tabs>
              <w:spacing w:line="228" w:lineRule="auto"/>
              <w:ind w:right="264" w:hanging="306"/>
              <w:rPr>
                <w:sz w:val="24"/>
              </w:rPr>
            </w:pPr>
            <w:r>
              <w:rPr>
                <w:sz w:val="24"/>
              </w:rPr>
              <w:t>Messaging should focus on prevention (</w:t>
            </w:r>
            <w:r w:rsidR="004A6080">
              <w:rPr>
                <w:sz w:val="24"/>
              </w:rPr>
              <w:t>for example</w:t>
            </w:r>
            <w:r>
              <w:rPr>
                <w:sz w:val="24"/>
              </w:rPr>
              <w:t xml:space="preserve"> by promoting good</w:t>
            </w:r>
            <w:r>
              <w:rPr>
                <w:spacing w:val="-10"/>
                <w:sz w:val="24"/>
              </w:rPr>
              <w:t xml:space="preserve"> </w:t>
            </w:r>
            <w:r>
              <w:rPr>
                <w:sz w:val="24"/>
              </w:rPr>
              <w:t>hygiene</w:t>
            </w:r>
            <w:r>
              <w:rPr>
                <w:spacing w:val="-10"/>
                <w:sz w:val="24"/>
              </w:rPr>
              <w:t xml:space="preserve"> </w:t>
            </w:r>
            <w:r>
              <w:rPr>
                <w:sz w:val="24"/>
              </w:rPr>
              <w:t>practices)</w:t>
            </w:r>
            <w:r>
              <w:rPr>
                <w:spacing w:val="-11"/>
                <w:sz w:val="24"/>
              </w:rPr>
              <w:t xml:space="preserve"> </w:t>
            </w:r>
            <w:r>
              <w:rPr>
                <w:sz w:val="24"/>
              </w:rPr>
              <w:t>as</w:t>
            </w:r>
            <w:r>
              <w:rPr>
                <w:spacing w:val="-10"/>
                <w:sz w:val="24"/>
              </w:rPr>
              <w:t xml:space="preserve"> </w:t>
            </w:r>
            <w:r>
              <w:rPr>
                <w:sz w:val="24"/>
              </w:rPr>
              <w:t>well as effective incident management (</w:t>
            </w:r>
            <w:r w:rsidR="004A6080">
              <w:rPr>
                <w:sz w:val="24"/>
              </w:rPr>
              <w:t xml:space="preserve">for example </w:t>
            </w:r>
            <w:r>
              <w:rPr>
                <w:sz w:val="24"/>
              </w:rPr>
              <w:t>sharing</w:t>
            </w:r>
          </w:p>
          <w:p w14:paraId="05F33961" w14:textId="725161D6" w:rsidR="00F53CDC" w:rsidRDefault="00C07A88" w:rsidP="00C07A88">
            <w:pPr>
              <w:pStyle w:val="TableParagraph"/>
              <w:spacing w:line="228" w:lineRule="auto"/>
              <w:ind w:right="419" w:hanging="306"/>
              <w:rPr>
                <w:sz w:val="24"/>
              </w:rPr>
            </w:pPr>
            <w:r>
              <w:rPr>
                <w:sz w:val="24"/>
              </w:rPr>
              <w:t xml:space="preserve">     </w:t>
            </w:r>
            <w:r w:rsidR="00A94650">
              <w:rPr>
                <w:sz w:val="24"/>
              </w:rPr>
              <w:t>information</w:t>
            </w:r>
            <w:r w:rsidR="00A94650">
              <w:rPr>
                <w:spacing w:val="-12"/>
                <w:sz w:val="24"/>
              </w:rPr>
              <w:t xml:space="preserve"> </w:t>
            </w:r>
            <w:r w:rsidR="00A94650">
              <w:rPr>
                <w:sz w:val="24"/>
              </w:rPr>
              <w:t>and</w:t>
            </w:r>
            <w:r w:rsidR="00A94650">
              <w:rPr>
                <w:spacing w:val="-11"/>
                <w:sz w:val="24"/>
              </w:rPr>
              <w:t xml:space="preserve"> </w:t>
            </w:r>
            <w:r w:rsidR="00A94650">
              <w:rPr>
                <w:sz w:val="24"/>
              </w:rPr>
              <w:t>advice regarding</w:t>
            </w:r>
            <w:r w:rsidR="00A94650">
              <w:rPr>
                <w:spacing w:val="-5"/>
                <w:sz w:val="24"/>
              </w:rPr>
              <w:t xml:space="preserve"> </w:t>
            </w:r>
            <w:r w:rsidR="00A94650">
              <w:rPr>
                <w:sz w:val="24"/>
              </w:rPr>
              <w:t>an</w:t>
            </w:r>
            <w:r w:rsidR="00A94650">
              <w:rPr>
                <w:spacing w:val="-3"/>
                <w:sz w:val="24"/>
              </w:rPr>
              <w:t xml:space="preserve"> </w:t>
            </w:r>
            <w:r w:rsidR="00A94650">
              <w:rPr>
                <w:spacing w:val="-2"/>
                <w:sz w:val="24"/>
              </w:rPr>
              <w:t>outbreak)</w:t>
            </w:r>
          </w:p>
        </w:tc>
        <w:tc>
          <w:tcPr>
            <w:tcW w:w="4252" w:type="dxa"/>
          </w:tcPr>
          <w:p w14:paraId="5EECE6EC" w14:textId="77777777" w:rsidR="00F53CDC" w:rsidRDefault="00F53CDC">
            <w:pPr>
              <w:pStyle w:val="TableParagraph"/>
              <w:ind w:left="0"/>
              <w:rPr>
                <w:rFonts w:ascii="Times New Roman"/>
                <w:sz w:val="24"/>
              </w:rPr>
            </w:pPr>
          </w:p>
        </w:tc>
        <w:tc>
          <w:tcPr>
            <w:tcW w:w="1738" w:type="dxa"/>
          </w:tcPr>
          <w:p w14:paraId="4163DDC7" w14:textId="77777777" w:rsidR="00F53CDC" w:rsidRDefault="00F53CDC">
            <w:pPr>
              <w:pStyle w:val="TableParagraph"/>
              <w:ind w:left="0"/>
              <w:rPr>
                <w:rFonts w:ascii="Times New Roman"/>
                <w:sz w:val="24"/>
              </w:rPr>
            </w:pPr>
          </w:p>
        </w:tc>
      </w:tr>
      <w:tr w:rsidR="00F53CDC" w14:paraId="48167CE5" w14:textId="77777777">
        <w:trPr>
          <w:trHeight w:val="988"/>
        </w:trPr>
        <w:tc>
          <w:tcPr>
            <w:tcW w:w="15105" w:type="dxa"/>
            <w:gridSpan w:val="5"/>
            <w:tcBorders>
              <w:left w:val="nil"/>
              <w:bottom w:val="nil"/>
              <w:right w:val="nil"/>
            </w:tcBorders>
            <w:shd w:val="clear" w:color="auto" w:fill="D2882C"/>
          </w:tcPr>
          <w:p w14:paraId="408CCEFA" w14:textId="77777777" w:rsidR="00F53CDC" w:rsidRDefault="00A94650">
            <w:pPr>
              <w:pStyle w:val="TableParagraph"/>
              <w:spacing w:before="198"/>
              <w:ind w:left="106"/>
              <w:rPr>
                <w:b/>
                <w:sz w:val="28"/>
              </w:rPr>
            </w:pPr>
            <w:r>
              <w:rPr>
                <w:b/>
                <w:color w:val="FFFFFF"/>
                <w:sz w:val="28"/>
              </w:rPr>
              <w:t>Hygiene</w:t>
            </w:r>
            <w:r>
              <w:rPr>
                <w:b/>
                <w:color w:val="FFFFFF"/>
                <w:spacing w:val="-8"/>
                <w:sz w:val="28"/>
              </w:rPr>
              <w:t xml:space="preserve"> </w:t>
            </w:r>
            <w:r>
              <w:rPr>
                <w:b/>
                <w:color w:val="FFFFFF"/>
                <w:sz w:val="28"/>
              </w:rPr>
              <w:t>Standards</w:t>
            </w:r>
            <w:r>
              <w:rPr>
                <w:b/>
                <w:color w:val="FFFFFF"/>
                <w:spacing w:val="-6"/>
                <w:sz w:val="28"/>
              </w:rPr>
              <w:t xml:space="preserve"> </w:t>
            </w:r>
            <w:r>
              <w:rPr>
                <w:b/>
                <w:color w:val="FFFFFF"/>
                <w:sz w:val="28"/>
              </w:rPr>
              <w:t>–</w:t>
            </w:r>
            <w:r>
              <w:rPr>
                <w:b/>
                <w:color w:val="FFFFFF"/>
                <w:spacing w:val="-6"/>
                <w:sz w:val="28"/>
              </w:rPr>
              <w:t xml:space="preserve"> </w:t>
            </w:r>
            <w:r>
              <w:rPr>
                <w:b/>
                <w:color w:val="FFFFFF"/>
                <w:sz w:val="28"/>
              </w:rPr>
              <w:t>Minimum</w:t>
            </w:r>
            <w:r>
              <w:rPr>
                <w:b/>
                <w:color w:val="FFFFFF"/>
                <w:spacing w:val="-20"/>
                <w:sz w:val="28"/>
              </w:rPr>
              <w:t xml:space="preserve"> </w:t>
            </w:r>
            <w:r>
              <w:rPr>
                <w:b/>
                <w:color w:val="FFFFFF"/>
                <w:spacing w:val="-2"/>
                <w:sz w:val="28"/>
              </w:rPr>
              <w:t>Requirements</w:t>
            </w:r>
          </w:p>
          <w:p w14:paraId="74ED20F6" w14:textId="77777777" w:rsidR="00F53CDC" w:rsidRDefault="00A94650">
            <w:pPr>
              <w:pStyle w:val="TableParagraph"/>
              <w:spacing w:before="40"/>
              <w:ind w:left="106"/>
              <w:rPr>
                <w:b/>
                <w:sz w:val="28"/>
              </w:rPr>
            </w:pPr>
            <w:r>
              <w:rPr>
                <w:b/>
                <w:color w:val="FFFFFF"/>
                <w:sz w:val="28"/>
              </w:rPr>
              <w:t>These</w:t>
            </w:r>
            <w:r>
              <w:rPr>
                <w:b/>
                <w:color w:val="FFFFFF"/>
                <w:spacing w:val="-9"/>
                <w:sz w:val="28"/>
              </w:rPr>
              <w:t xml:space="preserve"> </w:t>
            </w:r>
            <w:r>
              <w:rPr>
                <w:b/>
                <w:color w:val="FFFFFF"/>
                <w:sz w:val="28"/>
              </w:rPr>
              <w:t>must</w:t>
            </w:r>
            <w:r>
              <w:rPr>
                <w:b/>
                <w:color w:val="FFFFFF"/>
                <w:spacing w:val="-4"/>
                <w:sz w:val="28"/>
              </w:rPr>
              <w:t xml:space="preserve"> </w:t>
            </w:r>
            <w:r>
              <w:rPr>
                <w:b/>
                <w:color w:val="FFFFFF"/>
                <w:sz w:val="28"/>
              </w:rPr>
              <w:t>be</w:t>
            </w:r>
            <w:r>
              <w:rPr>
                <w:b/>
                <w:color w:val="FFFFFF"/>
                <w:spacing w:val="-7"/>
                <w:sz w:val="28"/>
              </w:rPr>
              <w:t xml:space="preserve"> </w:t>
            </w:r>
            <w:r>
              <w:rPr>
                <w:b/>
                <w:color w:val="FFFFFF"/>
                <w:sz w:val="28"/>
              </w:rPr>
              <w:t>put</w:t>
            </w:r>
            <w:r>
              <w:rPr>
                <w:b/>
                <w:color w:val="FFFFFF"/>
                <w:spacing w:val="-3"/>
                <w:sz w:val="28"/>
              </w:rPr>
              <w:t xml:space="preserve"> </w:t>
            </w:r>
            <w:r>
              <w:rPr>
                <w:b/>
                <w:color w:val="FFFFFF"/>
                <w:sz w:val="28"/>
              </w:rPr>
              <w:t>in</w:t>
            </w:r>
            <w:r>
              <w:rPr>
                <w:b/>
                <w:color w:val="FFFFFF"/>
                <w:spacing w:val="-7"/>
                <w:sz w:val="28"/>
              </w:rPr>
              <w:t xml:space="preserve"> </w:t>
            </w:r>
            <w:r>
              <w:rPr>
                <w:b/>
                <w:color w:val="FFFFFF"/>
                <w:sz w:val="28"/>
              </w:rPr>
              <w:t>place</w:t>
            </w:r>
            <w:r>
              <w:rPr>
                <w:b/>
                <w:color w:val="FFFFFF"/>
                <w:spacing w:val="-6"/>
                <w:sz w:val="28"/>
              </w:rPr>
              <w:t xml:space="preserve"> </w:t>
            </w:r>
            <w:proofErr w:type="gramStart"/>
            <w:r>
              <w:rPr>
                <w:b/>
                <w:color w:val="FFFFFF"/>
                <w:sz w:val="28"/>
              </w:rPr>
              <w:t>in</w:t>
            </w:r>
            <w:r>
              <w:rPr>
                <w:b/>
                <w:color w:val="FFFFFF"/>
                <w:spacing w:val="-7"/>
                <w:sz w:val="28"/>
              </w:rPr>
              <w:t xml:space="preserve"> </w:t>
            </w:r>
            <w:r>
              <w:rPr>
                <w:b/>
                <w:color w:val="FFFFFF"/>
                <w:sz w:val="28"/>
              </w:rPr>
              <w:t>order</w:t>
            </w:r>
            <w:r>
              <w:rPr>
                <w:b/>
                <w:color w:val="FFFFFF"/>
                <w:spacing w:val="-5"/>
                <w:sz w:val="28"/>
              </w:rPr>
              <w:t xml:space="preserve"> </w:t>
            </w:r>
            <w:r>
              <w:rPr>
                <w:b/>
                <w:color w:val="FFFFFF"/>
                <w:sz w:val="28"/>
              </w:rPr>
              <w:t>to</w:t>
            </w:r>
            <w:proofErr w:type="gramEnd"/>
            <w:r>
              <w:rPr>
                <w:b/>
                <w:color w:val="FFFFFF"/>
                <w:spacing w:val="-4"/>
                <w:sz w:val="28"/>
              </w:rPr>
              <w:t xml:space="preserve"> </w:t>
            </w:r>
            <w:r>
              <w:rPr>
                <w:b/>
                <w:color w:val="FFFFFF"/>
                <w:sz w:val="28"/>
              </w:rPr>
              <w:t>achieve</w:t>
            </w:r>
            <w:r>
              <w:rPr>
                <w:b/>
                <w:color w:val="FFFFFF"/>
                <w:spacing w:val="-3"/>
                <w:sz w:val="28"/>
              </w:rPr>
              <w:t xml:space="preserve"> </w:t>
            </w:r>
            <w:r>
              <w:rPr>
                <w:b/>
                <w:color w:val="FFFFFF"/>
                <w:sz w:val="28"/>
              </w:rPr>
              <w:t>the</w:t>
            </w:r>
            <w:r>
              <w:rPr>
                <w:b/>
                <w:color w:val="FFFFFF"/>
                <w:spacing w:val="-3"/>
                <w:sz w:val="28"/>
              </w:rPr>
              <w:t xml:space="preserve"> </w:t>
            </w:r>
            <w:r>
              <w:rPr>
                <w:b/>
                <w:color w:val="FFFFFF"/>
                <w:sz w:val="28"/>
              </w:rPr>
              <w:t>national</w:t>
            </w:r>
            <w:r>
              <w:rPr>
                <w:b/>
                <w:color w:val="FFFFFF"/>
                <w:spacing w:val="-2"/>
                <w:sz w:val="28"/>
              </w:rPr>
              <w:t xml:space="preserve"> </w:t>
            </w:r>
            <w:r>
              <w:rPr>
                <w:b/>
                <w:color w:val="FFFFFF"/>
                <w:sz w:val="28"/>
              </w:rPr>
              <w:t>award</w:t>
            </w:r>
            <w:r>
              <w:rPr>
                <w:b/>
                <w:color w:val="FFFFFF"/>
                <w:spacing w:val="-4"/>
                <w:sz w:val="28"/>
              </w:rPr>
              <w:t xml:space="preserve"> </w:t>
            </w:r>
            <w:r>
              <w:rPr>
                <w:b/>
                <w:color w:val="FFFFFF"/>
                <w:sz w:val="28"/>
              </w:rPr>
              <w:t>criteria</w:t>
            </w:r>
            <w:r>
              <w:rPr>
                <w:b/>
                <w:color w:val="FFFFFF"/>
                <w:spacing w:val="-3"/>
                <w:sz w:val="28"/>
              </w:rPr>
              <w:t xml:space="preserve"> </w:t>
            </w:r>
            <w:r>
              <w:rPr>
                <w:b/>
                <w:color w:val="FFFFFF"/>
                <w:sz w:val="28"/>
              </w:rPr>
              <w:t>for</w:t>
            </w:r>
            <w:r>
              <w:rPr>
                <w:b/>
                <w:color w:val="FFFFFF"/>
                <w:spacing w:val="-21"/>
                <w:sz w:val="28"/>
              </w:rPr>
              <w:t xml:space="preserve"> </w:t>
            </w:r>
            <w:r>
              <w:rPr>
                <w:b/>
                <w:color w:val="FFFFFF"/>
                <w:spacing w:val="-2"/>
                <w:sz w:val="28"/>
              </w:rPr>
              <w:t>hygiene</w:t>
            </w:r>
          </w:p>
        </w:tc>
      </w:tr>
      <w:tr w:rsidR="00F53CDC" w14:paraId="41BA407C" w14:textId="77777777">
        <w:trPr>
          <w:trHeight w:val="1598"/>
        </w:trPr>
        <w:tc>
          <w:tcPr>
            <w:tcW w:w="706" w:type="dxa"/>
          </w:tcPr>
          <w:p w14:paraId="21C23D07" w14:textId="77777777" w:rsidR="00F53CDC" w:rsidRDefault="00F53CDC">
            <w:pPr>
              <w:pStyle w:val="TableParagraph"/>
              <w:ind w:left="0"/>
              <w:rPr>
                <w:rFonts w:ascii="Times New Roman"/>
                <w:sz w:val="24"/>
              </w:rPr>
            </w:pPr>
          </w:p>
        </w:tc>
        <w:tc>
          <w:tcPr>
            <w:tcW w:w="4195" w:type="dxa"/>
            <w:tcBorders>
              <w:top w:val="nil"/>
            </w:tcBorders>
          </w:tcPr>
          <w:p w14:paraId="33ABF53C" w14:textId="77777777" w:rsidR="00F53CDC" w:rsidRDefault="00A94650">
            <w:pPr>
              <w:pStyle w:val="TableParagraph"/>
              <w:spacing w:before="103"/>
              <w:ind w:left="168"/>
              <w:rPr>
                <w:b/>
                <w:sz w:val="24"/>
              </w:rPr>
            </w:pPr>
            <w:r>
              <w:rPr>
                <w:b/>
                <w:color w:val="D2882C"/>
                <w:spacing w:val="-2"/>
                <w:sz w:val="24"/>
              </w:rPr>
              <w:t>Assessment</w:t>
            </w:r>
            <w:r>
              <w:rPr>
                <w:b/>
                <w:color w:val="D2882C"/>
                <w:spacing w:val="-1"/>
                <w:sz w:val="24"/>
              </w:rPr>
              <w:t xml:space="preserve"> </w:t>
            </w:r>
            <w:r>
              <w:rPr>
                <w:b/>
                <w:color w:val="D2882C"/>
                <w:spacing w:val="-2"/>
                <w:sz w:val="24"/>
              </w:rPr>
              <w:t>Questions</w:t>
            </w:r>
          </w:p>
          <w:p w14:paraId="66EBC168" w14:textId="77777777" w:rsidR="00F53CDC" w:rsidRDefault="00A94650">
            <w:pPr>
              <w:pStyle w:val="TableParagraph"/>
              <w:spacing w:before="34" w:line="271" w:lineRule="auto"/>
              <w:ind w:left="168"/>
              <w:rPr>
                <w:sz w:val="24"/>
              </w:rPr>
            </w:pPr>
            <w:proofErr w:type="gramStart"/>
            <w:r>
              <w:rPr>
                <w:color w:val="D2882C"/>
                <w:sz w:val="24"/>
              </w:rPr>
              <w:t>All</w:t>
            </w:r>
            <w:r>
              <w:rPr>
                <w:color w:val="D2882C"/>
                <w:spacing w:val="-10"/>
                <w:sz w:val="24"/>
              </w:rPr>
              <w:t xml:space="preserve"> </w:t>
            </w:r>
            <w:r>
              <w:rPr>
                <w:color w:val="D2882C"/>
                <w:sz w:val="24"/>
              </w:rPr>
              <w:t>of</w:t>
            </w:r>
            <w:proofErr w:type="gramEnd"/>
            <w:r>
              <w:rPr>
                <w:color w:val="D2882C"/>
                <w:spacing w:val="-4"/>
                <w:sz w:val="24"/>
              </w:rPr>
              <w:t xml:space="preserve"> </w:t>
            </w:r>
            <w:r>
              <w:rPr>
                <w:color w:val="D2882C"/>
                <w:sz w:val="24"/>
              </w:rPr>
              <w:t>these</w:t>
            </w:r>
            <w:r>
              <w:rPr>
                <w:color w:val="D2882C"/>
                <w:spacing w:val="-5"/>
                <w:sz w:val="24"/>
              </w:rPr>
              <w:t xml:space="preserve"> </w:t>
            </w:r>
            <w:r>
              <w:rPr>
                <w:color w:val="D2882C"/>
                <w:sz w:val="24"/>
              </w:rPr>
              <w:t>questions</w:t>
            </w:r>
            <w:r>
              <w:rPr>
                <w:color w:val="D2882C"/>
                <w:spacing w:val="-10"/>
                <w:sz w:val="24"/>
              </w:rPr>
              <w:t xml:space="preserve"> </w:t>
            </w:r>
            <w:r>
              <w:rPr>
                <w:color w:val="D2882C"/>
                <w:sz w:val="24"/>
              </w:rPr>
              <w:t>need</w:t>
            </w:r>
            <w:r>
              <w:rPr>
                <w:color w:val="D2882C"/>
                <w:spacing w:val="-5"/>
                <w:sz w:val="24"/>
              </w:rPr>
              <w:t xml:space="preserve"> </w:t>
            </w:r>
            <w:r>
              <w:rPr>
                <w:color w:val="D2882C"/>
                <w:sz w:val="24"/>
              </w:rPr>
              <w:t>to</w:t>
            </w:r>
            <w:r>
              <w:rPr>
                <w:color w:val="D2882C"/>
                <w:spacing w:val="-22"/>
                <w:sz w:val="24"/>
              </w:rPr>
              <w:t xml:space="preserve"> </w:t>
            </w:r>
            <w:r>
              <w:rPr>
                <w:color w:val="D2882C"/>
                <w:sz w:val="24"/>
              </w:rPr>
              <w:t xml:space="preserve">be </w:t>
            </w:r>
            <w:r>
              <w:rPr>
                <w:color w:val="D2882C"/>
                <w:spacing w:val="-2"/>
                <w:sz w:val="24"/>
              </w:rPr>
              <w:t>addressed</w:t>
            </w:r>
          </w:p>
        </w:tc>
        <w:tc>
          <w:tcPr>
            <w:tcW w:w="4214" w:type="dxa"/>
            <w:tcBorders>
              <w:top w:val="nil"/>
            </w:tcBorders>
          </w:tcPr>
          <w:p w14:paraId="7D679EF9" w14:textId="77777777" w:rsidR="00F53CDC" w:rsidRDefault="00A94650">
            <w:pPr>
              <w:pStyle w:val="TableParagraph"/>
              <w:spacing w:before="83"/>
              <w:ind w:left="169"/>
              <w:rPr>
                <w:b/>
                <w:sz w:val="24"/>
              </w:rPr>
            </w:pPr>
            <w:r>
              <w:rPr>
                <w:b/>
                <w:color w:val="D2882C"/>
                <w:spacing w:val="-2"/>
                <w:sz w:val="24"/>
              </w:rPr>
              <w:t>Examples</w:t>
            </w:r>
          </w:p>
          <w:p w14:paraId="0B4AC1C1" w14:textId="77777777" w:rsidR="00F53CDC" w:rsidRDefault="00A94650">
            <w:pPr>
              <w:pStyle w:val="TableParagraph"/>
              <w:spacing w:before="46" w:line="228" w:lineRule="auto"/>
              <w:ind w:left="169" w:right="419"/>
              <w:rPr>
                <w:sz w:val="24"/>
              </w:rPr>
            </w:pPr>
            <w:r>
              <w:rPr>
                <w:color w:val="D2882C"/>
                <w:sz w:val="24"/>
              </w:rPr>
              <w:t>These are ideas of things you might</w:t>
            </w:r>
            <w:r>
              <w:rPr>
                <w:color w:val="D2882C"/>
                <w:spacing w:val="-10"/>
                <w:sz w:val="24"/>
              </w:rPr>
              <w:t xml:space="preserve"> </w:t>
            </w:r>
            <w:r>
              <w:rPr>
                <w:color w:val="D2882C"/>
                <w:sz w:val="24"/>
              </w:rPr>
              <w:t>like</w:t>
            </w:r>
            <w:r>
              <w:rPr>
                <w:color w:val="D2882C"/>
                <w:spacing w:val="-6"/>
                <w:sz w:val="24"/>
              </w:rPr>
              <w:t xml:space="preserve"> </w:t>
            </w:r>
            <w:r>
              <w:rPr>
                <w:color w:val="D2882C"/>
                <w:sz w:val="24"/>
              </w:rPr>
              <w:t>to</w:t>
            </w:r>
            <w:r>
              <w:rPr>
                <w:color w:val="D2882C"/>
                <w:spacing w:val="-8"/>
                <w:sz w:val="24"/>
              </w:rPr>
              <w:t xml:space="preserve"> </w:t>
            </w:r>
            <w:r>
              <w:rPr>
                <w:color w:val="D2882C"/>
                <w:sz w:val="24"/>
              </w:rPr>
              <w:t>consider;</w:t>
            </w:r>
            <w:r>
              <w:rPr>
                <w:color w:val="D2882C"/>
                <w:spacing w:val="-9"/>
                <w:sz w:val="24"/>
              </w:rPr>
              <w:t xml:space="preserve"> </w:t>
            </w:r>
            <w:r>
              <w:rPr>
                <w:color w:val="D2882C"/>
                <w:sz w:val="24"/>
              </w:rPr>
              <w:t>you</w:t>
            </w:r>
            <w:r>
              <w:rPr>
                <w:color w:val="D2882C"/>
                <w:spacing w:val="-6"/>
                <w:sz w:val="24"/>
              </w:rPr>
              <w:t xml:space="preserve"> </w:t>
            </w:r>
            <w:r>
              <w:rPr>
                <w:color w:val="D2882C"/>
                <w:sz w:val="24"/>
              </w:rPr>
              <w:t>are</w:t>
            </w:r>
            <w:r>
              <w:rPr>
                <w:color w:val="D2882C"/>
                <w:spacing w:val="-21"/>
                <w:sz w:val="24"/>
              </w:rPr>
              <w:t xml:space="preserve"> </w:t>
            </w:r>
            <w:r>
              <w:rPr>
                <w:color w:val="D2882C"/>
                <w:sz w:val="24"/>
              </w:rPr>
              <w:t>not expected</w:t>
            </w:r>
            <w:r>
              <w:rPr>
                <w:color w:val="D2882C"/>
                <w:spacing w:val="-7"/>
                <w:sz w:val="24"/>
              </w:rPr>
              <w:t xml:space="preserve"> </w:t>
            </w:r>
            <w:r>
              <w:rPr>
                <w:color w:val="D2882C"/>
                <w:sz w:val="24"/>
              </w:rPr>
              <w:t>to</w:t>
            </w:r>
            <w:r>
              <w:rPr>
                <w:color w:val="D2882C"/>
                <w:spacing w:val="-6"/>
                <w:sz w:val="24"/>
              </w:rPr>
              <w:t xml:space="preserve"> </w:t>
            </w:r>
            <w:r>
              <w:rPr>
                <w:color w:val="D2882C"/>
                <w:sz w:val="24"/>
              </w:rPr>
              <w:t>do</w:t>
            </w:r>
            <w:r>
              <w:rPr>
                <w:color w:val="D2882C"/>
                <w:spacing w:val="-5"/>
                <w:sz w:val="24"/>
              </w:rPr>
              <w:t xml:space="preserve"> </w:t>
            </w:r>
            <w:r>
              <w:rPr>
                <w:color w:val="D2882C"/>
                <w:sz w:val="24"/>
              </w:rPr>
              <w:t>all</w:t>
            </w:r>
            <w:r>
              <w:rPr>
                <w:color w:val="D2882C"/>
                <w:spacing w:val="-8"/>
                <w:sz w:val="24"/>
              </w:rPr>
              <w:t xml:space="preserve"> </w:t>
            </w:r>
            <w:r>
              <w:rPr>
                <w:color w:val="D2882C"/>
                <w:sz w:val="24"/>
              </w:rPr>
              <w:t>of</w:t>
            </w:r>
            <w:r>
              <w:rPr>
                <w:color w:val="D2882C"/>
                <w:spacing w:val="-11"/>
                <w:sz w:val="24"/>
              </w:rPr>
              <w:t xml:space="preserve"> </w:t>
            </w:r>
            <w:proofErr w:type="gramStart"/>
            <w:r>
              <w:rPr>
                <w:color w:val="D2882C"/>
                <w:sz w:val="24"/>
              </w:rPr>
              <w:t>them,</w:t>
            </w:r>
            <w:proofErr w:type="gramEnd"/>
            <w:r>
              <w:rPr>
                <w:color w:val="D2882C"/>
                <w:spacing w:val="-7"/>
                <w:sz w:val="24"/>
              </w:rPr>
              <w:t xml:space="preserve"> </w:t>
            </w:r>
            <w:r>
              <w:rPr>
                <w:color w:val="D2882C"/>
                <w:sz w:val="24"/>
              </w:rPr>
              <w:t>the</w:t>
            </w:r>
            <w:r>
              <w:rPr>
                <w:color w:val="D2882C"/>
                <w:spacing w:val="-7"/>
                <w:sz w:val="24"/>
              </w:rPr>
              <w:t xml:space="preserve"> </w:t>
            </w:r>
            <w:r>
              <w:rPr>
                <w:color w:val="D2882C"/>
                <w:sz w:val="24"/>
              </w:rPr>
              <w:t>list is not exhaustive</w:t>
            </w:r>
          </w:p>
        </w:tc>
        <w:tc>
          <w:tcPr>
            <w:tcW w:w="4252" w:type="dxa"/>
            <w:tcBorders>
              <w:top w:val="nil"/>
            </w:tcBorders>
          </w:tcPr>
          <w:p w14:paraId="4DF7B000" w14:textId="77777777" w:rsidR="00F53CDC" w:rsidRDefault="00A94650">
            <w:pPr>
              <w:pStyle w:val="TableParagraph"/>
              <w:spacing w:before="103"/>
              <w:ind w:left="170"/>
              <w:rPr>
                <w:b/>
                <w:sz w:val="24"/>
              </w:rPr>
            </w:pPr>
            <w:r>
              <w:rPr>
                <w:b/>
                <w:color w:val="D2882C"/>
                <w:sz w:val="24"/>
              </w:rPr>
              <w:t>Evidence</w:t>
            </w:r>
            <w:r>
              <w:rPr>
                <w:b/>
                <w:color w:val="D2882C"/>
                <w:spacing w:val="-3"/>
                <w:sz w:val="24"/>
              </w:rPr>
              <w:t xml:space="preserve"> </w:t>
            </w:r>
            <w:r>
              <w:rPr>
                <w:b/>
                <w:color w:val="D2882C"/>
                <w:sz w:val="24"/>
              </w:rPr>
              <w:t>of</w:t>
            </w:r>
            <w:r>
              <w:rPr>
                <w:b/>
                <w:color w:val="D2882C"/>
                <w:spacing w:val="-5"/>
                <w:sz w:val="24"/>
              </w:rPr>
              <w:t xml:space="preserve"> </w:t>
            </w:r>
            <w:r>
              <w:rPr>
                <w:b/>
                <w:color w:val="D2882C"/>
                <w:sz w:val="24"/>
              </w:rPr>
              <w:t>things</w:t>
            </w:r>
            <w:r>
              <w:rPr>
                <w:b/>
                <w:color w:val="D2882C"/>
                <w:spacing w:val="-6"/>
                <w:sz w:val="24"/>
              </w:rPr>
              <w:t xml:space="preserve"> </w:t>
            </w:r>
            <w:r>
              <w:rPr>
                <w:b/>
                <w:color w:val="D2882C"/>
                <w:sz w:val="24"/>
              </w:rPr>
              <w:t>we</w:t>
            </w:r>
            <w:r>
              <w:rPr>
                <w:b/>
                <w:color w:val="D2882C"/>
                <w:spacing w:val="-4"/>
                <w:sz w:val="24"/>
              </w:rPr>
              <w:t xml:space="preserve"> </w:t>
            </w:r>
            <w:r>
              <w:rPr>
                <w:b/>
                <w:color w:val="D2882C"/>
                <w:sz w:val="24"/>
              </w:rPr>
              <w:t>have</w:t>
            </w:r>
            <w:r>
              <w:rPr>
                <w:b/>
                <w:color w:val="D2882C"/>
                <w:spacing w:val="-3"/>
                <w:sz w:val="24"/>
              </w:rPr>
              <w:t xml:space="preserve"> </w:t>
            </w:r>
            <w:r>
              <w:rPr>
                <w:b/>
                <w:color w:val="D2882C"/>
                <w:spacing w:val="-4"/>
                <w:sz w:val="24"/>
              </w:rPr>
              <w:t>done</w:t>
            </w:r>
          </w:p>
          <w:p w14:paraId="3227D441" w14:textId="77777777" w:rsidR="00F53CDC" w:rsidRDefault="00A94650">
            <w:pPr>
              <w:pStyle w:val="TableParagraph"/>
              <w:spacing w:before="34"/>
              <w:ind w:left="170"/>
              <w:rPr>
                <w:sz w:val="24"/>
              </w:rPr>
            </w:pPr>
            <w:r>
              <w:rPr>
                <w:color w:val="D2882C"/>
                <w:sz w:val="24"/>
              </w:rPr>
              <w:t>(D</w:t>
            </w:r>
            <w:r>
              <w:rPr>
                <w:color w:val="D2882C"/>
                <w:spacing w:val="-3"/>
                <w:sz w:val="24"/>
              </w:rPr>
              <w:t xml:space="preserve"> </w:t>
            </w:r>
            <w:r>
              <w:rPr>
                <w:color w:val="D2882C"/>
                <w:sz w:val="24"/>
              </w:rPr>
              <w:t>O</w:t>
            </w:r>
            <w:r>
              <w:rPr>
                <w:color w:val="D2882C"/>
                <w:spacing w:val="-1"/>
                <w:sz w:val="24"/>
              </w:rPr>
              <w:t xml:space="preserve"> </w:t>
            </w:r>
            <w:r>
              <w:rPr>
                <w:color w:val="D2882C"/>
                <w:spacing w:val="-5"/>
                <w:sz w:val="24"/>
              </w:rPr>
              <w:t>N)</w:t>
            </w:r>
          </w:p>
        </w:tc>
        <w:tc>
          <w:tcPr>
            <w:tcW w:w="1738" w:type="dxa"/>
            <w:tcBorders>
              <w:top w:val="nil"/>
            </w:tcBorders>
          </w:tcPr>
          <w:p w14:paraId="3D069CCD" w14:textId="77777777" w:rsidR="00F53CDC" w:rsidRDefault="00A94650">
            <w:pPr>
              <w:pStyle w:val="TableParagraph"/>
              <w:spacing w:before="103"/>
              <w:ind w:left="171"/>
              <w:rPr>
                <w:b/>
                <w:sz w:val="24"/>
              </w:rPr>
            </w:pPr>
            <w:r>
              <w:rPr>
                <w:b/>
                <w:color w:val="D2882C"/>
                <w:sz w:val="24"/>
              </w:rPr>
              <w:t>Signed</w:t>
            </w:r>
            <w:r>
              <w:rPr>
                <w:b/>
                <w:color w:val="D2882C"/>
                <w:spacing w:val="-6"/>
                <w:sz w:val="24"/>
              </w:rPr>
              <w:t xml:space="preserve"> </w:t>
            </w:r>
            <w:r>
              <w:rPr>
                <w:b/>
                <w:color w:val="D2882C"/>
                <w:spacing w:val="-4"/>
                <w:sz w:val="24"/>
              </w:rPr>
              <w:t>Date</w:t>
            </w:r>
          </w:p>
        </w:tc>
      </w:tr>
      <w:tr w:rsidR="00F53CDC" w14:paraId="68D44C6D" w14:textId="77777777">
        <w:trPr>
          <w:trHeight w:val="1532"/>
        </w:trPr>
        <w:tc>
          <w:tcPr>
            <w:tcW w:w="706" w:type="dxa"/>
          </w:tcPr>
          <w:p w14:paraId="2148B0FC" w14:textId="77777777" w:rsidR="00F53CDC" w:rsidRDefault="00A94650">
            <w:pPr>
              <w:pStyle w:val="TableParagraph"/>
              <w:spacing w:before="113"/>
              <w:ind w:left="42" w:right="4"/>
              <w:jc w:val="center"/>
              <w:rPr>
                <w:sz w:val="24"/>
              </w:rPr>
            </w:pPr>
            <w:r>
              <w:rPr>
                <w:color w:val="221F1F"/>
                <w:spacing w:val="-5"/>
                <w:sz w:val="24"/>
              </w:rPr>
              <w:t>5.1</w:t>
            </w:r>
          </w:p>
        </w:tc>
        <w:tc>
          <w:tcPr>
            <w:tcW w:w="4195" w:type="dxa"/>
          </w:tcPr>
          <w:p w14:paraId="7CBA8883" w14:textId="3C86B80F" w:rsidR="00F53CDC" w:rsidRDefault="00A94650">
            <w:pPr>
              <w:pStyle w:val="TableParagraph"/>
              <w:spacing w:before="124" w:line="228" w:lineRule="auto"/>
              <w:ind w:left="168" w:right="625"/>
              <w:rPr>
                <w:sz w:val="24"/>
              </w:rPr>
            </w:pPr>
            <w:r>
              <w:rPr>
                <w:sz w:val="24"/>
              </w:rPr>
              <w:t xml:space="preserve">Do children and staff </w:t>
            </w:r>
            <w:proofErr w:type="gramStart"/>
            <w:r>
              <w:rPr>
                <w:sz w:val="24"/>
              </w:rPr>
              <w:t xml:space="preserve">have  </w:t>
            </w:r>
            <w:r w:rsidR="008D75B2">
              <w:rPr>
                <w:sz w:val="24"/>
              </w:rPr>
              <w:t>ac</w:t>
            </w:r>
            <w:r>
              <w:rPr>
                <w:sz w:val="24"/>
              </w:rPr>
              <w:t>cess</w:t>
            </w:r>
            <w:proofErr w:type="gramEnd"/>
            <w:r>
              <w:rPr>
                <w:sz w:val="24"/>
              </w:rPr>
              <w:t xml:space="preserve"> at all times </w:t>
            </w:r>
            <w:r>
              <w:rPr>
                <w:color w:val="221F1F"/>
                <w:sz w:val="24"/>
              </w:rPr>
              <w:t>to toilets that are</w:t>
            </w:r>
            <w:r>
              <w:rPr>
                <w:color w:val="221F1F"/>
                <w:spacing w:val="-8"/>
                <w:sz w:val="24"/>
              </w:rPr>
              <w:t xml:space="preserve"> </w:t>
            </w:r>
            <w:r>
              <w:rPr>
                <w:color w:val="221F1F"/>
                <w:sz w:val="24"/>
              </w:rPr>
              <w:t>well</w:t>
            </w:r>
            <w:r>
              <w:rPr>
                <w:color w:val="221F1F"/>
                <w:spacing w:val="-9"/>
                <w:sz w:val="24"/>
              </w:rPr>
              <w:t xml:space="preserve"> </w:t>
            </w:r>
            <w:r>
              <w:rPr>
                <w:color w:val="221F1F"/>
                <w:sz w:val="24"/>
              </w:rPr>
              <w:t>ventilated</w:t>
            </w:r>
            <w:r>
              <w:rPr>
                <w:color w:val="221F1F"/>
                <w:spacing w:val="-7"/>
                <w:sz w:val="24"/>
              </w:rPr>
              <w:t xml:space="preserve"> </w:t>
            </w:r>
            <w:r>
              <w:rPr>
                <w:color w:val="221F1F"/>
                <w:sz w:val="24"/>
              </w:rPr>
              <w:t>and</w:t>
            </w:r>
            <w:r>
              <w:rPr>
                <w:color w:val="221F1F"/>
                <w:spacing w:val="-9"/>
                <w:sz w:val="24"/>
              </w:rPr>
              <w:t xml:space="preserve"> </w:t>
            </w:r>
            <w:r>
              <w:rPr>
                <w:color w:val="221F1F"/>
                <w:sz w:val="24"/>
              </w:rPr>
              <w:t xml:space="preserve">cleaned </w:t>
            </w:r>
            <w:r>
              <w:rPr>
                <w:color w:val="221F1F"/>
                <w:spacing w:val="-2"/>
                <w:sz w:val="24"/>
              </w:rPr>
              <w:t>regularly?</w:t>
            </w:r>
          </w:p>
        </w:tc>
        <w:tc>
          <w:tcPr>
            <w:tcW w:w="4214" w:type="dxa"/>
          </w:tcPr>
          <w:p w14:paraId="1B14090C" w14:textId="77777777" w:rsidR="00F53CDC" w:rsidRDefault="00A94650" w:rsidP="00C07A88">
            <w:pPr>
              <w:pStyle w:val="TableParagraph"/>
              <w:numPr>
                <w:ilvl w:val="0"/>
                <w:numId w:val="32"/>
              </w:numPr>
              <w:tabs>
                <w:tab w:val="left" w:pos="570"/>
              </w:tabs>
              <w:spacing w:before="111"/>
              <w:ind w:hanging="306"/>
              <w:rPr>
                <w:sz w:val="24"/>
              </w:rPr>
            </w:pPr>
            <w:r>
              <w:rPr>
                <w:sz w:val="24"/>
              </w:rPr>
              <w:t>Define</w:t>
            </w:r>
            <w:r>
              <w:rPr>
                <w:spacing w:val="-4"/>
                <w:sz w:val="24"/>
              </w:rPr>
              <w:t xml:space="preserve"> </w:t>
            </w:r>
            <w:r>
              <w:rPr>
                <w:sz w:val="24"/>
              </w:rPr>
              <w:t>the</w:t>
            </w:r>
            <w:r>
              <w:rPr>
                <w:spacing w:val="-4"/>
                <w:sz w:val="24"/>
              </w:rPr>
              <w:t xml:space="preserve"> </w:t>
            </w:r>
            <w:r>
              <w:rPr>
                <w:sz w:val="24"/>
              </w:rPr>
              <w:t>inspection</w:t>
            </w:r>
            <w:r>
              <w:rPr>
                <w:spacing w:val="-5"/>
                <w:sz w:val="24"/>
              </w:rPr>
              <w:t xml:space="preserve"> </w:t>
            </w:r>
            <w:r>
              <w:rPr>
                <w:spacing w:val="-2"/>
                <w:sz w:val="24"/>
              </w:rPr>
              <w:t>procedure</w:t>
            </w:r>
          </w:p>
        </w:tc>
        <w:tc>
          <w:tcPr>
            <w:tcW w:w="4252" w:type="dxa"/>
          </w:tcPr>
          <w:p w14:paraId="6AABC3C9" w14:textId="77777777" w:rsidR="00F53CDC" w:rsidRDefault="00F53CDC">
            <w:pPr>
              <w:pStyle w:val="TableParagraph"/>
              <w:ind w:left="0"/>
              <w:rPr>
                <w:rFonts w:ascii="Times New Roman"/>
                <w:sz w:val="24"/>
              </w:rPr>
            </w:pPr>
          </w:p>
        </w:tc>
        <w:tc>
          <w:tcPr>
            <w:tcW w:w="1738" w:type="dxa"/>
          </w:tcPr>
          <w:p w14:paraId="5A82D939" w14:textId="77777777" w:rsidR="00F53CDC" w:rsidRDefault="00F53CDC">
            <w:pPr>
              <w:pStyle w:val="TableParagraph"/>
              <w:ind w:left="0"/>
              <w:rPr>
                <w:rFonts w:ascii="Times New Roman"/>
                <w:sz w:val="24"/>
              </w:rPr>
            </w:pPr>
          </w:p>
        </w:tc>
      </w:tr>
      <w:tr w:rsidR="00F53CDC" w14:paraId="757A6DB5" w14:textId="77777777">
        <w:trPr>
          <w:trHeight w:val="1366"/>
        </w:trPr>
        <w:tc>
          <w:tcPr>
            <w:tcW w:w="706" w:type="dxa"/>
          </w:tcPr>
          <w:p w14:paraId="3384E0F1" w14:textId="77777777" w:rsidR="00F53CDC" w:rsidRDefault="00A94650">
            <w:pPr>
              <w:pStyle w:val="TableParagraph"/>
              <w:spacing w:before="112"/>
              <w:ind w:left="42" w:right="4"/>
              <w:jc w:val="center"/>
              <w:rPr>
                <w:sz w:val="24"/>
              </w:rPr>
            </w:pPr>
            <w:r>
              <w:rPr>
                <w:color w:val="221F1F"/>
                <w:spacing w:val="-5"/>
                <w:sz w:val="24"/>
              </w:rPr>
              <w:t>5.2</w:t>
            </w:r>
          </w:p>
        </w:tc>
        <w:tc>
          <w:tcPr>
            <w:tcW w:w="4195" w:type="dxa"/>
          </w:tcPr>
          <w:p w14:paraId="0BB6543F" w14:textId="77777777" w:rsidR="00F53CDC" w:rsidRDefault="00A94650">
            <w:pPr>
              <w:pStyle w:val="TableParagraph"/>
              <w:spacing w:before="123" w:line="228" w:lineRule="auto"/>
              <w:ind w:left="168"/>
              <w:rPr>
                <w:sz w:val="24"/>
              </w:rPr>
            </w:pPr>
            <w:proofErr w:type="gramStart"/>
            <w:r>
              <w:rPr>
                <w:sz w:val="24"/>
              </w:rPr>
              <w:t>Is</w:t>
            </w:r>
            <w:proofErr w:type="gramEnd"/>
            <w:r>
              <w:rPr>
                <w:spacing w:val="-9"/>
                <w:sz w:val="24"/>
              </w:rPr>
              <w:t xml:space="preserve"> </w:t>
            </w:r>
            <w:r>
              <w:rPr>
                <w:sz w:val="24"/>
              </w:rPr>
              <w:t>there</w:t>
            </w:r>
            <w:r>
              <w:rPr>
                <w:spacing w:val="-6"/>
                <w:sz w:val="24"/>
              </w:rPr>
              <w:t xml:space="preserve"> </w:t>
            </w:r>
            <w:r>
              <w:rPr>
                <w:sz w:val="24"/>
              </w:rPr>
              <w:t>liquid</w:t>
            </w:r>
            <w:r>
              <w:rPr>
                <w:spacing w:val="-8"/>
                <w:sz w:val="24"/>
              </w:rPr>
              <w:t xml:space="preserve"> </w:t>
            </w:r>
            <w:r>
              <w:rPr>
                <w:sz w:val="24"/>
              </w:rPr>
              <w:t>soap,</w:t>
            </w:r>
            <w:r>
              <w:rPr>
                <w:spacing w:val="-6"/>
                <w:sz w:val="24"/>
              </w:rPr>
              <w:t xml:space="preserve"> </w:t>
            </w:r>
            <w:r>
              <w:rPr>
                <w:sz w:val="24"/>
              </w:rPr>
              <w:t>paper</w:t>
            </w:r>
            <w:r>
              <w:rPr>
                <w:spacing w:val="-5"/>
                <w:sz w:val="24"/>
              </w:rPr>
              <w:t xml:space="preserve"> </w:t>
            </w:r>
            <w:r>
              <w:rPr>
                <w:sz w:val="24"/>
              </w:rPr>
              <w:t xml:space="preserve">towels </w:t>
            </w:r>
            <w:r>
              <w:rPr>
                <w:spacing w:val="-6"/>
                <w:sz w:val="24"/>
              </w:rPr>
              <w:t>(driers)</w:t>
            </w:r>
            <w:r>
              <w:rPr>
                <w:spacing w:val="-11"/>
                <w:sz w:val="24"/>
              </w:rPr>
              <w:t xml:space="preserve"> </w:t>
            </w:r>
            <w:r>
              <w:rPr>
                <w:spacing w:val="-6"/>
                <w:sz w:val="24"/>
              </w:rPr>
              <w:t>and</w:t>
            </w:r>
            <w:r>
              <w:rPr>
                <w:spacing w:val="-10"/>
                <w:sz w:val="24"/>
              </w:rPr>
              <w:t xml:space="preserve"> </w:t>
            </w:r>
            <w:r>
              <w:rPr>
                <w:spacing w:val="-6"/>
                <w:sz w:val="24"/>
              </w:rPr>
              <w:t>warm</w:t>
            </w:r>
            <w:r>
              <w:rPr>
                <w:spacing w:val="-11"/>
                <w:sz w:val="24"/>
              </w:rPr>
              <w:t xml:space="preserve"> </w:t>
            </w:r>
            <w:r>
              <w:rPr>
                <w:spacing w:val="-6"/>
                <w:sz w:val="24"/>
              </w:rPr>
              <w:t>water</w:t>
            </w:r>
            <w:r>
              <w:rPr>
                <w:spacing w:val="-13"/>
                <w:sz w:val="24"/>
              </w:rPr>
              <w:t xml:space="preserve"> </w:t>
            </w:r>
            <w:r>
              <w:rPr>
                <w:spacing w:val="-6"/>
                <w:sz w:val="24"/>
              </w:rPr>
              <w:t>provided</w:t>
            </w:r>
            <w:r>
              <w:rPr>
                <w:spacing w:val="-13"/>
                <w:sz w:val="24"/>
              </w:rPr>
              <w:t xml:space="preserve"> </w:t>
            </w:r>
            <w:r>
              <w:rPr>
                <w:spacing w:val="-6"/>
                <w:sz w:val="24"/>
              </w:rPr>
              <w:t xml:space="preserve">in </w:t>
            </w:r>
            <w:r>
              <w:rPr>
                <w:sz w:val="24"/>
              </w:rPr>
              <w:t>toilets</w:t>
            </w:r>
            <w:r>
              <w:rPr>
                <w:spacing w:val="-7"/>
                <w:sz w:val="24"/>
              </w:rPr>
              <w:t xml:space="preserve"> </w:t>
            </w:r>
            <w:r>
              <w:rPr>
                <w:sz w:val="24"/>
              </w:rPr>
              <w:t>for</w:t>
            </w:r>
            <w:r>
              <w:rPr>
                <w:spacing w:val="-1"/>
                <w:sz w:val="24"/>
              </w:rPr>
              <w:t xml:space="preserve"> </w:t>
            </w:r>
            <w:r>
              <w:rPr>
                <w:sz w:val="24"/>
              </w:rPr>
              <w:t>children</w:t>
            </w:r>
            <w:r>
              <w:rPr>
                <w:spacing w:val="-4"/>
                <w:sz w:val="24"/>
              </w:rPr>
              <w:t xml:space="preserve"> </w:t>
            </w:r>
            <w:r>
              <w:rPr>
                <w:sz w:val="24"/>
              </w:rPr>
              <w:t>and</w:t>
            </w:r>
            <w:r>
              <w:rPr>
                <w:spacing w:val="-30"/>
                <w:sz w:val="24"/>
              </w:rPr>
              <w:t xml:space="preserve"> </w:t>
            </w:r>
            <w:r>
              <w:rPr>
                <w:sz w:val="24"/>
              </w:rPr>
              <w:t>staff?</w:t>
            </w:r>
          </w:p>
        </w:tc>
        <w:tc>
          <w:tcPr>
            <w:tcW w:w="4214" w:type="dxa"/>
          </w:tcPr>
          <w:p w14:paraId="6CCAAE6E" w14:textId="77777777" w:rsidR="00F53CDC" w:rsidRDefault="00A94650" w:rsidP="00C07A88">
            <w:pPr>
              <w:pStyle w:val="TableParagraph"/>
              <w:numPr>
                <w:ilvl w:val="0"/>
                <w:numId w:val="31"/>
              </w:numPr>
              <w:tabs>
                <w:tab w:val="left" w:pos="570"/>
              </w:tabs>
              <w:spacing w:before="121" w:line="228" w:lineRule="auto"/>
              <w:ind w:right="491" w:hanging="306"/>
              <w:rPr>
                <w:sz w:val="24"/>
              </w:rPr>
            </w:pPr>
            <w:r>
              <w:rPr>
                <w:sz w:val="24"/>
              </w:rPr>
              <w:t>Liquid</w:t>
            </w:r>
            <w:r>
              <w:rPr>
                <w:spacing w:val="-10"/>
                <w:sz w:val="24"/>
              </w:rPr>
              <w:t xml:space="preserve"> </w:t>
            </w:r>
            <w:r>
              <w:rPr>
                <w:sz w:val="24"/>
              </w:rPr>
              <w:t>soap</w:t>
            </w:r>
            <w:r>
              <w:rPr>
                <w:spacing w:val="-12"/>
                <w:sz w:val="24"/>
              </w:rPr>
              <w:t xml:space="preserve"> </w:t>
            </w:r>
            <w:r>
              <w:rPr>
                <w:sz w:val="24"/>
              </w:rPr>
              <w:t>and</w:t>
            </w:r>
            <w:r>
              <w:rPr>
                <w:spacing w:val="-10"/>
                <w:sz w:val="24"/>
              </w:rPr>
              <w:t xml:space="preserve"> </w:t>
            </w:r>
            <w:r>
              <w:rPr>
                <w:sz w:val="24"/>
              </w:rPr>
              <w:t>paper</w:t>
            </w:r>
            <w:r>
              <w:rPr>
                <w:spacing w:val="-10"/>
                <w:sz w:val="24"/>
              </w:rPr>
              <w:t xml:space="preserve"> </w:t>
            </w:r>
            <w:r>
              <w:rPr>
                <w:sz w:val="24"/>
              </w:rPr>
              <w:t>towels are replenished regularly</w:t>
            </w:r>
          </w:p>
        </w:tc>
        <w:tc>
          <w:tcPr>
            <w:tcW w:w="4252" w:type="dxa"/>
          </w:tcPr>
          <w:p w14:paraId="36929EFC" w14:textId="77777777" w:rsidR="00F53CDC" w:rsidRDefault="00F53CDC">
            <w:pPr>
              <w:pStyle w:val="TableParagraph"/>
              <w:ind w:left="0"/>
              <w:rPr>
                <w:rFonts w:ascii="Times New Roman"/>
                <w:sz w:val="24"/>
              </w:rPr>
            </w:pPr>
          </w:p>
        </w:tc>
        <w:tc>
          <w:tcPr>
            <w:tcW w:w="1738" w:type="dxa"/>
          </w:tcPr>
          <w:p w14:paraId="31E9E81D" w14:textId="77777777" w:rsidR="00F53CDC" w:rsidRDefault="00F53CDC">
            <w:pPr>
              <w:pStyle w:val="TableParagraph"/>
              <w:ind w:left="0"/>
              <w:rPr>
                <w:rFonts w:ascii="Times New Roman"/>
                <w:sz w:val="24"/>
              </w:rPr>
            </w:pPr>
          </w:p>
        </w:tc>
      </w:tr>
    </w:tbl>
    <w:p w14:paraId="74CFBC66" w14:textId="77777777" w:rsidR="00F53CDC" w:rsidRDefault="00F53CDC">
      <w:pPr>
        <w:rPr>
          <w:rFonts w:ascii="Times New Roman"/>
          <w:sz w:val="24"/>
        </w:rPr>
        <w:sectPr w:rsidR="00F53CDC">
          <w:pgSz w:w="16840" w:h="11910" w:orient="landscape"/>
          <w:pgMar w:top="0" w:right="60" w:bottom="620" w:left="0" w:header="0" w:footer="376" w:gutter="0"/>
          <w:cols w:space="720"/>
        </w:sectPr>
      </w:pPr>
    </w:p>
    <w:p w14:paraId="607B9ACD" w14:textId="77777777" w:rsidR="00F53CDC" w:rsidRDefault="00A94650">
      <w:pPr>
        <w:pStyle w:val="BodyText"/>
        <w:ind w:left="6"/>
        <w:rPr>
          <w:sz w:val="20"/>
        </w:rPr>
      </w:pPr>
      <w:r>
        <w:rPr>
          <w:noProof/>
          <w:sz w:val="20"/>
        </w:rPr>
        <w:lastRenderedPageBreak/>
        <w:drawing>
          <wp:inline distT="0" distB="0" distL="0" distR="0" wp14:anchorId="45E1744B" wp14:editId="753742BA">
            <wp:extent cx="1924666" cy="960120"/>
            <wp:effectExtent l="0" t="0" r="0" b="0"/>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32" cstate="print"/>
                    <a:stretch>
                      <a:fillRect/>
                    </a:stretch>
                  </pic:blipFill>
                  <pic:spPr>
                    <a:xfrm>
                      <a:off x="0" y="0"/>
                      <a:ext cx="1924666" cy="960120"/>
                    </a:xfrm>
                    <a:prstGeom prst="rect">
                      <a:avLst/>
                    </a:prstGeom>
                  </pic:spPr>
                </pic:pic>
              </a:graphicData>
            </a:graphic>
          </wp:inline>
        </w:drawing>
      </w:r>
    </w:p>
    <w:p w14:paraId="00EE8D28" w14:textId="77777777" w:rsidR="00F53CDC" w:rsidRDefault="00F53CDC">
      <w:pPr>
        <w:pStyle w:val="BodyText"/>
        <w:spacing w:before="9"/>
        <w:rPr>
          <w:b/>
          <w:sz w:val="8"/>
        </w:rPr>
      </w:pPr>
    </w:p>
    <w:tbl>
      <w:tblPr>
        <w:tblW w:w="0" w:type="auto"/>
        <w:tblInd w:w="772"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05B754F" w14:textId="77777777">
        <w:trPr>
          <w:trHeight w:val="1134"/>
        </w:trPr>
        <w:tc>
          <w:tcPr>
            <w:tcW w:w="706" w:type="dxa"/>
          </w:tcPr>
          <w:p w14:paraId="5AA9F379" w14:textId="77777777" w:rsidR="00F53CDC" w:rsidRDefault="00A94650">
            <w:pPr>
              <w:pStyle w:val="TableParagraph"/>
              <w:spacing w:before="112"/>
              <w:ind w:left="42" w:right="4"/>
              <w:jc w:val="center"/>
              <w:rPr>
                <w:sz w:val="24"/>
              </w:rPr>
            </w:pPr>
            <w:r>
              <w:rPr>
                <w:color w:val="221F1F"/>
                <w:spacing w:val="-5"/>
                <w:sz w:val="24"/>
              </w:rPr>
              <w:t>5.3</w:t>
            </w:r>
          </w:p>
        </w:tc>
        <w:tc>
          <w:tcPr>
            <w:tcW w:w="4195" w:type="dxa"/>
          </w:tcPr>
          <w:p w14:paraId="44EE4EC9" w14:textId="77777777" w:rsidR="00F53CDC" w:rsidRDefault="00A94650">
            <w:pPr>
              <w:pStyle w:val="TableParagraph"/>
              <w:spacing w:before="123" w:line="228" w:lineRule="auto"/>
              <w:ind w:left="168" w:right="625"/>
              <w:rPr>
                <w:sz w:val="24"/>
              </w:rPr>
            </w:pPr>
            <w:r>
              <w:rPr>
                <w:spacing w:val="-2"/>
                <w:sz w:val="24"/>
              </w:rPr>
              <w:t>Is</w:t>
            </w:r>
            <w:r>
              <w:rPr>
                <w:spacing w:val="-15"/>
                <w:sz w:val="24"/>
              </w:rPr>
              <w:t xml:space="preserve"> </w:t>
            </w:r>
            <w:r>
              <w:rPr>
                <w:spacing w:val="-2"/>
                <w:sz w:val="24"/>
              </w:rPr>
              <w:t>there</w:t>
            </w:r>
            <w:r>
              <w:rPr>
                <w:spacing w:val="-15"/>
                <w:sz w:val="24"/>
              </w:rPr>
              <w:t xml:space="preserve"> </w:t>
            </w:r>
            <w:r>
              <w:rPr>
                <w:color w:val="221F1F"/>
                <w:spacing w:val="-2"/>
                <w:sz w:val="24"/>
              </w:rPr>
              <w:t>toilet</w:t>
            </w:r>
            <w:r>
              <w:rPr>
                <w:color w:val="221F1F"/>
                <w:spacing w:val="-14"/>
                <w:sz w:val="24"/>
              </w:rPr>
              <w:t xml:space="preserve"> </w:t>
            </w:r>
            <w:r>
              <w:rPr>
                <w:color w:val="221F1F"/>
                <w:spacing w:val="-2"/>
                <w:sz w:val="24"/>
              </w:rPr>
              <w:t>paper</w:t>
            </w:r>
            <w:r>
              <w:rPr>
                <w:color w:val="221F1F"/>
                <w:spacing w:val="-15"/>
                <w:sz w:val="24"/>
              </w:rPr>
              <w:t xml:space="preserve"> </w:t>
            </w:r>
            <w:r>
              <w:rPr>
                <w:color w:val="221F1F"/>
                <w:spacing w:val="-2"/>
                <w:sz w:val="24"/>
              </w:rPr>
              <w:t>provided</w:t>
            </w:r>
            <w:r>
              <w:rPr>
                <w:color w:val="221F1F"/>
                <w:spacing w:val="-15"/>
                <w:sz w:val="24"/>
              </w:rPr>
              <w:t xml:space="preserve"> </w:t>
            </w:r>
            <w:r>
              <w:rPr>
                <w:color w:val="221F1F"/>
                <w:spacing w:val="-2"/>
                <w:sz w:val="24"/>
              </w:rPr>
              <w:t xml:space="preserve">in </w:t>
            </w:r>
            <w:r>
              <w:rPr>
                <w:color w:val="221F1F"/>
                <w:sz w:val="24"/>
              </w:rPr>
              <w:t>toilets for children and staff?</w:t>
            </w:r>
          </w:p>
        </w:tc>
        <w:tc>
          <w:tcPr>
            <w:tcW w:w="4214" w:type="dxa"/>
          </w:tcPr>
          <w:p w14:paraId="0551548F" w14:textId="77777777" w:rsidR="00F53CDC" w:rsidRDefault="00F53CDC">
            <w:pPr>
              <w:pStyle w:val="TableParagraph"/>
              <w:ind w:left="0"/>
              <w:rPr>
                <w:rFonts w:ascii="Times New Roman"/>
              </w:rPr>
            </w:pPr>
          </w:p>
        </w:tc>
        <w:tc>
          <w:tcPr>
            <w:tcW w:w="4252" w:type="dxa"/>
          </w:tcPr>
          <w:p w14:paraId="1C2595C4" w14:textId="77777777" w:rsidR="00F53CDC" w:rsidRDefault="00F53CDC">
            <w:pPr>
              <w:pStyle w:val="TableParagraph"/>
              <w:ind w:left="0"/>
              <w:rPr>
                <w:rFonts w:ascii="Times New Roman"/>
              </w:rPr>
            </w:pPr>
          </w:p>
        </w:tc>
        <w:tc>
          <w:tcPr>
            <w:tcW w:w="1738" w:type="dxa"/>
          </w:tcPr>
          <w:p w14:paraId="68EF534C" w14:textId="77777777" w:rsidR="00F53CDC" w:rsidRDefault="00F53CDC">
            <w:pPr>
              <w:pStyle w:val="TableParagraph"/>
              <w:ind w:left="0"/>
              <w:rPr>
                <w:rFonts w:ascii="Times New Roman"/>
              </w:rPr>
            </w:pPr>
          </w:p>
        </w:tc>
      </w:tr>
      <w:tr w:rsidR="00F53CDC" w14:paraId="259F941F" w14:textId="77777777">
        <w:trPr>
          <w:trHeight w:val="1067"/>
        </w:trPr>
        <w:tc>
          <w:tcPr>
            <w:tcW w:w="706" w:type="dxa"/>
          </w:tcPr>
          <w:p w14:paraId="0FB0245B" w14:textId="77777777" w:rsidR="00F53CDC" w:rsidRDefault="00A94650">
            <w:pPr>
              <w:pStyle w:val="TableParagraph"/>
              <w:spacing w:before="111"/>
              <w:ind w:left="42" w:right="4"/>
              <w:jc w:val="center"/>
              <w:rPr>
                <w:sz w:val="24"/>
              </w:rPr>
            </w:pPr>
            <w:r>
              <w:rPr>
                <w:color w:val="221F1F"/>
                <w:spacing w:val="-5"/>
                <w:sz w:val="24"/>
              </w:rPr>
              <w:t>5.4</w:t>
            </w:r>
          </w:p>
        </w:tc>
        <w:tc>
          <w:tcPr>
            <w:tcW w:w="4195" w:type="dxa"/>
          </w:tcPr>
          <w:p w14:paraId="736F6390" w14:textId="77777777" w:rsidR="00F53CDC" w:rsidRDefault="00A94650">
            <w:pPr>
              <w:pStyle w:val="TableParagraph"/>
              <w:spacing w:before="122" w:line="228" w:lineRule="auto"/>
              <w:ind w:left="168"/>
              <w:rPr>
                <w:sz w:val="24"/>
              </w:rPr>
            </w:pPr>
            <w:r>
              <w:rPr>
                <w:sz w:val="24"/>
              </w:rPr>
              <w:t>Are paper towels/hand dryers provided</w:t>
            </w:r>
            <w:r>
              <w:rPr>
                <w:spacing w:val="-6"/>
                <w:sz w:val="24"/>
              </w:rPr>
              <w:t xml:space="preserve"> </w:t>
            </w:r>
            <w:r>
              <w:rPr>
                <w:sz w:val="24"/>
              </w:rPr>
              <w:t>in</w:t>
            </w:r>
            <w:r>
              <w:rPr>
                <w:spacing w:val="-6"/>
                <w:sz w:val="24"/>
              </w:rPr>
              <w:t xml:space="preserve"> </w:t>
            </w:r>
            <w:r>
              <w:rPr>
                <w:sz w:val="24"/>
              </w:rPr>
              <w:t>toilets</w:t>
            </w:r>
            <w:r>
              <w:rPr>
                <w:spacing w:val="-8"/>
                <w:sz w:val="24"/>
              </w:rPr>
              <w:t xml:space="preserve"> </w:t>
            </w:r>
            <w:r>
              <w:rPr>
                <w:sz w:val="24"/>
              </w:rPr>
              <w:t>for</w:t>
            </w:r>
            <w:r>
              <w:rPr>
                <w:spacing w:val="-7"/>
                <w:sz w:val="24"/>
              </w:rPr>
              <w:t xml:space="preserve"> </w:t>
            </w:r>
            <w:r>
              <w:rPr>
                <w:sz w:val="24"/>
              </w:rPr>
              <w:t>children</w:t>
            </w:r>
            <w:r>
              <w:rPr>
                <w:spacing w:val="-6"/>
                <w:sz w:val="24"/>
              </w:rPr>
              <w:t xml:space="preserve"> </w:t>
            </w:r>
            <w:r>
              <w:rPr>
                <w:sz w:val="24"/>
              </w:rPr>
              <w:t xml:space="preserve">and </w:t>
            </w:r>
            <w:r>
              <w:rPr>
                <w:spacing w:val="-2"/>
                <w:sz w:val="24"/>
              </w:rPr>
              <w:t>staff?</w:t>
            </w:r>
          </w:p>
        </w:tc>
        <w:tc>
          <w:tcPr>
            <w:tcW w:w="4214" w:type="dxa"/>
          </w:tcPr>
          <w:p w14:paraId="134B8779" w14:textId="77777777" w:rsidR="00F53CDC" w:rsidRDefault="00F53CDC">
            <w:pPr>
              <w:pStyle w:val="TableParagraph"/>
              <w:ind w:left="0"/>
              <w:rPr>
                <w:rFonts w:ascii="Times New Roman"/>
              </w:rPr>
            </w:pPr>
          </w:p>
        </w:tc>
        <w:tc>
          <w:tcPr>
            <w:tcW w:w="4252" w:type="dxa"/>
          </w:tcPr>
          <w:p w14:paraId="5398DFAF" w14:textId="77777777" w:rsidR="00F53CDC" w:rsidRDefault="00F53CDC">
            <w:pPr>
              <w:pStyle w:val="TableParagraph"/>
              <w:ind w:left="0"/>
              <w:rPr>
                <w:rFonts w:ascii="Times New Roman"/>
              </w:rPr>
            </w:pPr>
          </w:p>
        </w:tc>
        <w:tc>
          <w:tcPr>
            <w:tcW w:w="1738" w:type="dxa"/>
          </w:tcPr>
          <w:p w14:paraId="2ACA154A" w14:textId="77777777" w:rsidR="00F53CDC" w:rsidRDefault="00F53CDC">
            <w:pPr>
              <w:pStyle w:val="TableParagraph"/>
              <w:ind w:left="0"/>
              <w:rPr>
                <w:rFonts w:ascii="Times New Roman"/>
              </w:rPr>
            </w:pPr>
          </w:p>
        </w:tc>
      </w:tr>
      <w:tr w:rsidR="00F53CDC" w14:paraId="05CFE876" w14:textId="77777777">
        <w:trPr>
          <w:trHeight w:val="1043"/>
        </w:trPr>
        <w:tc>
          <w:tcPr>
            <w:tcW w:w="706" w:type="dxa"/>
          </w:tcPr>
          <w:p w14:paraId="760233BD" w14:textId="77777777" w:rsidR="00F53CDC" w:rsidRDefault="00A94650">
            <w:pPr>
              <w:pStyle w:val="TableParagraph"/>
              <w:spacing w:before="111"/>
              <w:ind w:left="42" w:right="4"/>
              <w:jc w:val="center"/>
              <w:rPr>
                <w:sz w:val="24"/>
              </w:rPr>
            </w:pPr>
            <w:r>
              <w:rPr>
                <w:color w:val="221F1F"/>
                <w:spacing w:val="-5"/>
                <w:sz w:val="24"/>
              </w:rPr>
              <w:t>5.5</w:t>
            </w:r>
          </w:p>
        </w:tc>
        <w:tc>
          <w:tcPr>
            <w:tcW w:w="4195" w:type="dxa"/>
          </w:tcPr>
          <w:p w14:paraId="4D87C8A1" w14:textId="77777777" w:rsidR="00F53CDC" w:rsidRDefault="00A94650">
            <w:pPr>
              <w:pStyle w:val="TableParagraph"/>
              <w:spacing w:before="122" w:line="228" w:lineRule="auto"/>
              <w:ind w:left="168" w:right="719"/>
              <w:jc w:val="both"/>
              <w:rPr>
                <w:sz w:val="24"/>
              </w:rPr>
            </w:pPr>
            <w:r>
              <w:rPr>
                <w:sz w:val="24"/>
              </w:rPr>
              <w:t>Is</w:t>
            </w:r>
            <w:r>
              <w:rPr>
                <w:spacing w:val="-8"/>
                <w:sz w:val="24"/>
              </w:rPr>
              <w:t xml:space="preserve"> </w:t>
            </w:r>
            <w:r>
              <w:rPr>
                <w:sz w:val="24"/>
              </w:rPr>
              <w:t>there</w:t>
            </w:r>
            <w:r>
              <w:rPr>
                <w:spacing w:val="-10"/>
                <w:sz w:val="24"/>
              </w:rPr>
              <w:t xml:space="preserve"> </w:t>
            </w:r>
            <w:r>
              <w:rPr>
                <w:sz w:val="24"/>
              </w:rPr>
              <w:t>guidance</w:t>
            </w:r>
            <w:r>
              <w:rPr>
                <w:spacing w:val="-7"/>
                <w:sz w:val="24"/>
              </w:rPr>
              <w:t xml:space="preserve"> </w:t>
            </w:r>
            <w:proofErr w:type="gramStart"/>
            <w:r>
              <w:rPr>
                <w:sz w:val="24"/>
              </w:rPr>
              <w:t>displayed</w:t>
            </w:r>
            <w:proofErr w:type="gramEnd"/>
            <w:r>
              <w:rPr>
                <w:spacing w:val="-9"/>
                <w:sz w:val="24"/>
              </w:rPr>
              <w:t xml:space="preserve"> </w:t>
            </w:r>
            <w:r>
              <w:rPr>
                <w:sz w:val="24"/>
              </w:rPr>
              <w:t>for children</w:t>
            </w:r>
            <w:r>
              <w:rPr>
                <w:spacing w:val="-5"/>
                <w:sz w:val="24"/>
              </w:rPr>
              <w:t xml:space="preserve"> </w:t>
            </w:r>
            <w:r>
              <w:rPr>
                <w:sz w:val="24"/>
              </w:rPr>
              <w:t>and</w:t>
            </w:r>
            <w:r>
              <w:rPr>
                <w:spacing w:val="-7"/>
                <w:sz w:val="24"/>
              </w:rPr>
              <w:t xml:space="preserve"> </w:t>
            </w:r>
            <w:r>
              <w:rPr>
                <w:color w:val="221F1F"/>
                <w:sz w:val="24"/>
              </w:rPr>
              <w:t>staff</w:t>
            </w:r>
            <w:r>
              <w:rPr>
                <w:color w:val="221F1F"/>
                <w:spacing w:val="-6"/>
                <w:sz w:val="24"/>
              </w:rPr>
              <w:t xml:space="preserve"> </w:t>
            </w:r>
            <w:r>
              <w:rPr>
                <w:color w:val="221F1F"/>
                <w:sz w:val="24"/>
              </w:rPr>
              <w:t>on</w:t>
            </w:r>
            <w:r>
              <w:rPr>
                <w:color w:val="221F1F"/>
                <w:spacing w:val="-8"/>
                <w:sz w:val="24"/>
              </w:rPr>
              <w:t xml:space="preserve"> </w:t>
            </w:r>
            <w:r>
              <w:rPr>
                <w:color w:val="221F1F"/>
                <w:sz w:val="24"/>
              </w:rPr>
              <w:t>when</w:t>
            </w:r>
            <w:r>
              <w:rPr>
                <w:color w:val="221F1F"/>
                <w:spacing w:val="-8"/>
                <w:sz w:val="24"/>
              </w:rPr>
              <w:t xml:space="preserve"> </w:t>
            </w:r>
            <w:r>
              <w:rPr>
                <w:color w:val="221F1F"/>
                <w:sz w:val="24"/>
              </w:rPr>
              <w:t>and how to wash hands?</w:t>
            </w:r>
          </w:p>
        </w:tc>
        <w:tc>
          <w:tcPr>
            <w:tcW w:w="4214" w:type="dxa"/>
          </w:tcPr>
          <w:p w14:paraId="6D28A2C6" w14:textId="77777777" w:rsidR="00F53CDC" w:rsidRDefault="00F53CDC">
            <w:pPr>
              <w:pStyle w:val="TableParagraph"/>
              <w:ind w:left="0"/>
              <w:rPr>
                <w:rFonts w:ascii="Times New Roman"/>
              </w:rPr>
            </w:pPr>
          </w:p>
        </w:tc>
        <w:tc>
          <w:tcPr>
            <w:tcW w:w="4252" w:type="dxa"/>
          </w:tcPr>
          <w:p w14:paraId="4AF98169" w14:textId="77777777" w:rsidR="00F53CDC" w:rsidRDefault="00F53CDC">
            <w:pPr>
              <w:pStyle w:val="TableParagraph"/>
              <w:ind w:left="0"/>
              <w:rPr>
                <w:rFonts w:ascii="Times New Roman"/>
              </w:rPr>
            </w:pPr>
          </w:p>
        </w:tc>
        <w:tc>
          <w:tcPr>
            <w:tcW w:w="1738" w:type="dxa"/>
          </w:tcPr>
          <w:p w14:paraId="60E6802B" w14:textId="77777777" w:rsidR="00F53CDC" w:rsidRDefault="00F53CDC">
            <w:pPr>
              <w:pStyle w:val="TableParagraph"/>
              <w:ind w:left="0"/>
              <w:rPr>
                <w:rFonts w:ascii="Times New Roman"/>
              </w:rPr>
            </w:pPr>
          </w:p>
        </w:tc>
      </w:tr>
      <w:tr w:rsidR="00F53CDC" w14:paraId="0F2F7D8B" w14:textId="77777777">
        <w:trPr>
          <w:trHeight w:val="1172"/>
        </w:trPr>
        <w:tc>
          <w:tcPr>
            <w:tcW w:w="706" w:type="dxa"/>
          </w:tcPr>
          <w:p w14:paraId="1415AD7E" w14:textId="77777777" w:rsidR="00F53CDC" w:rsidRDefault="00F53CDC">
            <w:pPr>
              <w:pStyle w:val="TableParagraph"/>
              <w:spacing w:before="3"/>
              <w:ind w:left="0"/>
              <w:rPr>
                <w:b/>
                <w:sz w:val="14"/>
              </w:rPr>
            </w:pPr>
          </w:p>
          <w:p w14:paraId="1EAD7E36" w14:textId="77777777" w:rsidR="00F53CDC" w:rsidRDefault="00A94650">
            <w:pPr>
              <w:pStyle w:val="TableParagraph"/>
              <w:spacing w:line="175" w:lineRule="exact"/>
              <w:ind w:left="206"/>
              <w:rPr>
                <w:sz w:val="17"/>
              </w:rPr>
            </w:pPr>
            <w:r>
              <w:rPr>
                <w:noProof/>
                <w:position w:val="-3"/>
                <w:sz w:val="17"/>
              </w:rPr>
              <w:drawing>
                <wp:inline distT="0" distB="0" distL="0" distR="0" wp14:anchorId="6407BF79" wp14:editId="18495FFF">
                  <wp:extent cx="187326" cy="111728"/>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33" cstate="print"/>
                          <a:stretch>
                            <a:fillRect/>
                          </a:stretch>
                        </pic:blipFill>
                        <pic:spPr>
                          <a:xfrm>
                            <a:off x="0" y="0"/>
                            <a:ext cx="187326" cy="111728"/>
                          </a:xfrm>
                          <a:prstGeom prst="rect">
                            <a:avLst/>
                          </a:prstGeom>
                        </pic:spPr>
                      </pic:pic>
                    </a:graphicData>
                  </a:graphic>
                </wp:inline>
              </w:drawing>
            </w:r>
          </w:p>
        </w:tc>
        <w:tc>
          <w:tcPr>
            <w:tcW w:w="4195" w:type="dxa"/>
          </w:tcPr>
          <w:p w14:paraId="00CFA361" w14:textId="77777777" w:rsidR="00F53CDC" w:rsidRDefault="00A94650">
            <w:pPr>
              <w:pStyle w:val="TableParagraph"/>
              <w:spacing w:before="113" w:line="273" w:lineRule="auto"/>
              <w:ind w:left="168" w:right="228"/>
              <w:rPr>
                <w:sz w:val="24"/>
              </w:rPr>
            </w:pPr>
            <w:r>
              <w:rPr>
                <w:color w:val="221F1F"/>
                <w:sz w:val="24"/>
              </w:rPr>
              <w:t>Do</w:t>
            </w:r>
            <w:r>
              <w:rPr>
                <w:color w:val="221F1F"/>
                <w:spacing w:val="-6"/>
                <w:sz w:val="24"/>
              </w:rPr>
              <w:t xml:space="preserve"> </w:t>
            </w:r>
            <w:r>
              <w:rPr>
                <w:color w:val="221F1F"/>
                <w:sz w:val="24"/>
              </w:rPr>
              <w:t>sanitary</w:t>
            </w:r>
            <w:r>
              <w:rPr>
                <w:color w:val="221F1F"/>
                <w:spacing w:val="-11"/>
                <w:sz w:val="24"/>
              </w:rPr>
              <w:t xml:space="preserve"> </w:t>
            </w:r>
            <w:r>
              <w:rPr>
                <w:color w:val="221F1F"/>
                <w:sz w:val="24"/>
              </w:rPr>
              <w:t>disposal</w:t>
            </w:r>
            <w:r>
              <w:rPr>
                <w:color w:val="221F1F"/>
                <w:spacing w:val="-10"/>
                <w:sz w:val="24"/>
              </w:rPr>
              <w:t xml:space="preserve"> </w:t>
            </w:r>
            <w:r>
              <w:rPr>
                <w:color w:val="221F1F"/>
                <w:sz w:val="24"/>
              </w:rPr>
              <w:t>facilities</w:t>
            </w:r>
            <w:r>
              <w:rPr>
                <w:color w:val="221F1F"/>
                <w:spacing w:val="-7"/>
                <w:sz w:val="24"/>
              </w:rPr>
              <w:t xml:space="preserve"> </w:t>
            </w:r>
            <w:r>
              <w:rPr>
                <w:color w:val="221F1F"/>
                <w:sz w:val="24"/>
              </w:rPr>
              <w:t>exist for staff?</w:t>
            </w:r>
          </w:p>
        </w:tc>
        <w:tc>
          <w:tcPr>
            <w:tcW w:w="4214" w:type="dxa"/>
          </w:tcPr>
          <w:p w14:paraId="38BB77D6" w14:textId="77777777" w:rsidR="00F53CDC" w:rsidRDefault="00A94650" w:rsidP="00C07A88">
            <w:pPr>
              <w:pStyle w:val="TableParagraph"/>
              <w:numPr>
                <w:ilvl w:val="0"/>
                <w:numId w:val="30"/>
              </w:numPr>
              <w:tabs>
                <w:tab w:val="left" w:pos="570"/>
              </w:tabs>
              <w:spacing w:before="241" w:line="228" w:lineRule="auto"/>
              <w:ind w:right="490" w:hanging="316"/>
              <w:rPr>
                <w:sz w:val="24"/>
              </w:rPr>
            </w:pPr>
            <w:r>
              <w:rPr>
                <w:sz w:val="24"/>
              </w:rPr>
              <w:t>PHS</w:t>
            </w:r>
            <w:r>
              <w:rPr>
                <w:spacing w:val="-11"/>
                <w:sz w:val="24"/>
              </w:rPr>
              <w:t xml:space="preserve"> </w:t>
            </w:r>
            <w:r>
              <w:rPr>
                <w:sz w:val="24"/>
              </w:rPr>
              <w:t>sanitary</w:t>
            </w:r>
            <w:r>
              <w:rPr>
                <w:spacing w:val="-15"/>
                <w:sz w:val="24"/>
              </w:rPr>
              <w:t xml:space="preserve"> </w:t>
            </w:r>
            <w:r>
              <w:rPr>
                <w:sz w:val="24"/>
              </w:rPr>
              <w:t>disposal,</w:t>
            </w:r>
            <w:r>
              <w:rPr>
                <w:spacing w:val="-14"/>
                <w:sz w:val="24"/>
              </w:rPr>
              <w:t xml:space="preserve"> </w:t>
            </w:r>
            <w:r>
              <w:rPr>
                <w:sz w:val="24"/>
              </w:rPr>
              <w:t xml:space="preserve">lidded </w:t>
            </w:r>
            <w:r>
              <w:rPr>
                <w:spacing w:val="-4"/>
                <w:sz w:val="24"/>
              </w:rPr>
              <w:t>bins</w:t>
            </w:r>
          </w:p>
        </w:tc>
        <w:tc>
          <w:tcPr>
            <w:tcW w:w="4252" w:type="dxa"/>
          </w:tcPr>
          <w:p w14:paraId="0AF11E0B" w14:textId="77777777" w:rsidR="00F53CDC" w:rsidRDefault="00F53CDC">
            <w:pPr>
              <w:pStyle w:val="TableParagraph"/>
              <w:ind w:left="0"/>
              <w:rPr>
                <w:rFonts w:ascii="Times New Roman"/>
              </w:rPr>
            </w:pPr>
          </w:p>
        </w:tc>
        <w:tc>
          <w:tcPr>
            <w:tcW w:w="1738" w:type="dxa"/>
          </w:tcPr>
          <w:p w14:paraId="5F1A4E02" w14:textId="77777777" w:rsidR="00F53CDC" w:rsidRDefault="00F53CDC">
            <w:pPr>
              <w:pStyle w:val="TableParagraph"/>
              <w:ind w:left="0"/>
              <w:rPr>
                <w:rFonts w:ascii="Times New Roman"/>
              </w:rPr>
            </w:pPr>
          </w:p>
        </w:tc>
      </w:tr>
      <w:tr w:rsidR="00F53CDC" w14:paraId="08F57571" w14:textId="77777777">
        <w:trPr>
          <w:trHeight w:val="1043"/>
        </w:trPr>
        <w:tc>
          <w:tcPr>
            <w:tcW w:w="706" w:type="dxa"/>
          </w:tcPr>
          <w:p w14:paraId="2BEFF6AB" w14:textId="77777777" w:rsidR="00F53CDC" w:rsidRDefault="00F53CDC">
            <w:pPr>
              <w:pStyle w:val="TableParagraph"/>
              <w:spacing w:before="6"/>
              <w:ind w:left="0"/>
              <w:rPr>
                <w:b/>
                <w:sz w:val="14"/>
              </w:rPr>
            </w:pPr>
          </w:p>
          <w:p w14:paraId="2FD6C84D" w14:textId="77777777" w:rsidR="00F53CDC" w:rsidRDefault="00A94650">
            <w:pPr>
              <w:pStyle w:val="TableParagraph"/>
              <w:spacing w:line="172" w:lineRule="exact"/>
              <w:ind w:left="206"/>
              <w:rPr>
                <w:sz w:val="17"/>
              </w:rPr>
            </w:pPr>
            <w:r>
              <w:rPr>
                <w:noProof/>
                <w:position w:val="-2"/>
                <w:sz w:val="17"/>
              </w:rPr>
              <w:drawing>
                <wp:inline distT="0" distB="0" distL="0" distR="0" wp14:anchorId="51F487B6" wp14:editId="2D07354C">
                  <wp:extent cx="186708" cy="109537"/>
                  <wp:effectExtent l="0" t="0" r="0" b="0"/>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34" cstate="print"/>
                          <a:stretch>
                            <a:fillRect/>
                          </a:stretch>
                        </pic:blipFill>
                        <pic:spPr>
                          <a:xfrm>
                            <a:off x="0" y="0"/>
                            <a:ext cx="186708" cy="109537"/>
                          </a:xfrm>
                          <a:prstGeom prst="rect">
                            <a:avLst/>
                          </a:prstGeom>
                        </pic:spPr>
                      </pic:pic>
                    </a:graphicData>
                  </a:graphic>
                </wp:inline>
              </w:drawing>
            </w:r>
          </w:p>
        </w:tc>
        <w:tc>
          <w:tcPr>
            <w:tcW w:w="4195" w:type="dxa"/>
          </w:tcPr>
          <w:p w14:paraId="5DCF0511" w14:textId="77777777" w:rsidR="00F53CDC" w:rsidRDefault="00A94650">
            <w:pPr>
              <w:pStyle w:val="TableParagraph"/>
              <w:spacing w:before="112"/>
              <w:ind w:left="168"/>
              <w:rPr>
                <w:sz w:val="24"/>
              </w:rPr>
            </w:pPr>
            <w:r>
              <w:rPr>
                <w:sz w:val="24"/>
              </w:rPr>
              <w:t>Are</w:t>
            </w:r>
            <w:r>
              <w:rPr>
                <w:spacing w:val="-3"/>
                <w:sz w:val="24"/>
              </w:rPr>
              <w:t xml:space="preserve"> </w:t>
            </w:r>
            <w:r>
              <w:rPr>
                <w:sz w:val="24"/>
              </w:rPr>
              <w:t>all</w:t>
            </w:r>
            <w:r>
              <w:rPr>
                <w:spacing w:val="-4"/>
                <w:sz w:val="24"/>
              </w:rPr>
              <w:t xml:space="preserve"> </w:t>
            </w:r>
            <w:r>
              <w:rPr>
                <w:sz w:val="24"/>
              </w:rPr>
              <w:t>toilets</w:t>
            </w:r>
            <w:r>
              <w:rPr>
                <w:spacing w:val="-5"/>
                <w:sz w:val="24"/>
              </w:rPr>
              <w:t xml:space="preserve"> </w:t>
            </w:r>
            <w:r>
              <w:rPr>
                <w:color w:val="221F1F"/>
                <w:sz w:val="24"/>
              </w:rPr>
              <w:t>cleaned</w:t>
            </w:r>
            <w:r>
              <w:rPr>
                <w:color w:val="221F1F"/>
                <w:spacing w:val="-18"/>
                <w:sz w:val="24"/>
              </w:rPr>
              <w:t xml:space="preserve"> </w:t>
            </w:r>
            <w:r>
              <w:rPr>
                <w:color w:val="221F1F"/>
                <w:spacing w:val="-5"/>
                <w:sz w:val="24"/>
              </w:rPr>
              <w:t>and</w:t>
            </w:r>
          </w:p>
          <w:p w14:paraId="6A0247DF" w14:textId="77777777" w:rsidR="00F53CDC" w:rsidRDefault="00A94650">
            <w:pPr>
              <w:pStyle w:val="TableParagraph"/>
              <w:spacing w:before="39"/>
              <w:ind w:left="168"/>
              <w:rPr>
                <w:sz w:val="24"/>
              </w:rPr>
            </w:pPr>
            <w:r>
              <w:rPr>
                <w:color w:val="221F1F"/>
                <w:spacing w:val="-2"/>
                <w:sz w:val="24"/>
              </w:rPr>
              <w:t>monitored?</w:t>
            </w:r>
          </w:p>
        </w:tc>
        <w:tc>
          <w:tcPr>
            <w:tcW w:w="4214" w:type="dxa"/>
          </w:tcPr>
          <w:p w14:paraId="748C2906" w14:textId="77777777" w:rsidR="00F53CDC" w:rsidRDefault="00A94650" w:rsidP="00C07A88">
            <w:pPr>
              <w:pStyle w:val="TableParagraph"/>
              <w:numPr>
                <w:ilvl w:val="0"/>
                <w:numId w:val="29"/>
              </w:numPr>
              <w:tabs>
                <w:tab w:val="left" w:pos="570"/>
              </w:tabs>
              <w:spacing w:before="88" w:line="269" w:lineRule="exact"/>
              <w:ind w:hanging="316"/>
              <w:rPr>
                <w:sz w:val="24"/>
              </w:rPr>
            </w:pPr>
            <w:r>
              <w:rPr>
                <w:sz w:val="24"/>
              </w:rPr>
              <w:t>Cleaning</w:t>
            </w:r>
            <w:r>
              <w:rPr>
                <w:spacing w:val="-5"/>
                <w:sz w:val="24"/>
              </w:rPr>
              <w:t xml:space="preserve"> </w:t>
            </w:r>
            <w:proofErr w:type="spellStart"/>
            <w:r>
              <w:rPr>
                <w:sz w:val="24"/>
              </w:rPr>
              <w:t>rota</w:t>
            </w:r>
            <w:proofErr w:type="spellEnd"/>
            <w:r>
              <w:rPr>
                <w:spacing w:val="-5"/>
                <w:sz w:val="24"/>
              </w:rPr>
              <w:t xml:space="preserve"> </w:t>
            </w:r>
            <w:r>
              <w:rPr>
                <w:sz w:val="24"/>
              </w:rPr>
              <w:t>for</w:t>
            </w:r>
            <w:r>
              <w:rPr>
                <w:spacing w:val="-4"/>
                <w:sz w:val="24"/>
              </w:rPr>
              <w:t xml:space="preserve"> </w:t>
            </w:r>
            <w:r>
              <w:rPr>
                <w:spacing w:val="-2"/>
                <w:sz w:val="24"/>
              </w:rPr>
              <w:t>toilets</w:t>
            </w:r>
          </w:p>
          <w:p w14:paraId="400EC46A" w14:textId="77777777" w:rsidR="00F53CDC" w:rsidRDefault="00A94650" w:rsidP="00C07A88">
            <w:pPr>
              <w:pStyle w:val="TableParagraph"/>
              <w:numPr>
                <w:ilvl w:val="0"/>
                <w:numId w:val="29"/>
              </w:numPr>
              <w:tabs>
                <w:tab w:val="left" w:pos="570"/>
              </w:tabs>
              <w:spacing w:before="4" w:line="228" w:lineRule="auto"/>
              <w:ind w:right="852" w:hanging="316"/>
              <w:rPr>
                <w:sz w:val="24"/>
              </w:rPr>
            </w:pPr>
            <w:r>
              <w:rPr>
                <w:sz w:val="24"/>
              </w:rPr>
              <w:t>Signing</w:t>
            </w:r>
            <w:r>
              <w:rPr>
                <w:spacing w:val="-14"/>
                <w:sz w:val="24"/>
              </w:rPr>
              <w:t xml:space="preserve"> </w:t>
            </w:r>
            <w:r>
              <w:rPr>
                <w:sz w:val="24"/>
              </w:rPr>
              <w:t>sheet</w:t>
            </w:r>
            <w:r>
              <w:rPr>
                <w:spacing w:val="-15"/>
                <w:sz w:val="24"/>
              </w:rPr>
              <w:t xml:space="preserve"> </w:t>
            </w:r>
            <w:r>
              <w:rPr>
                <w:sz w:val="24"/>
              </w:rPr>
              <w:t>for</w:t>
            </w:r>
            <w:r>
              <w:rPr>
                <w:spacing w:val="-13"/>
                <w:sz w:val="24"/>
              </w:rPr>
              <w:t xml:space="preserve"> </w:t>
            </w:r>
            <w:r>
              <w:rPr>
                <w:sz w:val="24"/>
              </w:rPr>
              <w:t xml:space="preserve">cleaning </w:t>
            </w:r>
            <w:r>
              <w:rPr>
                <w:spacing w:val="-2"/>
                <w:sz w:val="24"/>
              </w:rPr>
              <w:t>toilets</w:t>
            </w:r>
          </w:p>
        </w:tc>
        <w:tc>
          <w:tcPr>
            <w:tcW w:w="4252" w:type="dxa"/>
          </w:tcPr>
          <w:p w14:paraId="1191EC74" w14:textId="77777777" w:rsidR="00F53CDC" w:rsidRDefault="00F53CDC">
            <w:pPr>
              <w:pStyle w:val="TableParagraph"/>
              <w:ind w:left="0"/>
              <w:rPr>
                <w:rFonts w:ascii="Times New Roman"/>
              </w:rPr>
            </w:pPr>
          </w:p>
        </w:tc>
        <w:tc>
          <w:tcPr>
            <w:tcW w:w="1738" w:type="dxa"/>
          </w:tcPr>
          <w:p w14:paraId="2628DEBB" w14:textId="77777777" w:rsidR="00F53CDC" w:rsidRDefault="00F53CDC">
            <w:pPr>
              <w:pStyle w:val="TableParagraph"/>
              <w:ind w:left="0"/>
              <w:rPr>
                <w:rFonts w:ascii="Times New Roman"/>
              </w:rPr>
            </w:pPr>
          </w:p>
        </w:tc>
      </w:tr>
      <w:tr w:rsidR="00F53CDC" w14:paraId="0802FF6B" w14:textId="77777777">
        <w:trPr>
          <w:trHeight w:val="1185"/>
        </w:trPr>
        <w:tc>
          <w:tcPr>
            <w:tcW w:w="706" w:type="dxa"/>
          </w:tcPr>
          <w:p w14:paraId="4BA72ACB" w14:textId="77777777" w:rsidR="00F53CDC" w:rsidRDefault="00F53CDC">
            <w:pPr>
              <w:pStyle w:val="TableParagraph"/>
              <w:spacing w:before="2"/>
              <w:ind w:left="0"/>
              <w:rPr>
                <w:b/>
                <w:sz w:val="14"/>
              </w:rPr>
            </w:pPr>
          </w:p>
          <w:p w14:paraId="6721972B" w14:textId="77777777" w:rsidR="00F53CDC" w:rsidRDefault="00A94650">
            <w:pPr>
              <w:pStyle w:val="TableParagraph"/>
              <w:spacing w:line="175" w:lineRule="exact"/>
              <w:ind w:left="206"/>
              <w:rPr>
                <w:sz w:val="17"/>
              </w:rPr>
            </w:pPr>
            <w:r>
              <w:rPr>
                <w:noProof/>
                <w:position w:val="-3"/>
                <w:sz w:val="17"/>
              </w:rPr>
              <w:drawing>
                <wp:inline distT="0" distB="0" distL="0" distR="0" wp14:anchorId="089478D5" wp14:editId="42EC3D26">
                  <wp:extent cx="187606" cy="111728"/>
                  <wp:effectExtent l="0" t="0" r="0" b="0"/>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35" cstate="print"/>
                          <a:stretch>
                            <a:fillRect/>
                          </a:stretch>
                        </pic:blipFill>
                        <pic:spPr>
                          <a:xfrm>
                            <a:off x="0" y="0"/>
                            <a:ext cx="187606" cy="111728"/>
                          </a:xfrm>
                          <a:prstGeom prst="rect">
                            <a:avLst/>
                          </a:prstGeom>
                        </pic:spPr>
                      </pic:pic>
                    </a:graphicData>
                  </a:graphic>
                </wp:inline>
              </w:drawing>
            </w:r>
          </w:p>
        </w:tc>
        <w:tc>
          <w:tcPr>
            <w:tcW w:w="4195" w:type="dxa"/>
          </w:tcPr>
          <w:p w14:paraId="0EB13C45" w14:textId="77777777" w:rsidR="00F53CDC" w:rsidRDefault="00A94650">
            <w:pPr>
              <w:pStyle w:val="TableParagraph"/>
              <w:spacing w:before="112" w:line="271" w:lineRule="auto"/>
              <w:ind w:left="168" w:right="625"/>
              <w:rPr>
                <w:sz w:val="24"/>
              </w:rPr>
            </w:pPr>
            <w:r>
              <w:rPr>
                <w:color w:val="221F1F"/>
                <w:sz w:val="24"/>
              </w:rPr>
              <w:t>Do children and staff wash hands</w:t>
            </w:r>
            <w:r>
              <w:rPr>
                <w:color w:val="221F1F"/>
                <w:spacing w:val="-13"/>
                <w:sz w:val="24"/>
              </w:rPr>
              <w:t xml:space="preserve"> </w:t>
            </w:r>
            <w:r>
              <w:rPr>
                <w:color w:val="221F1F"/>
                <w:sz w:val="24"/>
              </w:rPr>
              <w:t>before</w:t>
            </w:r>
            <w:r>
              <w:rPr>
                <w:color w:val="221F1F"/>
                <w:spacing w:val="-26"/>
                <w:sz w:val="24"/>
              </w:rPr>
              <w:t xml:space="preserve"> </w:t>
            </w:r>
            <w:r>
              <w:rPr>
                <w:color w:val="221F1F"/>
                <w:sz w:val="24"/>
              </w:rPr>
              <w:t>and</w:t>
            </w:r>
            <w:r>
              <w:rPr>
                <w:color w:val="221F1F"/>
                <w:spacing w:val="-10"/>
                <w:sz w:val="24"/>
              </w:rPr>
              <w:t xml:space="preserve"> </w:t>
            </w:r>
            <w:r>
              <w:rPr>
                <w:color w:val="221F1F"/>
                <w:sz w:val="24"/>
              </w:rPr>
              <w:t>after</w:t>
            </w:r>
            <w:r>
              <w:rPr>
                <w:color w:val="221F1F"/>
                <w:spacing w:val="-8"/>
                <w:sz w:val="24"/>
              </w:rPr>
              <w:t xml:space="preserve"> </w:t>
            </w:r>
            <w:r>
              <w:rPr>
                <w:color w:val="221F1F"/>
                <w:sz w:val="24"/>
              </w:rPr>
              <w:t>eating and serving food?</w:t>
            </w:r>
          </w:p>
        </w:tc>
        <w:tc>
          <w:tcPr>
            <w:tcW w:w="4214" w:type="dxa"/>
          </w:tcPr>
          <w:p w14:paraId="4061C8E8" w14:textId="77777777" w:rsidR="00F53CDC" w:rsidRDefault="00F53CDC" w:rsidP="00C07A88">
            <w:pPr>
              <w:pStyle w:val="TableParagraph"/>
              <w:ind w:left="0" w:hanging="316"/>
              <w:rPr>
                <w:rFonts w:ascii="Times New Roman"/>
              </w:rPr>
            </w:pPr>
          </w:p>
        </w:tc>
        <w:tc>
          <w:tcPr>
            <w:tcW w:w="4252" w:type="dxa"/>
          </w:tcPr>
          <w:p w14:paraId="02653BB6" w14:textId="77777777" w:rsidR="00F53CDC" w:rsidRDefault="00F53CDC">
            <w:pPr>
              <w:pStyle w:val="TableParagraph"/>
              <w:ind w:left="0"/>
              <w:rPr>
                <w:rFonts w:ascii="Times New Roman"/>
              </w:rPr>
            </w:pPr>
          </w:p>
        </w:tc>
        <w:tc>
          <w:tcPr>
            <w:tcW w:w="1738" w:type="dxa"/>
          </w:tcPr>
          <w:p w14:paraId="00B056EA" w14:textId="77777777" w:rsidR="00F53CDC" w:rsidRDefault="00F53CDC">
            <w:pPr>
              <w:pStyle w:val="TableParagraph"/>
              <w:ind w:left="0"/>
              <w:rPr>
                <w:rFonts w:ascii="Times New Roman"/>
              </w:rPr>
            </w:pPr>
          </w:p>
        </w:tc>
      </w:tr>
      <w:tr w:rsidR="00F53CDC" w14:paraId="4CB49852" w14:textId="77777777">
        <w:trPr>
          <w:trHeight w:val="1215"/>
        </w:trPr>
        <w:tc>
          <w:tcPr>
            <w:tcW w:w="706" w:type="dxa"/>
          </w:tcPr>
          <w:p w14:paraId="760D5D04" w14:textId="77777777" w:rsidR="00F53CDC" w:rsidRDefault="00F53CDC">
            <w:pPr>
              <w:pStyle w:val="TableParagraph"/>
              <w:spacing w:before="3" w:after="1"/>
              <w:ind w:left="0"/>
              <w:rPr>
                <w:b/>
                <w:sz w:val="14"/>
              </w:rPr>
            </w:pPr>
          </w:p>
          <w:p w14:paraId="79B65585" w14:textId="77777777" w:rsidR="00F53CDC" w:rsidRDefault="00A94650">
            <w:pPr>
              <w:pStyle w:val="TableParagraph"/>
              <w:spacing w:line="176" w:lineRule="exact"/>
              <w:ind w:left="206"/>
              <w:rPr>
                <w:sz w:val="17"/>
              </w:rPr>
            </w:pPr>
            <w:r>
              <w:rPr>
                <w:noProof/>
                <w:position w:val="-3"/>
                <w:sz w:val="17"/>
              </w:rPr>
              <w:drawing>
                <wp:inline distT="0" distB="0" distL="0" distR="0" wp14:anchorId="7BF2B65D" wp14:editId="294B0CA4">
                  <wp:extent cx="188048" cy="112013"/>
                  <wp:effectExtent l="0" t="0" r="0" b="0"/>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6" cstate="print"/>
                          <a:stretch>
                            <a:fillRect/>
                          </a:stretch>
                        </pic:blipFill>
                        <pic:spPr>
                          <a:xfrm>
                            <a:off x="0" y="0"/>
                            <a:ext cx="188048" cy="112013"/>
                          </a:xfrm>
                          <a:prstGeom prst="rect">
                            <a:avLst/>
                          </a:prstGeom>
                        </pic:spPr>
                      </pic:pic>
                    </a:graphicData>
                  </a:graphic>
                </wp:inline>
              </w:drawing>
            </w:r>
          </w:p>
        </w:tc>
        <w:tc>
          <w:tcPr>
            <w:tcW w:w="4195" w:type="dxa"/>
          </w:tcPr>
          <w:p w14:paraId="62FBD776" w14:textId="77777777" w:rsidR="00F53CDC" w:rsidRDefault="00A94650">
            <w:pPr>
              <w:pStyle w:val="TableParagraph"/>
              <w:spacing w:before="113"/>
              <w:ind w:left="168"/>
              <w:rPr>
                <w:sz w:val="24"/>
              </w:rPr>
            </w:pPr>
            <w:r>
              <w:rPr>
                <w:color w:val="221F1F"/>
                <w:sz w:val="24"/>
              </w:rPr>
              <w:t>Are</w:t>
            </w:r>
            <w:r>
              <w:rPr>
                <w:color w:val="221F1F"/>
                <w:spacing w:val="-12"/>
                <w:sz w:val="24"/>
              </w:rPr>
              <w:t xml:space="preserve"> </w:t>
            </w:r>
            <w:r>
              <w:rPr>
                <w:color w:val="221F1F"/>
                <w:sz w:val="24"/>
              </w:rPr>
              <w:t>water</w:t>
            </w:r>
            <w:r>
              <w:rPr>
                <w:color w:val="221F1F"/>
                <w:spacing w:val="-15"/>
                <w:sz w:val="24"/>
              </w:rPr>
              <w:t xml:space="preserve"> </w:t>
            </w:r>
            <w:r>
              <w:rPr>
                <w:color w:val="221F1F"/>
                <w:sz w:val="24"/>
              </w:rPr>
              <w:t>coolers</w:t>
            </w:r>
            <w:r>
              <w:rPr>
                <w:color w:val="221F1F"/>
                <w:spacing w:val="-6"/>
                <w:sz w:val="24"/>
              </w:rPr>
              <w:t xml:space="preserve"> </w:t>
            </w:r>
            <w:proofErr w:type="gramStart"/>
            <w:r>
              <w:rPr>
                <w:color w:val="221F1F"/>
                <w:sz w:val="24"/>
              </w:rPr>
              <w:t>cleaned</w:t>
            </w:r>
            <w:proofErr w:type="gramEnd"/>
            <w:r>
              <w:rPr>
                <w:color w:val="221F1F"/>
                <w:spacing w:val="-7"/>
                <w:sz w:val="24"/>
              </w:rPr>
              <w:t xml:space="preserve"> </w:t>
            </w:r>
            <w:r>
              <w:rPr>
                <w:color w:val="221F1F"/>
                <w:spacing w:val="-5"/>
                <w:sz w:val="24"/>
              </w:rPr>
              <w:t>and</w:t>
            </w:r>
          </w:p>
          <w:p w14:paraId="7285A55A" w14:textId="77777777" w:rsidR="00F53CDC" w:rsidRDefault="00A94650">
            <w:pPr>
              <w:pStyle w:val="TableParagraph"/>
              <w:spacing w:before="39"/>
              <w:ind w:left="168"/>
              <w:rPr>
                <w:sz w:val="24"/>
              </w:rPr>
            </w:pPr>
            <w:r>
              <w:rPr>
                <w:color w:val="221F1F"/>
                <w:spacing w:val="-2"/>
                <w:sz w:val="24"/>
              </w:rPr>
              <w:t>maintained?</w:t>
            </w:r>
          </w:p>
        </w:tc>
        <w:tc>
          <w:tcPr>
            <w:tcW w:w="4214" w:type="dxa"/>
          </w:tcPr>
          <w:p w14:paraId="0C256596" w14:textId="77777777" w:rsidR="00F53CDC" w:rsidRDefault="00A94650" w:rsidP="00C07A88">
            <w:pPr>
              <w:pStyle w:val="TableParagraph"/>
              <w:numPr>
                <w:ilvl w:val="0"/>
                <w:numId w:val="28"/>
              </w:numPr>
              <w:tabs>
                <w:tab w:val="left" w:pos="570"/>
              </w:tabs>
              <w:spacing w:before="111" w:line="269" w:lineRule="exact"/>
              <w:ind w:hanging="316"/>
              <w:rPr>
                <w:sz w:val="24"/>
              </w:rPr>
            </w:pPr>
            <w:r>
              <w:rPr>
                <w:sz w:val="24"/>
              </w:rPr>
              <w:t>Water</w:t>
            </w:r>
            <w:r>
              <w:rPr>
                <w:spacing w:val="-4"/>
                <w:sz w:val="24"/>
              </w:rPr>
              <w:t xml:space="preserve"> </w:t>
            </w:r>
            <w:r>
              <w:rPr>
                <w:sz w:val="24"/>
              </w:rPr>
              <w:t>cooler</w:t>
            </w:r>
            <w:r>
              <w:rPr>
                <w:spacing w:val="-3"/>
                <w:sz w:val="24"/>
              </w:rPr>
              <w:t xml:space="preserve"> </w:t>
            </w:r>
            <w:r>
              <w:rPr>
                <w:sz w:val="24"/>
              </w:rPr>
              <w:t>service</w:t>
            </w:r>
            <w:r>
              <w:rPr>
                <w:spacing w:val="-3"/>
                <w:sz w:val="24"/>
              </w:rPr>
              <w:t xml:space="preserve"> </w:t>
            </w:r>
            <w:r>
              <w:rPr>
                <w:spacing w:val="-2"/>
                <w:sz w:val="24"/>
              </w:rPr>
              <w:t>sheet</w:t>
            </w:r>
          </w:p>
          <w:p w14:paraId="11B6D096" w14:textId="77777777" w:rsidR="00F53CDC" w:rsidRDefault="00A94650" w:rsidP="00C07A88">
            <w:pPr>
              <w:pStyle w:val="TableParagraph"/>
              <w:numPr>
                <w:ilvl w:val="0"/>
                <w:numId w:val="28"/>
              </w:numPr>
              <w:tabs>
                <w:tab w:val="left" w:pos="570"/>
              </w:tabs>
              <w:spacing w:before="4" w:line="228" w:lineRule="auto"/>
              <w:ind w:right="519" w:hanging="316"/>
              <w:rPr>
                <w:sz w:val="24"/>
              </w:rPr>
            </w:pPr>
            <w:r>
              <w:rPr>
                <w:sz w:val="24"/>
              </w:rPr>
              <w:t>Setting</w:t>
            </w:r>
            <w:r>
              <w:rPr>
                <w:spacing w:val="-10"/>
                <w:sz w:val="24"/>
              </w:rPr>
              <w:t xml:space="preserve"> </w:t>
            </w:r>
            <w:r>
              <w:rPr>
                <w:sz w:val="24"/>
              </w:rPr>
              <w:t>check</w:t>
            </w:r>
            <w:r>
              <w:rPr>
                <w:spacing w:val="-9"/>
                <w:sz w:val="24"/>
              </w:rPr>
              <w:t xml:space="preserve"> </w:t>
            </w:r>
            <w:r>
              <w:rPr>
                <w:sz w:val="24"/>
              </w:rPr>
              <w:t>sheet</w:t>
            </w:r>
            <w:r>
              <w:rPr>
                <w:spacing w:val="-11"/>
                <w:sz w:val="24"/>
              </w:rPr>
              <w:t xml:space="preserve"> </w:t>
            </w:r>
            <w:r>
              <w:rPr>
                <w:sz w:val="24"/>
              </w:rPr>
              <w:t>for</w:t>
            </w:r>
            <w:r>
              <w:rPr>
                <w:spacing w:val="-12"/>
                <w:sz w:val="24"/>
              </w:rPr>
              <w:t xml:space="preserve"> </w:t>
            </w:r>
            <w:r>
              <w:rPr>
                <w:sz w:val="24"/>
              </w:rPr>
              <w:t xml:space="preserve">water </w:t>
            </w:r>
            <w:r>
              <w:rPr>
                <w:spacing w:val="-2"/>
                <w:sz w:val="24"/>
              </w:rPr>
              <w:t>cooler</w:t>
            </w:r>
          </w:p>
          <w:p w14:paraId="2D6CBA99" w14:textId="77777777" w:rsidR="00F53CDC" w:rsidRDefault="00A94650" w:rsidP="00C07A88">
            <w:pPr>
              <w:pStyle w:val="TableParagraph"/>
              <w:numPr>
                <w:ilvl w:val="0"/>
                <w:numId w:val="28"/>
              </w:numPr>
              <w:tabs>
                <w:tab w:val="left" w:pos="570"/>
              </w:tabs>
              <w:spacing w:line="264" w:lineRule="exact"/>
              <w:ind w:hanging="316"/>
              <w:rPr>
                <w:sz w:val="24"/>
              </w:rPr>
            </w:pPr>
            <w:r>
              <w:rPr>
                <w:sz w:val="24"/>
              </w:rPr>
              <w:t>Define</w:t>
            </w:r>
            <w:r>
              <w:rPr>
                <w:spacing w:val="-4"/>
                <w:sz w:val="24"/>
              </w:rPr>
              <w:t xml:space="preserve"> </w:t>
            </w:r>
            <w:r>
              <w:rPr>
                <w:sz w:val="24"/>
              </w:rPr>
              <w:t>the</w:t>
            </w:r>
            <w:r>
              <w:rPr>
                <w:spacing w:val="-4"/>
                <w:sz w:val="24"/>
              </w:rPr>
              <w:t xml:space="preserve"> </w:t>
            </w:r>
            <w:r>
              <w:rPr>
                <w:sz w:val="24"/>
              </w:rPr>
              <w:t>inspection</w:t>
            </w:r>
            <w:r>
              <w:rPr>
                <w:spacing w:val="-5"/>
                <w:sz w:val="24"/>
              </w:rPr>
              <w:t xml:space="preserve"> </w:t>
            </w:r>
            <w:r>
              <w:rPr>
                <w:spacing w:val="-2"/>
                <w:sz w:val="24"/>
              </w:rPr>
              <w:t>procedure</w:t>
            </w:r>
          </w:p>
        </w:tc>
        <w:tc>
          <w:tcPr>
            <w:tcW w:w="4252" w:type="dxa"/>
          </w:tcPr>
          <w:p w14:paraId="3F3F4A96" w14:textId="77777777" w:rsidR="00F53CDC" w:rsidRDefault="00F53CDC">
            <w:pPr>
              <w:pStyle w:val="TableParagraph"/>
              <w:ind w:left="0"/>
              <w:rPr>
                <w:rFonts w:ascii="Times New Roman"/>
              </w:rPr>
            </w:pPr>
          </w:p>
        </w:tc>
        <w:tc>
          <w:tcPr>
            <w:tcW w:w="1738" w:type="dxa"/>
          </w:tcPr>
          <w:p w14:paraId="7A1D2F82" w14:textId="77777777" w:rsidR="00F53CDC" w:rsidRDefault="00F53CDC">
            <w:pPr>
              <w:pStyle w:val="TableParagraph"/>
              <w:ind w:left="0"/>
              <w:rPr>
                <w:rFonts w:ascii="Times New Roman"/>
              </w:rPr>
            </w:pPr>
          </w:p>
        </w:tc>
      </w:tr>
      <w:tr w:rsidR="00F53CDC" w14:paraId="34F951D7" w14:textId="77777777">
        <w:trPr>
          <w:trHeight w:val="1425"/>
        </w:trPr>
        <w:tc>
          <w:tcPr>
            <w:tcW w:w="706" w:type="dxa"/>
          </w:tcPr>
          <w:p w14:paraId="474452A3" w14:textId="77777777" w:rsidR="00F53CDC" w:rsidRDefault="00A94650">
            <w:pPr>
              <w:pStyle w:val="TableParagraph"/>
              <w:spacing w:before="109"/>
              <w:ind w:left="42" w:right="25"/>
              <w:jc w:val="center"/>
              <w:rPr>
                <w:sz w:val="24"/>
              </w:rPr>
            </w:pPr>
            <w:r>
              <w:rPr>
                <w:color w:val="221F1F"/>
                <w:spacing w:val="-4"/>
                <w:sz w:val="24"/>
              </w:rPr>
              <w:t>5.10</w:t>
            </w:r>
          </w:p>
        </w:tc>
        <w:tc>
          <w:tcPr>
            <w:tcW w:w="4195" w:type="dxa"/>
          </w:tcPr>
          <w:p w14:paraId="232310AE" w14:textId="77777777" w:rsidR="00F53CDC" w:rsidRDefault="00A94650">
            <w:pPr>
              <w:pStyle w:val="TableParagraph"/>
              <w:spacing w:before="112"/>
              <w:ind w:left="168"/>
              <w:jc w:val="both"/>
              <w:rPr>
                <w:sz w:val="24"/>
              </w:rPr>
            </w:pPr>
            <w:r>
              <w:rPr>
                <w:color w:val="221F1F"/>
                <w:sz w:val="24"/>
              </w:rPr>
              <w:t>If</w:t>
            </w:r>
            <w:r>
              <w:rPr>
                <w:color w:val="221F1F"/>
                <w:spacing w:val="-4"/>
                <w:sz w:val="24"/>
              </w:rPr>
              <w:t xml:space="preserve"> </w:t>
            </w:r>
            <w:r>
              <w:rPr>
                <w:color w:val="221F1F"/>
                <w:sz w:val="24"/>
              </w:rPr>
              <w:t>children</w:t>
            </w:r>
            <w:r>
              <w:rPr>
                <w:color w:val="221F1F"/>
                <w:spacing w:val="-1"/>
                <w:sz w:val="24"/>
              </w:rPr>
              <w:t xml:space="preserve"> </w:t>
            </w:r>
            <w:r>
              <w:rPr>
                <w:color w:val="221F1F"/>
                <w:sz w:val="24"/>
              </w:rPr>
              <w:t>drink</w:t>
            </w:r>
            <w:r>
              <w:rPr>
                <w:color w:val="221F1F"/>
                <w:spacing w:val="-1"/>
                <w:sz w:val="24"/>
              </w:rPr>
              <w:t xml:space="preserve"> </w:t>
            </w:r>
            <w:r>
              <w:rPr>
                <w:color w:val="221F1F"/>
                <w:sz w:val="24"/>
              </w:rPr>
              <w:t>water</w:t>
            </w:r>
            <w:r>
              <w:rPr>
                <w:color w:val="221F1F"/>
                <w:spacing w:val="-4"/>
                <w:sz w:val="24"/>
              </w:rPr>
              <w:t xml:space="preserve"> from</w:t>
            </w:r>
          </w:p>
          <w:p w14:paraId="1343B868" w14:textId="77777777" w:rsidR="00F53CDC" w:rsidRDefault="00A94650">
            <w:pPr>
              <w:pStyle w:val="TableParagraph"/>
              <w:spacing w:before="38" w:line="271" w:lineRule="auto"/>
              <w:ind w:left="168" w:right="412"/>
              <w:jc w:val="both"/>
              <w:rPr>
                <w:sz w:val="24"/>
              </w:rPr>
            </w:pPr>
            <w:r>
              <w:rPr>
                <w:color w:val="221F1F"/>
                <w:sz w:val="24"/>
              </w:rPr>
              <w:t>bottles,</w:t>
            </w:r>
            <w:r>
              <w:rPr>
                <w:color w:val="221F1F"/>
                <w:spacing w:val="-6"/>
                <w:sz w:val="24"/>
              </w:rPr>
              <w:t xml:space="preserve"> </w:t>
            </w:r>
            <w:r>
              <w:rPr>
                <w:color w:val="221F1F"/>
                <w:sz w:val="24"/>
              </w:rPr>
              <w:t>these</w:t>
            </w:r>
            <w:r>
              <w:rPr>
                <w:color w:val="221F1F"/>
                <w:spacing w:val="-7"/>
                <w:sz w:val="24"/>
              </w:rPr>
              <w:t xml:space="preserve"> </w:t>
            </w:r>
            <w:r>
              <w:rPr>
                <w:color w:val="221F1F"/>
                <w:sz w:val="24"/>
              </w:rPr>
              <w:t>are</w:t>
            </w:r>
            <w:r>
              <w:rPr>
                <w:color w:val="221F1F"/>
                <w:spacing w:val="-6"/>
                <w:sz w:val="24"/>
              </w:rPr>
              <w:t xml:space="preserve"> </w:t>
            </w:r>
            <w:r>
              <w:rPr>
                <w:color w:val="221F1F"/>
                <w:sz w:val="24"/>
              </w:rPr>
              <w:t>not</w:t>
            </w:r>
            <w:r>
              <w:rPr>
                <w:color w:val="221F1F"/>
                <w:spacing w:val="-6"/>
                <w:sz w:val="24"/>
              </w:rPr>
              <w:t xml:space="preserve"> </w:t>
            </w:r>
            <w:r>
              <w:rPr>
                <w:color w:val="221F1F"/>
                <w:sz w:val="24"/>
              </w:rPr>
              <w:t>shared,</w:t>
            </w:r>
            <w:r>
              <w:rPr>
                <w:color w:val="221F1F"/>
                <w:spacing w:val="-8"/>
                <w:sz w:val="24"/>
              </w:rPr>
              <w:t xml:space="preserve"> </w:t>
            </w:r>
            <w:r>
              <w:rPr>
                <w:color w:val="221F1F"/>
                <w:sz w:val="24"/>
              </w:rPr>
              <w:t>and are</w:t>
            </w:r>
            <w:r>
              <w:rPr>
                <w:color w:val="221F1F"/>
                <w:spacing w:val="-6"/>
                <w:sz w:val="24"/>
              </w:rPr>
              <w:t xml:space="preserve"> </w:t>
            </w:r>
            <w:proofErr w:type="gramStart"/>
            <w:r>
              <w:rPr>
                <w:color w:val="221F1F"/>
                <w:sz w:val="24"/>
              </w:rPr>
              <w:t>there</w:t>
            </w:r>
            <w:r>
              <w:rPr>
                <w:color w:val="221F1F"/>
                <w:spacing w:val="-6"/>
                <w:sz w:val="24"/>
              </w:rPr>
              <w:t xml:space="preserve"> </w:t>
            </w:r>
            <w:r>
              <w:rPr>
                <w:color w:val="221F1F"/>
                <w:sz w:val="24"/>
              </w:rPr>
              <w:t>are</w:t>
            </w:r>
            <w:proofErr w:type="gramEnd"/>
            <w:r>
              <w:rPr>
                <w:color w:val="221F1F"/>
                <w:spacing w:val="-8"/>
                <w:sz w:val="24"/>
              </w:rPr>
              <w:t xml:space="preserve"> </w:t>
            </w:r>
            <w:r>
              <w:rPr>
                <w:color w:val="221F1F"/>
                <w:sz w:val="24"/>
              </w:rPr>
              <w:t>clear</w:t>
            </w:r>
            <w:r>
              <w:rPr>
                <w:color w:val="221F1F"/>
                <w:spacing w:val="-6"/>
                <w:sz w:val="24"/>
              </w:rPr>
              <w:t xml:space="preserve"> </w:t>
            </w:r>
            <w:r>
              <w:rPr>
                <w:color w:val="221F1F"/>
                <w:sz w:val="24"/>
              </w:rPr>
              <w:t>procedures</w:t>
            </w:r>
            <w:r>
              <w:rPr>
                <w:color w:val="221F1F"/>
                <w:spacing w:val="-7"/>
                <w:sz w:val="24"/>
              </w:rPr>
              <w:t xml:space="preserve"> </w:t>
            </w:r>
            <w:r>
              <w:rPr>
                <w:color w:val="221F1F"/>
                <w:sz w:val="24"/>
              </w:rPr>
              <w:t>for washing those water bottles?</w:t>
            </w:r>
          </w:p>
        </w:tc>
        <w:tc>
          <w:tcPr>
            <w:tcW w:w="4214" w:type="dxa"/>
          </w:tcPr>
          <w:p w14:paraId="2806356A" w14:textId="77777777" w:rsidR="00F53CDC" w:rsidRDefault="00A94650" w:rsidP="00C07A88">
            <w:pPr>
              <w:pStyle w:val="TableParagraph"/>
              <w:numPr>
                <w:ilvl w:val="0"/>
                <w:numId w:val="27"/>
              </w:numPr>
              <w:tabs>
                <w:tab w:val="left" w:pos="568"/>
                <w:tab w:val="left" w:pos="570"/>
              </w:tabs>
              <w:spacing w:before="121" w:line="228" w:lineRule="auto"/>
              <w:ind w:right="320" w:hanging="316"/>
              <w:jc w:val="both"/>
              <w:rPr>
                <w:sz w:val="24"/>
              </w:rPr>
            </w:pPr>
            <w:r>
              <w:rPr>
                <w:sz w:val="24"/>
              </w:rPr>
              <w:t>Procedure</w:t>
            </w:r>
            <w:r>
              <w:rPr>
                <w:spacing w:val="-9"/>
                <w:sz w:val="24"/>
              </w:rPr>
              <w:t xml:space="preserve"> </w:t>
            </w:r>
            <w:r>
              <w:rPr>
                <w:sz w:val="24"/>
              </w:rPr>
              <w:t>in</w:t>
            </w:r>
            <w:r>
              <w:rPr>
                <w:spacing w:val="-10"/>
                <w:sz w:val="24"/>
              </w:rPr>
              <w:t xml:space="preserve"> </w:t>
            </w:r>
            <w:r>
              <w:rPr>
                <w:sz w:val="24"/>
              </w:rPr>
              <w:t>place</w:t>
            </w:r>
            <w:r>
              <w:rPr>
                <w:spacing w:val="-10"/>
                <w:sz w:val="24"/>
              </w:rPr>
              <w:t xml:space="preserve"> </w:t>
            </w:r>
            <w:r>
              <w:rPr>
                <w:sz w:val="24"/>
              </w:rPr>
              <w:t>for</w:t>
            </w:r>
            <w:r>
              <w:rPr>
                <w:spacing w:val="-12"/>
                <w:sz w:val="24"/>
              </w:rPr>
              <w:t xml:space="preserve"> </w:t>
            </w:r>
            <w:r>
              <w:rPr>
                <w:sz w:val="24"/>
              </w:rPr>
              <w:t>washing water bottles</w:t>
            </w:r>
          </w:p>
          <w:p w14:paraId="113BEFDD" w14:textId="755C93E3" w:rsidR="00F53CDC" w:rsidRDefault="00A94650" w:rsidP="00C07A88">
            <w:pPr>
              <w:pStyle w:val="TableParagraph"/>
              <w:numPr>
                <w:ilvl w:val="0"/>
                <w:numId w:val="27"/>
              </w:numPr>
              <w:tabs>
                <w:tab w:val="left" w:pos="568"/>
                <w:tab w:val="left" w:pos="570"/>
              </w:tabs>
              <w:spacing w:line="262" w:lineRule="exact"/>
              <w:ind w:right="958" w:hanging="316"/>
              <w:jc w:val="both"/>
              <w:rPr>
                <w:sz w:val="24"/>
              </w:rPr>
            </w:pPr>
            <w:proofErr w:type="spellStart"/>
            <w:r>
              <w:rPr>
                <w:sz w:val="24"/>
              </w:rPr>
              <w:t>Childrens</w:t>
            </w:r>
            <w:proofErr w:type="spellEnd"/>
            <w:r>
              <w:rPr>
                <w:spacing w:val="-17"/>
                <w:sz w:val="24"/>
              </w:rPr>
              <w:t xml:space="preserve"> </w:t>
            </w:r>
            <w:r>
              <w:rPr>
                <w:sz w:val="24"/>
              </w:rPr>
              <w:t>personal</w:t>
            </w:r>
            <w:r>
              <w:rPr>
                <w:spacing w:val="-17"/>
                <w:sz w:val="24"/>
              </w:rPr>
              <w:t xml:space="preserve"> </w:t>
            </w:r>
            <w:r>
              <w:rPr>
                <w:sz w:val="24"/>
              </w:rPr>
              <w:t>water bottles</w:t>
            </w:r>
            <w:r>
              <w:rPr>
                <w:spacing w:val="-11"/>
                <w:sz w:val="24"/>
              </w:rPr>
              <w:t xml:space="preserve"> </w:t>
            </w:r>
            <w:r>
              <w:rPr>
                <w:sz w:val="24"/>
              </w:rPr>
              <w:t>are</w:t>
            </w:r>
            <w:r>
              <w:rPr>
                <w:spacing w:val="-9"/>
                <w:sz w:val="24"/>
              </w:rPr>
              <w:t xml:space="preserve"> </w:t>
            </w:r>
            <w:r>
              <w:rPr>
                <w:sz w:val="24"/>
              </w:rPr>
              <w:t>sent</w:t>
            </w:r>
            <w:r>
              <w:rPr>
                <w:spacing w:val="-11"/>
                <w:sz w:val="24"/>
              </w:rPr>
              <w:t xml:space="preserve"> </w:t>
            </w:r>
            <w:r>
              <w:rPr>
                <w:sz w:val="24"/>
              </w:rPr>
              <w:t>home</w:t>
            </w:r>
            <w:r>
              <w:rPr>
                <w:spacing w:val="-11"/>
                <w:sz w:val="24"/>
              </w:rPr>
              <w:t xml:space="preserve"> </w:t>
            </w:r>
            <w:r>
              <w:rPr>
                <w:sz w:val="24"/>
              </w:rPr>
              <w:t>for parents/carers to wash</w:t>
            </w:r>
          </w:p>
        </w:tc>
        <w:tc>
          <w:tcPr>
            <w:tcW w:w="4252" w:type="dxa"/>
          </w:tcPr>
          <w:p w14:paraId="436DA848" w14:textId="77777777" w:rsidR="00F53CDC" w:rsidRDefault="00F53CDC">
            <w:pPr>
              <w:pStyle w:val="TableParagraph"/>
              <w:ind w:left="0"/>
              <w:rPr>
                <w:rFonts w:ascii="Times New Roman"/>
              </w:rPr>
            </w:pPr>
          </w:p>
        </w:tc>
        <w:tc>
          <w:tcPr>
            <w:tcW w:w="1738" w:type="dxa"/>
          </w:tcPr>
          <w:p w14:paraId="60DDB86F" w14:textId="77777777" w:rsidR="00F53CDC" w:rsidRDefault="00F53CDC">
            <w:pPr>
              <w:pStyle w:val="TableParagraph"/>
              <w:ind w:left="0"/>
              <w:rPr>
                <w:rFonts w:ascii="Times New Roman"/>
              </w:rPr>
            </w:pPr>
          </w:p>
        </w:tc>
      </w:tr>
    </w:tbl>
    <w:p w14:paraId="5BC584F0" w14:textId="77777777" w:rsidR="00F53CDC" w:rsidRDefault="00F53CDC">
      <w:pPr>
        <w:rPr>
          <w:rFonts w:ascii="Times New Roman"/>
        </w:rPr>
        <w:sectPr w:rsidR="00F53CDC">
          <w:pgSz w:w="16840" w:h="11910" w:orient="landscape"/>
          <w:pgMar w:top="0" w:right="60" w:bottom="620" w:left="0" w:header="0" w:footer="376" w:gutter="0"/>
          <w:cols w:space="720"/>
        </w:sectPr>
      </w:pPr>
    </w:p>
    <w:p w14:paraId="4389D13D" w14:textId="77777777" w:rsidR="00F53CDC" w:rsidRDefault="00A94650">
      <w:pPr>
        <w:pStyle w:val="BodyText"/>
        <w:rPr>
          <w:b/>
          <w:sz w:val="20"/>
        </w:rPr>
      </w:pPr>
      <w:r>
        <w:rPr>
          <w:noProof/>
        </w:rPr>
        <w:lastRenderedPageBreak/>
        <w:drawing>
          <wp:anchor distT="0" distB="0" distL="0" distR="0" simplePos="0" relativeHeight="251658289" behindDoc="0" locked="0" layoutInCell="1" allowOverlap="1" wp14:anchorId="3F30B6FC" wp14:editId="4AE8BF5B">
            <wp:simplePos x="0" y="0"/>
            <wp:positionH relativeFrom="page">
              <wp:posOffset>8764143</wp:posOffset>
            </wp:positionH>
            <wp:positionV relativeFrom="page">
              <wp:posOffset>25</wp:posOffset>
            </wp:positionV>
            <wp:extent cx="1928240" cy="975334"/>
            <wp:effectExtent l="0" t="0" r="0" b="0"/>
            <wp:wrapNone/>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37" cstate="print"/>
                    <a:stretch>
                      <a:fillRect/>
                    </a:stretch>
                  </pic:blipFill>
                  <pic:spPr>
                    <a:xfrm>
                      <a:off x="0" y="0"/>
                      <a:ext cx="1928240" cy="975334"/>
                    </a:xfrm>
                    <a:prstGeom prst="rect">
                      <a:avLst/>
                    </a:prstGeom>
                  </pic:spPr>
                </pic:pic>
              </a:graphicData>
            </a:graphic>
          </wp:anchor>
        </w:drawing>
      </w:r>
    </w:p>
    <w:p w14:paraId="192CFA23" w14:textId="77777777" w:rsidR="00F53CDC" w:rsidRDefault="00F53CDC">
      <w:pPr>
        <w:pStyle w:val="BodyText"/>
        <w:rPr>
          <w:b/>
          <w:sz w:val="20"/>
        </w:rPr>
      </w:pPr>
    </w:p>
    <w:p w14:paraId="6D84D68C" w14:textId="77777777" w:rsidR="00F53CDC" w:rsidRDefault="00F53CDC">
      <w:pPr>
        <w:pStyle w:val="BodyText"/>
        <w:rPr>
          <w:b/>
          <w:sz w:val="20"/>
        </w:rPr>
      </w:pPr>
    </w:p>
    <w:p w14:paraId="1C279DCA" w14:textId="77777777" w:rsidR="00F53CDC" w:rsidRDefault="00F53CDC">
      <w:pPr>
        <w:pStyle w:val="BodyText"/>
        <w:rPr>
          <w:b/>
          <w:sz w:val="20"/>
        </w:rPr>
      </w:pPr>
    </w:p>
    <w:p w14:paraId="36DD1BA3" w14:textId="77777777" w:rsidR="00F53CDC" w:rsidRDefault="00F53CDC">
      <w:pPr>
        <w:pStyle w:val="BodyText"/>
        <w:rPr>
          <w:b/>
          <w:sz w:val="20"/>
        </w:rPr>
      </w:pPr>
    </w:p>
    <w:p w14:paraId="5B79FA1B" w14:textId="77777777" w:rsidR="00F53CDC" w:rsidRDefault="00F53CDC">
      <w:pPr>
        <w:pStyle w:val="BodyText"/>
        <w:rPr>
          <w:b/>
          <w:sz w:val="20"/>
        </w:rPr>
      </w:pPr>
    </w:p>
    <w:p w14:paraId="717CB8FE" w14:textId="77777777" w:rsidR="00F53CDC" w:rsidRDefault="00F53CDC">
      <w:pPr>
        <w:pStyle w:val="BodyText"/>
        <w:spacing w:before="5"/>
        <w:rPr>
          <w:b/>
          <w:sz w:val="20"/>
        </w:rPr>
      </w:pPr>
    </w:p>
    <w:tbl>
      <w:tblPr>
        <w:tblW w:w="0" w:type="auto"/>
        <w:tblInd w:w="748" w:type="dxa"/>
        <w:tblBorders>
          <w:top w:val="single" w:sz="12" w:space="0" w:color="D2882C"/>
          <w:left w:val="single" w:sz="12" w:space="0" w:color="D2882C"/>
          <w:bottom w:val="single" w:sz="12" w:space="0" w:color="D2882C"/>
          <w:right w:val="single" w:sz="12" w:space="0" w:color="D2882C"/>
          <w:insideH w:val="single" w:sz="12" w:space="0" w:color="D2882C"/>
          <w:insideV w:val="single" w:sz="12" w:space="0" w:color="D2882C"/>
        </w:tblBorders>
        <w:tblLayout w:type="fixed"/>
        <w:tblCellMar>
          <w:left w:w="0" w:type="dxa"/>
          <w:right w:w="0" w:type="dxa"/>
        </w:tblCellMar>
        <w:tblLook w:val="01E0" w:firstRow="1" w:lastRow="1" w:firstColumn="1" w:lastColumn="1" w:noHBand="0" w:noVBand="0"/>
      </w:tblPr>
      <w:tblGrid>
        <w:gridCol w:w="701"/>
        <w:gridCol w:w="4195"/>
        <w:gridCol w:w="4214"/>
        <w:gridCol w:w="4252"/>
        <w:gridCol w:w="1738"/>
      </w:tblGrid>
      <w:tr w:rsidR="00F53CDC" w14:paraId="55F1A0A3" w14:textId="77777777">
        <w:trPr>
          <w:trHeight w:val="1028"/>
        </w:trPr>
        <w:tc>
          <w:tcPr>
            <w:tcW w:w="701" w:type="dxa"/>
          </w:tcPr>
          <w:p w14:paraId="58D1EAA6" w14:textId="77777777" w:rsidR="00F53CDC" w:rsidRDefault="00F53CDC">
            <w:pPr>
              <w:pStyle w:val="TableParagraph"/>
              <w:ind w:left="0"/>
              <w:rPr>
                <w:rFonts w:ascii="Times New Roman"/>
              </w:rPr>
            </w:pPr>
          </w:p>
        </w:tc>
        <w:tc>
          <w:tcPr>
            <w:tcW w:w="4195" w:type="dxa"/>
          </w:tcPr>
          <w:p w14:paraId="0823BE3F" w14:textId="77777777" w:rsidR="00F53CDC" w:rsidRDefault="00F53CDC">
            <w:pPr>
              <w:pStyle w:val="TableParagraph"/>
              <w:ind w:left="0"/>
              <w:rPr>
                <w:rFonts w:ascii="Times New Roman"/>
              </w:rPr>
            </w:pPr>
          </w:p>
        </w:tc>
        <w:tc>
          <w:tcPr>
            <w:tcW w:w="4214" w:type="dxa"/>
          </w:tcPr>
          <w:p w14:paraId="5E46257E" w14:textId="77777777" w:rsidR="00F53CDC" w:rsidRDefault="00A94650" w:rsidP="00C07A88">
            <w:pPr>
              <w:pStyle w:val="TableParagraph"/>
              <w:numPr>
                <w:ilvl w:val="0"/>
                <w:numId w:val="26"/>
              </w:numPr>
              <w:tabs>
                <w:tab w:val="left" w:pos="572"/>
              </w:tabs>
              <w:spacing w:before="97" w:line="228" w:lineRule="auto"/>
              <w:ind w:right="876" w:hanging="288"/>
              <w:rPr>
                <w:sz w:val="24"/>
              </w:rPr>
            </w:pPr>
            <w:r>
              <w:rPr>
                <w:sz w:val="24"/>
              </w:rPr>
              <w:t>All</w:t>
            </w:r>
            <w:r>
              <w:rPr>
                <w:spacing w:val="-10"/>
                <w:sz w:val="24"/>
              </w:rPr>
              <w:t xml:space="preserve"> </w:t>
            </w:r>
            <w:r>
              <w:rPr>
                <w:sz w:val="24"/>
              </w:rPr>
              <w:t>bottles</w:t>
            </w:r>
            <w:r>
              <w:rPr>
                <w:spacing w:val="-11"/>
                <w:sz w:val="24"/>
              </w:rPr>
              <w:t xml:space="preserve"> </w:t>
            </w:r>
            <w:r>
              <w:rPr>
                <w:sz w:val="24"/>
              </w:rPr>
              <w:t>are</w:t>
            </w:r>
            <w:r>
              <w:rPr>
                <w:spacing w:val="-11"/>
                <w:sz w:val="24"/>
              </w:rPr>
              <w:t xml:space="preserve"> </w:t>
            </w:r>
            <w:r>
              <w:rPr>
                <w:sz w:val="24"/>
              </w:rPr>
              <w:t>put</w:t>
            </w:r>
            <w:r>
              <w:rPr>
                <w:spacing w:val="-11"/>
                <w:sz w:val="24"/>
              </w:rPr>
              <w:t xml:space="preserve"> </w:t>
            </w:r>
            <w:r>
              <w:rPr>
                <w:sz w:val="24"/>
              </w:rPr>
              <w:t>through dishwasher daily</w:t>
            </w:r>
          </w:p>
          <w:p w14:paraId="44192BDD" w14:textId="77777777" w:rsidR="00F53CDC" w:rsidRDefault="00A94650" w:rsidP="00C07A88">
            <w:pPr>
              <w:pStyle w:val="TableParagraph"/>
              <w:numPr>
                <w:ilvl w:val="0"/>
                <w:numId w:val="26"/>
              </w:numPr>
              <w:tabs>
                <w:tab w:val="left" w:pos="572"/>
              </w:tabs>
              <w:spacing w:line="264" w:lineRule="exact"/>
              <w:ind w:hanging="288"/>
              <w:rPr>
                <w:sz w:val="24"/>
              </w:rPr>
            </w:pPr>
            <w:r>
              <w:rPr>
                <w:sz w:val="24"/>
              </w:rPr>
              <w:t>All</w:t>
            </w:r>
            <w:r>
              <w:rPr>
                <w:spacing w:val="-3"/>
                <w:sz w:val="24"/>
              </w:rPr>
              <w:t xml:space="preserve"> </w:t>
            </w:r>
            <w:r>
              <w:rPr>
                <w:sz w:val="24"/>
              </w:rPr>
              <w:t>bottles</w:t>
            </w:r>
            <w:r>
              <w:rPr>
                <w:spacing w:val="-4"/>
                <w:sz w:val="24"/>
              </w:rPr>
              <w:t xml:space="preserve"> </w:t>
            </w:r>
            <w:r>
              <w:rPr>
                <w:sz w:val="24"/>
              </w:rPr>
              <w:t>are</w:t>
            </w:r>
            <w:r>
              <w:rPr>
                <w:spacing w:val="-2"/>
                <w:sz w:val="24"/>
              </w:rPr>
              <w:t xml:space="preserve"> </w:t>
            </w:r>
            <w:proofErr w:type="spellStart"/>
            <w:r>
              <w:rPr>
                <w:sz w:val="24"/>
              </w:rPr>
              <w:t>sterilised</w:t>
            </w:r>
            <w:proofErr w:type="spellEnd"/>
            <w:r>
              <w:rPr>
                <w:spacing w:val="-2"/>
                <w:sz w:val="24"/>
              </w:rPr>
              <w:t xml:space="preserve"> weekly</w:t>
            </w:r>
          </w:p>
        </w:tc>
        <w:tc>
          <w:tcPr>
            <w:tcW w:w="4252" w:type="dxa"/>
          </w:tcPr>
          <w:p w14:paraId="14B49601" w14:textId="77777777" w:rsidR="00F53CDC" w:rsidRDefault="00F53CDC">
            <w:pPr>
              <w:pStyle w:val="TableParagraph"/>
              <w:ind w:left="0"/>
              <w:rPr>
                <w:rFonts w:ascii="Times New Roman"/>
              </w:rPr>
            </w:pPr>
          </w:p>
        </w:tc>
        <w:tc>
          <w:tcPr>
            <w:tcW w:w="1738" w:type="dxa"/>
          </w:tcPr>
          <w:p w14:paraId="6EEB5A3C" w14:textId="77777777" w:rsidR="00F53CDC" w:rsidRDefault="00F53CDC">
            <w:pPr>
              <w:pStyle w:val="TableParagraph"/>
              <w:ind w:left="0"/>
              <w:rPr>
                <w:rFonts w:ascii="Times New Roman"/>
              </w:rPr>
            </w:pPr>
          </w:p>
        </w:tc>
      </w:tr>
      <w:tr w:rsidR="00F53CDC" w14:paraId="56AFA47A" w14:textId="77777777">
        <w:trPr>
          <w:trHeight w:val="1324"/>
        </w:trPr>
        <w:tc>
          <w:tcPr>
            <w:tcW w:w="701" w:type="dxa"/>
          </w:tcPr>
          <w:p w14:paraId="31AC7C56" w14:textId="77777777" w:rsidR="00F53CDC" w:rsidRDefault="00A94650">
            <w:pPr>
              <w:pStyle w:val="TableParagraph"/>
              <w:spacing w:before="108"/>
              <w:ind w:left="25"/>
              <w:jc w:val="center"/>
              <w:rPr>
                <w:sz w:val="24"/>
              </w:rPr>
            </w:pPr>
            <w:r>
              <w:rPr>
                <w:color w:val="221F1F"/>
                <w:spacing w:val="-4"/>
                <w:sz w:val="24"/>
              </w:rPr>
              <w:t>5.11</w:t>
            </w:r>
          </w:p>
        </w:tc>
        <w:tc>
          <w:tcPr>
            <w:tcW w:w="4195" w:type="dxa"/>
          </w:tcPr>
          <w:p w14:paraId="412AB108" w14:textId="77777777" w:rsidR="00F53CDC" w:rsidRDefault="00A94650">
            <w:pPr>
              <w:pStyle w:val="TableParagraph"/>
              <w:spacing w:before="111" w:line="271" w:lineRule="auto"/>
              <w:ind w:left="170"/>
              <w:rPr>
                <w:sz w:val="24"/>
              </w:rPr>
            </w:pPr>
            <w:r>
              <w:rPr>
                <w:color w:val="221F1F"/>
                <w:sz w:val="24"/>
              </w:rPr>
              <w:t>Is</w:t>
            </w:r>
            <w:r>
              <w:rPr>
                <w:color w:val="221F1F"/>
                <w:spacing w:val="-10"/>
                <w:sz w:val="24"/>
              </w:rPr>
              <w:t xml:space="preserve"> </w:t>
            </w:r>
            <w:r>
              <w:rPr>
                <w:color w:val="221F1F"/>
                <w:sz w:val="24"/>
              </w:rPr>
              <w:t>staff</w:t>
            </w:r>
            <w:r>
              <w:rPr>
                <w:color w:val="221F1F"/>
                <w:spacing w:val="-10"/>
                <w:sz w:val="24"/>
              </w:rPr>
              <w:t xml:space="preserve"> </w:t>
            </w:r>
            <w:r>
              <w:rPr>
                <w:color w:val="221F1F"/>
                <w:sz w:val="24"/>
              </w:rPr>
              <w:t>room/kitchen</w:t>
            </w:r>
            <w:r>
              <w:rPr>
                <w:color w:val="221F1F"/>
                <w:spacing w:val="-9"/>
                <w:sz w:val="24"/>
              </w:rPr>
              <w:t xml:space="preserve"> </w:t>
            </w:r>
            <w:r>
              <w:rPr>
                <w:color w:val="221F1F"/>
                <w:sz w:val="24"/>
              </w:rPr>
              <w:t xml:space="preserve">cleanliness </w:t>
            </w:r>
            <w:r>
              <w:rPr>
                <w:color w:val="221F1F"/>
                <w:spacing w:val="-2"/>
                <w:sz w:val="24"/>
              </w:rPr>
              <w:t>maintained?</w:t>
            </w:r>
          </w:p>
        </w:tc>
        <w:tc>
          <w:tcPr>
            <w:tcW w:w="4214" w:type="dxa"/>
          </w:tcPr>
          <w:p w14:paraId="1DD645D1" w14:textId="77777777" w:rsidR="00F53CDC" w:rsidRDefault="00A94650" w:rsidP="00C07A88">
            <w:pPr>
              <w:pStyle w:val="TableParagraph"/>
              <w:numPr>
                <w:ilvl w:val="0"/>
                <w:numId w:val="25"/>
              </w:numPr>
              <w:tabs>
                <w:tab w:val="left" w:pos="572"/>
              </w:tabs>
              <w:spacing w:before="108" w:line="269" w:lineRule="exact"/>
              <w:ind w:hanging="288"/>
              <w:rPr>
                <w:sz w:val="24"/>
              </w:rPr>
            </w:pPr>
            <w:r>
              <w:rPr>
                <w:sz w:val="24"/>
              </w:rPr>
              <w:t>Staff</w:t>
            </w:r>
            <w:r>
              <w:rPr>
                <w:spacing w:val="-4"/>
                <w:sz w:val="24"/>
              </w:rPr>
              <w:t xml:space="preserve"> </w:t>
            </w:r>
            <w:r>
              <w:rPr>
                <w:sz w:val="24"/>
              </w:rPr>
              <w:t>room</w:t>
            </w:r>
            <w:r>
              <w:rPr>
                <w:spacing w:val="-3"/>
                <w:sz w:val="24"/>
              </w:rPr>
              <w:t xml:space="preserve"> </w:t>
            </w:r>
            <w:r>
              <w:rPr>
                <w:sz w:val="24"/>
              </w:rPr>
              <w:t>cleaning</w:t>
            </w:r>
            <w:r>
              <w:rPr>
                <w:spacing w:val="-4"/>
                <w:sz w:val="24"/>
              </w:rPr>
              <w:t xml:space="preserve"> </w:t>
            </w:r>
            <w:proofErr w:type="spellStart"/>
            <w:r>
              <w:rPr>
                <w:sz w:val="24"/>
              </w:rPr>
              <w:t>rotas</w:t>
            </w:r>
            <w:proofErr w:type="spellEnd"/>
            <w:r>
              <w:rPr>
                <w:spacing w:val="-3"/>
                <w:sz w:val="24"/>
              </w:rPr>
              <w:t xml:space="preserve"> </w:t>
            </w:r>
            <w:r>
              <w:rPr>
                <w:spacing w:val="-5"/>
                <w:sz w:val="24"/>
              </w:rPr>
              <w:t>and</w:t>
            </w:r>
          </w:p>
          <w:p w14:paraId="40412876" w14:textId="4E8EAB40" w:rsidR="00F53CDC" w:rsidRDefault="00A94650" w:rsidP="00C07A88">
            <w:pPr>
              <w:pStyle w:val="TableParagraph"/>
              <w:numPr>
                <w:ilvl w:val="0"/>
                <w:numId w:val="25"/>
              </w:numPr>
              <w:tabs>
                <w:tab w:val="left" w:pos="572"/>
              </w:tabs>
              <w:spacing w:before="4" w:line="228" w:lineRule="auto"/>
              <w:ind w:right="275" w:hanging="288"/>
              <w:rPr>
                <w:sz w:val="24"/>
              </w:rPr>
            </w:pPr>
            <w:r>
              <w:rPr>
                <w:sz w:val="24"/>
              </w:rPr>
              <w:t>checklists in place (</w:t>
            </w:r>
            <w:r w:rsidR="004A6080">
              <w:rPr>
                <w:sz w:val="24"/>
              </w:rPr>
              <w:t>for example</w:t>
            </w:r>
            <w:r>
              <w:rPr>
                <w:sz w:val="24"/>
              </w:rPr>
              <w:t xml:space="preserve"> microwave,</w:t>
            </w:r>
            <w:r>
              <w:rPr>
                <w:spacing w:val="-13"/>
                <w:sz w:val="24"/>
              </w:rPr>
              <w:t xml:space="preserve"> </w:t>
            </w:r>
            <w:r>
              <w:rPr>
                <w:sz w:val="24"/>
              </w:rPr>
              <w:t>fridge</w:t>
            </w:r>
            <w:r>
              <w:rPr>
                <w:spacing w:val="-13"/>
                <w:sz w:val="24"/>
              </w:rPr>
              <w:t xml:space="preserve"> </w:t>
            </w:r>
            <w:r>
              <w:rPr>
                <w:sz w:val="24"/>
              </w:rPr>
              <w:t>checks,</w:t>
            </w:r>
            <w:r>
              <w:rPr>
                <w:spacing w:val="-13"/>
                <w:sz w:val="24"/>
              </w:rPr>
              <w:t xml:space="preserve"> </w:t>
            </w:r>
            <w:r>
              <w:rPr>
                <w:sz w:val="24"/>
              </w:rPr>
              <w:t>sink)</w:t>
            </w:r>
          </w:p>
        </w:tc>
        <w:tc>
          <w:tcPr>
            <w:tcW w:w="4252" w:type="dxa"/>
          </w:tcPr>
          <w:p w14:paraId="1EB9FFED" w14:textId="77777777" w:rsidR="00F53CDC" w:rsidRDefault="00F53CDC">
            <w:pPr>
              <w:pStyle w:val="TableParagraph"/>
              <w:ind w:left="0"/>
              <w:rPr>
                <w:rFonts w:ascii="Times New Roman"/>
              </w:rPr>
            </w:pPr>
          </w:p>
        </w:tc>
        <w:tc>
          <w:tcPr>
            <w:tcW w:w="1738" w:type="dxa"/>
          </w:tcPr>
          <w:p w14:paraId="609BDE65" w14:textId="77777777" w:rsidR="00F53CDC" w:rsidRDefault="00F53CDC">
            <w:pPr>
              <w:pStyle w:val="TableParagraph"/>
              <w:ind w:left="0"/>
              <w:rPr>
                <w:rFonts w:ascii="Times New Roman"/>
              </w:rPr>
            </w:pPr>
          </w:p>
        </w:tc>
      </w:tr>
      <w:tr w:rsidR="00F53CDC" w14:paraId="593766FB" w14:textId="77777777">
        <w:trPr>
          <w:trHeight w:val="1488"/>
        </w:trPr>
        <w:tc>
          <w:tcPr>
            <w:tcW w:w="701" w:type="dxa"/>
          </w:tcPr>
          <w:p w14:paraId="2B45C9B8" w14:textId="77777777" w:rsidR="00F53CDC" w:rsidRDefault="00A94650">
            <w:pPr>
              <w:pStyle w:val="TableParagraph"/>
              <w:spacing w:before="110"/>
              <w:ind w:left="25"/>
              <w:jc w:val="center"/>
              <w:rPr>
                <w:sz w:val="24"/>
              </w:rPr>
            </w:pPr>
            <w:r>
              <w:rPr>
                <w:color w:val="221F1F"/>
                <w:spacing w:val="-4"/>
                <w:sz w:val="24"/>
              </w:rPr>
              <w:t>5.12</w:t>
            </w:r>
          </w:p>
        </w:tc>
        <w:tc>
          <w:tcPr>
            <w:tcW w:w="4195" w:type="dxa"/>
          </w:tcPr>
          <w:p w14:paraId="2F5852D0" w14:textId="67CFEF77" w:rsidR="00F53CDC" w:rsidRDefault="00A94650">
            <w:pPr>
              <w:pStyle w:val="TableParagraph"/>
              <w:spacing w:before="113" w:line="271" w:lineRule="auto"/>
              <w:ind w:left="170" w:right="439"/>
              <w:rPr>
                <w:sz w:val="24"/>
              </w:rPr>
            </w:pPr>
            <w:r>
              <w:rPr>
                <w:color w:val="221F1F"/>
                <w:sz w:val="24"/>
              </w:rPr>
              <w:t>Are</w:t>
            </w:r>
            <w:r>
              <w:rPr>
                <w:color w:val="221F1F"/>
                <w:spacing w:val="-10"/>
                <w:sz w:val="24"/>
              </w:rPr>
              <w:t xml:space="preserve"> </w:t>
            </w:r>
            <w:r>
              <w:rPr>
                <w:color w:val="221F1F"/>
                <w:sz w:val="24"/>
              </w:rPr>
              <w:t>parents/carers</w:t>
            </w:r>
            <w:r>
              <w:rPr>
                <w:color w:val="221F1F"/>
                <w:spacing w:val="-12"/>
                <w:sz w:val="24"/>
              </w:rPr>
              <w:t xml:space="preserve"> </w:t>
            </w:r>
            <w:r>
              <w:rPr>
                <w:color w:val="221F1F"/>
                <w:sz w:val="24"/>
              </w:rPr>
              <w:t>provided with guidance on illness/ symptom absence</w:t>
            </w:r>
          </w:p>
        </w:tc>
        <w:tc>
          <w:tcPr>
            <w:tcW w:w="4214" w:type="dxa"/>
          </w:tcPr>
          <w:p w14:paraId="6A6DCD87" w14:textId="76DF0F0E" w:rsidR="00F53CDC" w:rsidRDefault="00A94650" w:rsidP="00C07A88">
            <w:pPr>
              <w:pStyle w:val="TableParagraph"/>
              <w:spacing w:before="110" w:line="269" w:lineRule="exact"/>
              <w:ind w:left="6" w:hanging="288"/>
              <w:rPr>
                <w:sz w:val="24"/>
              </w:rPr>
            </w:pPr>
            <w:r>
              <w:rPr>
                <w:color w:val="221F1F"/>
                <w:sz w:val="24"/>
              </w:rPr>
              <w:t>In</w:t>
            </w:r>
            <w:r w:rsidR="00D950BD">
              <w:rPr>
                <w:color w:val="221F1F"/>
                <w:sz w:val="24"/>
              </w:rPr>
              <w:t xml:space="preserve">   Information is pro</w:t>
            </w:r>
            <w:r w:rsidR="00BB7E22">
              <w:rPr>
                <w:color w:val="221F1F"/>
                <w:sz w:val="24"/>
              </w:rPr>
              <w:t xml:space="preserve">vided </w:t>
            </w:r>
            <w:r w:rsidR="00587AE9">
              <w:rPr>
                <w:color w:val="221F1F"/>
                <w:sz w:val="24"/>
              </w:rPr>
              <w:t>in:</w:t>
            </w:r>
          </w:p>
          <w:p w14:paraId="11729753" w14:textId="77777777" w:rsidR="00F53CDC" w:rsidRDefault="00A94650" w:rsidP="00C07A88">
            <w:pPr>
              <w:pStyle w:val="TableParagraph"/>
              <w:numPr>
                <w:ilvl w:val="0"/>
                <w:numId w:val="24"/>
              </w:numPr>
              <w:tabs>
                <w:tab w:val="left" w:pos="572"/>
              </w:tabs>
              <w:spacing w:line="262" w:lineRule="exact"/>
              <w:ind w:hanging="288"/>
              <w:rPr>
                <w:sz w:val="24"/>
              </w:rPr>
            </w:pPr>
            <w:r>
              <w:rPr>
                <w:color w:val="221F1F"/>
                <w:sz w:val="24"/>
              </w:rPr>
              <w:t>Parent/carer</w:t>
            </w:r>
            <w:r>
              <w:rPr>
                <w:color w:val="221F1F"/>
                <w:spacing w:val="-12"/>
                <w:sz w:val="24"/>
              </w:rPr>
              <w:t xml:space="preserve"> </w:t>
            </w:r>
            <w:r>
              <w:rPr>
                <w:color w:val="221F1F"/>
                <w:spacing w:val="-2"/>
                <w:sz w:val="24"/>
              </w:rPr>
              <w:t>packs</w:t>
            </w:r>
          </w:p>
          <w:p w14:paraId="7424187A" w14:textId="77777777" w:rsidR="00F53CDC" w:rsidRDefault="00A94650" w:rsidP="00C07A88">
            <w:pPr>
              <w:pStyle w:val="TableParagraph"/>
              <w:numPr>
                <w:ilvl w:val="0"/>
                <w:numId w:val="24"/>
              </w:numPr>
              <w:tabs>
                <w:tab w:val="left" w:pos="572"/>
              </w:tabs>
              <w:spacing w:line="262" w:lineRule="exact"/>
              <w:ind w:hanging="288"/>
              <w:rPr>
                <w:sz w:val="24"/>
              </w:rPr>
            </w:pPr>
            <w:r>
              <w:rPr>
                <w:color w:val="221F1F"/>
                <w:spacing w:val="-2"/>
                <w:sz w:val="24"/>
              </w:rPr>
              <w:t>Noticeboard</w:t>
            </w:r>
          </w:p>
          <w:p w14:paraId="27CBEB8B" w14:textId="77777777" w:rsidR="00F53CDC" w:rsidRDefault="00A94650" w:rsidP="00C07A88">
            <w:pPr>
              <w:pStyle w:val="TableParagraph"/>
              <w:numPr>
                <w:ilvl w:val="0"/>
                <w:numId w:val="24"/>
              </w:numPr>
              <w:tabs>
                <w:tab w:val="left" w:pos="572"/>
              </w:tabs>
              <w:spacing w:line="262" w:lineRule="exact"/>
              <w:ind w:hanging="288"/>
              <w:rPr>
                <w:sz w:val="24"/>
              </w:rPr>
            </w:pPr>
            <w:r>
              <w:rPr>
                <w:color w:val="221F1F"/>
                <w:sz w:val="24"/>
              </w:rPr>
              <w:t>Website/social</w:t>
            </w:r>
            <w:r>
              <w:rPr>
                <w:color w:val="221F1F"/>
                <w:spacing w:val="-7"/>
                <w:sz w:val="24"/>
              </w:rPr>
              <w:t xml:space="preserve"> </w:t>
            </w:r>
            <w:r>
              <w:rPr>
                <w:color w:val="221F1F"/>
                <w:spacing w:val="-2"/>
                <w:sz w:val="24"/>
              </w:rPr>
              <w:t>media/apps</w:t>
            </w:r>
          </w:p>
          <w:p w14:paraId="55180AA3" w14:textId="77777777" w:rsidR="00F53CDC" w:rsidRDefault="00A94650" w:rsidP="00C07A88">
            <w:pPr>
              <w:pStyle w:val="TableParagraph"/>
              <w:numPr>
                <w:ilvl w:val="0"/>
                <w:numId w:val="24"/>
              </w:numPr>
              <w:tabs>
                <w:tab w:val="left" w:pos="572"/>
              </w:tabs>
              <w:spacing w:line="269" w:lineRule="exact"/>
              <w:ind w:hanging="288"/>
              <w:rPr>
                <w:sz w:val="24"/>
              </w:rPr>
            </w:pPr>
            <w:r>
              <w:rPr>
                <w:color w:val="221F1F"/>
                <w:sz w:val="24"/>
              </w:rPr>
              <w:t>Letters</w:t>
            </w:r>
            <w:r>
              <w:rPr>
                <w:color w:val="221F1F"/>
                <w:spacing w:val="-3"/>
                <w:sz w:val="24"/>
              </w:rPr>
              <w:t xml:space="preserve"> </w:t>
            </w:r>
            <w:r>
              <w:rPr>
                <w:color w:val="221F1F"/>
                <w:sz w:val="24"/>
              </w:rPr>
              <w:t>and</w:t>
            </w:r>
            <w:r>
              <w:rPr>
                <w:color w:val="221F1F"/>
                <w:spacing w:val="-16"/>
                <w:sz w:val="24"/>
              </w:rPr>
              <w:t xml:space="preserve"> </w:t>
            </w:r>
            <w:r>
              <w:rPr>
                <w:color w:val="221F1F"/>
                <w:spacing w:val="-2"/>
                <w:sz w:val="24"/>
              </w:rPr>
              <w:t>newsletters</w:t>
            </w:r>
          </w:p>
        </w:tc>
        <w:tc>
          <w:tcPr>
            <w:tcW w:w="4252" w:type="dxa"/>
          </w:tcPr>
          <w:p w14:paraId="165CF293" w14:textId="77777777" w:rsidR="00F53CDC" w:rsidRDefault="00F53CDC">
            <w:pPr>
              <w:pStyle w:val="TableParagraph"/>
              <w:ind w:left="0"/>
              <w:rPr>
                <w:rFonts w:ascii="Times New Roman"/>
              </w:rPr>
            </w:pPr>
          </w:p>
        </w:tc>
        <w:tc>
          <w:tcPr>
            <w:tcW w:w="1738" w:type="dxa"/>
          </w:tcPr>
          <w:p w14:paraId="06D29F56" w14:textId="77777777" w:rsidR="00F53CDC" w:rsidRDefault="00F53CDC">
            <w:pPr>
              <w:pStyle w:val="TableParagraph"/>
              <w:ind w:left="0"/>
              <w:rPr>
                <w:rFonts w:ascii="Times New Roman"/>
              </w:rPr>
            </w:pPr>
          </w:p>
        </w:tc>
      </w:tr>
      <w:tr w:rsidR="00F53CDC" w14:paraId="3111268E" w14:textId="77777777" w:rsidTr="00EF7DCE">
        <w:trPr>
          <w:trHeight w:val="1379"/>
        </w:trPr>
        <w:tc>
          <w:tcPr>
            <w:tcW w:w="701" w:type="dxa"/>
          </w:tcPr>
          <w:p w14:paraId="3D7682A0" w14:textId="77777777" w:rsidR="00F53CDC" w:rsidRDefault="00A94650">
            <w:pPr>
              <w:pStyle w:val="TableParagraph"/>
              <w:spacing w:before="109"/>
              <w:ind w:left="25"/>
              <w:jc w:val="center"/>
              <w:rPr>
                <w:sz w:val="24"/>
              </w:rPr>
            </w:pPr>
            <w:r>
              <w:rPr>
                <w:color w:val="221F1F"/>
                <w:spacing w:val="-4"/>
                <w:sz w:val="24"/>
              </w:rPr>
              <w:t>5.13</w:t>
            </w:r>
          </w:p>
        </w:tc>
        <w:tc>
          <w:tcPr>
            <w:tcW w:w="4195" w:type="dxa"/>
          </w:tcPr>
          <w:p w14:paraId="067E0CFE" w14:textId="5DD2CBDD" w:rsidR="00F53CDC" w:rsidRPr="00EB0D69" w:rsidRDefault="00EB0D69" w:rsidP="00EF7DCE">
            <w:pPr>
              <w:pStyle w:val="TableParagraph"/>
              <w:spacing w:before="111" w:line="271" w:lineRule="auto"/>
              <w:ind w:left="170" w:right="625"/>
              <w:rPr>
                <w:sz w:val="24"/>
                <w:highlight w:val="yellow"/>
              </w:rPr>
            </w:pPr>
            <w:bookmarkStart w:id="7" w:name="_Hlk150434873"/>
            <w:r w:rsidRPr="00EF7DCE">
              <w:rPr>
                <w:color w:val="221F1F"/>
                <w:sz w:val="24"/>
              </w:rPr>
              <w:t xml:space="preserve">Has </w:t>
            </w:r>
            <w:r w:rsidR="00A94650" w:rsidRPr="00EF7DCE">
              <w:rPr>
                <w:color w:val="221F1F"/>
                <w:sz w:val="24"/>
              </w:rPr>
              <w:t>the</w:t>
            </w:r>
            <w:r w:rsidR="00A94650" w:rsidRPr="00EF7DCE">
              <w:rPr>
                <w:color w:val="221F1F"/>
                <w:spacing w:val="-6"/>
                <w:sz w:val="24"/>
              </w:rPr>
              <w:t xml:space="preserve"> </w:t>
            </w:r>
            <w:r w:rsidR="00A94650" w:rsidRPr="00EF7DCE">
              <w:rPr>
                <w:color w:val="221F1F"/>
                <w:sz w:val="24"/>
              </w:rPr>
              <w:t>setting</w:t>
            </w:r>
            <w:r w:rsidRPr="00EF7DCE">
              <w:rPr>
                <w:color w:val="221F1F"/>
                <w:sz w:val="24"/>
              </w:rPr>
              <w:t xml:space="preserve"> achieved a Food Standards rating of 3 or above</w:t>
            </w:r>
            <w:r w:rsidR="00A94650" w:rsidRPr="00EF7DCE">
              <w:rPr>
                <w:color w:val="221F1F"/>
                <w:spacing w:val="-7"/>
                <w:sz w:val="24"/>
              </w:rPr>
              <w:t xml:space="preserve"> </w:t>
            </w:r>
            <w:r w:rsidR="00A94650" w:rsidRPr="00EF7DCE">
              <w:rPr>
                <w:color w:val="221F1F"/>
                <w:sz w:val="24"/>
              </w:rPr>
              <w:t>under the Food Standards Agency’s Food Hygiene Rating Scheme?</w:t>
            </w:r>
            <w:bookmarkEnd w:id="7"/>
          </w:p>
        </w:tc>
        <w:tc>
          <w:tcPr>
            <w:tcW w:w="4214" w:type="dxa"/>
            <w:shd w:val="clear" w:color="auto" w:fill="auto"/>
          </w:tcPr>
          <w:p w14:paraId="0C4D9EF2" w14:textId="77777777" w:rsidR="00EB0D69" w:rsidRPr="00EF7DCE" w:rsidRDefault="00EB0D69" w:rsidP="00EF7DCE">
            <w:pPr>
              <w:pStyle w:val="TableParagraph"/>
              <w:numPr>
                <w:ilvl w:val="0"/>
                <w:numId w:val="23"/>
              </w:numPr>
              <w:tabs>
                <w:tab w:val="left" w:pos="572"/>
              </w:tabs>
              <w:spacing w:line="228" w:lineRule="auto"/>
              <w:ind w:left="573" w:right="391" w:hanging="289"/>
              <w:rPr>
                <w:sz w:val="24"/>
              </w:rPr>
            </w:pPr>
            <w:bookmarkStart w:id="8" w:name="_Hlk150434887"/>
            <w:r w:rsidRPr="00EF7DCE">
              <w:rPr>
                <w:color w:val="221F1F"/>
                <w:sz w:val="24"/>
              </w:rPr>
              <w:t>Sticker displayed in setting</w:t>
            </w:r>
          </w:p>
          <w:p w14:paraId="371E6F8F" w14:textId="77777777" w:rsidR="00EB0D69" w:rsidRPr="00EF7DCE" w:rsidRDefault="00EB0D69" w:rsidP="00EF7DCE">
            <w:pPr>
              <w:pStyle w:val="TableParagraph"/>
              <w:numPr>
                <w:ilvl w:val="0"/>
                <w:numId w:val="23"/>
              </w:numPr>
              <w:tabs>
                <w:tab w:val="left" w:pos="572"/>
              </w:tabs>
              <w:spacing w:line="228" w:lineRule="auto"/>
              <w:ind w:left="573" w:right="391" w:hanging="289"/>
              <w:rPr>
                <w:sz w:val="24"/>
              </w:rPr>
            </w:pPr>
            <w:r w:rsidRPr="00EF7DCE">
              <w:rPr>
                <w:color w:val="221F1F"/>
                <w:sz w:val="24"/>
              </w:rPr>
              <w:t xml:space="preserve">Report </w:t>
            </w:r>
            <w:proofErr w:type="gramStart"/>
            <w:r w:rsidRPr="00EF7DCE">
              <w:rPr>
                <w:color w:val="221F1F"/>
                <w:sz w:val="24"/>
              </w:rPr>
              <w:t>from</w:t>
            </w:r>
            <w:proofErr w:type="gramEnd"/>
            <w:r w:rsidRPr="00EF7DCE">
              <w:rPr>
                <w:color w:val="221F1F"/>
                <w:sz w:val="24"/>
              </w:rPr>
              <w:t xml:space="preserve"> accreditation visit </w:t>
            </w:r>
          </w:p>
          <w:bookmarkEnd w:id="8"/>
          <w:p w14:paraId="2CC53016" w14:textId="25AA8EBA" w:rsidR="00F53CDC" w:rsidRPr="00EB0D69" w:rsidRDefault="00F53CDC" w:rsidP="00EB0D69">
            <w:pPr>
              <w:pStyle w:val="TableParagraph"/>
              <w:tabs>
                <w:tab w:val="left" w:pos="572"/>
              </w:tabs>
              <w:spacing w:before="120" w:line="228" w:lineRule="auto"/>
              <w:ind w:left="0" w:right="394"/>
              <w:rPr>
                <w:sz w:val="24"/>
                <w:highlight w:val="yellow"/>
              </w:rPr>
            </w:pPr>
          </w:p>
        </w:tc>
        <w:tc>
          <w:tcPr>
            <w:tcW w:w="4252" w:type="dxa"/>
          </w:tcPr>
          <w:p w14:paraId="23D27E3B" w14:textId="77777777" w:rsidR="00F53CDC" w:rsidRDefault="00F53CDC">
            <w:pPr>
              <w:pStyle w:val="TableParagraph"/>
              <w:ind w:left="0"/>
              <w:rPr>
                <w:rFonts w:ascii="Times New Roman"/>
              </w:rPr>
            </w:pPr>
          </w:p>
        </w:tc>
        <w:tc>
          <w:tcPr>
            <w:tcW w:w="1738" w:type="dxa"/>
          </w:tcPr>
          <w:p w14:paraId="5D4166C9" w14:textId="77777777" w:rsidR="00F53CDC" w:rsidRDefault="00F53CDC">
            <w:pPr>
              <w:pStyle w:val="TableParagraph"/>
              <w:ind w:left="0"/>
              <w:rPr>
                <w:rFonts w:ascii="Times New Roman"/>
              </w:rPr>
            </w:pPr>
          </w:p>
        </w:tc>
      </w:tr>
      <w:tr w:rsidR="00F53CDC" w14:paraId="55CCD44C" w14:textId="77777777">
        <w:trPr>
          <w:trHeight w:val="1189"/>
        </w:trPr>
        <w:tc>
          <w:tcPr>
            <w:tcW w:w="701" w:type="dxa"/>
          </w:tcPr>
          <w:p w14:paraId="7A00E0E3" w14:textId="77777777" w:rsidR="00F53CDC" w:rsidRDefault="00A94650">
            <w:pPr>
              <w:pStyle w:val="TableParagraph"/>
              <w:spacing w:before="110"/>
              <w:ind w:left="25"/>
              <w:jc w:val="center"/>
              <w:rPr>
                <w:sz w:val="24"/>
              </w:rPr>
            </w:pPr>
            <w:r>
              <w:rPr>
                <w:color w:val="221F1F"/>
                <w:spacing w:val="-4"/>
                <w:sz w:val="24"/>
              </w:rPr>
              <w:t>5.14</w:t>
            </w:r>
          </w:p>
        </w:tc>
        <w:tc>
          <w:tcPr>
            <w:tcW w:w="4195" w:type="dxa"/>
          </w:tcPr>
          <w:p w14:paraId="0EC0535D" w14:textId="77777777" w:rsidR="00F53CDC" w:rsidRDefault="00A94650">
            <w:pPr>
              <w:pStyle w:val="TableParagraph"/>
              <w:spacing w:before="113" w:line="271" w:lineRule="auto"/>
              <w:ind w:left="170" w:right="910"/>
              <w:rPr>
                <w:sz w:val="24"/>
              </w:rPr>
            </w:pPr>
            <w:r>
              <w:rPr>
                <w:sz w:val="24"/>
              </w:rPr>
              <w:t>Are</w:t>
            </w:r>
            <w:r>
              <w:rPr>
                <w:spacing w:val="-17"/>
                <w:sz w:val="24"/>
              </w:rPr>
              <w:t xml:space="preserve"> </w:t>
            </w:r>
            <w:r>
              <w:rPr>
                <w:sz w:val="24"/>
              </w:rPr>
              <w:t>there</w:t>
            </w:r>
            <w:r>
              <w:rPr>
                <w:spacing w:val="-17"/>
                <w:sz w:val="24"/>
              </w:rPr>
              <w:t xml:space="preserve"> </w:t>
            </w:r>
            <w:r>
              <w:rPr>
                <w:sz w:val="24"/>
              </w:rPr>
              <w:t>facilities</w:t>
            </w:r>
            <w:r>
              <w:rPr>
                <w:spacing w:val="-16"/>
                <w:sz w:val="24"/>
              </w:rPr>
              <w:t xml:space="preserve"> </w:t>
            </w:r>
            <w:r>
              <w:rPr>
                <w:sz w:val="24"/>
              </w:rPr>
              <w:t>in</w:t>
            </w:r>
            <w:r>
              <w:rPr>
                <w:spacing w:val="-17"/>
                <w:sz w:val="24"/>
              </w:rPr>
              <w:t xml:space="preserve"> </w:t>
            </w:r>
            <w:r>
              <w:rPr>
                <w:sz w:val="24"/>
              </w:rPr>
              <w:t>place</w:t>
            </w:r>
            <w:r>
              <w:rPr>
                <w:spacing w:val="-17"/>
                <w:sz w:val="24"/>
              </w:rPr>
              <w:t xml:space="preserve"> </w:t>
            </w:r>
            <w:r>
              <w:rPr>
                <w:sz w:val="24"/>
              </w:rPr>
              <w:t>for the</w:t>
            </w:r>
            <w:r>
              <w:rPr>
                <w:spacing w:val="-23"/>
                <w:sz w:val="24"/>
              </w:rPr>
              <w:t xml:space="preserve"> </w:t>
            </w:r>
            <w:r>
              <w:rPr>
                <w:sz w:val="24"/>
              </w:rPr>
              <w:t xml:space="preserve">hygienic </w:t>
            </w:r>
            <w:r>
              <w:rPr>
                <w:color w:val="221F1F"/>
                <w:sz w:val="24"/>
              </w:rPr>
              <w:t>preparation of babies’</w:t>
            </w:r>
            <w:r>
              <w:rPr>
                <w:color w:val="221F1F"/>
                <w:spacing w:val="-4"/>
                <w:sz w:val="24"/>
              </w:rPr>
              <w:t xml:space="preserve"> </w:t>
            </w:r>
            <w:r>
              <w:rPr>
                <w:color w:val="221F1F"/>
                <w:sz w:val="24"/>
              </w:rPr>
              <w:t>feeds?</w:t>
            </w:r>
          </w:p>
        </w:tc>
        <w:tc>
          <w:tcPr>
            <w:tcW w:w="4214" w:type="dxa"/>
          </w:tcPr>
          <w:p w14:paraId="034AC3AC" w14:textId="77777777" w:rsidR="00F53CDC" w:rsidRDefault="00A94650" w:rsidP="00C07A88">
            <w:pPr>
              <w:pStyle w:val="TableParagraph"/>
              <w:numPr>
                <w:ilvl w:val="0"/>
                <w:numId w:val="22"/>
              </w:numPr>
              <w:tabs>
                <w:tab w:val="left" w:pos="572"/>
              </w:tabs>
              <w:spacing w:before="121" w:line="228" w:lineRule="auto"/>
              <w:ind w:right="621" w:hanging="288"/>
              <w:rPr>
                <w:sz w:val="24"/>
              </w:rPr>
            </w:pPr>
            <w:r>
              <w:rPr>
                <w:sz w:val="24"/>
              </w:rPr>
              <w:t>Follow</w:t>
            </w:r>
            <w:r>
              <w:rPr>
                <w:spacing w:val="-10"/>
                <w:sz w:val="24"/>
              </w:rPr>
              <w:t xml:space="preserve"> </w:t>
            </w:r>
            <w:r>
              <w:rPr>
                <w:sz w:val="24"/>
              </w:rPr>
              <w:t>Milk</w:t>
            </w:r>
            <w:r>
              <w:rPr>
                <w:spacing w:val="-7"/>
                <w:sz w:val="24"/>
              </w:rPr>
              <w:t xml:space="preserve"> </w:t>
            </w:r>
            <w:r>
              <w:rPr>
                <w:sz w:val="24"/>
              </w:rPr>
              <w:t>for</w:t>
            </w:r>
            <w:r>
              <w:rPr>
                <w:spacing w:val="-7"/>
                <w:sz w:val="24"/>
              </w:rPr>
              <w:t xml:space="preserve"> </w:t>
            </w:r>
            <w:r>
              <w:rPr>
                <w:sz w:val="24"/>
              </w:rPr>
              <w:t>Babies</w:t>
            </w:r>
            <w:r>
              <w:rPr>
                <w:spacing w:val="-9"/>
                <w:sz w:val="24"/>
              </w:rPr>
              <w:t xml:space="preserve"> </w:t>
            </w:r>
            <w:r>
              <w:rPr>
                <w:sz w:val="24"/>
              </w:rPr>
              <w:t>in</w:t>
            </w:r>
            <w:r>
              <w:rPr>
                <w:spacing w:val="-7"/>
                <w:sz w:val="24"/>
              </w:rPr>
              <w:t xml:space="preserve"> </w:t>
            </w:r>
            <w:r>
              <w:rPr>
                <w:sz w:val="24"/>
              </w:rPr>
              <w:t>the National</w:t>
            </w:r>
            <w:r>
              <w:rPr>
                <w:spacing w:val="-14"/>
                <w:sz w:val="24"/>
              </w:rPr>
              <w:t xml:space="preserve"> </w:t>
            </w:r>
            <w:r>
              <w:rPr>
                <w:sz w:val="24"/>
              </w:rPr>
              <w:t>Guidance</w:t>
            </w:r>
            <w:r>
              <w:rPr>
                <w:spacing w:val="-12"/>
                <w:sz w:val="24"/>
              </w:rPr>
              <w:t xml:space="preserve"> </w:t>
            </w:r>
            <w:r>
              <w:rPr>
                <w:sz w:val="24"/>
              </w:rPr>
              <w:t>in</w:t>
            </w:r>
            <w:r>
              <w:rPr>
                <w:spacing w:val="-13"/>
                <w:sz w:val="24"/>
              </w:rPr>
              <w:t xml:space="preserve"> </w:t>
            </w:r>
            <w:r>
              <w:rPr>
                <w:sz w:val="24"/>
              </w:rPr>
              <w:t>Health</w:t>
            </w:r>
          </w:p>
          <w:p w14:paraId="66414964" w14:textId="737AD830" w:rsidR="00F53CDC" w:rsidRDefault="00C07A88" w:rsidP="00C07A88">
            <w:pPr>
              <w:pStyle w:val="TableParagraph"/>
              <w:spacing w:line="264" w:lineRule="exact"/>
              <w:ind w:left="572" w:hanging="288"/>
              <w:rPr>
                <w:sz w:val="24"/>
              </w:rPr>
            </w:pPr>
            <w:r>
              <w:rPr>
                <w:sz w:val="24"/>
              </w:rPr>
              <w:t xml:space="preserve">    </w:t>
            </w:r>
            <w:r w:rsidR="00A94650">
              <w:rPr>
                <w:sz w:val="24"/>
              </w:rPr>
              <w:t>Protection</w:t>
            </w:r>
            <w:r w:rsidR="00A94650">
              <w:rPr>
                <w:spacing w:val="-6"/>
                <w:sz w:val="24"/>
              </w:rPr>
              <w:t xml:space="preserve"> </w:t>
            </w:r>
            <w:r w:rsidR="00A94650">
              <w:rPr>
                <w:sz w:val="24"/>
              </w:rPr>
              <w:t>for</w:t>
            </w:r>
            <w:r w:rsidR="00A94650">
              <w:rPr>
                <w:spacing w:val="-3"/>
                <w:sz w:val="24"/>
              </w:rPr>
              <w:t xml:space="preserve"> </w:t>
            </w:r>
            <w:r w:rsidR="00A94650">
              <w:rPr>
                <w:sz w:val="24"/>
              </w:rPr>
              <w:t>Child</w:t>
            </w:r>
            <w:r w:rsidR="00A94650">
              <w:rPr>
                <w:spacing w:val="-4"/>
                <w:sz w:val="24"/>
              </w:rPr>
              <w:t xml:space="preserve"> </w:t>
            </w:r>
            <w:r w:rsidR="00A94650">
              <w:rPr>
                <w:sz w:val="24"/>
              </w:rPr>
              <w:t>Care</w:t>
            </w:r>
            <w:r w:rsidR="00A94650">
              <w:rPr>
                <w:spacing w:val="-3"/>
                <w:sz w:val="24"/>
              </w:rPr>
              <w:t xml:space="preserve"> </w:t>
            </w:r>
            <w:r w:rsidR="00A94650">
              <w:rPr>
                <w:spacing w:val="-2"/>
                <w:sz w:val="24"/>
              </w:rPr>
              <w:t>Settings</w:t>
            </w:r>
          </w:p>
        </w:tc>
        <w:tc>
          <w:tcPr>
            <w:tcW w:w="4252" w:type="dxa"/>
          </w:tcPr>
          <w:p w14:paraId="71A96C1A" w14:textId="77777777" w:rsidR="00F53CDC" w:rsidRDefault="00F53CDC">
            <w:pPr>
              <w:pStyle w:val="TableParagraph"/>
              <w:ind w:left="0"/>
              <w:rPr>
                <w:rFonts w:ascii="Times New Roman"/>
              </w:rPr>
            </w:pPr>
          </w:p>
        </w:tc>
        <w:tc>
          <w:tcPr>
            <w:tcW w:w="1738" w:type="dxa"/>
          </w:tcPr>
          <w:p w14:paraId="0BA50C12" w14:textId="77777777" w:rsidR="00F53CDC" w:rsidRDefault="00F53CDC">
            <w:pPr>
              <w:pStyle w:val="TableParagraph"/>
              <w:ind w:left="0"/>
              <w:rPr>
                <w:rFonts w:ascii="Times New Roman"/>
              </w:rPr>
            </w:pPr>
          </w:p>
        </w:tc>
      </w:tr>
      <w:tr w:rsidR="00F53CDC" w14:paraId="52E5A7E8" w14:textId="77777777">
        <w:trPr>
          <w:trHeight w:val="1379"/>
        </w:trPr>
        <w:tc>
          <w:tcPr>
            <w:tcW w:w="701" w:type="dxa"/>
          </w:tcPr>
          <w:p w14:paraId="2DF94592" w14:textId="77777777" w:rsidR="00F53CDC" w:rsidRDefault="00A94650">
            <w:pPr>
              <w:pStyle w:val="TableParagraph"/>
              <w:spacing w:before="110"/>
              <w:ind w:left="25"/>
              <w:jc w:val="center"/>
              <w:rPr>
                <w:sz w:val="24"/>
              </w:rPr>
            </w:pPr>
            <w:r>
              <w:rPr>
                <w:color w:val="221F1F"/>
                <w:spacing w:val="-4"/>
                <w:sz w:val="24"/>
              </w:rPr>
              <w:t>5.15</w:t>
            </w:r>
          </w:p>
        </w:tc>
        <w:tc>
          <w:tcPr>
            <w:tcW w:w="4195" w:type="dxa"/>
          </w:tcPr>
          <w:p w14:paraId="4EEEC356" w14:textId="77777777" w:rsidR="00F53CDC" w:rsidRDefault="00A94650">
            <w:pPr>
              <w:pStyle w:val="TableParagraph"/>
              <w:spacing w:before="113" w:line="271" w:lineRule="auto"/>
              <w:ind w:left="170" w:right="625"/>
              <w:rPr>
                <w:sz w:val="24"/>
              </w:rPr>
            </w:pPr>
            <w:r>
              <w:rPr>
                <w:color w:val="221F1F"/>
                <w:sz w:val="24"/>
              </w:rPr>
              <w:t xml:space="preserve">Is suitable </w:t>
            </w:r>
            <w:proofErr w:type="spellStart"/>
            <w:r>
              <w:rPr>
                <w:color w:val="221F1F"/>
                <w:sz w:val="24"/>
              </w:rPr>
              <w:t>sterilisation</w:t>
            </w:r>
            <w:proofErr w:type="spellEnd"/>
            <w:r>
              <w:rPr>
                <w:color w:val="221F1F"/>
                <w:sz w:val="24"/>
              </w:rPr>
              <w:t xml:space="preserve"> equipment</w:t>
            </w:r>
            <w:r>
              <w:rPr>
                <w:color w:val="221F1F"/>
                <w:spacing w:val="-11"/>
                <w:sz w:val="24"/>
              </w:rPr>
              <w:t xml:space="preserve"> </w:t>
            </w:r>
            <w:r>
              <w:rPr>
                <w:color w:val="221F1F"/>
                <w:sz w:val="24"/>
              </w:rPr>
              <w:t>used</w:t>
            </w:r>
            <w:r>
              <w:rPr>
                <w:color w:val="221F1F"/>
                <w:spacing w:val="-12"/>
                <w:sz w:val="24"/>
              </w:rPr>
              <w:t xml:space="preserve"> </w:t>
            </w:r>
            <w:r>
              <w:rPr>
                <w:color w:val="221F1F"/>
                <w:sz w:val="24"/>
              </w:rPr>
              <w:t>for</w:t>
            </w:r>
            <w:r>
              <w:rPr>
                <w:color w:val="221F1F"/>
                <w:spacing w:val="-9"/>
                <w:sz w:val="24"/>
              </w:rPr>
              <w:t xml:space="preserve"> </w:t>
            </w:r>
            <w:r>
              <w:rPr>
                <w:color w:val="221F1F"/>
                <w:sz w:val="24"/>
              </w:rPr>
              <w:t>babies feeding equipment and</w:t>
            </w:r>
          </w:p>
          <w:p w14:paraId="38C89727" w14:textId="77777777" w:rsidR="00F53CDC" w:rsidRDefault="00A94650">
            <w:pPr>
              <w:pStyle w:val="TableParagraph"/>
              <w:spacing w:before="3"/>
              <w:ind w:left="170"/>
              <w:rPr>
                <w:sz w:val="24"/>
              </w:rPr>
            </w:pPr>
            <w:r>
              <w:rPr>
                <w:color w:val="221F1F"/>
                <w:spacing w:val="-2"/>
                <w:sz w:val="24"/>
              </w:rPr>
              <w:t>dummies?</w:t>
            </w:r>
          </w:p>
        </w:tc>
        <w:tc>
          <w:tcPr>
            <w:tcW w:w="4214" w:type="dxa"/>
          </w:tcPr>
          <w:p w14:paraId="025B9601" w14:textId="77777777" w:rsidR="00F53CDC" w:rsidRDefault="00A94650" w:rsidP="00C07A88">
            <w:pPr>
              <w:pStyle w:val="TableParagraph"/>
              <w:numPr>
                <w:ilvl w:val="0"/>
                <w:numId w:val="21"/>
              </w:numPr>
              <w:tabs>
                <w:tab w:val="left" w:pos="572"/>
              </w:tabs>
              <w:spacing w:before="121" w:line="228" w:lineRule="auto"/>
              <w:ind w:right="621" w:hanging="288"/>
              <w:rPr>
                <w:sz w:val="24"/>
              </w:rPr>
            </w:pPr>
            <w:r>
              <w:rPr>
                <w:color w:val="221F1F"/>
                <w:sz w:val="24"/>
              </w:rPr>
              <w:t>Follow</w:t>
            </w:r>
            <w:r>
              <w:rPr>
                <w:color w:val="221F1F"/>
                <w:spacing w:val="-9"/>
                <w:sz w:val="24"/>
              </w:rPr>
              <w:t xml:space="preserve"> </w:t>
            </w:r>
            <w:r>
              <w:rPr>
                <w:sz w:val="24"/>
              </w:rPr>
              <w:t>Milk</w:t>
            </w:r>
            <w:r>
              <w:rPr>
                <w:spacing w:val="-7"/>
                <w:sz w:val="24"/>
              </w:rPr>
              <w:t xml:space="preserve"> </w:t>
            </w:r>
            <w:r>
              <w:rPr>
                <w:sz w:val="24"/>
              </w:rPr>
              <w:t>for</w:t>
            </w:r>
            <w:r>
              <w:rPr>
                <w:spacing w:val="-7"/>
                <w:sz w:val="24"/>
              </w:rPr>
              <w:t xml:space="preserve"> </w:t>
            </w:r>
            <w:r>
              <w:rPr>
                <w:sz w:val="24"/>
              </w:rPr>
              <w:t>Babies</w:t>
            </w:r>
            <w:r>
              <w:rPr>
                <w:spacing w:val="-9"/>
                <w:sz w:val="24"/>
              </w:rPr>
              <w:t xml:space="preserve"> </w:t>
            </w:r>
            <w:r>
              <w:rPr>
                <w:sz w:val="24"/>
              </w:rPr>
              <w:t>in</w:t>
            </w:r>
            <w:r>
              <w:rPr>
                <w:spacing w:val="-7"/>
                <w:sz w:val="24"/>
              </w:rPr>
              <w:t xml:space="preserve"> </w:t>
            </w:r>
            <w:r>
              <w:rPr>
                <w:sz w:val="24"/>
              </w:rPr>
              <w:t>the National</w:t>
            </w:r>
            <w:r>
              <w:rPr>
                <w:spacing w:val="-14"/>
                <w:sz w:val="24"/>
              </w:rPr>
              <w:t xml:space="preserve"> </w:t>
            </w:r>
            <w:r>
              <w:rPr>
                <w:sz w:val="24"/>
              </w:rPr>
              <w:t>Guidance</w:t>
            </w:r>
            <w:r>
              <w:rPr>
                <w:spacing w:val="-12"/>
                <w:sz w:val="24"/>
              </w:rPr>
              <w:t xml:space="preserve"> </w:t>
            </w:r>
            <w:r>
              <w:rPr>
                <w:sz w:val="24"/>
              </w:rPr>
              <w:t>in</w:t>
            </w:r>
            <w:r>
              <w:rPr>
                <w:spacing w:val="-13"/>
                <w:sz w:val="24"/>
              </w:rPr>
              <w:t xml:space="preserve"> </w:t>
            </w:r>
            <w:r>
              <w:rPr>
                <w:sz w:val="24"/>
              </w:rPr>
              <w:t>Health</w:t>
            </w:r>
          </w:p>
          <w:p w14:paraId="0E9647E2" w14:textId="6F8496E8" w:rsidR="00F53CDC" w:rsidRDefault="00A845D4" w:rsidP="00C07A88">
            <w:pPr>
              <w:pStyle w:val="TableParagraph"/>
              <w:spacing w:line="264" w:lineRule="exact"/>
              <w:ind w:left="572" w:hanging="288"/>
              <w:rPr>
                <w:sz w:val="24"/>
              </w:rPr>
            </w:pPr>
            <w:r>
              <w:rPr>
                <w:sz w:val="24"/>
              </w:rPr>
              <w:t xml:space="preserve">    </w:t>
            </w:r>
            <w:r w:rsidR="00A94650">
              <w:rPr>
                <w:sz w:val="24"/>
              </w:rPr>
              <w:t>Protection</w:t>
            </w:r>
            <w:r w:rsidR="00A94650">
              <w:rPr>
                <w:spacing w:val="-6"/>
                <w:sz w:val="24"/>
              </w:rPr>
              <w:t xml:space="preserve"> </w:t>
            </w:r>
            <w:r w:rsidR="00A94650">
              <w:rPr>
                <w:sz w:val="24"/>
              </w:rPr>
              <w:t>for</w:t>
            </w:r>
            <w:r w:rsidR="00A94650">
              <w:rPr>
                <w:spacing w:val="-3"/>
                <w:sz w:val="24"/>
              </w:rPr>
              <w:t xml:space="preserve"> </w:t>
            </w:r>
            <w:r w:rsidR="00A94650">
              <w:rPr>
                <w:sz w:val="24"/>
              </w:rPr>
              <w:t>Child</w:t>
            </w:r>
            <w:r w:rsidR="00A94650">
              <w:rPr>
                <w:spacing w:val="-4"/>
                <w:sz w:val="24"/>
              </w:rPr>
              <w:t xml:space="preserve"> </w:t>
            </w:r>
            <w:r w:rsidR="00A94650">
              <w:rPr>
                <w:sz w:val="24"/>
              </w:rPr>
              <w:t>Care</w:t>
            </w:r>
            <w:r w:rsidR="00A94650">
              <w:rPr>
                <w:spacing w:val="-3"/>
                <w:sz w:val="24"/>
              </w:rPr>
              <w:t xml:space="preserve"> </w:t>
            </w:r>
            <w:r w:rsidR="00A94650">
              <w:rPr>
                <w:spacing w:val="-2"/>
                <w:sz w:val="24"/>
              </w:rPr>
              <w:t>Settings</w:t>
            </w:r>
          </w:p>
        </w:tc>
        <w:tc>
          <w:tcPr>
            <w:tcW w:w="4252" w:type="dxa"/>
          </w:tcPr>
          <w:p w14:paraId="36506054" w14:textId="77777777" w:rsidR="00F53CDC" w:rsidRDefault="00F53CDC">
            <w:pPr>
              <w:pStyle w:val="TableParagraph"/>
              <w:ind w:left="0"/>
              <w:rPr>
                <w:rFonts w:ascii="Times New Roman"/>
              </w:rPr>
            </w:pPr>
          </w:p>
        </w:tc>
        <w:tc>
          <w:tcPr>
            <w:tcW w:w="1738" w:type="dxa"/>
          </w:tcPr>
          <w:p w14:paraId="448C3BF9" w14:textId="77777777" w:rsidR="00F53CDC" w:rsidRDefault="00F53CDC">
            <w:pPr>
              <w:pStyle w:val="TableParagraph"/>
              <w:ind w:left="0"/>
              <w:rPr>
                <w:rFonts w:ascii="Times New Roman"/>
              </w:rPr>
            </w:pPr>
          </w:p>
        </w:tc>
      </w:tr>
      <w:tr w:rsidR="00F53CDC" w14:paraId="46F00F7E" w14:textId="77777777">
        <w:trPr>
          <w:trHeight w:val="1321"/>
        </w:trPr>
        <w:tc>
          <w:tcPr>
            <w:tcW w:w="701" w:type="dxa"/>
          </w:tcPr>
          <w:p w14:paraId="4F675110" w14:textId="77777777" w:rsidR="00F53CDC" w:rsidRDefault="00A94650">
            <w:pPr>
              <w:pStyle w:val="TableParagraph"/>
              <w:spacing w:before="110"/>
              <w:ind w:left="25"/>
              <w:jc w:val="center"/>
              <w:rPr>
                <w:sz w:val="24"/>
              </w:rPr>
            </w:pPr>
            <w:r>
              <w:rPr>
                <w:color w:val="221F1F"/>
                <w:spacing w:val="-4"/>
                <w:sz w:val="24"/>
              </w:rPr>
              <w:t>5.16</w:t>
            </w:r>
          </w:p>
        </w:tc>
        <w:tc>
          <w:tcPr>
            <w:tcW w:w="4195" w:type="dxa"/>
          </w:tcPr>
          <w:p w14:paraId="499DAE3A" w14:textId="77777777" w:rsidR="00F53CDC" w:rsidRDefault="00A94650">
            <w:pPr>
              <w:pStyle w:val="TableParagraph"/>
              <w:spacing w:before="112" w:line="271" w:lineRule="auto"/>
              <w:ind w:left="170" w:right="712"/>
              <w:jc w:val="both"/>
              <w:rPr>
                <w:sz w:val="24"/>
              </w:rPr>
            </w:pPr>
            <w:r>
              <w:rPr>
                <w:sz w:val="24"/>
              </w:rPr>
              <w:t>If there are any</w:t>
            </w:r>
            <w:r>
              <w:rPr>
                <w:spacing w:val="-2"/>
                <w:sz w:val="24"/>
              </w:rPr>
              <w:t xml:space="preserve"> </w:t>
            </w:r>
            <w:r>
              <w:rPr>
                <w:sz w:val="24"/>
              </w:rPr>
              <w:t>animals</w:t>
            </w:r>
            <w:r>
              <w:rPr>
                <w:spacing w:val="-3"/>
                <w:sz w:val="24"/>
              </w:rPr>
              <w:t xml:space="preserve"> </w:t>
            </w:r>
            <w:r>
              <w:rPr>
                <w:sz w:val="24"/>
              </w:rPr>
              <w:t>on the premises,</w:t>
            </w:r>
            <w:r>
              <w:rPr>
                <w:spacing w:val="-17"/>
                <w:sz w:val="24"/>
              </w:rPr>
              <w:t xml:space="preserve"> </w:t>
            </w:r>
            <w:r>
              <w:rPr>
                <w:sz w:val="24"/>
              </w:rPr>
              <w:t>are</w:t>
            </w:r>
            <w:r>
              <w:rPr>
                <w:spacing w:val="-17"/>
                <w:sz w:val="24"/>
              </w:rPr>
              <w:t xml:space="preserve"> </w:t>
            </w:r>
            <w:r>
              <w:rPr>
                <w:sz w:val="24"/>
              </w:rPr>
              <w:t>they</w:t>
            </w:r>
            <w:r>
              <w:rPr>
                <w:spacing w:val="-16"/>
                <w:sz w:val="24"/>
              </w:rPr>
              <w:t xml:space="preserve"> </w:t>
            </w:r>
            <w:r>
              <w:rPr>
                <w:sz w:val="24"/>
              </w:rPr>
              <w:t>safe</w:t>
            </w:r>
            <w:r>
              <w:rPr>
                <w:spacing w:val="-17"/>
                <w:sz w:val="24"/>
              </w:rPr>
              <w:t xml:space="preserve"> </w:t>
            </w:r>
            <w:r>
              <w:rPr>
                <w:color w:val="221F1F"/>
                <w:sz w:val="24"/>
              </w:rPr>
              <w:t>to</w:t>
            </w:r>
            <w:r>
              <w:rPr>
                <w:color w:val="221F1F"/>
                <w:spacing w:val="-17"/>
                <w:sz w:val="24"/>
              </w:rPr>
              <w:t xml:space="preserve"> </w:t>
            </w:r>
            <w:r>
              <w:rPr>
                <w:color w:val="221F1F"/>
                <w:sz w:val="24"/>
              </w:rPr>
              <w:t>be</w:t>
            </w:r>
            <w:r>
              <w:rPr>
                <w:color w:val="221F1F"/>
                <w:spacing w:val="-17"/>
                <w:sz w:val="24"/>
              </w:rPr>
              <w:t xml:space="preserve"> </w:t>
            </w:r>
            <w:r>
              <w:rPr>
                <w:color w:val="221F1F"/>
                <w:sz w:val="24"/>
              </w:rPr>
              <w:t>in the</w:t>
            </w:r>
            <w:r>
              <w:rPr>
                <w:color w:val="221F1F"/>
                <w:spacing w:val="-14"/>
                <w:sz w:val="24"/>
              </w:rPr>
              <w:t xml:space="preserve"> </w:t>
            </w:r>
            <w:r>
              <w:rPr>
                <w:color w:val="221F1F"/>
                <w:sz w:val="24"/>
              </w:rPr>
              <w:t>proximity</w:t>
            </w:r>
            <w:r>
              <w:rPr>
                <w:color w:val="221F1F"/>
                <w:spacing w:val="-15"/>
                <w:sz w:val="24"/>
              </w:rPr>
              <w:t xml:space="preserve"> </w:t>
            </w:r>
            <w:r>
              <w:rPr>
                <w:color w:val="221F1F"/>
                <w:sz w:val="24"/>
              </w:rPr>
              <w:t>of</w:t>
            </w:r>
            <w:r>
              <w:rPr>
                <w:color w:val="221F1F"/>
                <w:spacing w:val="-40"/>
                <w:sz w:val="24"/>
              </w:rPr>
              <w:t xml:space="preserve"> </w:t>
            </w:r>
            <w:r>
              <w:rPr>
                <w:color w:val="221F1F"/>
                <w:sz w:val="24"/>
              </w:rPr>
              <w:t>children</w:t>
            </w:r>
            <w:r>
              <w:rPr>
                <w:color w:val="221F1F"/>
                <w:spacing w:val="-15"/>
                <w:sz w:val="24"/>
              </w:rPr>
              <w:t xml:space="preserve"> </w:t>
            </w:r>
            <w:r>
              <w:rPr>
                <w:color w:val="221F1F"/>
                <w:sz w:val="24"/>
              </w:rPr>
              <w:t>and</w:t>
            </w:r>
            <w:r>
              <w:rPr>
                <w:color w:val="221F1F"/>
                <w:spacing w:val="-10"/>
                <w:sz w:val="24"/>
              </w:rPr>
              <w:t xml:space="preserve"> </w:t>
            </w:r>
            <w:r>
              <w:rPr>
                <w:color w:val="221F1F"/>
                <w:sz w:val="24"/>
              </w:rPr>
              <w:t>do</w:t>
            </w:r>
          </w:p>
          <w:p w14:paraId="4131B1A0" w14:textId="54EFA0E6" w:rsidR="00F53CDC" w:rsidRDefault="00A94650">
            <w:pPr>
              <w:pStyle w:val="TableParagraph"/>
              <w:spacing w:before="3" w:line="250" w:lineRule="exact"/>
              <w:ind w:left="170"/>
              <w:jc w:val="both"/>
              <w:rPr>
                <w:sz w:val="24"/>
              </w:rPr>
            </w:pPr>
            <w:r>
              <w:rPr>
                <w:color w:val="221F1F"/>
                <w:sz w:val="24"/>
              </w:rPr>
              <w:t>not</w:t>
            </w:r>
            <w:r>
              <w:rPr>
                <w:color w:val="221F1F"/>
                <w:spacing w:val="-5"/>
                <w:sz w:val="24"/>
              </w:rPr>
              <w:t xml:space="preserve"> </w:t>
            </w:r>
            <w:r>
              <w:rPr>
                <w:color w:val="221F1F"/>
                <w:sz w:val="24"/>
              </w:rPr>
              <w:t>pose</w:t>
            </w:r>
            <w:r>
              <w:rPr>
                <w:color w:val="221F1F"/>
                <w:spacing w:val="-8"/>
                <w:sz w:val="24"/>
              </w:rPr>
              <w:t xml:space="preserve"> </w:t>
            </w:r>
            <w:r>
              <w:rPr>
                <w:color w:val="221F1F"/>
                <w:sz w:val="24"/>
              </w:rPr>
              <w:t>a</w:t>
            </w:r>
            <w:r>
              <w:rPr>
                <w:color w:val="221F1F"/>
                <w:spacing w:val="-3"/>
                <w:sz w:val="24"/>
              </w:rPr>
              <w:t xml:space="preserve"> </w:t>
            </w:r>
            <w:r w:rsidR="00EB0D69">
              <w:rPr>
                <w:color w:val="221F1F"/>
                <w:spacing w:val="-2"/>
                <w:sz w:val="24"/>
              </w:rPr>
              <w:t>health risk</w:t>
            </w:r>
            <w:r>
              <w:rPr>
                <w:color w:val="221F1F"/>
                <w:spacing w:val="-2"/>
                <w:sz w:val="24"/>
              </w:rPr>
              <w:t>?</w:t>
            </w:r>
          </w:p>
        </w:tc>
        <w:tc>
          <w:tcPr>
            <w:tcW w:w="4214" w:type="dxa"/>
          </w:tcPr>
          <w:p w14:paraId="2A7816B3" w14:textId="77777777" w:rsidR="00F53CDC" w:rsidRDefault="00A94650" w:rsidP="00C07A88">
            <w:pPr>
              <w:pStyle w:val="TableParagraph"/>
              <w:numPr>
                <w:ilvl w:val="0"/>
                <w:numId w:val="20"/>
              </w:numPr>
              <w:tabs>
                <w:tab w:val="left" w:pos="572"/>
              </w:tabs>
              <w:spacing w:before="110" w:line="269" w:lineRule="exact"/>
              <w:ind w:hanging="288"/>
              <w:rPr>
                <w:sz w:val="24"/>
              </w:rPr>
            </w:pPr>
            <w:r>
              <w:rPr>
                <w:sz w:val="24"/>
              </w:rPr>
              <w:t>Policy</w:t>
            </w:r>
            <w:r>
              <w:rPr>
                <w:spacing w:val="-5"/>
                <w:sz w:val="24"/>
              </w:rPr>
              <w:t xml:space="preserve"> </w:t>
            </w:r>
            <w:r>
              <w:rPr>
                <w:sz w:val="24"/>
              </w:rPr>
              <w:t>or</w:t>
            </w:r>
            <w:r>
              <w:rPr>
                <w:spacing w:val="-2"/>
                <w:sz w:val="24"/>
              </w:rPr>
              <w:t xml:space="preserve"> </w:t>
            </w:r>
            <w:r>
              <w:rPr>
                <w:sz w:val="24"/>
              </w:rPr>
              <w:t>procedure</w:t>
            </w:r>
            <w:r>
              <w:rPr>
                <w:spacing w:val="-4"/>
                <w:sz w:val="24"/>
              </w:rPr>
              <w:t xml:space="preserve"> </w:t>
            </w:r>
            <w:r>
              <w:rPr>
                <w:sz w:val="24"/>
              </w:rPr>
              <w:t>in</w:t>
            </w:r>
            <w:r>
              <w:rPr>
                <w:spacing w:val="-3"/>
                <w:sz w:val="24"/>
              </w:rPr>
              <w:t xml:space="preserve"> </w:t>
            </w:r>
            <w:r>
              <w:rPr>
                <w:spacing w:val="-2"/>
                <w:sz w:val="24"/>
              </w:rPr>
              <w:t>place</w:t>
            </w:r>
          </w:p>
          <w:p w14:paraId="5C0BA71E" w14:textId="77777777" w:rsidR="00F53CDC" w:rsidRDefault="00A94650" w:rsidP="00C07A88">
            <w:pPr>
              <w:pStyle w:val="TableParagraph"/>
              <w:numPr>
                <w:ilvl w:val="0"/>
                <w:numId w:val="20"/>
              </w:numPr>
              <w:tabs>
                <w:tab w:val="left" w:pos="572"/>
              </w:tabs>
              <w:spacing w:line="262" w:lineRule="exact"/>
              <w:ind w:hanging="288"/>
              <w:rPr>
                <w:sz w:val="24"/>
              </w:rPr>
            </w:pPr>
            <w:r>
              <w:rPr>
                <w:sz w:val="24"/>
              </w:rPr>
              <w:t>Risk</w:t>
            </w:r>
            <w:r>
              <w:rPr>
                <w:spacing w:val="-2"/>
                <w:sz w:val="24"/>
              </w:rPr>
              <w:t xml:space="preserve"> assessment</w:t>
            </w:r>
          </w:p>
          <w:p w14:paraId="46171EC9" w14:textId="77777777" w:rsidR="00F53CDC" w:rsidRDefault="00A94650" w:rsidP="00C07A88">
            <w:pPr>
              <w:pStyle w:val="TableParagraph"/>
              <w:numPr>
                <w:ilvl w:val="0"/>
                <w:numId w:val="20"/>
              </w:numPr>
              <w:tabs>
                <w:tab w:val="left" w:pos="572"/>
              </w:tabs>
              <w:spacing w:before="4" w:line="228" w:lineRule="auto"/>
              <w:ind w:right="1022" w:hanging="288"/>
              <w:rPr>
                <w:sz w:val="24"/>
              </w:rPr>
            </w:pPr>
            <w:r>
              <w:rPr>
                <w:sz w:val="24"/>
              </w:rPr>
              <w:t>Consider</w:t>
            </w:r>
            <w:r>
              <w:rPr>
                <w:spacing w:val="-17"/>
                <w:sz w:val="24"/>
              </w:rPr>
              <w:t xml:space="preserve"> </w:t>
            </w:r>
            <w:r>
              <w:rPr>
                <w:sz w:val="24"/>
              </w:rPr>
              <w:t>ownership</w:t>
            </w:r>
            <w:r>
              <w:rPr>
                <w:spacing w:val="-17"/>
                <w:sz w:val="24"/>
              </w:rPr>
              <w:t xml:space="preserve"> </w:t>
            </w:r>
            <w:r>
              <w:rPr>
                <w:sz w:val="24"/>
              </w:rPr>
              <w:t>and vaccination records</w:t>
            </w:r>
          </w:p>
        </w:tc>
        <w:tc>
          <w:tcPr>
            <w:tcW w:w="4252" w:type="dxa"/>
          </w:tcPr>
          <w:p w14:paraId="0004ECA6" w14:textId="77777777" w:rsidR="00F53CDC" w:rsidRDefault="00F53CDC">
            <w:pPr>
              <w:pStyle w:val="TableParagraph"/>
              <w:ind w:left="0"/>
              <w:rPr>
                <w:rFonts w:ascii="Times New Roman"/>
              </w:rPr>
            </w:pPr>
          </w:p>
        </w:tc>
        <w:tc>
          <w:tcPr>
            <w:tcW w:w="1738" w:type="dxa"/>
          </w:tcPr>
          <w:p w14:paraId="57F757CC" w14:textId="77777777" w:rsidR="00F53CDC" w:rsidRDefault="00F53CDC">
            <w:pPr>
              <w:pStyle w:val="TableParagraph"/>
              <w:ind w:left="0"/>
              <w:rPr>
                <w:rFonts w:ascii="Times New Roman"/>
              </w:rPr>
            </w:pPr>
          </w:p>
        </w:tc>
      </w:tr>
    </w:tbl>
    <w:p w14:paraId="028F2912" w14:textId="77777777" w:rsidR="00F53CDC" w:rsidRDefault="00F53CDC">
      <w:pPr>
        <w:rPr>
          <w:rFonts w:ascii="Times New Roman"/>
        </w:rPr>
        <w:sectPr w:rsidR="00F53CDC">
          <w:pgSz w:w="16840" w:h="11910" w:orient="landscape"/>
          <w:pgMar w:top="0" w:right="60" w:bottom="620" w:left="0" w:header="0" w:footer="376" w:gutter="0"/>
          <w:cols w:space="720"/>
        </w:sectPr>
      </w:pPr>
    </w:p>
    <w:p w14:paraId="49275847" w14:textId="77777777" w:rsidR="00F53CDC" w:rsidRDefault="00A94650">
      <w:pPr>
        <w:pStyle w:val="BodyText"/>
        <w:rPr>
          <w:sz w:val="20"/>
        </w:rPr>
      </w:pPr>
      <w:r>
        <w:rPr>
          <w:noProof/>
          <w:sz w:val="20"/>
        </w:rPr>
        <w:lastRenderedPageBreak/>
        <w:drawing>
          <wp:inline distT="0" distB="0" distL="0" distR="0" wp14:anchorId="5E01EFC8" wp14:editId="0B58B0D0">
            <wp:extent cx="1921175" cy="981455"/>
            <wp:effectExtent l="0" t="0" r="0" b="0"/>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8" cstate="print"/>
                    <a:stretch>
                      <a:fillRect/>
                    </a:stretch>
                  </pic:blipFill>
                  <pic:spPr>
                    <a:xfrm>
                      <a:off x="0" y="0"/>
                      <a:ext cx="1921175" cy="981455"/>
                    </a:xfrm>
                    <a:prstGeom prst="rect">
                      <a:avLst/>
                    </a:prstGeom>
                  </pic:spPr>
                </pic:pic>
              </a:graphicData>
            </a:graphic>
          </wp:inline>
        </w:drawing>
      </w:r>
    </w:p>
    <w:p w14:paraId="0572733E" w14:textId="77777777" w:rsidR="00F53CDC" w:rsidRDefault="00F53CDC">
      <w:pPr>
        <w:rPr>
          <w:sz w:val="20"/>
        </w:rPr>
        <w:sectPr w:rsidR="00F53CDC">
          <w:pgSz w:w="16840" w:h="11910" w:orient="landscape"/>
          <w:pgMar w:top="20" w:right="60" w:bottom="620" w:left="0" w:header="0" w:footer="376" w:gutter="0"/>
          <w:cols w:space="720"/>
        </w:sectPr>
      </w:pPr>
    </w:p>
    <w:p w14:paraId="12BBB4AB" w14:textId="77777777" w:rsidR="00F53CDC" w:rsidRDefault="00A94650">
      <w:pPr>
        <w:pStyle w:val="BodyText"/>
        <w:rPr>
          <w:b/>
          <w:sz w:val="52"/>
        </w:rPr>
      </w:pPr>
      <w:r>
        <w:rPr>
          <w:noProof/>
        </w:rPr>
        <w:lastRenderedPageBreak/>
        <w:drawing>
          <wp:anchor distT="0" distB="0" distL="0" distR="0" simplePos="0" relativeHeight="251658319" behindDoc="1" locked="0" layoutInCell="1" allowOverlap="1" wp14:anchorId="6483D747" wp14:editId="30E6B614">
            <wp:simplePos x="0" y="0"/>
            <wp:positionH relativeFrom="page">
              <wp:posOffset>18285</wp:posOffset>
            </wp:positionH>
            <wp:positionV relativeFrom="page">
              <wp:posOffset>0</wp:posOffset>
            </wp:positionV>
            <wp:extent cx="10674096" cy="7552123"/>
            <wp:effectExtent l="0" t="0" r="0" b="0"/>
            <wp:wrapNone/>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9" cstate="print"/>
                    <a:stretch>
                      <a:fillRect/>
                    </a:stretch>
                  </pic:blipFill>
                  <pic:spPr>
                    <a:xfrm>
                      <a:off x="0" y="0"/>
                      <a:ext cx="10674096" cy="7552123"/>
                    </a:xfrm>
                    <a:prstGeom prst="rect">
                      <a:avLst/>
                    </a:prstGeom>
                  </pic:spPr>
                </pic:pic>
              </a:graphicData>
            </a:graphic>
          </wp:anchor>
        </w:drawing>
      </w:r>
    </w:p>
    <w:p w14:paraId="460EBEDD" w14:textId="77777777" w:rsidR="00F53CDC" w:rsidRDefault="00F53CDC">
      <w:pPr>
        <w:pStyle w:val="BodyText"/>
        <w:rPr>
          <w:b/>
          <w:sz w:val="52"/>
        </w:rPr>
      </w:pPr>
    </w:p>
    <w:p w14:paraId="3EBD0DB6" w14:textId="77777777" w:rsidR="00F53CDC" w:rsidRDefault="00F53CDC">
      <w:pPr>
        <w:pStyle w:val="BodyText"/>
        <w:rPr>
          <w:b/>
          <w:sz w:val="52"/>
        </w:rPr>
      </w:pPr>
    </w:p>
    <w:p w14:paraId="75C3C865" w14:textId="77777777" w:rsidR="00F53CDC" w:rsidRDefault="00F53CDC">
      <w:pPr>
        <w:pStyle w:val="BodyText"/>
        <w:rPr>
          <w:b/>
          <w:sz w:val="52"/>
        </w:rPr>
      </w:pPr>
    </w:p>
    <w:p w14:paraId="72EBBD41" w14:textId="77777777" w:rsidR="00F53CDC" w:rsidRDefault="00F53CDC">
      <w:pPr>
        <w:pStyle w:val="BodyText"/>
        <w:rPr>
          <w:b/>
          <w:sz w:val="52"/>
        </w:rPr>
      </w:pPr>
    </w:p>
    <w:p w14:paraId="58C85C79" w14:textId="77777777" w:rsidR="00F53CDC" w:rsidRDefault="00F53CDC">
      <w:pPr>
        <w:pStyle w:val="BodyText"/>
        <w:rPr>
          <w:b/>
          <w:sz w:val="52"/>
        </w:rPr>
      </w:pPr>
    </w:p>
    <w:p w14:paraId="19908386" w14:textId="77777777" w:rsidR="00F53CDC" w:rsidRDefault="00F53CDC">
      <w:pPr>
        <w:pStyle w:val="BodyText"/>
        <w:rPr>
          <w:b/>
          <w:sz w:val="52"/>
        </w:rPr>
      </w:pPr>
    </w:p>
    <w:p w14:paraId="58125EEE" w14:textId="77777777" w:rsidR="00F53CDC" w:rsidRDefault="00F53CDC">
      <w:pPr>
        <w:pStyle w:val="BodyText"/>
        <w:spacing w:before="245"/>
        <w:rPr>
          <w:b/>
          <w:sz w:val="52"/>
        </w:rPr>
      </w:pPr>
    </w:p>
    <w:p w14:paraId="53D0B397" w14:textId="66B23618" w:rsidR="00F53CDC" w:rsidRDefault="00A94650">
      <w:pPr>
        <w:tabs>
          <w:tab w:val="left" w:pos="7176"/>
        </w:tabs>
        <w:ind w:left="1456"/>
        <w:rPr>
          <w:b/>
          <w:sz w:val="52"/>
        </w:rPr>
      </w:pPr>
      <w:r>
        <w:rPr>
          <w:b/>
          <w:color w:val="FFFFFF"/>
          <w:spacing w:val="-2"/>
          <w:sz w:val="52"/>
        </w:rPr>
        <w:t>WORKPLACE</w:t>
      </w:r>
      <w:r w:rsidR="003D0B9B">
        <w:rPr>
          <w:b/>
          <w:color w:val="FFFFFF"/>
          <w:spacing w:val="-2"/>
          <w:sz w:val="52"/>
        </w:rPr>
        <w:t xml:space="preserve"> HEALTH</w:t>
      </w:r>
      <w:r>
        <w:rPr>
          <w:b/>
          <w:color w:val="FFFFFF"/>
          <w:sz w:val="52"/>
        </w:rPr>
        <w:tab/>
      </w:r>
      <w:r w:rsidR="00EE071E">
        <w:rPr>
          <w:b/>
          <w:color w:val="FFFFFF"/>
          <w:sz w:val="52"/>
        </w:rPr>
        <w:t>AND</w:t>
      </w:r>
      <w:r>
        <w:rPr>
          <w:b/>
          <w:color w:val="FFFFFF"/>
          <w:spacing w:val="-1"/>
          <w:sz w:val="52"/>
        </w:rPr>
        <w:t xml:space="preserve"> </w:t>
      </w:r>
      <w:r>
        <w:rPr>
          <w:b/>
          <w:color w:val="FFFFFF"/>
          <w:sz w:val="52"/>
        </w:rPr>
        <w:t>WELL-</w:t>
      </w:r>
      <w:r>
        <w:rPr>
          <w:b/>
          <w:color w:val="FFFFFF"/>
          <w:spacing w:val="-2"/>
          <w:sz w:val="52"/>
        </w:rPr>
        <w:t>BEING</w:t>
      </w:r>
    </w:p>
    <w:p w14:paraId="08868D9D" w14:textId="77777777" w:rsidR="00F53CDC" w:rsidRDefault="00F53CDC">
      <w:pPr>
        <w:rPr>
          <w:sz w:val="52"/>
        </w:rPr>
        <w:sectPr w:rsidR="00F53CDC">
          <w:footerReference w:type="default" r:id="rId140"/>
          <w:pgSz w:w="16840" w:h="11910" w:orient="landscape"/>
          <w:pgMar w:top="1340" w:right="60" w:bottom="280" w:left="0" w:header="0" w:footer="0" w:gutter="0"/>
          <w:cols w:space="720"/>
        </w:sectPr>
      </w:pPr>
    </w:p>
    <w:p w14:paraId="2CF366C6" w14:textId="77777777" w:rsidR="00F53CDC" w:rsidRDefault="00A94650">
      <w:pPr>
        <w:pStyle w:val="BodyText"/>
        <w:rPr>
          <w:sz w:val="20"/>
        </w:rPr>
      </w:pPr>
      <w:r>
        <w:rPr>
          <w:noProof/>
          <w:sz w:val="20"/>
        </w:rPr>
        <w:lastRenderedPageBreak/>
        <w:drawing>
          <wp:inline distT="0" distB="0" distL="0" distR="0" wp14:anchorId="1DE3FDB3" wp14:editId="4E888D19">
            <wp:extent cx="1914980" cy="954119"/>
            <wp:effectExtent l="0" t="0" r="0" b="0"/>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41" cstate="print"/>
                    <a:stretch>
                      <a:fillRect/>
                    </a:stretch>
                  </pic:blipFill>
                  <pic:spPr>
                    <a:xfrm>
                      <a:off x="0" y="0"/>
                      <a:ext cx="1914980" cy="954119"/>
                    </a:xfrm>
                    <a:prstGeom prst="rect">
                      <a:avLst/>
                    </a:prstGeom>
                  </pic:spPr>
                </pic:pic>
              </a:graphicData>
            </a:graphic>
          </wp:inline>
        </w:drawing>
      </w:r>
    </w:p>
    <w:p w14:paraId="10BA9040" w14:textId="77777777" w:rsidR="00F53CDC" w:rsidRDefault="00F53CDC">
      <w:pPr>
        <w:pStyle w:val="BodyText"/>
        <w:rPr>
          <w:b/>
          <w:sz w:val="20"/>
        </w:rPr>
      </w:pPr>
    </w:p>
    <w:p w14:paraId="603CA451" w14:textId="77777777" w:rsidR="00F53CDC" w:rsidRDefault="00F53CDC">
      <w:pPr>
        <w:pStyle w:val="BodyText"/>
        <w:rPr>
          <w:b/>
          <w:sz w:val="20"/>
        </w:rPr>
      </w:pPr>
    </w:p>
    <w:p w14:paraId="117892B1" w14:textId="77777777" w:rsidR="00F53CDC" w:rsidRDefault="00F53CDC">
      <w:pPr>
        <w:pStyle w:val="BodyText"/>
        <w:spacing w:before="209"/>
        <w:rPr>
          <w:b/>
          <w:sz w:val="20"/>
        </w:rPr>
      </w:pPr>
    </w:p>
    <w:tbl>
      <w:tblPr>
        <w:tblW w:w="0" w:type="auto"/>
        <w:tblInd w:w="807" w:type="dxa"/>
        <w:tblLayout w:type="fixed"/>
        <w:tblCellMar>
          <w:left w:w="0" w:type="dxa"/>
          <w:right w:w="0" w:type="dxa"/>
        </w:tblCellMar>
        <w:tblLook w:val="01E0" w:firstRow="1" w:lastRow="1" w:firstColumn="1" w:lastColumn="1" w:noHBand="0" w:noVBand="0"/>
      </w:tblPr>
      <w:tblGrid>
        <w:gridCol w:w="7629"/>
        <w:gridCol w:w="7463"/>
      </w:tblGrid>
      <w:tr w:rsidR="00F53CDC" w14:paraId="08BB25C9" w14:textId="77777777">
        <w:trPr>
          <w:trHeight w:val="463"/>
        </w:trPr>
        <w:tc>
          <w:tcPr>
            <w:tcW w:w="7629" w:type="dxa"/>
          </w:tcPr>
          <w:p w14:paraId="59A04CEB" w14:textId="77777777" w:rsidR="00F53CDC" w:rsidRDefault="00A94650">
            <w:pPr>
              <w:pStyle w:val="TableParagraph"/>
              <w:spacing w:line="357" w:lineRule="exact"/>
              <w:ind w:left="50"/>
              <w:rPr>
                <w:b/>
                <w:sz w:val="32"/>
              </w:rPr>
            </w:pPr>
            <w:r>
              <w:rPr>
                <w:b/>
                <w:color w:val="8DC53E"/>
                <w:spacing w:val="-2"/>
                <w:sz w:val="32"/>
              </w:rPr>
              <w:t>Workplace</w:t>
            </w:r>
            <w:r>
              <w:rPr>
                <w:b/>
                <w:color w:val="8DC53E"/>
                <w:spacing w:val="-3"/>
                <w:sz w:val="32"/>
              </w:rPr>
              <w:t xml:space="preserve"> </w:t>
            </w:r>
            <w:r>
              <w:rPr>
                <w:b/>
                <w:color w:val="8DC53E"/>
                <w:spacing w:val="-2"/>
                <w:sz w:val="32"/>
              </w:rPr>
              <w:t>Health</w:t>
            </w:r>
            <w:r>
              <w:rPr>
                <w:b/>
                <w:color w:val="8DC53E"/>
                <w:spacing w:val="-3"/>
                <w:sz w:val="32"/>
              </w:rPr>
              <w:t xml:space="preserve"> </w:t>
            </w:r>
            <w:r>
              <w:rPr>
                <w:b/>
                <w:color w:val="8DC53E"/>
                <w:spacing w:val="-2"/>
                <w:sz w:val="32"/>
              </w:rPr>
              <w:t>and</w:t>
            </w:r>
            <w:r>
              <w:rPr>
                <w:b/>
                <w:color w:val="8DC53E"/>
                <w:spacing w:val="-29"/>
                <w:sz w:val="32"/>
              </w:rPr>
              <w:t xml:space="preserve"> </w:t>
            </w:r>
            <w:r>
              <w:rPr>
                <w:b/>
                <w:color w:val="8DC53E"/>
                <w:spacing w:val="-2"/>
                <w:sz w:val="32"/>
              </w:rPr>
              <w:t>Well-</w:t>
            </w:r>
            <w:r>
              <w:rPr>
                <w:b/>
                <w:color w:val="8DC53E"/>
                <w:spacing w:val="-4"/>
                <w:sz w:val="32"/>
              </w:rPr>
              <w:t>being</w:t>
            </w:r>
          </w:p>
        </w:tc>
        <w:tc>
          <w:tcPr>
            <w:tcW w:w="7463" w:type="dxa"/>
          </w:tcPr>
          <w:p w14:paraId="75B3AB2F" w14:textId="77777777" w:rsidR="00F53CDC" w:rsidRDefault="00F53CDC">
            <w:pPr>
              <w:pStyle w:val="TableParagraph"/>
              <w:ind w:left="0"/>
              <w:rPr>
                <w:rFonts w:ascii="Times New Roman"/>
                <w:sz w:val="24"/>
              </w:rPr>
            </w:pPr>
          </w:p>
        </w:tc>
      </w:tr>
      <w:tr w:rsidR="00F53CDC" w14:paraId="7B5EE8A7" w14:textId="77777777">
        <w:trPr>
          <w:trHeight w:val="7439"/>
        </w:trPr>
        <w:tc>
          <w:tcPr>
            <w:tcW w:w="7629" w:type="dxa"/>
          </w:tcPr>
          <w:p w14:paraId="0EA53F4D" w14:textId="77777777" w:rsidR="00F53CDC" w:rsidRDefault="00A94650">
            <w:pPr>
              <w:pStyle w:val="TableParagraph"/>
              <w:spacing w:before="99"/>
              <w:ind w:left="50"/>
              <w:rPr>
                <w:b/>
                <w:sz w:val="24"/>
              </w:rPr>
            </w:pPr>
            <w:r>
              <w:rPr>
                <w:b/>
                <w:color w:val="221F1F"/>
                <w:sz w:val="24"/>
              </w:rPr>
              <w:t>**This</w:t>
            </w:r>
            <w:r>
              <w:rPr>
                <w:b/>
                <w:color w:val="221F1F"/>
                <w:spacing w:val="-3"/>
                <w:sz w:val="24"/>
              </w:rPr>
              <w:t xml:space="preserve"> </w:t>
            </w:r>
            <w:r>
              <w:rPr>
                <w:b/>
                <w:color w:val="221F1F"/>
                <w:sz w:val="24"/>
              </w:rPr>
              <w:t>section</w:t>
            </w:r>
            <w:r>
              <w:rPr>
                <w:b/>
                <w:color w:val="221F1F"/>
                <w:spacing w:val="-2"/>
                <w:sz w:val="24"/>
              </w:rPr>
              <w:t xml:space="preserve"> </w:t>
            </w:r>
            <w:r>
              <w:rPr>
                <w:b/>
                <w:color w:val="221F1F"/>
                <w:sz w:val="24"/>
              </w:rPr>
              <w:t>does</w:t>
            </w:r>
            <w:r>
              <w:rPr>
                <w:b/>
                <w:color w:val="221F1F"/>
                <w:spacing w:val="-4"/>
                <w:sz w:val="24"/>
              </w:rPr>
              <w:t xml:space="preserve"> </w:t>
            </w:r>
            <w:r>
              <w:rPr>
                <w:b/>
                <w:color w:val="221F1F"/>
                <w:sz w:val="24"/>
              </w:rPr>
              <w:t>not</w:t>
            </w:r>
            <w:r>
              <w:rPr>
                <w:b/>
                <w:color w:val="221F1F"/>
                <w:spacing w:val="-3"/>
                <w:sz w:val="24"/>
              </w:rPr>
              <w:t xml:space="preserve"> </w:t>
            </w:r>
            <w:r>
              <w:rPr>
                <w:b/>
                <w:color w:val="221F1F"/>
                <w:sz w:val="24"/>
              </w:rPr>
              <w:t>apply</w:t>
            </w:r>
            <w:r>
              <w:rPr>
                <w:b/>
                <w:color w:val="221F1F"/>
                <w:spacing w:val="-8"/>
                <w:sz w:val="24"/>
              </w:rPr>
              <w:t xml:space="preserve"> </w:t>
            </w:r>
            <w:r>
              <w:rPr>
                <w:b/>
                <w:color w:val="221F1F"/>
                <w:sz w:val="24"/>
              </w:rPr>
              <w:t>to</w:t>
            </w:r>
            <w:r>
              <w:rPr>
                <w:b/>
                <w:color w:val="221F1F"/>
                <w:spacing w:val="-2"/>
                <w:sz w:val="24"/>
              </w:rPr>
              <w:t xml:space="preserve"> </w:t>
            </w:r>
            <w:r>
              <w:rPr>
                <w:b/>
                <w:color w:val="221F1F"/>
                <w:sz w:val="24"/>
              </w:rPr>
              <w:t>child-minders</w:t>
            </w:r>
            <w:r>
              <w:rPr>
                <w:b/>
                <w:color w:val="221F1F"/>
                <w:spacing w:val="-3"/>
                <w:sz w:val="24"/>
              </w:rPr>
              <w:t xml:space="preserve"> </w:t>
            </w:r>
            <w:r>
              <w:rPr>
                <w:b/>
                <w:color w:val="221F1F"/>
                <w:sz w:val="24"/>
              </w:rPr>
              <w:t>working</w:t>
            </w:r>
            <w:r>
              <w:rPr>
                <w:b/>
                <w:color w:val="221F1F"/>
                <w:spacing w:val="-1"/>
                <w:sz w:val="24"/>
              </w:rPr>
              <w:t xml:space="preserve"> </w:t>
            </w:r>
            <w:r>
              <w:rPr>
                <w:b/>
                <w:color w:val="221F1F"/>
                <w:spacing w:val="-2"/>
                <w:sz w:val="24"/>
              </w:rPr>
              <w:t>alone**</w:t>
            </w:r>
          </w:p>
          <w:p w14:paraId="747A380C" w14:textId="77777777" w:rsidR="00F53CDC" w:rsidRDefault="00F53CDC">
            <w:pPr>
              <w:pStyle w:val="TableParagraph"/>
              <w:spacing w:before="219"/>
              <w:ind w:left="0"/>
              <w:rPr>
                <w:b/>
                <w:sz w:val="24"/>
              </w:rPr>
            </w:pPr>
          </w:p>
          <w:p w14:paraId="0FC524B7" w14:textId="77777777" w:rsidR="00F53CDC" w:rsidRDefault="00A94650">
            <w:pPr>
              <w:pStyle w:val="TableParagraph"/>
              <w:spacing w:line="273" w:lineRule="auto"/>
              <w:ind w:left="50" w:right="82"/>
              <w:rPr>
                <w:b/>
                <w:sz w:val="24"/>
              </w:rPr>
            </w:pPr>
            <w:r>
              <w:rPr>
                <w:b/>
                <w:color w:val="221F1F"/>
                <w:sz w:val="24"/>
              </w:rPr>
              <w:t xml:space="preserve">This section reflects the importance of a </w:t>
            </w:r>
            <w:proofErr w:type="gramStart"/>
            <w:r>
              <w:rPr>
                <w:b/>
                <w:color w:val="221F1F"/>
                <w:sz w:val="24"/>
              </w:rPr>
              <w:t>health promoting</w:t>
            </w:r>
            <w:proofErr w:type="gramEnd"/>
            <w:r>
              <w:rPr>
                <w:b/>
                <w:color w:val="221F1F"/>
                <w:sz w:val="24"/>
              </w:rPr>
              <w:t xml:space="preserve"> workplace</w:t>
            </w:r>
            <w:r>
              <w:rPr>
                <w:b/>
                <w:color w:val="221F1F"/>
                <w:spacing w:val="-5"/>
                <w:sz w:val="24"/>
              </w:rPr>
              <w:t xml:space="preserve"> </w:t>
            </w:r>
            <w:r>
              <w:rPr>
                <w:b/>
                <w:color w:val="221F1F"/>
                <w:sz w:val="24"/>
              </w:rPr>
              <w:t>with</w:t>
            </w:r>
            <w:r>
              <w:rPr>
                <w:b/>
                <w:color w:val="221F1F"/>
                <w:spacing w:val="-6"/>
                <w:sz w:val="24"/>
              </w:rPr>
              <w:t xml:space="preserve"> </w:t>
            </w:r>
            <w:r>
              <w:rPr>
                <w:b/>
                <w:color w:val="221F1F"/>
                <w:sz w:val="24"/>
              </w:rPr>
              <w:t>a</w:t>
            </w:r>
            <w:r>
              <w:rPr>
                <w:b/>
                <w:color w:val="221F1F"/>
                <w:spacing w:val="-3"/>
                <w:sz w:val="24"/>
              </w:rPr>
              <w:t xml:space="preserve"> </w:t>
            </w:r>
            <w:r>
              <w:rPr>
                <w:b/>
                <w:color w:val="221F1F"/>
                <w:sz w:val="24"/>
              </w:rPr>
              <w:t>commitment</w:t>
            </w:r>
            <w:r>
              <w:rPr>
                <w:b/>
                <w:color w:val="221F1F"/>
                <w:spacing w:val="-3"/>
                <w:sz w:val="24"/>
              </w:rPr>
              <w:t xml:space="preserve"> </w:t>
            </w:r>
            <w:r>
              <w:rPr>
                <w:b/>
                <w:color w:val="221F1F"/>
                <w:sz w:val="24"/>
              </w:rPr>
              <w:t>to</w:t>
            </w:r>
            <w:r>
              <w:rPr>
                <w:b/>
                <w:color w:val="221F1F"/>
                <w:spacing w:val="-3"/>
                <w:sz w:val="24"/>
              </w:rPr>
              <w:t xml:space="preserve"> </w:t>
            </w:r>
            <w:r>
              <w:rPr>
                <w:b/>
                <w:color w:val="221F1F"/>
                <w:sz w:val="24"/>
              </w:rPr>
              <w:t>the</w:t>
            </w:r>
            <w:r>
              <w:rPr>
                <w:b/>
                <w:color w:val="221F1F"/>
                <w:spacing w:val="-3"/>
                <w:sz w:val="24"/>
              </w:rPr>
              <w:t xml:space="preserve"> </w:t>
            </w:r>
            <w:r>
              <w:rPr>
                <w:b/>
                <w:color w:val="221F1F"/>
                <w:sz w:val="24"/>
              </w:rPr>
              <w:t>health</w:t>
            </w:r>
            <w:r>
              <w:rPr>
                <w:b/>
                <w:color w:val="221F1F"/>
                <w:spacing w:val="-4"/>
                <w:sz w:val="24"/>
              </w:rPr>
              <w:t xml:space="preserve"> </w:t>
            </w:r>
            <w:r>
              <w:rPr>
                <w:b/>
                <w:color w:val="221F1F"/>
                <w:sz w:val="24"/>
              </w:rPr>
              <w:t>and</w:t>
            </w:r>
            <w:r>
              <w:rPr>
                <w:b/>
                <w:color w:val="221F1F"/>
                <w:spacing w:val="-6"/>
                <w:sz w:val="24"/>
              </w:rPr>
              <w:t xml:space="preserve"> </w:t>
            </w:r>
            <w:r>
              <w:rPr>
                <w:b/>
                <w:color w:val="221F1F"/>
                <w:sz w:val="24"/>
              </w:rPr>
              <w:t>well-being</w:t>
            </w:r>
            <w:r>
              <w:rPr>
                <w:b/>
                <w:color w:val="221F1F"/>
                <w:spacing w:val="-3"/>
                <w:sz w:val="24"/>
              </w:rPr>
              <w:t xml:space="preserve"> </w:t>
            </w:r>
            <w:r>
              <w:rPr>
                <w:b/>
                <w:color w:val="221F1F"/>
                <w:sz w:val="24"/>
              </w:rPr>
              <w:t>of</w:t>
            </w:r>
            <w:r>
              <w:rPr>
                <w:b/>
                <w:color w:val="221F1F"/>
                <w:spacing w:val="-3"/>
                <w:sz w:val="24"/>
              </w:rPr>
              <w:t xml:space="preserve"> </w:t>
            </w:r>
            <w:r>
              <w:rPr>
                <w:b/>
                <w:color w:val="221F1F"/>
                <w:sz w:val="24"/>
              </w:rPr>
              <w:t xml:space="preserve">all staff. Fair work within healthy and safe environments </w:t>
            </w:r>
            <w:proofErr w:type="gramStart"/>
            <w:r>
              <w:rPr>
                <w:b/>
                <w:color w:val="221F1F"/>
                <w:sz w:val="24"/>
              </w:rPr>
              <w:t>are</w:t>
            </w:r>
            <w:proofErr w:type="gramEnd"/>
            <w:r>
              <w:rPr>
                <w:b/>
                <w:color w:val="221F1F"/>
                <w:sz w:val="24"/>
              </w:rPr>
              <w:t xml:space="preserve"> important for physical and mental health and well-being.</w:t>
            </w:r>
          </w:p>
          <w:p w14:paraId="191E39CE" w14:textId="77777777" w:rsidR="00F53CDC" w:rsidRDefault="00A94650">
            <w:pPr>
              <w:pStyle w:val="TableParagraph"/>
              <w:spacing w:line="273" w:lineRule="auto"/>
              <w:ind w:left="50" w:right="82"/>
              <w:rPr>
                <w:b/>
                <w:sz w:val="24"/>
              </w:rPr>
            </w:pPr>
            <w:r>
              <w:rPr>
                <w:b/>
                <w:color w:val="221F1F"/>
                <w:sz w:val="24"/>
              </w:rPr>
              <w:t>Workplaces</w:t>
            </w:r>
            <w:r>
              <w:rPr>
                <w:b/>
                <w:color w:val="221F1F"/>
                <w:spacing w:val="-5"/>
                <w:sz w:val="24"/>
              </w:rPr>
              <w:t xml:space="preserve"> </w:t>
            </w:r>
            <w:r>
              <w:rPr>
                <w:b/>
                <w:color w:val="221F1F"/>
                <w:sz w:val="24"/>
              </w:rPr>
              <w:t>are</w:t>
            </w:r>
            <w:r>
              <w:rPr>
                <w:b/>
                <w:color w:val="221F1F"/>
                <w:spacing w:val="-5"/>
                <w:sz w:val="24"/>
              </w:rPr>
              <w:t xml:space="preserve"> </w:t>
            </w:r>
            <w:r>
              <w:rPr>
                <w:b/>
                <w:color w:val="221F1F"/>
                <w:sz w:val="24"/>
              </w:rPr>
              <w:t>also</w:t>
            </w:r>
            <w:r>
              <w:rPr>
                <w:b/>
                <w:color w:val="221F1F"/>
                <w:spacing w:val="-5"/>
                <w:sz w:val="24"/>
              </w:rPr>
              <w:t xml:space="preserve"> </w:t>
            </w:r>
            <w:r>
              <w:rPr>
                <w:b/>
                <w:color w:val="221F1F"/>
                <w:sz w:val="24"/>
              </w:rPr>
              <w:t>important</w:t>
            </w:r>
            <w:r>
              <w:rPr>
                <w:b/>
                <w:color w:val="221F1F"/>
                <w:spacing w:val="-6"/>
                <w:sz w:val="24"/>
              </w:rPr>
              <w:t xml:space="preserve"> </w:t>
            </w:r>
            <w:r>
              <w:rPr>
                <w:b/>
                <w:color w:val="221F1F"/>
                <w:sz w:val="24"/>
              </w:rPr>
              <w:t>settings</w:t>
            </w:r>
            <w:r>
              <w:rPr>
                <w:b/>
                <w:color w:val="221F1F"/>
                <w:spacing w:val="-5"/>
                <w:sz w:val="24"/>
              </w:rPr>
              <w:t xml:space="preserve"> </w:t>
            </w:r>
            <w:r>
              <w:rPr>
                <w:b/>
                <w:color w:val="221F1F"/>
                <w:sz w:val="24"/>
              </w:rPr>
              <w:t>to</w:t>
            </w:r>
            <w:r>
              <w:rPr>
                <w:b/>
                <w:color w:val="221F1F"/>
                <w:spacing w:val="-5"/>
                <w:sz w:val="24"/>
              </w:rPr>
              <w:t xml:space="preserve"> </w:t>
            </w:r>
            <w:r>
              <w:rPr>
                <w:b/>
                <w:color w:val="221F1F"/>
                <w:sz w:val="24"/>
              </w:rPr>
              <w:t>promote</w:t>
            </w:r>
            <w:r>
              <w:rPr>
                <w:b/>
                <w:color w:val="221F1F"/>
                <w:spacing w:val="-5"/>
                <w:sz w:val="24"/>
              </w:rPr>
              <w:t xml:space="preserve"> </w:t>
            </w:r>
            <w:r>
              <w:rPr>
                <w:b/>
                <w:color w:val="221F1F"/>
                <w:sz w:val="24"/>
              </w:rPr>
              <w:t>and</w:t>
            </w:r>
            <w:r>
              <w:rPr>
                <w:b/>
                <w:color w:val="221F1F"/>
                <w:spacing w:val="-5"/>
                <w:sz w:val="24"/>
              </w:rPr>
              <w:t xml:space="preserve"> </w:t>
            </w:r>
            <w:proofErr w:type="spellStart"/>
            <w:r>
              <w:rPr>
                <w:b/>
                <w:color w:val="221F1F"/>
                <w:sz w:val="24"/>
              </w:rPr>
              <w:t>normalise</w:t>
            </w:r>
            <w:proofErr w:type="spellEnd"/>
            <w:r>
              <w:rPr>
                <w:b/>
                <w:color w:val="221F1F"/>
                <w:sz w:val="24"/>
              </w:rPr>
              <w:t xml:space="preserve"> healthy lifestyle </w:t>
            </w:r>
            <w:proofErr w:type="spellStart"/>
            <w:r>
              <w:rPr>
                <w:b/>
                <w:color w:val="221F1F"/>
                <w:sz w:val="24"/>
              </w:rPr>
              <w:t>behaviours</w:t>
            </w:r>
            <w:proofErr w:type="spellEnd"/>
            <w:r>
              <w:rPr>
                <w:b/>
                <w:color w:val="221F1F"/>
                <w:sz w:val="24"/>
              </w:rPr>
              <w:t>. Employers who adopt working practices and environments that promote good health and prevent ill health are more likely to have a happy, healthy and</w:t>
            </w:r>
          </w:p>
          <w:p w14:paraId="379C4597" w14:textId="77777777" w:rsidR="00F53CDC" w:rsidRDefault="00A94650">
            <w:pPr>
              <w:pStyle w:val="TableParagraph"/>
              <w:spacing w:line="273" w:lineRule="exact"/>
              <w:ind w:left="50"/>
              <w:rPr>
                <w:b/>
                <w:sz w:val="24"/>
              </w:rPr>
            </w:pPr>
            <w:r>
              <w:rPr>
                <w:b/>
                <w:color w:val="221F1F"/>
                <w:sz w:val="24"/>
              </w:rPr>
              <w:t>productive</w:t>
            </w:r>
            <w:r>
              <w:rPr>
                <w:b/>
                <w:color w:val="221F1F"/>
                <w:spacing w:val="-19"/>
                <w:sz w:val="24"/>
              </w:rPr>
              <w:t xml:space="preserve"> </w:t>
            </w:r>
            <w:r>
              <w:rPr>
                <w:b/>
                <w:color w:val="221F1F"/>
                <w:sz w:val="24"/>
              </w:rPr>
              <w:t>workforce,</w:t>
            </w:r>
            <w:r>
              <w:rPr>
                <w:b/>
                <w:color w:val="221F1F"/>
                <w:spacing w:val="-17"/>
                <w:sz w:val="24"/>
              </w:rPr>
              <w:t xml:space="preserve"> </w:t>
            </w:r>
            <w:r>
              <w:rPr>
                <w:b/>
                <w:color w:val="221F1F"/>
                <w:sz w:val="24"/>
              </w:rPr>
              <w:t>with</w:t>
            </w:r>
            <w:r>
              <w:rPr>
                <w:b/>
                <w:color w:val="221F1F"/>
                <w:spacing w:val="-16"/>
                <w:sz w:val="24"/>
              </w:rPr>
              <w:t xml:space="preserve"> </w:t>
            </w:r>
            <w:r>
              <w:rPr>
                <w:b/>
                <w:color w:val="221F1F"/>
                <w:sz w:val="24"/>
              </w:rPr>
              <w:t>lower</w:t>
            </w:r>
            <w:r>
              <w:rPr>
                <w:b/>
                <w:color w:val="221F1F"/>
                <w:spacing w:val="-17"/>
                <w:sz w:val="24"/>
              </w:rPr>
              <w:t xml:space="preserve"> </w:t>
            </w:r>
            <w:r>
              <w:rPr>
                <w:b/>
                <w:color w:val="221F1F"/>
                <w:sz w:val="24"/>
              </w:rPr>
              <w:t>levels</w:t>
            </w:r>
            <w:r>
              <w:rPr>
                <w:b/>
                <w:color w:val="221F1F"/>
                <w:spacing w:val="-15"/>
                <w:sz w:val="24"/>
              </w:rPr>
              <w:t xml:space="preserve"> </w:t>
            </w:r>
            <w:r>
              <w:rPr>
                <w:b/>
                <w:color w:val="221F1F"/>
                <w:sz w:val="24"/>
              </w:rPr>
              <w:t>of</w:t>
            </w:r>
            <w:r>
              <w:rPr>
                <w:b/>
                <w:color w:val="221F1F"/>
                <w:spacing w:val="-16"/>
                <w:sz w:val="24"/>
              </w:rPr>
              <w:t xml:space="preserve"> </w:t>
            </w:r>
            <w:r>
              <w:rPr>
                <w:b/>
                <w:color w:val="221F1F"/>
                <w:sz w:val="24"/>
              </w:rPr>
              <w:t>sickness</w:t>
            </w:r>
            <w:r>
              <w:rPr>
                <w:b/>
                <w:color w:val="221F1F"/>
                <w:spacing w:val="-19"/>
                <w:sz w:val="24"/>
              </w:rPr>
              <w:t xml:space="preserve"> </w:t>
            </w:r>
            <w:r>
              <w:rPr>
                <w:b/>
                <w:color w:val="221F1F"/>
                <w:spacing w:val="-2"/>
                <w:sz w:val="24"/>
              </w:rPr>
              <w:t>absence.</w:t>
            </w:r>
          </w:p>
        </w:tc>
        <w:tc>
          <w:tcPr>
            <w:tcW w:w="7463" w:type="dxa"/>
          </w:tcPr>
          <w:p w14:paraId="01267CB7" w14:textId="77777777" w:rsidR="00F53CDC" w:rsidRDefault="00A94650">
            <w:pPr>
              <w:pStyle w:val="TableParagraph"/>
              <w:spacing w:before="272" w:line="273" w:lineRule="auto"/>
              <w:ind w:left="85"/>
              <w:rPr>
                <w:sz w:val="24"/>
              </w:rPr>
            </w:pPr>
            <w:r>
              <w:rPr>
                <w:color w:val="221F1F"/>
                <w:sz w:val="24"/>
              </w:rPr>
              <w:t>Each</w:t>
            </w:r>
            <w:r>
              <w:rPr>
                <w:color w:val="221F1F"/>
                <w:spacing w:val="-6"/>
                <w:sz w:val="24"/>
              </w:rPr>
              <w:t xml:space="preserve"> </w:t>
            </w:r>
            <w:r>
              <w:rPr>
                <w:color w:val="221F1F"/>
                <w:sz w:val="24"/>
              </w:rPr>
              <w:t>question</w:t>
            </w:r>
            <w:r>
              <w:rPr>
                <w:color w:val="221F1F"/>
                <w:spacing w:val="-6"/>
                <w:sz w:val="24"/>
              </w:rPr>
              <w:t xml:space="preserve"> </w:t>
            </w:r>
            <w:r>
              <w:rPr>
                <w:color w:val="221F1F"/>
                <w:sz w:val="24"/>
              </w:rPr>
              <w:t>must</w:t>
            </w:r>
            <w:r>
              <w:rPr>
                <w:color w:val="221F1F"/>
                <w:spacing w:val="-4"/>
                <w:sz w:val="24"/>
              </w:rPr>
              <w:t xml:space="preserve"> </w:t>
            </w:r>
            <w:r>
              <w:rPr>
                <w:color w:val="221F1F"/>
                <w:sz w:val="24"/>
              </w:rPr>
              <w:t>be</w:t>
            </w:r>
            <w:r>
              <w:rPr>
                <w:color w:val="221F1F"/>
                <w:spacing w:val="-6"/>
                <w:sz w:val="24"/>
              </w:rPr>
              <w:t xml:space="preserve"> </w:t>
            </w:r>
            <w:r>
              <w:rPr>
                <w:color w:val="221F1F"/>
                <w:sz w:val="24"/>
              </w:rPr>
              <w:t>addressed</w:t>
            </w:r>
            <w:r>
              <w:rPr>
                <w:color w:val="221F1F"/>
                <w:spacing w:val="-4"/>
                <w:sz w:val="24"/>
              </w:rPr>
              <w:t xml:space="preserve"> </w:t>
            </w:r>
            <w:r>
              <w:rPr>
                <w:color w:val="221F1F"/>
                <w:sz w:val="24"/>
              </w:rPr>
              <w:t>with</w:t>
            </w:r>
            <w:r>
              <w:rPr>
                <w:color w:val="221F1F"/>
                <w:spacing w:val="-4"/>
                <w:sz w:val="24"/>
              </w:rPr>
              <w:t xml:space="preserve"> </w:t>
            </w:r>
            <w:r>
              <w:rPr>
                <w:color w:val="221F1F"/>
                <w:sz w:val="24"/>
              </w:rPr>
              <w:t>at</w:t>
            </w:r>
            <w:r>
              <w:rPr>
                <w:color w:val="221F1F"/>
                <w:spacing w:val="-6"/>
                <w:sz w:val="24"/>
              </w:rPr>
              <w:t xml:space="preserve"> </w:t>
            </w:r>
            <w:r>
              <w:rPr>
                <w:color w:val="221F1F"/>
                <w:sz w:val="24"/>
              </w:rPr>
              <w:t>least</w:t>
            </w:r>
            <w:r>
              <w:rPr>
                <w:color w:val="221F1F"/>
                <w:spacing w:val="-4"/>
                <w:sz w:val="24"/>
              </w:rPr>
              <w:t xml:space="preserve"> </w:t>
            </w:r>
            <w:r>
              <w:rPr>
                <w:color w:val="221F1F"/>
                <w:sz w:val="24"/>
              </w:rPr>
              <w:t>one</w:t>
            </w:r>
            <w:r>
              <w:rPr>
                <w:color w:val="221F1F"/>
                <w:spacing w:val="-4"/>
                <w:sz w:val="24"/>
              </w:rPr>
              <w:t xml:space="preserve"> </w:t>
            </w:r>
            <w:r>
              <w:rPr>
                <w:color w:val="221F1F"/>
                <w:sz w:val="24"/>
              </w:rPr>
              <w:t>piece</w:t>
            </w:r>
            <w:r>
              <w:rPr>
                <w:color w:val="221F1F"/>
                <w:spacing w:val="-4"/>
                <w:sz w:val="24"/>
              </w:rPr>
              <w:t xml:space="preserve"> </w:t>
            </w:r>
            <w:r>
              <w:rPr>
                <w:color w:val="221F1F"/>
                <w:sz w:val="24"/>
              </w:rPr>
              <w:t>of</w:t>
            </w:r>
            <w:r>
              <w:rPr>
                <w:color w:val="221F1F"/>
                <w:spacing w:val="-31"/>
                <w:sz w:val="24"/>
              </w:rPr>
              <w:t xml:space="preserve"> </w:t>
            </w:r>
            <w:proofErr w:type="gramStart"/>
            <w:r>
              <w:rPr>
                <w:color w:val="221F1F"/>
                <w:sz w:val="24"/>
              </w:rPr>
              <w:t>evidence being</w:t>
            </w:r>
            <w:proofErr w:type="gramEnd"/>
            <w:r>
              <w:rPr>
                <w:color w:val="221F1F"/>
                <w:sz w:val="24"/>
              </w:rPr>
              <w:t xml:space="preserve"> available on assessment. This can be documentation, observation or narrative:</w:t>
            </w:r>
          </w:p>
          <w:p w14:paraId="3C8B1734" w14:textId="77777777" w:rsidR="00F53CDC" w:rsidRDefault="00F53CDC">
            <w:pPr>
              <w:pStyle w:val="TableParagraph"/>
              <w:ind w:left="0"/>
              <w:rPr>
                <w:b/>
                <w:sz w:val="24"/>
              </w:rPr>
            </w:pPr>
          </w:p>
          <w:p w14:paraId="3F05EB80" w14:textId="77777777" w:rsidR="00F53CDC" w:rsidRDefault="00F53CDC">
            <w:pPr>
              <w:pStyle w:val="TableParagraph"/>
              <w:spacing w:before="144"/>
              <w:ind w:left="0"/>
              <w:rPr>
                <w:b/>
                <w:sz w:val="24"/>
              </w:rPr>
            </w:pPr>
          </w:p>
          <w:p w14:paraId="612868FC" w14:textId="64E2D403" w:rsidR="00F53CDC" w:rsidRDefault="00A94650" w:rsidP="004217BA">
            <w:pPr>
              <w:pStyle w:val="TableParagraph"/>
              <w:spacing w:line="273" w:lineRule="auto"/>
              <w:ind w:left="911" w:right="202" w:hanging="454"/>
              <w:rPr>
                <w:sz w:val="24"/>
              </w:rPr>
            </w:pPr>
            <w:r>
              <w:rPr>
                <w:b/>
                <w:color w:val="221F1F"/>
                <w:sz w:val="24"/>
              </w:rPr>
              <w:t>D</w:t>
            </w:r>
            <w:r>
              <w:rPr>
                <w:b/>
                <w:color w:val="221F1F"/>
                <w:spacing w:val="80"/>
                <w:sz w:val="24"/>
              </w:rPr>
              <w:t xml:space="preserve"> </w:t>
            </w:r>
            <w:r>
              <w:rPr>
                <w:b/>
                <w:color w:val="221F1F"/>
                <w:sz w:val="24"/>
              </w:rPr>
              <w:t xml:space="preserve">Documentation </w:t>
            </w:r>
            <w:r>
              <w:rPr>
                <w:color w:val="221F1F"/>
                <w:sz w:val="24"/>
              </w:rPr>
              <w:t xml:space="preserve">– </w:t>
            </w:r>
            <w:r w:rsidR="004A6080">
              <w:rPr>
                <w:color w:val="221F1F"/>
                <w:sz w:val="24"/>
              </w:rPr>
              <w:t xml:space="preserve">for example </w:t>
            </w:r>
            <w:r>
              <w:rPr>
                <w:color w:val="221F1F"/>
                <w:sz w:val="24"/>
              </w:rPr>
              <w:t>written evidence such as policies, photos,</w:t>
            </w:r>
            <w:r>
              <w:rPr>
                <w:color w:val="221F1F"/>
                <w:spacing w:val="-6"/>
                <w:sz w:val="24"/>
              </w:rPr>
              <w:t xml:space="preserve"> </w:t>
            </w:r>
            <w:r>
              <w:rPr>
                <w:color w:val="221F1F"/>
                <w:sz w:val="24"/>
              </w:rPr>
              <w:t>children’s</w:t>
            </w:r>
            <w:r>
              <w:rPr>
                <w:color w:val="221F1F"/>
                <w:spacing w:val="-6"/>
                <w:sz w:val="24"/>
              </w:rPr>
              <w:t xml:space="preserve"> </w:t>
            </w:r>
            <w:r>
              <w:rPr>
                <w:color w:val="221F1F"/>
                <w:sz w:val="24"/>
              </w:rPr>
              <w:t>work,</w:t>
            </w:r>
            <w:r>
              <w:rPr>
                <w:color w:val="221F1F"/>
                <w:spacing w:val="-3"/>
                <w:sz w:val="24"/>
              </w:rPr>
              <w:t xml:space="preserve"> </w:t>
            </w:r>
            <w:r>
              <w:rPr>
                <w:color w:val="221F1F"/>
                <w:sz w:val="24"/>
              </w:rPr>
              <w:t>planning,</w:t>
            </w:r>
            <w:r>
              <w:rPr>
                <w:color w:val="221F1F"/>
                <w:spacing w:val="-3"/>
                <w:sz w:val="24"/>
              </w:rPr>
              <w:t xml:space="preserve"> </w:t>
            </w:r>
            <w:r>
              <w:rPr>
                <w:color w:val="221F1F"/>
                <w:sz w:val="24"/>
              </w:rPr>
              <w:t>letters,</w:t>
            </w:r>
            <w:r>
              <w:rPr>
                <w:color w:val="221F1F"/>
                <w:spacing w:val="-6"/>
                <w:sz w:val="24"/>
              </w:rPr>
              <w:t xml:space="preserve"> </w:t>
            </w:r>
            <w:r>
              <w:rPr>
                <w:color w:val="221F1F"/>
                <w:sz w:val="24"/>
              </w:rPr>
              <w:t>newsletters,</w:t>
            </w:r>
            <w:r>
              <w:rPr>
                <w:color w:val="221F1F"/>
                <w:spacing w:val="-6"/>
                <w:sz w:val="24"/>
              </w:rPr>
              <w:t xml:space="preserve"> </w:t>
            </w:r>
            <w:r>
              <w:rPr>
                <w:color w:val="221F1F"/>
                <w:sz w:val="24"/>
              </w:rPr>
              <w:t>apps, social media setting website, meeting notes, extracts from</w:t>
            </w:r>
          </w:p>
          <w:p w14:paraId="6650836E" w14:textId="77777777" w:rsidR="00F53CDC" w:rsidRDefault="00A94650" w:rsidP="004217BA">
            <w:pPr>
              <w:pStyle w:val="TableParagraph"/>
              <w:spacing w:line="241" w:lineRule="exact"/>
              <w:ind w:left="911"/>
              <w:rPr>
                <w:sz w:val="24"/>
              </w:rPr>
            </w:pPr>
            <w:r>
              <w:rPr>
                <w:color w:val="221F1F"/>
                <w:spacing w:val="-2"/>
                <w:sz w:val="24"/>
              </w:rPr>
              <w:t>reports.</w:t>
            </w:r>
          </w:p>
          <w:p w14:paraId="39CF04C7" w14:textId="77777777" w:rsidR="00F53CDC" w:rsidRDefault="00A94650" w:rsidP="004217BA">
            <w:pPr>
              <w:pStyle w:val="TableParagraph"/>
              <w:tabs>
                <w:tab w:val="left" w:pos="7285"/>
              </w:tabs>
              <w:spacing w:line="244" w:lineRule="exact"/>
              <w:ind w:left="930"/>
              <w:rPr>
                <w:rFonts w:ascii="Times New Roman"/>
                <w:sz w:val="24"/>
              </w:rPr>
            </w:pPr>
            <w:r>
              <w:rPr>
                <w:rFonts w:ascii="Times New Roman"/>
                <w:color w:val="221F1F"/>
                <w:sz w:val="24"/>
                <w:u w:val="thick" w:color="8DC53E"/>
              </w:rPr>
              <w:t xml:space="preserve"> </w:t>
            </w:r>
            <w:r>
              <w:rPr>
                <w:rFonts w:ascii="Times New Roman"/>
                <w:color w:val="221F1F"/>
                <w:sz w:val="24"/>
                <w:u w:val="thick" w:color="8DC53E"/>
              </w:rPr>
              <w:tab/>
            </w:r>
          </w:p>
          <w:p w14:paraId="55F71CC2" w14:textId="77777777" w:rsidR="00F53CDC" w:rsidRDefault="00F53CDC">
            <w:pPr>
              <w:pStyle w:val="TableParagraph"/>
              <w:spacing w:before="138"/>
              <w:ind w:left="0"/>
              <w:rPr>
                <w:b/>
                <w:sz w:val="24"/>
              </w:rPr>
            </w:pPr>
          </w:p>
          <w:p w14:paraId="04172FD9" w14:textId="529A938E" w:rsidR="00F53CDC" w:rsidRDefault="00A94650" w:rsidP="004217BA">
            <w:pPr>
              <w:pStyle w:val="TableParagraph"/>
              <w:spacing w:line="271" w:lineRule="auto"/>
              <w:ind w:left="911" w:right="214" w:hanging="454"/>
              <w:rPr>
                <w:sz w:val="24"/>
              </w:rPr>
            </w:pPr>
            <w:r>
              <w:rPr>
                <w:b/>
                <w:color w:val="221F1F"/>
                <w:sz w:val="24"/>
              </w:rPr>
              <w:t>O</w:t>
            </w:r>
            <w:r>
              <w:rPr>
                <w:b/>
                <w:color w:val="221F1F"/>
                <w:spacing w:val="80"/>
                <w:sz w:val="24"/>
              </w:rPr>
              <w:t xml:space="preserve"> </w:t>
            </w:r>
            <w:r>
              <w:rPr>
                <w:b/>
                <w:color w:val="221F1F"/>
                <w:sz w:val="24"/>
              </w:rPr>
              <w:t xml:space="preserve">Observation </w:t>
            </w:r>
            <w:r>
              <w:rPr>
                <w:color w:val="221F1F"/>
                <w:sz w:val="24"/>
              </w:rPr>
              <w:t>– this could be an observation made by the local coordinator.</w:t>
            </w:r>
            <w:r>
              <w:rPr>
                <w:color w:val="221F1F"/>
                <w:spacing w:val="40"/>
                <w:sz w:val="24"/>
              </w:rPr>
              <w:t xml:space="preserve"> </w:t>
            </w:r>
            <w:r>
              <w:rPr>
                <w:color w:val="221F1F"/>
                <w:sz w:val="24"/>
              </w:rPr>
              <w:t>It must be within 12 months of the assessment. The local coordinator can add a date and signature to say that they observed what the setting has described. In</w:t>
            </w:r>
            <w:r>
              <w:rPr>
                <w:color w:val="221F1F"/>
                <w:spacing w:val="-10"/>
                <w:sz w:val="24"/>
              </w:rPr>
              <w:t xml:space="preserve"> </w:t>
            </w:r>
            <w:r>
              <w:rPr>
                <w:color w:val="221F1F"/>
                <w:sz w:val="24"/>
              </w:rPr>
              <w:t>addition</w:t>
            </w:r>
            <w:r w:rsidR="00EF6722">
              <w:rPr>
                <w:color w:val="221F1F"/>
                <w:sz w:val="24"/>
              </w:rPr>
              <w:t>,</w:t>
            </w:r>
            <w:r>
              <w:rPr>
                <w:color w:val="221F1F"/>
                <w:sz w:val="24"/>
              </w:rPr>
              <w:t xml:space="preserve"> observed evidence is that which the assessors see during their time at the setting </w:t>
            </w:r>
            <w:r w:rsidR="004A6080">
              <w:rPr>
                <w:color w:val="221F1F"/>
                <w:sz w:val="24"/>
              </w:rPr>
              <w:t>for example</w:t>
            </w:r>
            <w:r>
              <w:rPr>
                <w:color w:val="221F1F"/>
                <w:sz w:val="24"/>
              </w:rPr>
              <w:t xml:space="preserve"> displays, signs, scrap/floor books.</w:t>
            </w:r>
          </w:p>
          <w:p w14:paraId="0893447E" w14:textId="77777777" w:rsidR="00F53CDC" w:rsidRDefault="00F53CDC">
            <w:pPr>
              <w:pStyle w:val="TableParagraph"/>
              <w:spacing w:before="63" w:after="1"/>
              <w:ind w:left="0"/>
              <w:rPr>
                <w:b/>
                <w:sz w:val="20"/>
              </w:rPr>
            </w:pPr>
          </w:p>
          <w:p w14:paraId="14B75325" w14:textId="77777777" w:rsidR="00F53CDC" w:rsidRDefault="00A94650">
            <w:pPr>
              <w:pStyle w:val="TableParagraph"/>
              <w:spacing w:line="20" w:lineRule="exact"/>
              <w:ind w:left="930"/>
              <w:rPr>
                <w:sz w:val="2"/>
              </w:rPr>
            </w:pPr>
            <w:r>
              <w:rPr>
                <w:noProof/>
              </w:rPr>
              <mc:AlternateContent>
                <mc:Choice Requires="wpg">
                  <w:drawing>
                    <wp:anchor distT="0" distB="0" distL="0" distR="0" simplePos="0" relativeHeight="251658320" behindDoc="1" locked="0" layoutInCell="1" allowOverlap="1" wp14:anchorId="6799E673" wp14:editId="162AB8F9">
                      <wp:simplePos x="0" y="0"/>
                      <wp:positionH relativeFrom="column">
                        <wp:posOffset>1295024</wp:posOffset>
                      </wp:positionH>
                      <wp:positionV relativeFrom="paragraph">
                        <wp:posOffset>291215</wp:posOffset>
                      </wp:positionV>
                      <wp:extent cx="84455" cy="1079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455" cy="10795"/>
                                <a:chOff x="0" y="0"/>
                                <a:chExt cx="84455" cy="10795"/>
                              </a:xfrm>
                            </wpg:grpSpPr>
                            <wps:wsp>
                              <wps:cNvPr id="189" name="Graphic 189"/>
                              <wps:cNvSpPr/>
                              <wps:spPr>
                                <a:xfrm>
                                  <a:off x="0" y="0"/>
                                  <a:ext cx="84455" cy="10795"/>
                                </a:xfrm>
                                <a:custGeom>
                                  <a:avLst/>
                                  <a:gdLst/>
                                  <a:ahLst/>
                                  <a:cxnLst/>
                                  <a:rect l="l" t="t" r="r" b="b"/>
                                  <a:pathLst>
                                    <a:path w="84455" h="10795">
                                      <a:moveTo>
                                        <a:pt x="83910" y="0"/>
                                      </a:moveTo>
                                      <a:lnTo>
                                        <a:pt x="0" y="0"/>
                                      </a:lnTo>
                                      <a:lnTo>
                                        <a:pt x="0" y="10790"/>
                                      </a:lnTo>
                                      <a:lnTo>
                                        <a:pt x="83910" y="10790"/>
                                      </a:lnTo>
                                      <a:lnTo>
                                        <a:pt x="83910" y="0"/>
                                      </a:lnTo>
                                      <a:close/>
                                    </a:path>
                                  </a:pathLst>
                                </a:custGeom>
                                <a:solidFill>
                                  <a:srgbClr val="221F1F"/>
                                </a:solidFill>
                              </wps:spPr>
                              <wps:bodyPr wrap="square" lIns="0" tIns="0" rIns="0" bIns="0" rtlCol="0">
                                <a:prstTxWarp prst="textNoShape">
                                  <a:avLst/>
                                </a:prstTxWarp>
                                <a:noAutofit/>
                              </wps:bodyPr>
                            </wps:wsp>
                          </wpg:wgp>
                        </a:graphicData>
                      </a:graphic>
                    </wp:anchor>
                  </w:drawing>
                </mc:Choice>
                <mc:Fallback>
                  <w:pict>
                    <v:group w14:anchorId="6B58E95B" id="Group 188" o:spid="_x0000_s1026" style="position:absolute;margin-left:101.95pt;margin-top:22.95pt;width:6.65pt;height:.85pt;z-index:-251658160;mso-wrap-distance-left:0;mso-wrap-distance-right:0" coordsize="8445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">
                      <v:shape id="Graphic 189" o:spid="_x0000_s1027" style="position:absolute;width:84455;height:10795;visibility:visible;mso-wrap-style:square;v-text-anchor:top" coordsize="8445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" path="m83910,l,,,10790r83910,l83910,xe" fillcolor="#221f1f" stroked="f">
                        <v:path arrowok="t"/>
                      </v:shape>
                    </v:group>
                  </w:pict>
                </mc:Fallback>
              </mc:AlternateContent>
            </w:r>
            <w:r>
              <w:rPr>
                <w:noProof/>
                <w:sz w:val="2"/>
              </w:rPr>
              <mc:AlternateContent>
                <mc:Choice Requires="wpg">
                  <w:drawing>
                    <wp:inline distT="0" distB="0" distL="0" distR="0" wp14:anchorId="0006F137" wp14:editId="25608CC5">
                      <wp:extent cx="4000500" cy="25400"/>
                      <wp:effectExtent l="19050" t="0" r="9525" b="3175"/>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0" cy="25400"/>
                                <a:chOff x="0" y="0"/>
                                <a:chExt cx="4000500" cy="25400"/>
                              </a:xfrm>
                            </wpg:grpSpPr>
                            <wps:wsp>
                              <wps:cNvPr id="191" name="Graphic 191"/>
                              <wps:cNvSpPr/>
                              <wps:spPr>
                                <a:xfrm>
                                  <a:off x="0" y="12700"/>
                                  <a:ext cx="4000500" cy="1270"/>
                                </a:xfrm>
                                <a:custGeom>
                                  <a:avLst/>
                                  <a:gdLst/>
                                  <a:ahLst/>
                                  <a:cxnLst/>
                                  <a:rect l="l" t="t" r="r" b="b"/>
                                  <a:pathLst>
                                    <a:path w="4000500">
                                      <a:moveTo>
                                        <a:pt x="0" y="0"/>
                                      </a:moveTo>
                                      <a:lnTo>
                                        <a:pt x="4000500" y="0"/>
                                      </a:lnTo>
                                    </a:path>
                                  </a:pathLst>
                                </a:custGeom>
                                <a:ln w="25400">
                                  <a:solidFill>
                                    <a:srgbClr val="8DC53E"/>
                                  </a:solidFill>
                                  <a:prstDash val="solid"/>
                                </a:ln>
                              </wps:spPr>
                              <wps:bodyPr wrap="square" lIns="0" tIns="0" rIns="0" bIns="0" rtlCol="0">
                                <a:prstTxWarp prst="textNoShape">
                                  <a:avLst/>
                                </a:prstTxWarp>
                                <a:noAutofit/>
                              </wps:bodyPr>
                            </wps:wsp>
                          </wpg:wgp>
                        </a:graphicData>
                      </a:graphic>
                    </wp:inline>
                  </w:drawing>
                </mc:Choice>
                <mc:Fallback>
                  <w:pict>
                    <v:group w14:anchorId="21C9DFD0" id="Group 190" o:spid="_x0000_s1026" style="width:315pt;height:2pt;mso-position-horizontal-relative:char;mso-position-vertical-relative:line" coordsize="40005,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">
                      <v:shape id="Graphic 191" o:spid="_x0000_s1027" style="position:absolute;top:127;width:40005;height:12;visibility:visible;mso-wrap-style:square;v-text-anchor:top" coordsize="40005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" path="m,l4000500,e" filled="f" strokecolor="#8dc53e" strokeweight="2pt">
                        <v:path arrowok="t"/>
                      </v:shape>
                      <w10:anchorlock/>
                    </v:group>
                  </w:pict>
                </mc:Fallback>
              </mc:AlternateContent>
            </w:r>
          </w:p>
          <w:p w14:paraId="57FD5CDA" w14:textId="77777777" w:rsidR="00F53CDC" w:rsidRDefault="00F53CDC">
            <w:pPr>
              <w:pStyle w:val="TableParagraph"/>
              <w:spacing w:before="10"/>
              <w:ind w:left="0"/>
              <w:rPr>
                <w:b/>
                <w:sz w:val="24"/>
              </w:rPr>
            </w:pPr>
          </w:p>
          <w:p w14:paraId="2DDFE9B1" w14:textId="2EBA0CAC" w:rsidR="00F53CDC" w:rsidRDefault="00A94650" w:rsidP="004217BA">
            <w:pPr>
              <w:pStyle w:val="TableParagraph"/>
              <w:spacing w:line="271" w:lineRule="auto"/>
              <w:ind w:left="911" w:right="135" w:hanging="454"/>
              <w:rPr>
                <w:sz w:val="24"/>
              </w:rPr>
            </w:pPr>
            <w:r>
              <w:rPr>
                <w:b/>
                <w:color w:val="221F1F"/>
                <w:sz w:val="24"/>
              </w:rPr>
              <w:t>N</w:t>
            </w:r>
            <w:r>
              <w:rPr>
                <w:b/>
                <w:color w:val="221F1F"/>
                <w:spacing w:val="80"/>
                <w:w w:val="150"/>
                <w:sz w:val="24"/>
              </w:rPr>
              <w:t xml:space="preserve"> </w:t>
            </w:r>
            <w:proofErr w:type="gramStart"/>
            <w:r>
              <w:rPr>
                <w:b/>
                <w:color w:val="221F1F"/>
                <w:sz w:val="24"/>
              </w:rPr>
              <w:t>Narrative</w:t>
            </w:r>
            <w:r>
              <w:rPr>
                <w:b/>
                <w:color w:val="221F1F"/>
                <w:spacing w:val="80"/>
                <w:w w:val="150"/>
                <w:sz w:val="24"/>
              </w:rPr>
              <w:t xml:space="preserve"> </w:t>
            </w:r>
            <w:r w:rsidR="004217BA">
              <w:rPr>
                <w:b/>
                <w:color w:val="221F1F"/>
                <w:spacing w:val="80"/>
                <w:w w:val="150"/>
                <w:sz w:val="24"/>
              </w:rPr>
              <w:t xml:space="preserve"> </w:t>
            </w:r>
            <w:r>
              <w:rPr>
                <w:color w:val="221F1F"/>
                <w:sz w:val="24"/>
              </w:rPr>
              <w:t>this</w:t>
            </w:r>
            <w:proofErr w:type="gramEnd"/>
            <w:r>
              <w:rPr>
                <w:color w:val="221F1F"/>
                <w:sz w:val="24"/>
              </w:rPr>
              <w:t xml:space="preserve"> form of evidence includes</w:t>
            </w:r>
            <w:r>
              <w:rPr>
                <w:color w:val="221F1F"/>
                <w:spacing w:val="-9"/>
                <w:sz w:val="24"/>
              </w:rPr>
              <w:t xml:space="preserve"> </w:t>
            </w:r>
            <w:r>
              <w:rPr>
                <w:color w:val="221F1F"/>
                <w:sz w:val="24"/>
              </w:rPr>
              <w:t>discussions with any</w:t>
            </w:r>
            <w:r>
              <w:rPr>
                <w:color w:val="221F1F"/>
                <w:spacing w:val="12"/>
                <w:sz w:val="24"/>
              </w:rPr>
              <w:t xml:space="preserve"> </w:t>
            </w:r>
            <w:r>
              <w:rPr>
                <w:color w:val="221F1F"/>
                <w:sz w:val="24"/>
              </w:rPr>
              <w:t>individuals,</w:t>
            </w:r>
            <w:r>
              <w:rPr>
                <w:color w:val="221F1F"/>
                <w:spacing w:val="15"/>
                <w:sz w:val="24"/>
              </w:rPr>
              <w:t xml:space="preserve"> </w:t>
            </w:r>
            <w:r>
              <w:rPr>
                <w:color w:val="221F1F"/>
                <w:sz w:val="24"/>
              </w:rPr>
              <w:t>groups,</w:t>
            </w:r>
            <w:r>
              <w:rPr>
                <w:color w:val="221F1F"/>
                <w:spacing w:val="17"/>
                <w:sz w:val="24"/>
              </w:rPr>
              <w:t xml:space="preserve"> </w:t>
            </w:r>
            <w:r>
              <w:rPr>
                <w:color w:val="221F1F"/>
                <w:sz w:val="24"/>
              </w:rPr>
              <w:t>partner</w:t>
            </w:r>
            <w:r>
              <w:rPr>
                <w:color w:val="221F1F"/>
                <w:spacing w:val="13"/>
                <w:sz w:val="24"/>
              </w:rPr>
              <w:t xml:space="preserve"> </w:t>
            </w:r>
            <w:r>
              <w:rPr>
                <w:color w:val="221F1F"/>
                <w:sz w:val="24"/>
              </w:rPr>
              <w:t>agencies</w:t>
            </w:r>
            <w:r>
              <w:rPr>
                <w:color w:val="221F1F"/>
                <w:spacing w:val="15"/>
                <w:sz w:val="24"/>
              </w:rPr>
              <w:t xml:space="preserve"> </w:t>
            </w:r>
            <w:r>
              <w:rPr>
                <w:color w:val="221F1F"/>
                <w:sz w:val="24"/>
              </w:rPr>
              <w:t>or</w:t>
            </w:r>
            <w:r>
              <w:rPr>
                <w:color w:val="221F1F"/>
                <w:spacing w:val="15"/>
                <w:sz w:val="24"/>
              </w:rPr>
              <w:t xml:space="preserve"> </w:t>
            </w:r>
            <w:r>
              <w:rPr>
                <w:color w:val="221F1F"/>
                <w:sz w:val="24"/>
              </w:rPr>
              <w:t>children</w:t>
            </w:r>
            <w:r>
              <w:rPr>
                <w:color w:val="221F1F"/>
                <w:spacing w:val="15"/>
                <w:sz w:val="24"/>
              </w:rPr>
              <w:t xml:space="preserve"> </w:t>
            </w:r>
            <w:r>
              <w:rPr>
                <w:color w:val="221F1F"/>
                <w:spacing w:val="-2"/>
                <w:sz w:val="24"/>
              </w:rPr>
              <w:t>during</w:t>
            </w:r>
          </w:p>
          <w:p w14:paraId="0215049F" w14:textId="77777777" w:rsidR="00F53CDC" w:rsidRDefault="00A94650" w:rsidP="004217BA">
            <w:pPr>
              <w:pStyle w:val="TableParagraph"/>
              <w:spacing w:before="2" w:line="256" w:lineRule="exact"/>
              <w:ind w:left="911"/>
              <w:rPr>
                <w:sz w:val="24"/>
              </w:rPr>
            </w:pPr>
            <w:r>
              <w:rPr>
                <w:color w:val="221F1F"/>
                <w:sz w:val="24"/>
              </w:rPr>
              <w:t>the</w:t>
            </w:r>
            <w:r>
              <w:rPr>
                <w:color w:val="221F1F"/>
                <w:spacing w:val="-6"/>
                <w:sz w:val="24"/>
              </w:rPr>
              <w:t xml:space="preserve"> </w:t>
            </w:r>
            <w:r>
              <w:rPr>
                <w:color w:val="221F1F"/>
                <w:sz w:val="24"/>
              </w:rPr>
              <w:t>assessment</w:t>
            </w:r>
            <w:r>
              <w:rPr>
                <w:color w:val="221F1F"/>
                <w:spacing w:val="-9"/>
                <w:sz w:val="24"/>
              </w:rPr>
              <w:t xml:space="preserve"> </w:t>
            </w:r>
            <w:r>
              <w:rPr>
                <w:color w:val="221F1F"/>
                <w:spacing w:val="-2"/>
                <w:sz w:val="24"/>
              </w:rPr>
              <w:t>visit.</w:t>
            </w:r>
          </w:p>
        </w:tc>
      </w:tr>
    </w:tbl>
    <w:p w14:paraId="031044E9" w14:textId="77777777" w:rsidR="00F53CDC" w:rsidRDefault="00F53CDC">
      <w:pPr>
        <w:spacing w:line="256" w:lineRule="exact"/>
        <w:rPr>
          <w:sz w:val="24"/>
        </w:rPr>
        <w:sectPr w:rsidR="00F53CDC">
          <w:footerReference w:type="default" r:id="rId142"/>
          <w:pgSz w:w="16840" w:h="11910" w:orient="landscape"/>
          <w:pgMar w:top="0" w:right="60" w:bottom="620" w:left="0" w:header="0" w:footer="420" w:gutter="0"/>
          <w:pgNumType w:start="91"/>
          <w:cols w:space="720"/>
        </w:sectPr>
      </w:pPr>
    </w:p>
    <w:p w14:paraId="22305AF7" w14:textId="77777777" w:rsidR="00F53CDC" w:rsidRDefault="00A94650">
      <w:pPr>
        <w:pStyle w:val="BodyText"/>
        <w:rPr>
          <w:b/>
          <w:sz w:val="20"/>
        </w:rPr>
      </w:pPr>
      <w:r>
        <w:rPr>
          <w:noProof/>
        </w:rPr>
        <w:lastRenderedPageBreak/>
        <w:drawing>
          <wp:anchor distT="0" distB="0" distL="0" distR="0" simplePos="0" relativeHeight="251658290" behindDoc="0" locked="0" layoutInCell="1" allowOverlap="1" wp14:anchorId="0405277B" wp14:editId="54C8467D">
            <wp:simplePos x="0" y="0"/>
            <wp:positionH relativeFrom="page">
              <wp:posOffset>8761983</wp:posOffset>
            </wp:positionH>
            <wp:positionV relativeFrom="page">
              <wp:posOffset>12</wp:posOffset>
            </wp:positionV>
            <wp:extent cx="1930399" cy="977887"/>
            <wp:effectExtent l="0" t="0" r="0" b="0"/>
            <wp:wrapNone/>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43" cstate="print"/>
                    <a:stretch>
                      <a:fillRect/>
                    </a:stretch>
                  </pic:blipFill>
                  <pic:spPr>
                    <a:xfrm>
                      <a:off x="0" y="0"/>
                      <a:ext cx="1930399" cy="977887"/>
                    </a:xfrm>
                    <a:prstGeom prst="rect">
                      <a:avLst/>
                    </a:prstGeom>
                  </pic:spPr>
                </pic:pic>
              </a:graphicData>
            </a:graphic>
          </wp:anchor>
        </w:drawing>
      </w:r>
    </w:p>
    <w:p w14:paraId="341E71AD" w14:textId="77777777" w:rsidR="00F53CDC" w:rsidRDefault="00F53CDC">
      <w:pPr>
        <w:pStyle w:val="BodyText"/>
        <w:rPr>
          <w:b/>
          <w:sz w:val="20"/>
        </w:rPr>
      </w:pPr>
    </w:p>
    <w:p w14:paraId="0EFBD051" w14:textId="77777777" w:rsidR="00F53CDC" w:rsidRDefault="00F53CDC">
      <w:pPr>
        <w:pStyle w:val="BodyText"/>
        <w:rPr>
          <w:b/>
          <w:sz w:val="20"/>
        </w:rPr>
      </w:pPr>
    </w:p>
    <w:p w14:paraId="6D737E6D" w14:textId="77777777" w:rsidR="00F53CDC" w:rsidRDefault="00F53CDC">
      <w:pPr>
        <w:pStyle w:val="BodyText"/>
        <w:rPr>
          <w:b/>
          <w:sz w:val="20"/>
        </w:rPr>
      </w:pPr>
    </w:p>
    <w:p w14:paraId="02C614FC" w14:textId="77777777" w:rsidR="00F53CDC" w:rsidRDefault="00F53CDC">
      <w:pPr>
        <w:pStyle w:val="BodyText"/>
        <w:rPr>
          <w:b/>
          <w:sz w:val="20"/>
        </w:rPr>
      </w:pPr>
    </w:p>
    <w:p w14:paraId="041FC4EB" w14:textId="77777777" w:rsidR="00F53CDC" w:rsidRDefault="00F53CDC">
      <w:pPr>
        <w:pStyle w:val="BodyText"/>
        <w:rPr>
          <w:b/>
          <w:sz w:val="20"/>
        </w:rPr>
      </w:pPr>
    </w:p>
    <w:p w14:paraId="51D215C8" w14:textId="77777777" w:rsidR="00F53CDC" w:rsidRDefault="00F53CDC">
      <w:pPr>
        <w:pStyle w:val="BodyText"/>
        <w:spacing w:before="15"/>
        <w:rPr>
          <w:b/>
          <w:sz w:val="20"/>
        </w:rPr>
      </w:pP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59A609C4" w14:textId="77777777">
        <w:trPr>
          <w:trHeight w:val="496"/>
        </w:trPr>
        <w:tc>
          <w:tcPr>
            <w:tcW w:w="15105" w:type="dxa"/>
            <w:gridSpan w:val="5"/>
            <w:tcBorders>
              <w:top w:val="nil"/>
              <w:left w:val="nil"/>
              <w:bottom w:val="nil"/>
              <w:right w:val="nil"/>
            </w:tcBorders>
            <w:shd w:val="clear" w:color="auto" w:fill="8DC53E"/>
          </w:tcPr>
          <w:p w14:paraId="039A8326" w14:textId="77777777" w:rsidR="00F53CDC" w:rsidRDefault="00A94650">
            <w:pPr>
              <w:pStyle w:val="TableParagraph"/>
              <w:spacing w:before="179" w:line="298" w:lineRule="exact"/>
              <w:ind w:left="106"/>
              <w:rPr>
                <w:b/>
                <w:sz w:val="28"/>
              </w:rPr>
            </w:pPr>
            <w:r>
              <w:rPr>
                <w:b/>
                <w:color w:val="FFFFFF"/>
                <w:sz w:val="28"/>
              </w:rPr>
              <w:t>Leadership</w:t>
            </w:r>
            <w:r>
              <w:rPr>
                <w:b/>
                <w:color w:val="FFFFFF"/>
                <w:spacing w:val="-6"/>
                <w:sz w:val="28"/>
              </w:rPr>
              <w:t xml:space="preserve"> </w:t>
            </w:r>
            <w:r>
              <w:rPr>
                <w:b/>
                <w:color w:val="FFFFFF"/>
                <w:sz w:val="28"/>
              </w:rPr>
              <w:t>and</w:t>
            </w:r>
            <w:r>
              <w:rPr>
                <w:b/>
                <w:color w:val="FFFFFF"/>
                <w:spacing w:val="-19"/>
                <w:sz w:val="28"/>
              </w:rPr>
              <w:t xml:space="preserve"> </w:t>
            </w:r>
            <w:r>
              <w:rPr>
                <w:b/>
                <w:color w:val="FFFFFF"/>
                <w:spacing w:val="-2"/>
                <w:sz w:val="28"/>
              </w:rPr>
              <w:t>Communication</w:t>
            </w:r>
          </w:p>
        </w:tc>
      </w:tr>
      <w:tr w:rsidR="00F53CDC" w14:paraId="030AB17A" w14:textId="77777777">
        <w:trPr>
          <w:trHeight w:val="1447"/>
        </w:trPr>
        <w:tc>
          <w:tcPr>
            <w:tcW w:w="706" w:type="dxa"/>
          </w:tcPr>
          <w:p w14:paraId="51D1908C" w14:textId="77777777" w:rsidR="00F53CDC" w:rsidRDefault="00F53CDC">
            <w:pPr>
              <w:pStyle w:val="TableParagraph"/>
              <w:ind w:left="0"/>
              <w:rPr>
                <w:rFonts w:ascii="Times New Roman"/>
                <w:sz w:val="24"/>
              </w:rPr>
            </w:pPr>
          </w:p>
        </w:tc>
        <w:tc>
          <w:tcPr>
            <w:tcW w:w="4195" w:type="dxa"/>
            <w:tcBorders>
              <w:top w:val="nil"/>
            </w:tcBorders>
          </w:tcPr>
          <w:p w14:paraId="6FA33DB9" w14:textId="77777777" w:rsidR="00F53CDC" w:rsidRDefault="00A94650">
            <w:pPr>
              <w:pStyle w:val="TableParagraph"/>
              <w:spacing w:before="81"/>
              <w:ind w:left="170"/>
              <w:rPr>
                <w:b/>
                <w:sz w:val="24"/>
              </w:rPr>
            </w:pPr>
            <w:r>
              <w:rPr>
                <w:b/>
                <w:color w:val="8DC53E"/>
                <w:sz w:val="24"/>
              </w:rPr>
              <w:t>Assessment</w:t>
            </w:r>
            <w:r>
              <w:rPr>
                <w:b/>
                <w:color w:val="8DC53E"/>
                <w:spacing w:val="-12"/>
                <w:sz w:val="24"/>
              </w:rPr>
              <w:t xml:space="preserve"> </w:t>
            </w:r>
            <w:r>
              <w:rPr>
                <w:b/>
                <w:color w:val="8DC53E"/>
                <w:spacing w:val="-2"/>
                <w:sz w:val="24"/>
              </w:rPr>
              <w:t>Questions</w:t>
            </w:r>
          </w:p>
          <w:p w14:paraId="6483CD81" w14:textId="77777777" w:rsidR="00F53CDC" w:rsidRDefault="00A94650">
            <w:pPr>
              <w:pStyle w:val="TableParagraph"/>
              <w:spacing w:before="45" w:line="228" w:lineRule="auto"/>
              <w:ind w:left="170"/>
              <w:rPr>
                <w:sz w:val="24"/>
              </w:rPr>
            </w:pPr>
            <w:proofErr w:type="gramStart"/>
            <w:r>
              <w:rPr>
                <w:color w:val="8DC53E"/>
                <w:sz w:val="24"/>
              </w:rPr>
              <w:t>All</w:t>
            </w:r>
            <w:r>
              <w:rPr>
                <w:color w:val="8DC53E"/>
                <w:spacing w:val="-10"/>
                <w:sz w:val="24"/>
              </w:rPr>
              <w:t xml:space="preserve"> </w:t>
            </w:r>
            <w:r>
              <w:rPr>
                <w:color w:val="8DC53E"/>
                <w:sz w:val="24"/>
              </w:rPr>
              <w:t>of</w:t>
            </w:r>
            <w:proofErr w:type="gramEnd"/>
            <w:r>
              <w:rPr>
                <w:color w:val="8DC53E"/>
                <w:spacing w:val="-4"/>
                <w:sz w:val="24"/>
              </w:rPr>
              <w:t xml:space="preserve"> </w:t>
            </w:r>
            <w:r>
              <w:rPr>
                <w:color w:val="8DC53E"/>
                <w:sz w:val="24"/>
              </w:rPr>
              <w:t>these</w:t>
            </w:r>
            <w:r>
              <w:rPr>
                <w:color w:val="8DC53E"/>
                <w:spacing w:val="-5"/>
                <w:sz w:val="24"/>
              </w:rPr>
              <w:t xml:space="preserve"> </w:t>
            </w:r>
            <w:r>
              <w:rPr>
                <w:color w:val="8DC53E"/>
                <w:sz w:val="24"/>
              </w:rPr>
              <w:t>questions</w:t>
            </w:r>
            <w:r>
              <w:rPr>
                <w:color w:val="8DC53E"/>
                <w:spacing w:val="-10"/>
                <w:sz w:val="24"/>
              </w:rPr>
              <w:t xml:space="preserve"> </w:t>
            </w:r>
            <w:r>
              <w:rPr>
                <w:color w:val="8DC53E"/>
                <w:sz w:val="24"/>
              </w:rPr>
              <w:t>need</w:t>
            </w:r>
            <w:r>
              <w:rPr>
                <w:color w:val="8DC53E"/>
                <w:spacing w:val="-5"/>
                <w:sz w:val="24"/>
              </w:rPr>
              <w:t xml:space="preserve"> </w:t>
            </w:r>
            <w:r>
              <w:rPr>
                <w:color w:val="8DC53E"/>
                <w:sz w:val="24"/>
              </w:rPr>
              <w:t>to</w:t>
            </w:r>
            <w:r>
              <w:rPr>
                <w:color w:val="8DC53E"/>
                <w:spacing w:val="-22"/>
                <w:sz w:val="24"/>
              </w:rPr>
              <w:t xml:space="preserve"> </w:t>
            </w:r>
            <w:r>
              <w:rPr>
                <w:color w:val="8DC53E"/>
                <w:sz w:val="24"/>
              </w:rPr>
              <w:t xml:space="preserve">be </w:t>
            </w:r>
            <w:r>
              <w:rPr>
                <w:color w:val="8DC53E"/>
                <w:spacing w:val="-2"/>
                <w:sz w:val="24"/>
              </w:rPr>
              <w:t>addressed</w:t>
            </w:r>
          </w:p>
        </w:tc>
        <w:tc>
          <w:tcPr>
            <w:tcW w:w="4214" w:type="dxa"/>
            <w:tcBorders>
              <w:top w:val="nil"/>
            </w:tcBorders>
          </w:tcPr>
          <w:p w14:paraId="2F6FABE6" w14:textId="77777777" w:rsidR="00F53CDC" w:rsidRDefault="00A94650">
            <w:pPr>
              <w:pStyle w:val="TableParagraph"/>
              <w:spacing w:before="81"/>
              <w:ind w:left="169"/>
              <w:rPr>
                <w:b/>
                <w:sz w:val="24"/>
              </w:rPr>
            </w:pPr>
            <w:r>
              <w:rPr>
                <w:b/>
                <w:color w:val="8DC53E"/>
                <w:spacing w:val="-2"/>
                <w:sz w:val="24"/>
              </w:rPr>
              <w:t>Examples</w:t>
            </w:r>
          </w:p>
          <w:p w14:paraId="6A226ED1" w14:textId="77777777" w:rsidR="00F53CDC" w:rsidRDefault="00A94650">
            <w:pPr>
              <w:pStyle w:val="TableParagraph"/>
              <w:spacing w:before="45" w:line="228" w:lineRule="auto"/>
              <w:ind w:left="169" w:right="419"/>
              <w:rPr>
                <w:sz w:val="24"/>
              </w:rPr>
            </w:pPr>
            <w:r>
              <w:rPr>
                <w:color w:val="8DC53E"/>
                <w:sz w:val="24"/>
              </w:rPr>
              <w:t>These are ideas of things you might</w:t>
            </w:r>
            <w:r>
              <w:rPr>
                <w:color w:val="8DC53E"/>
                <w:spacing w:val="-11"/>
                <w:sz w:val="24"/>
              </w:rPr>
              <w:t xml:space="preserve"> </w:t>
            </w:r>
            <w:r>
              <w:rPr>
                <w:color w:val="8DC53E"/>
                <w:sz w:val="24"/>
              </w:rPr>
              <w:t>like</w:t>
            </w:r>
            <w:r>
              <w:rPr>
                <w:color w:val="8DC53E"/>
                <w:spacing w:val="-6"/>
                <w:sz w:val="24"/>
              </w:rPr>
              <w:t xml:space="preserve"> </w:t>
            </w:r>
            <w:r>
              <w:rPr>
                <w:color w:val="8DC53E"/>
                <w:sz w:val="24"/>
              </w:rPr>
              <w:t>to</w:t>
            </w:r>
            <w:r>
              <w:rPr>
                <w:color w:val="8DC53E"/>
                <w:spacing w:val="-8"/>
                <w:sz w:val="24"/>
              </w:rPr>
              <w:t xml:space="preserve"> </w:t>
            </w:r>
            <w:r>
              <w:rPr>
                <w:color w:val="8DC53E"/>
                <w:sz w:val="24"/>
              </w:rPr>
              <w:t>consider;</w:t>
            </w:r>
            <w:r>
              <w:rPr>
                <w:color w:val="8DC53E"/>
                <w:spacing w:val="-9"/>
                <w:sz w:val="24"/>
              </w:rPr>
              <w:t xml:space="preserve"> </w:t>
            </w:r>
            <w:r>
              <w:rPr>
                <w:color w:val="8DC53E"/>
                <w:sz w:val="24"/>
              </w:rPr>
              <w:t>you</w:t>
            </w:r>
            <w:r>
              <w:rPr>
                <w:color w:val="8DC53E"/>
                <w:spacing w:val="-6"/>
                <w:sz w:val="24"/>
              </w:rPr>
              <w:t xml:space="preserve"> </w:t>
            </w:r>
            <w:r>
              <w:rPr>
                <w:color w:val="8DC53E"/>
                <w:sz w:val="24"/>
              </w:rPr>
              <w:t>are</w:t>
            </w:r>
            <w:r>
              <w:rPr>
                <w:color w:val="8DC53E"/>
                <w:spacing w:val="-21"/>
                <w:sz w:val="24"/>
              </w:rPr>
              <w:t xml:space="preserve"> </w:t>
            </w:r>
            <w:r>
              <w:rPr>
                <w:color w:val="8DC53E"/>
                <w:sz w:val="24"/>
              </w:rPr>
              <w:t>not</w:t>
            </w:r>
          </w:p>
          <w:p w14:paraId="46024714" w14:textId="77777777" w:rsidR="00F53CDC" w:rsidRDefault="00A94650">
            <w:pPr>
              <w:pStyle w:val="TableParagraph"/>
              <w:spacing w:line="262" w:lineRule="exact"/>
              <w:ind w:left="169" w:right="472"/>
              <w:rPr>
                <w:sz w:val="24"/>
              </w:rPr>
            </w:pPr>
            <w:r>
              <w:rPr>
                <w:color w:val="8DC53E"/>
                <w:sz w:val="24"/>
              </w:rPr>
              <w:t>expected</w:t>
            </w:r>
            <w:r>
              <w:rPr>
                <w:color w:val="8DC53E"/>
                <w:spacing w:val="-8"/>
                <w:sz w:val="24"/>
              </w:rPr>
              <w:t xml:space="preserve"> </w:t>
            </w:r>
            <w:r>
              <w:rPr>
                <w:color w:val="8DC53E"/>
                <w:sz w:val="24"/>
              </w:rPr>
              <w:t>to</w:t>
            </w:r>
            <w:r>
              <w:rPr>
                <w:color w:val="8DC53E"/>
                <w:spacing w:val="-8"/>
                <w:sz w:val="24"/>
              </w:rPr>
              <w:t xml:space="preserve"> </w:t>
            </w:r>
            <w:r>
              <w:rPr>
                <w:color w:val="8DC53E"/>
                <w:sz w:val="24"/>
              </w:rPr>
              <w:t>do</w:t>
            </w:r>
            <w:r>
              <w:rPr>
                <w:color w:val="8DC53E"/>
                <w:spacing w:val="-7"/>
                <w:sz w:val="24"/>
              </w:rPr>
              <w:t xml:space="preserve"> </w:t>
            </w:r>
            <w:r>
              <w:rPr>
                <w:color w:val="8DC53E"/>
                <w:sz w:val="24"/>
              </w:rPr>
              <w:t>all</w:t>
            </w:r>
            <w:r>
              <w:rPr>
                <w:color w:val="8DC53E"/>
                <w:spacing w:val="-9"/>
                <w:sz w:val="24"/>
              </w:rPr>
              <w:t xml:space="preserve"> </w:t>
            </w:r>
            <w:r>
              <w:rPr>
                <w:color w:val="8DC53E"/>
                <w:sz w:val="24"/>
              </w:rPr>
              <w:t>of</w:t>
            </w:r>
            <w:r>
              <w:rPr>
                <w:color w:val="8DC53E"/>
                <w:spacing w:val="-13"/>
                <w:sz w:val="24"/>
              </w:rPr>
              <w:t xml:space="preserve"> </w:t>
            </w:r>
            <w:r>
              <w:rPr>
                <w:color w:val="8DC53E"/>
                <w:sz w:val="24"/>
              </w:rPr>
              <w:t>them,</w:t>
            </w:r>
            <w:r>
              <w:rPr>
                <w:color w:val="8DC53E"/>
                <w:spacing w:val="-8"/>
                <w:sz w:val="24"/>
              </w:rPr>
              <w:t xml:space="preserve"> </w:t>
            </w:r>
            <w:r>
              <w:rPr>
                <w:color w:val="8DC53E"/>
                <w:sz w:val="24"/>
              </w:rPr>
              <w:t>and the list is not exhaustive</w:t>
            </w:r>
          </w:p>
        </w:tc>
        <w:tc>
          <w:tcPr>
            <w:tcW w:w="4252" w:type="dxa"/>
            <w:tcBorders>
              <w:top w:val="nil"/>
            </w:tcBorders>
          </w:tcPr>
          <w:p w14:paraId="606DAD78" w14:textId="77777777" w:rsidR="00F53CDC" w:rsidRDefault="00A94650">
            <w:pPr>
              <w:pStyle w:val="TableParagraph"/>
              <w:spacing w:before="81"/>
              <w:ind w:left="167"/>
              <w:rPr>
                <w:b/>
                <w:sz w:val="24"/>
              </w:rPr>
            </w:pPr>
            <w:r>
              <w:rPr>
                <w:b/>
                <w:color w:val="8DC53E"/>
                <w:sz w:val="24"/>
              </w:rPr>
              <w:t>Evidence</w:t>
            </w:r>
            <w:r>
              <w:rPr>
                <w:b/>
                <w:color w:val="8DC53E"/>
                <w:spacing w:val="-3"/>
                <w:sz w:val="24"/>
              </w:rPr>
              <w:t xml:space="preserve"> </w:t>
            </w:r>
            <w:r>
              <w:rPr>
                <w:b/>
                <w:color w:val="8DC53E"/>
                <w:sz w:val="24"/>
              </w:rPr>
              <w:t>of</w:t>
            </w:r>
            <w:r>
              <w:rPr>
                <w:b/>
                <w:color w:val="8DC53E"/>
                <w:spacing w:val="-3"/>
                <w:sz w:val="24"/>
              </w:rPr>
              <w:t xml:space="preserve"> </w:t>
            </w:r>
            <w:r>
              <w:rPr>
                <w:b/>
                <w:color w:val="8DC53E"/>
                <w:sz w:val="24"/>
              </w:rPr>
              <w:t>things</w:t>
            </w:r>
            <w:r>
              <w:rPr>
                <w:b/>
                <w:color w:val="8DC53E"/>
                <w:spacing w:val="-5"/>
                <w:sz w:val="24"/>
              </w:rPr>
              <w:t xml:space="preserve"> </w:t>
            </w:r>
            <w:r>
              <w:rPr>
                <w:b/>
                <w:color w:val="8DC53E"/>
                <w:sz w:val="24"/>
              </w:rPr>
              <w:t>we</w:t>
            </w:r>
            <w:r>
              <w:rPr>
                <w:b/>
                <w:color w:val="8DC53E"/>
                <w:spacing w:val="-3"/>
                <w:sz w:val="24"/>
              </w:rPr>
              <w:t xml:space="preserve"> </w:t>
            </w:r>
            <w:r>
              <w:rPr>
                <w:b/>
                <w:color w:val="8DC53E"/>
                <w:sz w:val="24"/>
              </w:rPr>
              <w:t xml:space="preserve">have </w:t>
            </w:r>
            <w:r>
              <w:rPr>
                <w:b/>
                <w:color w:val="8DC53E"/>
                <w:spacing w:val="-4"/>
                <w:sz w:val="24"/>
              </w:rPr>
              <w:t>done</w:t>
            </w:r>
          </w:p>
          <w:p w14:paraId="6AA4C150" w14:textId="77777777" w:rsidR="00F53CDC" w:rsidRDefault="00A94650">
            <w:pPr>
              <w:pStyle w:val="TableParagraph"/>
              <w:spacing w:before="33"/>
              <w:ind w:left="167"/>
              <w:rPr>
                <w:sz w:val="24"/>
              </w:rPr>
            </w:pPr>
            <w:r>
              <w:rPr>
                <w:color w:val="8DC53E"/>
                <w:sz w:val="24"/>
              </w:rPr>
              <w:t>(D</w:t>
            </w:r>
            <w:r>
              <w:rPr>
                <w:color w:val="8DC53E"/>
                <w:spacing w:val="-3"/>
                <w:sz w:val="24"/>
              </w:rPr>
              <w:t xml:space="preserve"> </w:t>
            </w:r>
            <w:r>
              <w:rPr>
                <w:color w:val="8DC53E"/>
                <w:sz w:val="24"/>
              </w:rPr>
              <w:t>O</w:t>
            </w:r>
            <w:r>
              <w:rPr>
                <w:color w:val="8DC53E"/>
                <w:spacing w:val="-1"/>
                <w:sz w:val="24"/>
              </w:rPr>
              <w:t xml:space="preserve"> </w:t>
            </w:r>
            <w:r>
              <w:rPr>
                <w:color w:val="8DC53E"/>
                <w:spacing w:val="-5"/>
                <w:sz w:val="24"/>
              </w:rPr>
              <w:t>N)</w:t>
            </w:r>
          </w:p>
        </w:tc>
        <w:tc>
          <w:tcPr>
            <w:tcW w:w="1738" w:type="dxa"/>
            <w:tcBorders>
              <w:top w:val="nil"/>
            </w:tcBorders>
          </w:tcPr>
          <w:p w14:paraId="4D990968" w14:textId="77777777" w:rsidR="00F53CDC" w:rsidRDefault="00A94650">
            <w:pPr>
              <w:pStyle w:val="TableParagraph"/>
              <w:spacing w:before="81"/>
              <w:ind w:left="171"/>
              <w:rPr>
                <w:b/>
                <w:sz w:val="24"/>
              </w:rPr>
            </w:pPr>
            <w:r>
              <w:rPr>
                <w:b/>
                <w:color w:val="8DC53E"/>
                <w:sz w:val="24"/>
              </w:rPr>
              <w:t>Signed</w:t>
            </w:r>
            <w:r>
              <w:rPr>
                <w:b/>
                <w:color w:val="8DC53E"/>
                <w:spacing w:val="-7"/>
                <w:sz w:val="24"/>
              </w:rPr>
              <w:t xml:space="preserve"> </w:t>
            </w:r>
            <w:r>
              <w:rPr>
                <w:b/>
                <w:color w:val="8DC53E"/>
                <w:spacing w:val="-4"/>
                <w:sz w:val="24"/>
              </w:rPr>
              <w:t>Date</w:t>
            </w:r>
          </w:p>
        </w:tc>
      </w:tr>
      <w:tr w:rsidR="00F53CDC" w14:paraId="26261789" w14:textId="77777777">
        <w:trPr>
          <w:trHeight w:val="7299"/>
        </w:trPr>
        <w:tc>
          <w:tcPr>
            <w:tcW w:w="706" w:type="dxa"/>
          </w:tcPr>
          <w:p w14:paraId="4C474EDD" w14:textId="77777777" w:rsidR="00F53CDC" w:rsidRDefault="00A94650">
            <w:pPr>
              <w:pStyle w:val="TableParagraph"/>
              <w:spacing w:before="108"/>
              <w:ind w:left="190"/>
              <w:rPr>
                <w:sz w:val="24"/>
              </w:rPr>
            </w:pPr>
            <w:r>
              <w:rPr>
                <w:color w:val="221F1F"/>
                <w:spacing w:val="-5"/>
                <w:sz w:val="24"/>
              </w:rPr>
              <w:t>1.1</w:t>
            </w:r>
          </w:p>
        </w:tc>
        <w:tc>
          <w:tcPr>
            <w:tcW w:w="4195" w:type="dxa"/>
          </w:tcPr>
          <w:p w14:paraId="66A9614E" w14:textId="77777777" w:rsidR="00F53CDC" w:rsidRDefault="00A94650">
            <w:pPr>
              <w:pStyle w:val="TableParagraph"/>
              <w:spacing w:before="237" w:line="228" w:lineRule="auto"/>
              <w:ind w:left="139" w:right="54"/>
              <w:rPr>
                <w:sz w:val="24"/>
              </w:rPr>
            </w:pPr>
            <w:r>
              <w:rPr>
                <w:sz w:val="24"/>
              </w:rPr>
              <w:t>What</w:t>
            </w:r>
            <w:r>
              <w:rPr>
                <w:spacing w:val="-7"/>
                <w:sz w:val="24"/>
              </w:rPr>
              <w:t xml:space="preserve"> </w:t>
            </w:r>
            <w:r>
              <w:rPr>
                <w:sz w:val="24"/>
              </w:rPr>
              <w:t>policies</w:t>
            </w:r>
            <w:r>
              <w:rPr>
                <w:spacing w:val="-5"/>
                <w:sz w:val="24"/>
              </w:rPr>
              <w:t xml:space="preserve"> </w:t>
            </w:r>
            <w:r>
              <w:rPr>
                <w:sz w:val="24"/>
              </w:rPr>
              <w:t>do</w:t>
            </w:r>
            <w:r>
              <w:rPr>
                <w:spacing w:val="-4"/>
                <w:sz w:val="24"/>
              </w:rPr>
              <w:t xml:space="preserve"> </w:t>
            </w:r>
            <w:r>
              <w:rPr>
                <w:sz w:val="24"/>
              </w:rPr>
              <w:t>you</w:t>
            </w:r>
            <w:r>
              <w:rPr>
                <w:spacing w:val="-6"/>
                <w:sz w:val="24"/>
              </w:rPr>
              <w:t xml:space="preserve"> </w:t>
            </w:r>
            <w:r>
              <w:rPr>
                <w:sz w:val="24"/>
              </w:rPr>
              <w:t>have</w:t>
            </w:r>
            <w:r>
              <w:rPr>
                <w:spacing w:val="-4"/>
                <w:sz w:val="24"/>
              </w:rPr>
              <w:t xml:space="preserve"> </w:t>
            </w:r>
            <w:r>
              <w:rPr>
                <w:sz w:val="24"/>
              </w:rPr>
              <w:t>in</w:t>
            </w:r>
            <w:r>
              <w:rPr>
                <w:spacing w:val="-4"/>
                <w:sz w:val="24"/>
              </w:rPr>
              <w:t xml:space="preserve"> </w:t>
            </w:r>
            <w:r>
              <w:rPr>
                <w:sz w:val="24"/>
              </w:rPr>
              <w:t>place</w:t>
            </w:r>
            <w:r>
              <w:rPr>
                <w:spacing w:val="-6"/>
                <w:sz w:val="24"/>
              </w:rPr>
              <w:t xml:space="preserve"> </w:t>
            </w:r>
            <w:r>
              <w:rPr>
                <w:sz w:val="24"/>
              </w:rPr>
              <w:t>to guide your work on staff health and well-being. How are they regularly updated and reviewed?</w:t>
            </w:r>
          </w:p>
        </w:tc>
        <w:tc>
          <w:tcPr>
            <w:tcW w:w="4214" w:type="dxa"/>
          </w:tcPr>
          <w:p w14:paraId="0B06E932" w14:textId="77777777" w:rsidR="00F53CDC" w:rsidRDefault="00A94650">
            <w:pPr>
              <w:pStyle w:val="TableParagraph"/>
              <w:spacing w:before="238" w:line="269" w:lineRule="exact"/>
              <w:ind w:left="3"/>
              <w:rPr>
                <w:sz w:val="24"/>
              </w:rPr>
            </w:pPr>
            <w:r>
              <w:rPr>
                <w:color w:val="221F1F"/>
                <w:sz w:val="24"/>
              </w:rPr>
              <w:t>Range</w:t>
            </w:r>
            <w:r>
              <w:rPr>
                <w:color w:val="221F1F"/>
                <w:spacing w:val="-4"/>
                <w:sz w:val="24"/>
              </w:rPr>
              <w:t xml:space="preserve"> </w:t>
            </w:r>
            <w:r>
              <w:rPr>
                <w:color w:val="221F1F"/>
                <w:sz w:val="24"/>
              </w:rPr>
              <w:t>of</w:t>
            </w:r>
            <w:r>
              <w:rPr>
                <w:color w:val="221F1F"/>
                <w:spacing w:val="-1"/>
                <w:sz w:val="24"/>
              </w:rPr>
              <w:t xml:space="preserve"> </w:t>
            </w:r>
            <w:r>
              <w:rPr>
                <w:color w:val="221F1F"/>
                <w:sz w:val="24"/>
              </w:rPr>
              <w:t>relevant</w:t>
            </w:r>
            <w:r>
              <w:rPr>
                <w:color w:val="221F1F"/>
                <w:spacing w:val="-4"/>
                <w:sz w:val="24"/>
              </w:rPr>
              <w:t xml:space="preserve"> </w:t>
            </w:r>
            <w:r>
              <w:rPr>
                <w:color w:val="221F1F"/>
                <w:sz w:val="24"/>
              </w:rPr>
              <w:t>policies</w:t>
            </w:r>
            <w:r>
              <w:rPr>
                <w:color w:val="221F1F"/>
                <w:spacing w:val="-3"/>
                <w:sz w:val="24"/>
              </w:rPr>
              <w:t xml:space="preserve"> </w:t>
            </w:r>
            <w:r>
              <w:rPr>
                <w:color w:val="221F1F"/>
                <w:sz w:val="24"/>
              </w:rPr>
              <w:t>such</w:t>
            </w:r>
            <w:r>
              <w:rPr>
                <w:color w:val="221F1F"/>
                <w:spacing w:val="-5"/>
                <w:sz w:val="24"/>
              </w:rPr>
              <w:t xml:space="preserve"> as:</w:t>
            </w:r>
          </w:p>
          <w:p w14:paraId="232CE04F" w14:textId="77777777" w:rsidR="00F53CDC" w:rsidRDefault="00A94650" w:rsidP="007C24E5">
            <w:pPr>
              <w:pStyle w:val="TableParagraph"/>
              <w:numPr>
                <w:ilvl w:val="0"/>
                <w:numId w:val="19"/>
              </w:numPr>
              <w:tabs>
                <w:tab w:val="left" w:pos="570"/>
              </w:tabs>
              <w:spacing w:line="260" w:lineRule="exact"/>
              <w:ind w:hanging="276"/>
              <w:rPr>
                <w:sz w:val="24"/>
              </w:rPr>
            </w:pPr>
            <w:r>
              <w:rPr>
                <w:sz w:val="24"/>
              </w:rPr>
              <w:t>Staff</w:t>
            </w:r>
            <w:r>
              <w:rPr>
                <w:spacing w:val="-3"/>
                <w:sz w:val="24"/>
              </w:rPr>
              <w:t xml:space="preserve"> </w:t>
            </w:r>
            <w:r>
              <w:rPr>
                <w:sz w:val="24"/>
              </w:rPr>
              <w:t>health</w:t>
            </w:r>
            <w:r>
              <w:rPr>
                <w:spacing w:val="-4"/>
                <w:sz w:val="24"/>
              </w:rPr>
              <w:t xml:space="preserve"> </w:t>
            </w:r>
            <w:r>
              <w:rPr>
                <w:sz w:val="24"/>
              </w:rPr>
              <w:t>and</w:t>
            </w:r>
            <w:r>
              <w:rPr>
                <w:spacing w:val="-4"/>
                <w:sz w:val="24"/>
              </w:rPr>
              <w:t xml:space="preserve"> </w:t>
            </w:r>
            <w:r>
              <w:rPr>
                <w:sz w:val="24"/>
              </w:rPr>
              <w:t>well-being</w:t>
            </w:r>
            <w:r>
              <w:rPr>
                <w:spacing w:val="-3"/>
                <w:sz w:val="24"/>
              </w:rPr>
              <w:t xml:space="preserve"> </w:t>
            </w:r>
            <w:r>
              <w:rPr>
                <w:spacing w:val="-2"/>
                <w:sz w:val="24"/>
              </w:rPr>
              <w:t>policy</w:t>
            </w:r>
          </w:p>
          <w:p w14:paraId="0BA5F292" w14:textId="77777777" w:rsidR="00F53CDC" w:rsidRDefault="00A94650" w:rsidP="007C24E5">
            <w:pPr>
              <w:pStyle w:val="TableParagraph"/>
              <w:numPr>
                <w:ilvl w:val="0"/>
                <w:numId w:val="19"/>
              </w:numPr>
              <w:tabs>
                <w:tab w:val="left" w:pos="570"/>
              </w:tabs>
              <w:spacing w:line="260" w:lineRule="exact"/>
              <w:ind w:hanging="276"/>
              <w:rPr>
                <w:sz w:val="24"/>
              </w:rPr>
            </w:pPr>
            <w:r>
              <w:rPr>
                <w:sz w:val="24"/>
              </w:rPr>
              <w:t>Staff</w:t>
            </w:r>
            <w:r>
              <w:rPr>
                <w:spacing w:val="-6"/>
                <w:sz w:val="24"/>
              </w:rPr>
              <w:t xml:space="preserve"> </w:t>
            </w:r>
            <w:r>
              <w:rPr>
                <w:sz w:val="24"/>
              </w:rPr>
              <w:t>confidentiality</w:t>
            </w:r>
            <w:r>
              <w:rPr>
                <w:spacing w:val="-7"/>
                <w:sz w:val="24"/>
              </w:rPr>
              <w:t xml:space="preserve"> </w:t>
            </w:r>
            <w:r>
              <w:rPr>
                <w:spacing w:val="-2"/>
                <w:sz w:val="24"/>
              </w:rPr>
              <w:t>policy</w:t>
            </w:r>
          </w:p>
          <w:p w14:paraId="78578388" w14:textId="77777777" w:rsidR="00F53CDC" w:rsidRDefault="00A94650" w:rsidP="007C24E5">
            <w:pPr>
              <w:pStyle w:val="TableParagraph"/>
              <w:numPr>
                <w:ilvl w:val="0"/>
                <w:numId w:val="19"/>
              </w:numPr>
              <w:tabs>
                <w:tab w:val="left" w:pos="570"/>
              </w:tabs>
              <w:spacing w:line="262" w:lineRule="exact"/>
              <w:ind w:hanging="276"/>
              <w:rPr>
                <w:sz w:val="24"/>
              </w:rPr>
            </w:pPr>
            <w:r>
              <w:rPr>
                <w:sz w:val="24"/>
              </w:rPr>
              <w:t>Staff</w:t>
            </w:r>
            <w:r>
              <w:rPr>
                <w:spacing w:val="-6"/>
                <w:sz w:val="24"/>
              </w:rPr>
              <w:t xml:space="preserve"> </w:t>
            </w:r>
            <w:r>
              <w:rPr>
                <w:sz w:val="24"/>
              </w:rPr>
              <w:t>equalities</w:t>
            </w:r>
            <w:r>
              <w:rPr>
                <w:spacing w:val="-5"/>
                <w:sz w:val="24"/>
              </w:rPr>
              <w:t xml:space="preserve"> </w:t>
            </w:r>
            <w:r>
              <w:rPr>
                <w:spacing w:val="-2"/>
                <w:sz w:val="24"/>
              </w:rPr>
              <w:t>policy</w:t>
            </w:r>
          </w:p>
          <w:p w14:paraId="505DF6F6" w14:textId="77777777" w:rsidR="00F53CDC" w:rsidRDefault="00A94650" w:rsidP="007C24E5">
            <w:pPr>
              <w:pStyle w:val="TableParagraph"/>
              <w:numPr>
                <w:ilvl w:val="0"/>
                <w:numId w:val="19"/>
              </w:numPr>
              <w:tabs>
                <w:tab w:val="left" w:pos="570"/>
              </w:tabs>
              <w:spacing w:line="262" w:lineRule="exact"/>
              <w:ind w:hanging="276"/>
              <w:rPr>
                <w:sz w:val="24"/>
              </w:rPr>
            </w:pPr>
            <w:r>
              <w:rPr>
                <w:sz w:val="24"/>
              </w:rPr>
              <w:t>Work-life</w:t>
            </w:r>
            <w:r>
              <w:rPr>
                <w:spacing w:val="-4"/>
                <w:sz w:val="24"/>
              </w:rPr>
              <w:t xml:space="preserve"> </w:t>
            </w:r>
            <w:r>
              <w:rPr>
                <w:sz w:val="24"/>
              </w:rPr>
              <w:t>balance</w:t>
            </w:r>
            <w:r>
              <w:rPr>
                <w:spacing w:val="-5"/>
                <w:sz w:val="24"/>
              </w:rPr>
              <w:t xml:space="preserve"> </w:t>
            </w:r>
            <w:r>
              <w:rPr>
                <w:spacing w:val="-2"/>
                <w:sz w:val="24"/>
              </w:rPr>
              <w:t>policy</w:t>
            </w:r>
          </w:p>
          <w:p w14:paraId="3FD80D44" w14:textId="77777777" w:rsidR="00F53CDC" w:rsidRDefault="00A94650" w:rsidP="007C24E5">
            <w:pPr>
              <w:pStyle w:val="TableParagraph"/>
              <w:numPr>
                <w:ilvl w:val="0"/>
                <w:numId w:val="19"/>
              </w:numPr>
              <w:tabs>
                <w:tab w:val="left" w:pos="570"/>
              </w:tabs>
              <w:spacing w:line="262" w:lineRule="exact"/>
              <w:ind w:hanging="276"/>
              <w:rPr>
                <w:sz w:val="24"/>
              </w:rPr>
            </w:pPr>
            <w:r>
              <w:rPr>
                <w:sz w:val="24"/>
              </w:rPr>
              <w:t>Flexible</w:t>
            </w:r>
            <w:r>
              <w:rPr>
                <w:spacing w:val="-5"/>
                <w:sz w:val="24"/>
              </w:rPr>
              <w:t xml:space="preserve"> </w:t>
            </w:r>
            <w:r>
              <w:rPr>
                <w:sz w:val="24"/>
              </w:rPr>
              <w:t>working</w:t>
            </w:r>
            <w:r>
              <w:rPr>
                <w:spacing w:val="-9"/>
                <w:sz w:val="24"/>
              </w:rPr>
              <w:t xml:space="preserve"> </w:t>
            </w:r>
            <w:r>
              <w:rPr>
                <w:spacing w:val="-2"/>
                <w:sz w:val="24"/>
              </w:rPr>
              <w:t>policy</w:t>
            </w:r>
          </w:p>
          <w:p w14:paraId="5E81B1A2" w14:textId="77777777" w:rsidR="00F53CDC" w:rsidRDefault="00A94650" w:rsidP="007C24E5">
            <w:pPr>
              <w:pStyle w:val="TableParagraph"/>
              <w:numPr>
                <w:ilvl w:val="0"/>
                <w:numId w:val="19"/>
              </w:numPr>
              <w:tabs>
                <w:tab w:val="left" w:pos="570"/>
              </w:tabs>
              <w:spacing w:before="4" w:line="228" w:lineRule="auto"/>
              <w:ind w:right="373" w:hanging="276"/>
              <w:rPr>
                <w:sz w:val="24"/>
              </w:rPr>
            </w:pPr>
            <w:r>
              <w:rPr>
                <w:sz w:val="24"/>
              </w:rPr>
              <w:t>Staff</w:t>
            </w:r>
            <w:r>
              <w:rPr>
                <w:spacing w:val="-8"/>
                <w:sz w:val="24"/>
              </w:rPr>
              <w:t xml:space="preserve"> </w:t>
            </w:r>
            <w:r>
              <w:rPr>
                <w:sz w:val="24"/>
              </w:rPr>
              <w:t>sickness</w:t>
            </w:r>
            <w:r>
              <w:rPr>
                <w:spacing w:val="-10"/>
                <w:sz w:val="24"/>
              </w:rPr>
              <w:t xml:space="preserve"> </w:t>
            </w:r>
            <w:r>
              <w:rPr>
                <w:sz w:val="24"/>
              </w:rPr>
              <w:t>&amp;</w:t>
            </w:r>
            <w:r>
              <w:rPr>
                <w:spacing w:val="-8"/>
                <w:sz w:val="24"/>
              </w:rPr>
              <w:t xml:space="preserve"> </w:t>
            </w:r>
            <w:r>
              <w:rPr>
                <w:sz w:val="24"/>
              </w:rPr>
              <w:t>return</w:t>
            </w:r>
            <w:r>
              <w:rPr>
                <w:spacing w:val="-10"/>
                <w:sz w:val="24"/>
              </w:rPr>
              <w:t xml:space="preserve"> </w:t>
            </w:r>
            <w:r>
              <w:rPr>
                <w:sz w:val="24"/>
              </w:rPr>
              <w:t>to</w:t>
            </w:r>
            <w:r>
              <w:rPr>
                <w:spacing w:val="-8"/>
                <w:sz w:val="24"/>
              </w:rPr>
              <w:t xml:space="preserve"> </w:t>
            </w:r>
            <w:r>
              <w:rPr>
                <w:sz w:val="24"/>
              </w:rPr>
              <w:t xml:space="preserve">work </w:t>
            </w:r>
            <w:r>
              <w:rPr>
                <w:spacing w:val="-2"/>
                <w:sz w:val="24"/>
              </w:rPr>
              <w:t>policy</w:t>
            </w:r>
          </w:p>
          <w:p w14:paraId="30887C14" w14:textId="77777777" w:rsidR="00F53CDC" w:rsidRDefault="00A94650" w:rsidP="007C24E5">
            <w:pPr>
              <w:pStyle w:val="TableParagraph"/>
              <w:numPr>
                <w:ilvl w:val="0"/>
                <w:numId w:val="19"/>
              </w:numPr>
              <w:tabs>
                <w:tab w:val="left" w:pos="570"/>
              </w:tabs>
              <w:spacing w:line="254" w:lineRule="exact"/>
              <w:ind w:hanging="276"/>
              <w:rPr>
                <w:sz w:val="24"/>
              </w:rPr>
            </w:pPr>
            <w:r>
              <w:rPr>
                <w:sz w:val="24"/>
              </w:rPr>
              <w:t>Bullying</w:t>
            </w:r>
            <w:r>
              <w:rPr>
                <w:spacing w:val="-4"/>
                <w:sz w:val="24"/>
              </w:rPr>
              <w:t xml:space="preserve"> </w:t>
            </w:r>
            <w:r>
              <w:rPr>
                <w:sz w:val="24"/>
              </w:rPr>
              <w:t>and</w:t>
            </w:r>
            <w:r>
              <w:rPr>
                <w:spacing w:val="-3"/>
                <w:sz w:val="24"/>
              </w:rPr>
              <w:t xml:space="preserve"> </w:t>
            </w:r>
            <w:r>
              <w:rPr>
                <w:sz w:val="24"/>
              </w:rPr>
              <w:t>harassment</w:t>
            </w:r>
            <w:r>
              <w:rPr>
                <w:spacing w:val="-3"/>
                <w:sz w:val="24"/>
              </w:rPr>
              <w:t xml:space="preserve"> </w:t>
            </w:r>
            <w:r>
              <w:rPr>
                <w:spacing w:val="-2"/>
                <w:sz w:val="24"/>
              </w:rPr>
              <w:t>policy</w:t>
            </w:r>
          </w:p>
          <w:p w14:paraId="7F0CD823" w14:textId="77777777" w:rsidR="00F53CDC" w:rsidRDefault="00A94650" w:rsidP="007C24E5">
            <w:pPr>
              <w:pStyle w:val="TableParagraph"/>
              <w:numPr>
                <w:ilvl w:val="0"/>
                <w:numId w:val="19"/>
              </w:numPr>
              <w:tabs>
                <w:tab w:val="left" w:pos="570"/>
              </w:tabs>
              <w:spacing w:line="262" w:lineRule="exact"/>
              <w:ind w:hanging="276"/>
              <w:rPr>
                <w:sz w:val="24"/>
              </w:rPr>
            </w:pPr>
            <w:r>
              <w:rPr>
                <w:sz w:val="24"/>
              </w:rPr>
              <w:t>Designated</w:t>
            </w:r>
            <w:r>
              <w:rPr>
                <w:spacing w:val="-5"/>
                <w:sz w:val="24"/>
              </w:rPr>
              <w:t xml:space="preserve"> </w:t>
            </w:r>
            <w:r>
              <w:rPr>
                <w:sz w:val="24"/>
              </w:rPr>
              <w:t>staff</w:t>
            </w:r>
            <w:r>
              <w:rPr>
                <w:spacing w:val="-4"/>
                <w:sz w:val="24"/>
              </w:rPr>
              <w:t xml:space="preserve"> </w:t>
            </w:r>
            <w:r>
              <w:rPr>
                <w:sz w:val="24"/>
              </w:rPr>
              <w:t>to</w:t>
            </w:r>
            <w:r>
              <w:rPr>
                <w:spacing w:val="-4"/>
                <w:sz w:val="24"/>
              </w:rPr>
              <w:t xml:space="preserve"> </w:t>
            </w:r>
            <w:r>
              <w:rPr>
                <w:sz w:val="24"/>
              </w:rPr>
              <w:t>lead</w:t>
            </w:r>
            <w:r>
              <w:rPr>
                <w:spacing w:val="-4"/>
                <w:sz w:val="24"/>
              </w:rPr>
              <w:t xml:space="preserve"> </w:t>
            </w:r>
            <w:r>
              <w:rPr>
                <w:sz w:val="24"/>
              </w:rPr>
              <w:t>the</w:t>
            </w:r>
            <w:r>
              <w:rPr>
                <w:spacing w:val="-4"/>
                <w:sz w:val="24"/>
              </w:rPr>
              <w:t xml:space="preserve"> work</w:t>
            </w:r>
          </w:p>
          <w:p w14:paraId="2ACCC4DB" w14:textId="45D078DE" w:rsidR="00F53CDC" w:rsidRDefault="007C24E5" w:rsidP="007C24E5">
            <w:pPr>
              <w:pStyle w:val="TableParagraph"/>
              <w:spacing w:line="262" w:lineRule="exact"/>
              <w:ind w:hanging="276"/>
              <w:rPr>
                <w:sz w:val="24"/>
              </w:rPr>
            </w:pPr>
            <w:r>
              <w:rPr>
                <w:sz w:val="24"/>
              </w:rPr>
              <w:t xml:space="preserve">    </w:t>
            </w:r>
            <w:r w:rsidR="00A94650">
              <w:rPr>
                <w:sz w:val="24"/>
              </w:rPr>
              <w:t>on</w:t>
            </w:r>
            <w:r w:rsidR="00A94650">
              <w:rPr>
                <w:spacing w:val="-3"/>
                <w:sz w:val="24"/>
              </w:rPr>
              <w:t xml:space="preserve"> </w:t>
            </w:r>
            <w:r w:rsidR="00A94650">
              <w:rPr>
                <w:sz w:val="24"/>
              </w:rPr>
              <w:t>staff</w:t>
            </w:r>
            <w:r w:rsidR="00A94650">
              <w:rPr>
                <w:spacing w:val="-3"/>
                <w:sz w:val="24"/>
              </w:rPr>
              <w:t xml:space="preserve"> </w:t>
            </w:r>
            <w:r w:rsidR="00A94650">
              <w:rPr>
                <w:sz w:val="24"/>
              </w:rPr>
              <w:t>health</w:t>
            </w:r>
            <w:r w:rsidR="00A94650">
              <w:rPr>
                <w:spacing w:val="-3"/>
                <w:sz w:val="24"/>
              </w:rPr>
              <w:t xml:space="preserve"> </w:t>
            </w:r>
            <w:r w:rsidR="00A94650">
              <w:rPr>
                <w:sz w:val="24"/>
              </w:rPr>
              <w:t>and</w:t>
            </w:r>
            <w:r w:rsidR="00A94650">
              <w:rPr>
                <w:spacing w:val="-2"/>
                <w:sz w:val="24"/>
              </w:rPr>
              <w:t xml:space="preserve"> </w:t>
            </w:r>
            <w:r w:rsidR="00A94650">
              <w:rPr>
                <w:sz w:val="24"/>
              </w:rPr>
              <w:t>well-</w:t>
            </w:r>
            <w:r w:rsidR="00A94650">
              <w:rPr>
                <w:spacing w:val="-2"/>
                <w:sz w:val="24"/>
              </w:rPr>
              <w:t>being</w:t>
            </w:r>
          </w:p>
          <w:p w14:paraId="0CA8CF11" w14:textId="77777777" w:rsidR="00F53CDC" w:rsidRDefault="00A94650" w:rsidP="007C24E5">
            <w:pPr>
              <w:pStyle w:val="TableParagraph"/>
              <w:numPr>
                <w:ilvl w:val="0"/>
                <w:numId w:val="19"/>
              </w:numPr>
              <w:tabs>
                <w:tab w:val="left" w:pos="570"/>
              </w:tabs>
              <w:spacing w:before="4" w:line="228" w:lineRule="auto"/>
              <w:ind w:right="130" w:hanging="276"/>
              <w:rPr>
                <w:sz w:val="24"/>
              </w:rPr>
            </w:pPr>
            <w:r>
              <w:rPr>
                <w:sz w:val="24"/>
              </w:rPr>
              <w:t>Health and well-being working group or committee to oversee and</w:t>
            </w:r>
            <w:r>
              <w:rPr>
                <w:spacing w:val="-9"/>
                <w:sz w:val="24"/>
              </w:rPr>
              <w:t xml:space="preserve"> </w:t>
            </w:r>
            <w:r>
              <w:rPr>
                <w:sz w:val="24"/>
              </w:rPr>
              <w:t>regularly</w:t>
            </w:r>
            <w:r>
              <w:rPr>
                <w:spacing w:val="-11"/>
                <w:sz w:val="24"/>
              </w:rPr>
              <w:t xml:space="preserve"> </w:t>
            </w:r>
            <w:r>
              <w:rPr>
                <w:sz w:val="24"/>
              </w:rPr>
              <w:t>review</w:t>
            </w:r>
            <w:r>
              <w:rPr>
                <w:spacing w:val="-11"/>
                <w:sz w:val="24"/>
              </w:rPr>
              <w:t xml:space="preserve"> </w:t>
            </w:r>
            <w:r>
              <w:rPr>
                <w:sz w:val="24"/>
              </w:rPr>
              <w:t>policies</w:t>
            </w:r>
            <w:r>
              <w:rPr>
                <w:spacing w:val="-9"/>
                <w:sz w:val="24"/>
              </w:rPr>
              <w:t xml:space="preserve"> </w:t>
            </w:r>
            <w:r>
              <w:rPr>
                <w:sz w:val="24"/>
              </w:rPr>
              <w:t>and implement health</w:t>
            </w:r>
            <w:r>
              <w:rPr>
                <w:spacing w:val="-1"/>
                <w:sz w:val="24"/>
              </w:rPr>
              <w:t xml:space="preserve"> </w:t>
            </w:r>
            <w:r>
              <w:rPr>
                <w:sz w:val="24"/>
              </w:rPr>
              <w:t>and</w:t>
            </w:r>
            <w:r>
              <w:rPr>
                <w:spacing w:val="-1"/>
                <w:sz w:val="24"/>
              </w:rPr>
              <w:t xml:space="preserve"> </w:t>
            </w:r>
            <w:r>
              <w:rPr>
                <w:sz w:val="24"/>
              </w:rPr>
              <w:t xml:space="preserve">well-being </w:t>
            </w:r>
            <w:r>
              <w:rPr>
                <w:spacing w:val="-2"/>
                <w:sz w:val="24"/>
              </w:rPr>
              <w:t>activities/initiatives</w:t>
            </w:r>
          </w:p>
          <w:p w14:paraId="431C79EB" w14:textId="3DF64956" w:rsidR="00F53CDC" w:rsidRDefault="00A94650" w:rsidP="007C24E5">
            <w:pPr>
              <w:pStyle w:val="TableParagraph"/>
              <w:numPr>
                <w:ilvl w:val="0"/>
                <w:numId w:val="19"/>
              </w:numPr>
              <w:tabs>
                <w:tab w:val="left" w:pos="570"/>
              </w:tabs>
              <w:spacing w:line="228" w:lineRule="auto"/>
              <w:ind w:right="223" w:hanging="276"/>
              <w:rPr>
                <w:sz w:val="24"/>
              </w:rPr>
            </w:pPr>
            <w:r>
              <w:rPr>
                <w:sz w:val="24"/>
              </w:rPr>
              <w:t>Review policies annually (or sooner</w:t>
            </w:r>
            <w:r>
              <w:rPr>
                <w:spacing w:val="-10"/>
                <w:sz w:val="24"/>
              </w:rPr>
              <w:t xml:space="preserve"> </w:t>
            </w:r>
            <w:r>
              <w:rPr>
                <w:sz w:val="24"/>
              </w:rPr>
              <w:t>if</w:t>
            </w:r>
            <w:r>
              <w:rPr>
                <w:spacing w:val="-10"/>
                <w:sz w:val="24"/>
              </w:rPr>
              <w:t xml:space="preserve"> </w:t>
            </w:r>
            <w:r>
              <w:rPr>
                <w:sz w:val="24"/>
              </w:rPr>
              <w:t>required</w:t>
            </w:r>
            <w:r>
              <w:rPr>
                <w:spacing w:val="-10"/>
                <w:sz w:val="24"/>
              </w:rPr>
              <w:t xml:space="preserve"> </w:t>
            </w:r>
            <w:r>
              <w:rPr>
                <w:sz w:val="24"/>
              </w:rPr>
              <w:t>(</w:t>
            </w:r>
            <w:r w:rsidR="004A6080">
              <w:rPr>
                <w:sz w:val="24"/>
              </w:rPr>
              <w:t>for example</w:t>
            </w:r>
            <w:r>
              <w:rPr>
                <w:spacing w:val="-11"/>
                <w:sz w:val="24"/>
              </w:rPr>
              <w:t xml:space="preserve"> </w:t>
            </w:r>
            <w:r>
              <w:rPr>
                <w:sz w:val="24"/>
              </w:rPr>
              <w:t xml:space="preserve">changes in legislation, issues raised); involve staff in reviews; ensure staff are made aware of any </w:t>
            </w:r>
            <w:r>
              <w:rPr>
                <w:spacing w:val="-2"/>
                <w:sz w:val="24"/>
              </w:rPr>
              <w:t>changes</w:t>
            </w:r>
          </w:p>
          <w:p w14:paraId="367E15CC" w14:textId="77777777" w:rsidR="00F53CDC" w:rsidRDefault="00A94650" w:rsidP="007C24E5">
            <w:pPr>
              <w:pStyle w:val="TableParagraph"/>
              <w:numPr>
                <w:ilvl w:val="0"/>
                <w:numId w:val="19"/>
              </w:numPr>
              <w:tabs>
                <w:tab w:val="left" w:pos="570"/>
              </w:tabs>
              <w:spacing w:line="228" w:lineRule="auto"/>
              <w:ind w:right="225" w:hanging="276"/>
              <w:rPr>
                <w:sz w:val="24"/>
              </w:rPr>
            </w:pPr>
            <w:proofErr w:type="gramStart"/>
            <w:r>
              <w:rPr>
                <w:sz w:val="24"/>
              </w:rPr>
              <w:t>Create</w:t>
            </w:r>
            <w:proofErr w:type="gramEnd"/>
            <w:r>
              <w:rPr>
                <w:spacing w:val="-4"/>
                <w:sz w:val="24"/>
              </w:rPr>
              <w:t xml:space="preserve"> </w:t>
            </w:r>
            <w:r>
              <w:rPr>
                <w:sz w:val="24"/>
              </w:rPr>
              <w:t>a</w:t>
            </w:r>
            <w:r>
              <w:rPr>
                <w:spacing w:val="-6"/>
                <w:sz w:val="24"/>
              </w:rPr>
              <w:t xml:space="preserve"> </w:t>
            </w:r>
            <w:r>
              <w:rPr>
                <w:sz w:val="24"/>
              </w:rPr>
              <w:t>culture</w:t>
            </w:r>
            <w:r>
              <w:rPr>
                <w:spacing w:val="-8"/>
                <w:sz w:val="24"/>
              </w:rPr>
              <w:t xml:space="preserve"> </w:t>
            </w:r>
            <w:r>
              <w:rPr>
                <w:sz w:val="24"/>
              </w:rPr>
              <w:t>which</w:t>
            </w:r>
            <w:r>
              <w:rPr>
                <w:spacing w:val="-5"/>
                <w:sz w:val="24"/>
              </w:rPr>
              <w:t xml:space="preserve"> </w:t>
            </w:r>
            <w:r>
              <w:rPr>
                <w:sz w:val="24"/>
              </w:rPr>
              <w:t>does</w:t>
            </w:r>
            <w:r>
              <w:rPr>
                <w:spacing w:val="-7"/>
                <w:sz w:val="24"/>
              </w:rPr>
              <w:t xml:space="preserve"> </w:t>
            </w:r>
            <w:r>
              <w:rPr>
                <w:sz w:val="24"/>
              </w:rPr>
              <w:t>not tolerate</w:t>
            </w:r>
            <w:r>
              <w:rPr>
                <w:spacing w:val="-17"/>
                <w:sz w:val="24"/>
              </w:rPr>
              <w:t xml:space="preserve"> </w:t>
            </w:r>
            <w:r>
              <w:rPr>
                <w:sz w:val="24"/>
              </w:rPr>
              <w:t>inappropriate</w:t>
            </w:r>
            <w:r>
              <w:rPr>
                <w:spacing w:val="-17"/>
                <w:sz w:val="24"/>
              </w:rPr>
              <w:t xml:space="preserve"> </w:t>
            </w:r>
            <w:proofErr w:type="spellStart"/>
            <w:r>
              <w:rPr>
                <w:sz w:val="24"/>
              </w:rPr>
              <w:t>behaviour</w:t>
            </w:r>
            <w:proofErr w:type="spellEnd"/>
            <w:r>
              <w:rPr>
                <w:sz w:val="24"/>
              </w:rPr>
              <w:t xml:space="preserve"> amongst employees within or outside the workplace</w:t>
            </w:r>
          </w:p>
          <w:p w14:paraId="1E16FC64" w14:textId="77777777" w:rsidR="00F53CDC" w:rsidRDefault="00A94650" w:rsidP="007C24E5">
            <w:pPr>
              <w:pStyle w:val="TableParagraph"/>
              <w:numPr>
                <w:ilvl w:val="0"/>
                <w:numId w:val="19"/>
              </w:numPr>
              <w:tabs>
                <w:tab w:val="left" w:pos="570"/>
              </w:tabs>
              <w:spacing w:line="234" w:lineRule="exact"/>
              <w:ind w:hanging="276"/>
              <w:rPr>
                <w:sz w:val="24"/>
              </w:rPr>
            </w:pPr>
            <w:r>
              <w:rPr>
                <w:sz w:val="24"/>
              </w:rPr>
              <w:t>Staff</w:t>
            </w:r>
            <w:r>
              <w:rPr>
                <w:spacing w:val="-3"/>
                <w:sz w:val="24"/>
              </w:rPr>
              <w:t xml:space="preserve"> </w:t>
            </w:r>
            <w:r>
              <w:rPr>
                <w:sz w:val="24"/>
              </w:rPr>
              <w:t>employment</w:t>
            </w:r>
            <w:r>
              <w:rPr>
                <w:spacing w:val="-2"/>
                <w:sz w:val="24"/>
              </w:rPr>
              <w:t xml:space="preserve"> contract</w:t>
            </w:r>
          </w:p>
        </w:tc>
        <w:tc>
          <w:tcPr>
            <w:tcW w:w="4252" w:type="dxa"/>
          </w:tcPr>
          <w:p w14:paraId="72DD5487" w14:textId="77777777" w:rsidR="00F53CDC" w:rsidRDefault="00F53CDC">
            <w:pPr>
              <w:pStyle w:val="TableParagraph"/>
              <w:ind w:left="0"/>
              <w:rPr>
                <w:rFonts w:ascii="Times New Roman"/>
                <w:sz w:val="24"/>
              </w:rPr>
            </w:pPr>
          </w:p>
        </w:tc>
        <w:tc>
          <w:tcPr>
            <w:tcW w:w="1738" w:type="dxa"/>
          </w:tcPr>
          <w:p w14:paraId="3000B4D5" w14:textId="77777777" w:rsidR="00F53CDC" w:rsidRDefault="00F53CDC">
            <w:pPr>
              <w:pStyle w:val="TableParagraph"/>
              <w:ind w:left="0"/>
              <w:rPr>
                <w:rFonts w:ascii="Times New Roman"/>
                <w:sz w:val="24"/>
              </w:rPr>
            </w:pPr>
          </w:p>
        </w:tc>
      </w:tr>
    </w:tbl>
    <w:p w14:paraId="1E61B98A"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2617A3A6" w14:textId="77777777" w:rsidR="00F53CDC" w:rsidRDefault="00A94650">
      <w:pPr>
        <w:pStyle w:val="BodyText"/>
        <w:rPr>
          <w:sz w:val="20"/>
        </w:rPr>
      </w:pPr>
      <w:r>
        <w:rPr>
          <w:noProof/>
          <w:sz w:val="20"/>
        </w:rPr>
        <w:lastRenderedPageBreak/>
        <w:drawing>
          <wp:inline distT="0" distB="0" distL="0" distR="0" wp14:anchorId="22451B14" wp14:editId="502C96CC">
            <wp:extent cx="1924421" cy="981455"/>
            <wp:effectExtent l="0" t="0" r="0" b="0"/>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44" cstate="print"/>
                    <a:stretch>
                      <a:fillRect/>
                    </a:stretch>
                  </pic:blipFill>
                  <pic:spPr>
                    <a:xfrm>
                      <a:off x="0" y="0"/>
                      <a:ext cx="1924421" cy="981455"/>
                    </a:xfrm>
                    <a:prstGeom prst="rect">
                      <a:avLst/>
                    </a:prstGeom>
                  </pic:spPr>
                </pic:pic>
              </a:graphicData>
            </a:graphic>
          </wp:inline>
        </w:drawing>
      </w:r>
    </w:p>
    <w:p w14:paraId="73EDD9D7" w14:textId="77777777" w:rsidR="00F53CDC" w:rsidRDefault="00F53CDC">
      <w:pPr>
        <w:pStyle w:val="BodyText"/>
        <w:spacing w:before="1"/>
        <w:rPr>
          <w:b/>
          <w:sz w:val="12"/>
        </w:rPr>
      </w:pP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706"/>
        <w:gridCol w:w="4195"/>
        <w:gridCol w:w="4214"/>
        <w:gridCol w:w="4252"/>
        <w:gridCol w:w="1738"/>
      </w:tblGrid>
      <w:tr w:rsidR="00F53CDC" w14:paraId="42311FA8" w14:textId="77777777">
        <w:trPr>
          <w:trHeight w:val="3111"/>
        </w:trPr>
        <w:tc>
          <w:tcPr>
            <w:tcW w:w="706" w:type="dxa"/>
          </w:tcPr>
          <w:p w14:paraId="06CAF256" w14:textId="77777777" w:rsidR="00F53CDC" w:rsidRDefault="00A94650">
            <w:pPr>
              <w:pStyle w:val="TableParagraph"/>
              <w:spacing w:before="109"/>
              <w:ind w:left="42" w:right="4"/>
              <w:jc w:val="center"/>
              <w:rPr>
                <w:sz w:val="24"/>
              </w:rPr>
            </w:pPr>
            <w:r>
              <w:rPr>
                <w:color w:val="221F1F"/>
                <w:spacing w:val="-5"/>
                <w:sz w:val="24"/>
              </w:rPr>
              <w:t>1.2</w:t>
            </w:r>
          </w:p>
        </w:tc>
        <w:tc>
          <w:tcPr>
            <w:tcW w:w="4195" w:type="dxa"/>
          </w:tcPr>
          <w:p w14:paraId="32BF9001" w14:textId="77777777" w:rsidR="00F53CDC" w:rsidRDefault="00A94650">
            <w:pPr>
              <w:pStyle w:val="TableParagraph"/>
              <w:spacing w:before="112" w:line="271" w:lineRule="auto"/>
              <w:ind w:left="170" w:right="663"/>
              <w:rPr>
                <w:sz w:val="24"/>
              </w:rPr>
            </w:pPr>
            <w:r>
              <w:rPr>
                <w:color w:val="221F1F"/>
                <w:sz w:val="24"/>
              </w:rPr>
              <w:t>How are staff consulted and involved</w:t>
            </w:r>
            <w:r>
              <w:rPr>
                <w:color w:val="221F1F"/>
                <w:spacing w:val="-6"/>
                <w:sz w:val="24"/>
              </w:rPr>
              <w:t xml:space="preserve"> </w:t>
            </w:r>
            <w:r>
              <w:rPr>
                <w:color w:val="221F1F"/>
                <w:sz w:val="24"/>
              </w:rPr>
              <w:t>in</w:t>
            </w:r>
            <w:r>
              <w:rPr>
                <w:color w:val="221F1F"/>
                <w:spacing w:val="-6"/>
                <w:sz w:val="24"/>
              </w:rPr>
              <w:t xml:space="preserve"> </w:t>
            </w:r>
            <w:r>
              <w:rPr>
                <w:color w:val="221F1F"/>
                <w:sz w:val="24"/>
              </w:rPr>
              <w:t>the</w:t>
            </w:r>
            <w:r>
              <w:rPr>
                <w:color w:val="221F1F"/>
                <w:spacing w:val="-6"/>
                <w:sz w:val="24"/>
              </w:rPr>
              <w:t xml:space="preserve"> </w:t>
            </w:r>
            <w:r>
              <w:rPr>
                <w:color w:val="221F1F"/>
                <w:sz w:val="24"/>
              </w:rPr>
              <w:t>development</w:t>
            </w:r>
            <w:r>
              <w:rPr>
                <w:color w:val="221F1F"/>
                <w:spacing w:val="-6"/>
                <w:sz w:val="24"/>
              </w:rPr>
              <w:t xml:space="preserve"> </w:t>
            </w:r>
            <w:r>
              <w:rPr>
                <w:color w:val="221F1F"/>
                <w:sz w:val="24"/>
              </w:rPr>
              <w:t>of a</w:t>
            </w:r>
            <w:r>
              <w:rPr>
                <w:color w:val="221F1F"/>
                <w:spacing w:val="-7"/>
                <w:sz w:val="24"/>
              </w:rPr>
              <w:t xml:space="preserve"> </w:t>
            </w:r>
            <w:r>
              <w:rPr>
                <w:color w:val="221F1F"/>
                <w:sz w:val="24"/>
              </w:rPr>
              <w:t>health-promoting</w:t>
            </w:r>
            <w:r>
              <w:rPr>
                <w:color w:val="221F1F"/>
                <w:spacing w:val="-25"/>
                <w:sz w:val="24"/>
              </w:rPr>
              <w:t xml:space="preserve"> </w:t>
            </w:r>
            <w:r>
              <w:rPr>
                <w:color w:val="221F1F"/>
                <w:spacing w:val="-2"/>
                <w:sz w:val="24"/>
              </w:rPr>
              <w:t>workplace?</w:t>
            </w:r>
          </w:p>
        </w:tc>
        <w:tc>
          <w:tcPr>
            <w:tcW w:w="4214" w:type="dxa"/>
          </w:tcPr>
          <w:p w14:paraId="7A044A21" w14:textId="77777777" w:rsidR="00F53CDC" w:rsidRDefault="00A94650" w:rsidP="007C24E5">
            <w:pPr>
              <w:pStyle w:val="TableParagraph"/>
              <w:numPr>
                <w:ilvl w:val="0"/>
                <w:numId w:val="18"/>
              </w:numPr>
              <w:tabs>
                <w:tab w:val="left" w:pos="570"/>
              </w:tabs>
              <w:spacing w:before="109" w:line="269" w:lineRule="exact"/>
              <w:ind w:hanging="286"/>
              <w:rPr>
                <w:sz w:val="24"/>
              </w:rPr>
            </w:pPr>
            <w:r>
              <w:rPr>
                <w:sz w:val="24"/>
              </w:rPr>
              <w:t>Named</w:t>
            </w:r>
            <w:r>
              <w:rPr>
                <w:spacing w:val="-4"/>
                <w:sz w:val="24"/>
              </w:rPr>
              <w:t xml:space="preserve"> </w:t>
            </w:r>
            <w:r>
              <w:rPr>
                <w:sz w:val="24"/>
              </w:rPr>
              <w:t>well-being</w:t>
            </w:r>
            <w:r>
              <w:rPr>
                <w:spacing w:val="-4"/>
                <w:sz w:val="24"/>
              </w:rPr>
              <w:t xml:space="preserve"> lead</w:t>
            </w:r>
          </w:p>
          <w:p w14:paraId="119CD70B" w14:textId="77777777" w:rsidR="00F53CDC" w:rsidRDefault="00A94650" w:rsidP="007C24E5">
            <w:pPr>
              <w:pStyle w:val="TableParagraph"/>
              <w:numPr>
                <w:ilvl w:val="0"/>
                <w:numId w:val="18"/>
              </w:numPr>
              <w:tabs>
                <w:tab w:val="left" w:pos="570"/>
              </w:tabs>
              <w:spacing w:before="4" w:line="228" w:lineRule="auto"/>
              <w:ind w:right="92" w:hanging="286"/>
              <w:rPr>
                <w:sz w:val="24"/>
              </w:rPr>
            </w:pPr>
            <w:r>
              <w:rPr>
                <w:sz w:val="24"/>
              </w:rPr>
              <w:t>Questionnaires</w:t>
            </w:r>
            <w:r>
              <w:rPr>
                <w:spacing w:val="-15"/>
                <w:sz w:val="24"/>
              </w:rPr>
              <w:t xml:space="preserve"> </w:t>
            </w:r>
            <w:r>
              <w:rPr>
                <w:sz w:val="24"/>
              </w:rPr>
              <w:t>about</w:t>
            </w:r>
            <w:r>
              <w:rPr>
                <w:spacing w:val="-16"/>
                <w:sz w:val="24"/>
              </w:rPr>
              <w:t xml:space="preserve"> </w:t>
            </w:r>
            <w:r>
              <w:rPr>
                <w:sz w:val="24"/>
              </w:rPr>
              <w:t>staff</w:t>
            </w:r>
            <w:r>
              <w:rPr>
                <w:spacing w:val="-12"/>
                <w:sz w:val="24"/>
              </w:rPr>
              <w:t xml:space="preserve"> </w:t>
            </w:r>
            <w:r>
              <w:rPr>
                <w:sz w:val="24"/>
              </w:rPr>
              <w:t>health and well-being</w:t>
            </w:r>
          </w:p>
          <w:p w14:paraId="48F268A2" w14:textId="77777777" w:rsidR="00F53CDC" w:rsidRDefault="00A94650" w:rsidP="007C24E5">
            <w:pPr>
              <w:pStyle w:val="TableParagraph"/>
              <w:numPr>
                <w:ilvl w:val="0"/>
                <w:numId w:val="18"/>
              </w:numPr>
              <w:tabs>
                <w:tab w:val="left" w:pos="570"/>
              </w:tabs>
              <w:spacing w:line="228" w:lineRule="auto"/>
              <w:ind w:right="382" w:hanging="286"/>
              <w:rPr>
                <w:sz w:val="24"/>
              </w:rPr>
            </w:pPr>
            <w:r>
              <w:rPr>
                <w:sz w:val="24"/>
              </w:rPr>
              <w:t>Staff</w:t>
            </w:r>
            <w:r>
              <w:rPr>
                <w:spacing w:val="-10"/>
                <w:sz w:val="24"/>
              </w:rPr>
              <w:t xml:space="preserve"> </w:t>
            </w:r>
            <w:r>
              <w:rPr>
                <w:sz w:val="24"/>
              </w:rPr>
              <w:t>meetings</w:t>
            </w:r>
            <w:r>
              <w:rPr>
                <w:spacing w:val="-10"/>
                <w:sz w:val="24"/>
              </w:rPr>
              <w:t xml:space="preserve"> </w:t>
            </w:r>
            <w:r>
              <w:rPr>
                <w:sz w:val="24"/>
              </w:rPr>
              <w:t>to</w:t>
            </w:r>
            <w:r>
              <w:rPr>
                <w:spacing w:val="-10"/>
                <w:sz w:val="24"/>
              </w:rPr>
              <w:t xml:space="preserve"> </w:t>
            </w:r>
            <w:r>
              <w:rPr>
                <w:sz w:val="24"/>
              </w:rPr>
              <w:t>discuss</w:t>
            </w:r>
            <w:r>
              <w:rPr>
                <w:spacing w:val="-10"/>
                <w:sz w:val="24"/>
              </w:rPr>
              <w:t xml:space="preserve"> </w:t>
            </w:r>
            <w:r>
              <w:rPr>
                <w:sz w:val="24"/>
              </w:rPr>
              <w:t>well</w:t>
            </w:r>
            <w:proofErr w:type="gramStart"/>
            <w:r>
              <w:rPr>
                <w:sz w:val="24"/>
              </w:rPr>
              <w:t xml:space="preserve">- </w:t>
            </w:r>
            <w:r>
              <w:rPr>
                <w:spacing w:val="-2"/>
                <w:sz w:val="24"/>
              </w:rPr>
              <w:t>being</w:t>
            </w:r>
            <w:proofErr w:type="gramEnd"/>
          </w:p>
          <w:p w14:paraId="16A4EC11" w14:textId="77777777" w:rsidR="00F53CDC" w:rsidRDefault="00A94650" w:rsidP="007C24E5">
            <w:pPr>
              <w:pStyle w:val="TableParagraph"/>
              <w:numPr>
                <w:ilvl w:val="0"/>
                <w:numId w:val="18"/>
              </w:numPr>
              <w:tabs>
                <w:tab w:val="left" w:pos="570"/>
              </w:tabs>
              <w:spacing w:line="228" w:lineRule="auto"/>
              <w:ind w:right="238" w:hanging="286"/>
              <w:rPr>
                <w:sz w:val="24"/>
              </w:rPr>
            </w:pPr>
            <w:r>
              <w:rPr>
                <w:sz w:val="24"/>
              </w:rPr>
              <w:t>Well-being</w:t>
            </w:r>
            <w:r>
              <w:rPr>
                <w:spacing w:val="-11"/>
                <w:sz w:val="24"/>
              </w:rPr>
              <w:t xml:space="preserve"> </w:t>
            </w:r>
            <w:r>
              <w:rPr>
                <w:sz w:val="24"/>
              </w:rPr>
              <w:t>is</w:t>
            </w:r>
            <w:r>
              <w:rPr>
                <w:spacing w:val="-10"/>
                <w:sz w:val="24"/>
              </w:rPr>
              <w:t xml:space="preserve"> </w:t>
            </w:r>
            <w:r>
              <w:rPr>
                <w:sz w:val="24"/>
              </w:rPr>
              <w:t>always</w:t>
            </w:r>
            <w:r>
              <w:rPr>
                <w:spacing w:val="-10"/>
                <w:sz w:val="24"/>
              </w:rPr>
              <w:t xml:space="preserve"> </w:t>
            </w:r>
            <w:r>
              <w:rPr>
                <w:sz w:val="24"/>
              </w:rPr>
              <w:t>an</w:t>
            </w:r>
            <w:r>
              <w:rPr>
                <w:spacing w:val="-10"/>
                <w:sz w:val="24"/>
              </w:rPr>
              <w:t xml:space="preserve"> </w:t>
            </w:r>
            <w:r>
              <w:rPr>
                <w:sz w:val="24"/>
              </w:rPr>
              <w:t>agenda topic in one-to-one meetings</w:t>
            </w:r>
          </w:p>
          <w:p w14:paraId="5000FA27" w14:textId="77777777" w:rsidR="00F53CDC" w:rsidRDefault="00A94650" w:rsidP="007C24E5">
            <w:pPr>
              <w:pStyle w:val="TableParagraph"/>
              <w:numPr>
                <w:ilvl w:val="0"/>
                <w:numId w:val="18"/>
              </w:numPr>
              <w:tabs>
                <w:tab w:val="left" w:pos="570"/>
              </w:tabs>
              <w:spacing w:line="257" w:lineRule="exact"/>
              <w:ind w:hanging="286"/>
              <w:rPr>
                <w:sz w:val="24"/>
              </w:rPr>
            </w:pPr>
            <w:r>
              <w:rPr>
                <w:sz w:val="24"/>
              </w:rPr>
              <w:t>Ideas/suggestion</w:t>
            </w:r>
            <w:r>
              <w:rPr>
                <w:spacing w:val="-12"/>
                <w:sz w:val="24"/>
              </w:rPr>
              <w:t xml:space="preserve"> </w:t>
            </w:r>
            <w:r>
              <w:rPr>
                <w:spacing w:val="-5"/>
                <w:sz w:val="24"/>
              </w:rPr>
              <w:t>box</w:t>
            </w:r>
          </w:p>
          <w:p w14:paraId="508989ED" w14:textId="7A51786A" w:rsidR="00F53CDC" w:rsidRDefault="00A94650" w:rsidP="007C24E5">
            <w:pPr>
              <w:pStyle w:val="TableParagraph"/>
              <w:numPr>
                <w:ilvl w:val="0"/>
                <w:numId w:val="18"/>
              </w:numPr>
              <w:tabs>
                <w:tab w:val="left" w:pos="570"/>
              </w:tabs>
              <w:spacing w:line="228" w:lineRule="auto"/>
              <w:ind w:right="10" w:hanging="286"/>
              <w:rPr>
                <w:sz w:val="24"/>
              </w:rPr>
            </w:pPr>
            <w:r>
              <w:rPr>
                <w:sz w:val="24"/>
              </w:rPr>
              <w:t>Staff</w:t>
            </w:r>
            <w:r>
              <w:rPr>
                <w:spacing w:val="-7"/>
                <w:sz w:val="24"/>
              </w:rPr>
              <w:t xml:space="preserve"> </w:t>
            </w:r>
            <w:r>
              <w:rPr>
                <w:sz w:val="24"/>
              </w:rPr>
              <w:t>lead</w:t>
            </w:r>
            <w:r>
              <w:rPr>
                <w:spacing w:val="-9"/>
                <w:sz w:val="24"/>
              </w:rPr>
              <w:t xml:space="preserve"> </w:t>
            </w:r>
            <w:r>
              <w:rPr>
                <w:sz w:val="24"/>
              </w:rPr>
              <w:t>on</w:t>
            </w:r>
            <w:r>
              <w:rPr>
                <w:spacing w:val="-9"/>
                <w:sz w:val="24"/>
              </w:rPr>
              <w:t xml:space="preserve"> </w:t>
            </w:r>
            <w:proofErr w:type="spellStart"/>
            <w:r>
              <w:rPr>
                <w:sz w:val="24"/>
              </w:rPr>
              <w:t>organising</w:t>
            </w:r>
            <w:proofErr w:type="spellEnd"/>
            <w:r>
              <w:rPr>
                <w:spacing w:val="-9"/>
                <w:sz w:val="24"/>
              </w:rPr>
              <w:t xml:space="preserve"> </w:t>
            </w:r>
            <w:r>
              <w:rPr>
                <w:sz w:val="24"/>
              </w:rPr>
              <w:t>staff</w:t>
            </w:r>
            <w:r>
              <w:rPr>
                <w:spacing w:val="-7"/>
                <w:sz w:val="24"/>
              </w:rPr>
              <w:t xml:space="preserve"> </w:t>
            </w:r>
            <w:r>
              <w:rPr>
                <w:sz w:val="24"/>
              </w:rPr>
              <w:t>well</w:t>
            </w:r>
            <w:proofErr w:type="gramStart"/>
            <w:r>
              <w:rPr>
                <w:sz w:val="24"/>
              </w:rPr>
              <w:t>- being</w:t>
            </w:r>
            <w:proofErr w:type="gramEnd"/>
            <w:r>
              <w:rPr>
                <w:sz w:val="24"/>
              </w:rPr>
              <w:t xml:space="preserve"> and social activities (</w:t>
            </w:r>
            <w:r w:rsidR="004A6080">
              <w:rPr>
                <w:sz w:val="24"/>
              </w:rPr>
              <w:t>for example</w:t>
            </w:r>
            <w:r>
              <w:rPr>
                <w:sz w:val="24"/>
              </w:rPr>
              <w:t xml:space="preserve"> walking session, staff social)</w:t>
            </w:r>
          </w:p>
        </w:tc>
        <w:tc>
          <w:tcPr>
            <w:tcW w:w="4252" w:type="dxa"/>
          </w:tcPr>
          <w:p w14:paraId="477D282E" w14:textId="77777777" w:rsidR="00F53CDC" w:rsidRDefault="00F53CDC">
            <w:pPr>
              <w:pStyle w:val="TableParagraph"/>
              <w:ind w:left="0"/>
              <w:rPr>
                <w:rFonts w:ascii="Times New Roman"/>
              </w:rPr>
            </w:pPr>
          </w:p>
        </w:tc>
        <w:tc>
          <w:tcPr>
            <w:tcW w:w="1738" w:type="dxa"/>
          </w:tcPr>
          <w:p w14:paraId="277B59CF" w14:textId="77777777" w:rsidR="00F53CDC" w:rsidRDefault="00F53CDC">
            <w:pPr>
              <w:pStyle w:val="TableParagraph"/>
              <w:ind w:left="0"/>
              <w:rPr>
                <w:rFonts w:ascii="Times New Roman"/>
              </w:rPr>
            </w:pPr>
          </w:p>
        </w:tc>
      </w:tr>
      <w:tr w:rsidR="00F53CDC" w14:paraId="0B0A4E0D" w14:textId="77777777">
        <w:trPr>
          <w:trHeight w:val="5604"/>
        </w:trPr>
        <w:tc>
          <w:tcPr>
            <w:tcW w:w="706" w:type="dxa"/>
          </w:tcPr>
          <w:p w14:paraId="7198587B" w14:textId="77777777" w:rsidR="00F53CDC" w:rsidRDefault="00A94650">
            <w:pPr>
              <w:pStyle w:val="TableParagraph"/>
              <w:spacing w:before="110"/>
              <w:ind w:left="42" w:right="4"/>
              <w:jc w:val="center"/>
              <w:rPr>
                <w:sz w:val="24"/>
              </w:rPr>
            </w:pPr>
            <w:r>
              <w:rPr>
                <w:color w:val="221F1F"/>
                <w:spacing w:val="-5"/>
                <w:sz w:val="24"/>
              </w:rPr>
              <w:t>1.3</w:t>
            </w:r>
          </w:p>
        </w:tc>
        <w:tc>
          <w:tcPr>
            <w:tcW w:w="4195" w:type="dxa"/>
          </w:tcPr>
          <w:p w14:paraId="7C874876" w14:textId="77777777" w:rsidR="00F53CDC" w:rsidRDefault="00A94650">
            <w:pPr>
              <w:pStyle w:val="TableParagraph"/>
              <w:spacing w:before="113" w:line="271" w:lineRule="auto"/>
              <w:ind w:left="170" w:right="745"/>
              <w:rPr>
                <w:sz w:val="24"/>
              </w:rPr>
            </w:pPr>
            <w:r>
              <w:rPr>
                <w:color w:val="221F1F"/>
                <w:sz w:val="24"/>
              </w:rPr>
              <w:t>How do you ensure staff are involved in policy</w:t>
            </w:r>
            <w:r>
              <w:rPr>
                <w:color w:val="221F1F"/>
                <w:spacing w:val="40"/>
                <w:sz w:val="24"/>
              </w:rPr>
              <w:t xml:space="preserve"> </w:t>
            </w:r>
            <w:r>
              <w:rPr>
                <w:color w:val="221F1F"/>
                <w:sz w:val="24"/>
              </w:rPr>
              <w:t>development</w:t>
            </w:r>
            <w:r>
              <w:rPr>
                <w:color w:val="221F1F"/>
                <w:spacing w:val="-10"/>
                <w:sz w:val="24"/>
              </w:rPr>
              <w:t xml:space="preserve"> </w:t>
            </w:r>
            <w:r>
              <w:rPr>
                <w:color w:val="221F1F"/>
                <w:sz w:val="24"/>
              </w:rPr>
              <w:t>and</w:t>
            </w:r>
            <w:r>
              <w:rPr>
                <w:color w:val="221F1F"/>
                <w:spacing w:val="-7"/>
                <w:sz w:val="24"/>
              </w:rPr>
              <w:t xml:space="preserve"> </w:t>
            </w:r>
            <w:r>
              <w:rPr>
                <w:color w:val="221F1F"/>
                <w:sz w:val="24"/>
              </w:rPr>
              <w:t>are</w:t>
            </w:r>
            <w:r>
              <w:rPr>
                <w:color w:val="221F1F"/>
                <w:spacing w:val="-10"/>
                <w:sz w:val="24"/>
              </w:rPr>
              <w:t xml:space="preserve"> </w:t>
            </w:r>
            <w:r>
              <w:rPr>
                <w:color w:val="221F1F"/>
                <w:sz w:val="24"/>
              </w:rPr>
              <w:t>aware</w:t>
            </w:r>
            <w:r>
              <w:rPr>
                <w:color w:val="221F1F"/>
                <w:spacing w:val="-8"/>
                <w:sz w:val="24"/>
              </w:rPr>
              <w:t xml:space="preserve"> </w:t>
            </w:r>
            <w:r>
              <w:rPr>
                <w:color w:val="221F1F"/>
                <w:sz w:val="24"/>
              </w:rPr>
              <w:t>of policies and procedures?</w:t>
            </w:r>
          </w:p>
        </w:tc>
        <w:tc>
          <w:tcPr>
            <w:tcW w:w="4214" w:type="dxa"/>
          </w:tcPr>
          <w:p w14:paraId="6CF3D8B7" w14:textId="77777777" w:rsidR="00F53CDC" w:rsidRDefault="00A94650" w:rsidP="007C24E5">
            <w:pPr>
              <w:pStyle w:val="TableParagraph"/>
              <w:numPr>
                <w:ilvl w:val="0"/>
                <w:numId w:val="17"/>
              </w:numPr>
              <w:tabs>
                <w:tab w:val="left" w:pos="570"/>
              </w:tabs>
              <w:spacing w:before="121" w:line="228" w:lineRule="auto"/>
              <w:ind w:right="289" w:hanging="286"/>
              <w:rPr>
                <w:sz w:val="24"/>
              </w:rPr>
            </w:pPr>
            <w:r>
              <w:rPr>
                <w:sz w:val="24"/>
              </w:rPr>
              <w:t>Representation from all staff groups</w:t>
            </w:r>
            <w:r>
              <w:rPr>
                <w:spacing w:val="-9"/>
                <w:sz w:val="24"/>
              </w:rPr>
              <w:t xml:space="preserve"> </w:t>
            </w:r>
            <w:r>
              <w:rPr>
                <w:sz w:val="24"/>
              </w:rPr>
              <w:t>in</w:t>
            </w:r>
            <w:r>
              <w:rPr>
                <w:spacing w:val="-9"/>
                <w:sz w:val="24"/>
              </w:rPr>
              <w:t xml:space="preserve"> </w:t>
            </w:r>
            <w:r>
              <w:rPr>
                <w:sz w:val="24"/>
              </w:rPr>
              <w:t>health</w:t>
            </w:r>
            <w:r>
              <w:rPr>
                <w:spacing w:val="-11"/>
                <w:sz w:val="24"/>
              </w:rPr>
              <w:t xml:space="preserve"> </w:t>
            </w:r>
            <w:r>
              <w:rPr>
                <w:sz w:val="24"/>
              </w:rPr>
              <w:t>and</w:t>
            </w:r>
            <w:r>
              <w:rPr>
                <w:spacing w:val="-9"/>
                <w:sz w:val="24"/>
              </w:rPr>
              <w:t xml:space="preserve"> </w:t>
            </w:r>
            <w:r>
              <w:rPr>
                <w:sz w:val="24"/>
              </w:rPr>
              <w:t>well-being working group/committee that reviews policies</w:t>
            </w:r>
          </w:p>
          <w:p w14:paraId="61CDDC70" w14:textId="77777777" w:rsidR="00F53CDC" w:rsidRDefault="00A94650" w:rsidP="007C24E5">
            <w:pPr>
              <w:pStyle w:val="TableParagraph"/>
              <w:numPr>
                <w:ilvl w:val="0"/>
                <w:numId w:val="17"/>
              </w:numPr>
              <w:tabs>
                <w:tab w:val="left" w:pos="570"/>
              </w:tabs>
              <w:spacing w:line="254" w:lineRule="exact"/>
              <w:ind w:hanging="286"/>
              <w:rPr>
                <w:sz w:val="24"/>
              </w:rPr>
            </w:pPr>
            <w:r>
              <w:rPr>
                <w:sz w:val="24"/>
              </w:rPr>
              <w:t>Staff</w:t>
            </w:r>
            <w:r>
              <w:rPr>
                <w:spacing w:val="-5"/>
                <w:sz w:val="24"/>
              </w:rPr>
              <w:t xml:space="preserve"> </w:t>
            </w:r>
            <w:r>
              <w:rPr>
                <w:sz w:val="24"/>
              </w:rPr>
              <w:t>made</w:t>
            </w:r>
            <w:r>
              <w:rPr>
                <w:spacing w:val="-4"/>
                <w:sz w:val="24"/>
              </w:rPr>
              <w:t xml:space="preserve"> </w:t>
            </w:r>
            <w:r>
              <w:rPr>
                <w:sz w:val="24"/>
              </w:rPr>
              <w:t>aware</w:t>
            </w:r>
            <w:r>
              <w:rPr>
                <w:spacing w:val="-2"/>
                <w:sz w:val="24"/>
              </w:rPr>
              <w:t xml:space="preserve"> </w:t>
            </w:r>
            <w:r>
              <w:rPr>
                <w:sz w:val="24"/>
              </w:rPr>
              <w:t>of</w:t>
            </w:r>
            <w:r>
              <w:rPr>
                <w:spacing w:val="-2"/>
                <w:sz w:val="24"/>
              </w:rPr>
              <w:t xml:space="preserve"> </w:t>
            </w:r>
            <w:r>
              <w:rPr>
                <w:sz w:val="24"/>
              </w:rPr>
              <w:t>policies</w:t>
            </w:r>
            <w:r>
              <w:rPr>
                <w:spacing w:val="-2"/>
                <w:sz w:val="24"/>
              </w:rPr>
              <w:t xml:space="preserve"> </w:t>
            </w:r>
            <w:r>
              <w:rPr>
                <w:spacing w:val="-5"/>
                <w:sz w:val="24"/>
              </w:rPr>
              <w:t>and</w:t>
            </w:r>
          </w:p>
          <w:p w14:paraId="318EAD8C" w14:textId="54809F36" w:rsidR="00F53CDC" w:rsidRDefault="007C24E5" w:rsidP="007C24E5">
            <w:pPr>
              <w:pStyle w:val="TableParagraph"/>
              <w:spacing w:line="261" w:lineRule="exact"/>
              <w:ind w:hanging="286"/>
              <w:rPr>
                <w:sz w:val="24"/>
              </w:rPr>
            </w:pPr>
            <w:r>
              <w:rPr>
                <w:sz w:val="24"/>
              </w:rPr>
              <w:t xml:space="preserve">    </w:t>
            </w:r>
            <w:r w:rsidR="00A94650">
              <w:rPr>
                <w:sz w:val="24"/>
              </w:rPr>
              <w:t>procedures</w:t>
            </w:r>
            <w:r w:rsidR="00A94650">
              <w:rPr>
                <w:spacing w:val="-7"/>
                <w:sz w:val="24"/>
              </w:rPr>
              <w:t xml:space="preserve"> </w:t>
            </w:r>
            <w:r w:rsidR="00A94650">
              <w:rPr>
                <w:sz w:val="24"/>
              </w:rPr>
              <w:t>during</w:t>
            </w:r>
            <w:r w:rsidR="00A94650">
              <w:rPr>
                <w:spacing w:val="-6"/>
                <w:sz w:val="24"/>
              </w:rPr>
              <w:t xml:space="preserve"> </w:t>
            </w:r>
            <w:r w:rsidR="00A94650">
              <w:rPr>
                <w:spacing w:val="-2"/>
                <w:sz w:val="24"/>
              </w:rPr>
              <w:t>induction</w:t>
            </w:r>
          </w:p>
          <w:p w14:paraId="49A4AD2C" w14:textId="77777777" w:rsidR="00F53CDC" w:rsidRDefault="00A94650" w:rsidP="007C24E5">
            <w:pPr>
              <w:pStyle w:val="TableParagraph"/>
              <w:numPr>
                <w:ilvl w:val="0"/>
                <w:numId w:val="17"/>
              </w:numPr>
              <w:tabs>
                <w:tab w:val="left" w:pos="570"/>
              </w:tabs>
              <w:spacing w:before="5" w:line="228" w:lineRule="auto"/>
              <w:ind w:right="279" w:hanging="286"/>
              <w:rPr>
                <w:sz w:val="24"/>
              </w:rPr>
            </w:pPr>
            <w:r>
              <w:rPr>
                <w:sz w:val="24"/>
              </w:rPr>
              <w:t>Policies</w:t>
            </w:r>
            <w:r>
              <w:rPr>
                <w:spacing w:val="-11"/>
                <w:sz w:val="24"/>
              </w:rPr>
              <w:t xml:space="preserve"> </w:t>
            </w:r>
            <w:r>
              <w:rPr>
                <w:sz w:val="24"/>
              </w:rPr>
              <w:t>and</w:t>
            </w:r>
            <w:r>
              <w:rPr>
                <w:spacing w:val="-11"/>
                <w:sz w:val="24"/>
              </w:rPr>
              <w:t xml:space="preserve"> </w:t>
            </w:r>
            <w:r>
              <w:rPr>
                <w:sz w:val="24"/>
              </w:rPr>
              <w:t>procedures</w:t>
            </w:r>
            <w:r>
              <w:rPr>
                <w:spacing w:val="-11"/>
                <w:sz w:val="24"/>
              </w:rPr>
              <w:t xml:space="preserve"> </w:t>
            </w:r>
            <w:r>
              <w:rPr>
                <w:sz w:val="24"/>
              </w:rPr>
              <w:t>in</w:t>
            </w:r>
            <w:r>
              <w:rPr>
                <w:spacing w:val="-11"/>
                <w:sz w:val="24"/>
              </w:rPr>
              <w:t xml:space="preserve"> </w:t>
            </w:r>
            <w:r>
              <w:rPr>
                <w:sz w:val="24"/>
              </w:rPr>
              <w:t xml:space="preserve">staff </w:t>
            </w:r>
            <w:r>
              <w:rPr>
                <w:spacing w:val="-2"/>
                <w:sz w:val="24"/>
              </w:rPr>
              <w:t>handbook</w:t>
            </w:r>
          </w:p>
          <w:p w14:paraId="4D945E9B" w14:textId="77777777" w:rsidR="00F53CDC" w:rsidRDefault="00A94650" w:rsidP="007C24E5">
            <w:pPr>
              <w:pStyle w:val="TableParagraph"/>
              <w:numPr>
                <w:ilvl w:val="0"/>
                <w:numId w:val="17"/>
              </w:numPr>
              <w:tabs>
                <w:tab w:val="left" w:pos="570"/>
              </w:tabs>
              <w:spacing w:line="228" w:lineRule="auto"/>
              <w:ind w:right="518" w:hanging="286"/>
              <w:rPr>
                <w:sz w:val="24"/>
              </w:rPr>
            </w:pPr>
            <w:r>
              <w:rPr>
                <w:sz w:val="24"/>
              </w:rPr>
              <w:t>Staff</w:t>
            </w:r>
            <w:r>
              <w:rPr>
                <w:spacing w:val="-8"/>
                <w:sz w:val="24"/>
              </w:rPr>
              <w:t xml:space="preserve"> </w:t>
            </w:r>
            <w:r>
              <w:rPr>
                <w:sz w:val="24"/>
              </w:rPr>
              <w:t>sign</w:t>
            </w:r>
            <w:r>
              <w:rPr>
                <w:spacing w:val="-8"/>
                <w:sz w:val="24"/>
              </w:rPr>
              <w:t xml:space="preserve"> </w:t>
            </w:r>
            <w:r>
              <w:rPr>
                <w:sz w:val="24"/>
              </w:rPr>
              <w:t>policies</w:t>
            </w:r>
            <w:r>
              <w:rPr>
                <w:spacing w:val="-8"/>
                <w:sz w:val="24"/>
              </w:rPr>
              <w:t xml:space="preserve"> </w:t>
            </w:r>
            <w:r>
              <w:rPr>
                <w:sz w:val="24"/>
              </w:rPr>
              <w:t>to</w:t>
            </w:r>
            <w:r>
              <w:rPr>
                <w:spacing w:val="-8"/>
                <w:sz w:val="24"/>
              </w:rPr>
              <w:t xml:space="preserve"> </w:t>
            </w:r>
            <w:r>
              <w:rPr>
                <w:sz w:val="24"/>
              </w:rPr>
              <w:t>say</w:t>
            </w:r>
            <w:r>
              <w:rPr>
                <w:spacing w:val="-10"/>
                <w:sz w:val="24"/>
              </w:rPr>
              <w:t xml:space="preserve"> </w:t>
            </w:r>
            <w:r>
              <w:rPr>
                <w:sz w:val="24"/>
              </w:rPr>
              <w:t>they have read them</w:t>
            </w:r>
          </w:p>
          <w:p w14:paraId="4FFE302E" w14:textId="77777777" w:rsidR="00F53CDC" w:rsidRDefault="00A94650" w:rsidP="007C24E5">
            <w:pPr>
              <w:pStyle w:val="TableParagraph"/>
              <w:numPr>
                <w:ilvl w:val="0"/>
                <w:numId w:val="17"/>
              </w:numPr>
              <w:tabs>
                <w:tab w:val="left" w:pos="568"/>
                <w:tab w:val="left" w:pos="570"/>
              </w:tabs>
              <w:spacing w:line="225" w:lineRule="auto"/>
              <w:ind w:right="447" w:hanging="286"/>
              <w:jc w:val="both"/>
              <w:rPr>
                <w:sz w:val="24"/>
              </w:rPr>
            </w:pPr>
            <w:r>
              <w:rPr>
                <w:sz w:val="24"/>
              </w:rPr>
              <w:t>Policies are reviewed in team meetings</w:t>
            </w:r>
            <w:r>
              <w:rPr>
                <w:spacing w:val="-9"/>
                <w:sz w:val="24"/>
              </w:rPr>
              <w:t xml:space="preserve"> </w:t>
            </w:r>
            <w:r>
              <w:rPr>
                <w:sz w:val="24"/>
              </w:rPr>
              <w:t>as</w:t>
            </w:r>
            <w:r>
              <w:rPr>
                <w:spacing w:val="-9"/>
                <w:sz w:val="24"/>
              </w:rPr>
              <w:t xml:space="preserve"> </w:t>
            </w:r>
            <w:r>
              <w:rPr>
                <w:sz w:val="24"/>
              </w:rPr>
              <w:t>part</w:t>
            </w:r>
            <w:r>
              <w:rPr>
                <w:spacing w:val="-9"/>
                <w:sz w:val="24"/>
              </w:rPr>
              <w:t xml:space="preserve"> </w:t>
            </w:r>
            <w:r>
              <w:rPr>
                <w:sz w:val="24"/>
              </w:rPr>
              <w:t>of</w:t>
            </w:r>
            <w:r>
              <w:rPr>
                <w:spacing w:val="-9"/>
                <w:sz w:val="24"/>
              </w:rPr>
              <w:t xml:space="preserve"> </w:t>
            </w:r>
            <w:r>
              <w:rPr>
                <w:sz w:val="24"/>
              </w:rPr>
              <w:t>quality-of- care review</w:t>
            </w:r>
          </w:p>
          <w:p w14:paraId="658B46AD" w14:textId="401BE3D6" w:rsidR="00F53CDC" w:rsidRDefault="00A94650" w:rsidP="007C24E5">
            <w:pPr>
              <w:pStyle w:val="TableParagraph"/>
              <w:numPr>
                <w:ilvl w:val="0"/>
                <w:numId w:val="17"/>
              </w:numPr>
              <w:tabs>
                <w:tab w:val="left" w:pos="570"/>
              </w:tabs>
              <w:spacing w:before="2" w:line="228" w:lineRule="auto"/>
              <w:ind w:right="423" w:hanging="286"/>
              <w:rPr>
                <w:sz w:val="24"/>
              </w:rPr>
            </w:pPr>
            <w:r>
              <w:rPr>
                <w:sz w:val="24"/>
              </w:rPr>
              <w:t>Initiatives to highlight policies (</w:t>
            </w:r>
            <w:r w:rsidR="004A6080">
              <w:rPr>
                <w:sz w:val="24"/>
              </w:rPr>
              <w:t xml:space="preserve">for example </w:t>
            </w:r>
            <w:r>
              <w:rPr>
                <w:sz w:val="24"/>
              </w:rPr>
              <w:t>policy</w:t>
            </w:r>
            <w:r>
              <w:rPr>
                <w:spacing w:val="-9"/>
                <w:sz w:val="24"/>
              </w:rPr>
              <w:t xml:space="preserve"> </w:t>
            </w:r>
            <w:r>
              <w:rPr>
                <w:sz w:val="24"/>
              </w:rPr>
              <w:t>of</w:t>
            </w:r>
            <w:r>
              <w:rPr>
                <w:spacing w:val="-6"/>
                <w:sz w:val="24"/>
              </w:rPr>
              <w:t xml:space="preserve"> </w:t>
            </w:r>
            <w:r>
              <w:rPr>
                <w:sz w:val="24"/>
              </w:rPr>
              <w:t>the</w:t>
            </w:r>
            <w:r>
              <w:rPr>
                <w:spacing w:val="-8"/>
                <w:sz w:val="24"/>
              </w:rPr>
              <w:t xml:space="preserve"> </w:t>
            </w:r>
            <w:r>
              <w:rPr>
                <w:sz w:val="24"/>
              </w:rPr>
              <w:t>week</w:t>
            </w:r>
            <w:r>
              <w:rPr>
                <w:spacing w:val="-6"/>
                <w:sz w:val="24"/>
              </w:rPr>
              <w:t xml:space="preserve"> </w:t>
            </w:r>
            <w:r>
              <w:rPr>
                <w:sz w:val="24"/>
              </w:rPr>
              <w:t>on</w:t>
            </w:r>
            <w:r>
              <w:rPr>
                <w:spacing w:val="-6"/>
                <w:sz w:val="24"/>
              </w:rPr>
              <w:t xml:space="preserve"> </w:t>
            </w:r>
            <w:r>
              <w:rPr>
                <w:sz w:val="24"/>
              </w:rPr>
              <w:t xml:space="preserve">the </w:t>
            </w:r>
            <w:r>
              <w:rPr>
                <w:spacing w:val="-2"/>
                <w:sz w:val="24"/>
              </w:rPr>
              <w:t>intranet)</w:t>
            </w:r>
          </w:p>
          <w:p w14:paraId="2B233F41" w14:textId="77777777" w:rsidR="00F53CDC" w:rsidRDefault="00A94650" w:rsidP="007C24E5">
            <w:pPr>
              <w:pStyle w:val="TableParagraph"/>
              <w:numPr>
                <w:ilvl w:val="0"/>
                <w:numId w:val="17"/>
              </w:numPr>
              <w:tabs>
                <w:tab w:val="left" w:pos="570"/>
              </w:tabs>
              <w:spacing w:line="228" w:lineRule="auto"/>
              <w:ind w:right="652" w:hanging="286"/>
              <w:rPr>
                <w:sz w:val="24"/>
              </w:rPr>
            </w:pPr>
            <w:r>
              <w:rPr>
                <w:sz w:val="24"/>
              </w:rPr>
              <w:t>Discussed</w:t>
            </w:r>
            <w:r>
              <w:rPr>
                <w:spacing w:val="-9"/>
                <w:sz w:val="24"/>
              </w:rPr>
              <w:t xml:space="preserve"> </w:t>
            </w:r>
            <w:r>
              <w:rPr>
                <w:sz w:val="24"/>
              </w:rPr>
              <w:t>as</w:t>
            </w:r>
            <w:r>
              <w:rPr>
                <w:spacing w:val="-11"/>
                <w:sz w:val="24"/>
              </w:rPr>
              <w:t xml:space="preserve"> </w:t>
            </w:r>
            <w:r>
              <w:rPr>
                <w:sz w:val="24"/>
              </w:rPr>
              <w:t>part</w:t>
            </w:r>
            <w:r>
              <w:rPr>
                <w:spacing w:val="-12"/>
                <w:sz w:val="24"/>
              </w:rPr>
              <w:t xml:space="preserve"> </w:t>
            </w:r>
            <w:r>
              <w:rPr>
                <w:sz w:val="24"/>
              </w:rPr>
              <w:t>of</w:t>
            </w:r>
            <w:r>
              <w:rPr>
                <w:spacing w:val="-9"/>
                <w:sz w:val="24"/>
              </w:rPr>
              <w:t xml:space="preserve"> </w:t>
            </w:r>
            <w:r>
              <w:rPr>
                <w:sz w:val="24"/>
              </w:rPr>
              <w:t xml:space="preserve">annual </w:t>
            </w:r>
            <w:r>
              <w:rPr>
                <w:spacing w:val="-2"/>
                <w:sz w:val="24"/>
              </w:rPr>
              <w:t>appraisals/reviews</w:t>
            </w:r>
          </w:p>
          <w:p w14:paraId="023E6361" w14:textId="77777777" w:rsidR="00F53CDC" w:rsidRDefault="00A94650" w:rsidP="007C24E5">
            <w:pPr>
              <w:pStyle w:val="TableParagraph"/>
              <w:numPr>
                <w:ilvl w:val="0"/>
                <w:numId w:val="17"/>
              </w:numPr>
              <w:tabs>
                <w:tab w:val="left" w:pos="570"/>
              </w:tabs>
              <w:spacing w:line="254" w:lineRule="exact"/>
              <w:ind w:hanging="286"/>
              <w:rPr>
                <w:sz w:val="24"/>
              </w:rPr>
            </w:pPr>
            <w:r>
              <w:rPr>
                <w:sz w:val="24"/>
              </w:rPr>
              <w:t>Training</w:t>
            </w:r>
            <w:r>
              <w:rPr>
                <w:spacing w:val="-3"/>
                <w:sz w:val="24"/>
              </w:rPr>
              <w:t xml:space="preserve"> </w:t>
            </w:r>
            <w:r>
              <w:rPr>
                <w:sz w:val="24"/>
              </w:rPr>
              <w:t>is</w:t>
            </w:r>
            <w:r>
              <w:rPr>
                <w:spacing w:val="-3"/>
                <w:sz w:val="24"/>
              </w:rPr>
              <w:t xml:space="preserve"> </w:t>
            </w:r>
            <w:r>
              <w:rPr>
                <w:sz w:val="24"/>
              </w:rPr>
              <w:t>provided</w:t>
            </w:r>
            <w:r>
              <w:rPr>
                <w:spacing w:val="-3"/>
                <w:sz w:val="24"/>
              </w:rPr>
              <w:t xml:space="preserve"> </w:t>
            </w:r>
            <w:r>
              <w:rPr>
                <w:sz w:val="24"/>
              </w:rPr>
              <w:t>to</w:t>
            </w:r>
            <w:r>
              <w:rPr>
                <w:spacing w:val="-3"/>
                <w:sz w:val="24"/>
              </w:rPr>
              <w:t xml:space="preserve"> </w:t>
            </w:r>
            <w:r>
              <w:rPr>
                <w:spacing w:val="-2"/>
                <w:sz w:val="24"/>
              </w:rPr>
              <w:t>update</w:t>
            </w:r>
          </w:p>
          <w:p w14:paraId="2E772DA5" w14:textId="77777777" w:rsidR="00F53CDC" w:rsidRDefault="00A94650" w:rsidP="007C24E5">
            <w:pPr>
              <w:pStyle w:val="TableParagraph"/>
              <w:numPr>
                <w:ilvl w:val="0"/>
                <w:numId w:val="17"/>
              </w:numPr>
              <w:tabs>
                <w:tab w:val="left" w:pos="570"/>
              </w:tabs>
              <w:spacing w:line="269" w:lineRule="exact"/>
              <w:ind w:hanging="286"/>
              <w:rPr>
                <w:sz w:val="24"/>
              </w:rPr>
            </w:pPr>
            <w:r>
              <w:rPr>
                <w:sz w:val="24"/>
              </w:rPr>
              <w:t>staff</w:t>
            </w:r>
            <w:r>
              <w:rPr>
                <w:spacing w:val="-1"/>
                <w:sz w:val="24"/>
              </w:rPr>
              <w:t xml:space="preserve"> </w:t>
            </w:r>
            <w:r>
              <w:rPr>
                <w:sz w:val="24"/>
              </w:rPr>
              <w:t>on</w:t>
            </w:r>
            <w:r>
              <w:rPr>
                <w:spacing w:val="-3"/>
                <w:sz w:val="24"/>
              </w:rPr>
              <w:t xml:space="preserve"> </w:t>
            </w:r>
            <w:r>
              <w:rPr>
                <w:sz w:val="24"/>
              </w:rPr>
              <w:t>policies</w:t>
            </w:r>
            <w:r>
              <w:rPr>
                <w:spacing w:val="-1"/>
                <w:sz w:val="24"/>
              </w:rPr>
              <w:t xml:space="preserve"> </w:t>
            </w:r>
            <w:r>
              <w:rPr>
                <w:sz w:val="24"/>
              </w:rPr>
              <w:t>or</w:t>
            </w:r>
            <w:r>
              <w:rPr>
                <w:spacing w:val="-4"/>
                <w:sz w:val="24"/>
              </w:rPr>
              <w:t xml:space="preserve"> </w:t>
            </w:r>
            <w:r>
              <w:rPr>
                <w:spacing w:val="-2"/>
                <w:sz w:val="24"/>
              </w:rPr>
              <w:t>procedures</w:t>
            </w:r>
          </w:p>
        </w:tc>
        <w:tc>
          <w:tcPr>
            <w:tcW w:w="4252" w:type="dxa"/>
          </w:tcPr>
          <w:p w14:paraId="2D1EEFA2" w14:textId="77777777" w:rsidR="00F53CDC" w:rsidRDefault="00F53CDC">
            <w:pPr>
              <w:pStyle w:val="TableParagraph"/>
              <w:ind w:left="0"/>
              <w:rPr>
                <w:rFonts w:ascii="Times New Roman"/>
              </w:rPr>
            </w:pPr>
          </w:p>
        </w:tc>
        <w:tc>
          <w:tcPr>
            <w:tcW w:w="1738" w:type="dxa"/>
          </w:tcPr>
          <w:p w14:paraId="16DBD86B" w14:textId="77777777" w:rsidR="00F53CDC" w:rsidRDefault="00F53CDC">
            <w:pPr>
              <w:pStyle w:val="TableParagraph"/>
              <w:ind w:left="0"/>
              <w:rPr>
                <w:rFonts w:ascii="Times New Roman"/>
              </w:rPr>
            </w:pPr>
          </w:p>
        </w:tc>
      </w:tr>
    </w:tbl>
    <w:p w14:paraId="2560FFA6" w14:textId="77777777" w:rsidR="00F53CDC" w:rsidRDefault="00F53CDC">
      <w:pPr>
        <w:rPr>
          <w:rFonts w:ascii="Times New Roman"/>
        </w:rPr>
        <w:sectPr w:rsidR="00F53CDC">
          <w:pgSz w:w="16840" w:h="11910" w:orient="landscape"/>
          <w:pgMar w:top="0" w:right="60" w:bottom="620" w:left="0" w:header="0" w:footer="420" w:gutter="0"/>
          <w:cols w:space="720"/>
        </w:sectPr>
      </w:pPr>
    </w:p>
    <w:p w14:paraId="153C3C41" w14:textId="77777777" w:rsidR="00F53CDC" w:rsidRDefault="00A94650">
      <w:pPr>
        <w:pStyle w:val="BodyText"/>
        <w:rPr>
          <w:b/>
          <w:sz w:val="20"/>
        </w:rPr>
      </w:pPr>
      <w:r>
        <w:rPr>
          <w:noProof/>
        </w:rPr>
        <w:lastRenderedPageBreak/>
        <w:drawing>
          <wp:anchor distT="0" distB="0" distL="0" distR="0" simplePos="0" relativeHeight="251658291" behindDoc="0" locked="0" layoutInCell="1" allowOverlap="1" wp14:anchorId="59A1E35A" wp14:editId="329BEC55">
            <wp:simplePos x="0" y="0"/>
            <wp:positionH relativeFrom="page">
              <wp:posOffset>8762365</wp:posOffset>
            </wp:positionH>
            <wp:positionV relativeFrom="page">
              <wp:posOffset>546</wp:posOffset>
            </wp:positionV>
            <wp:extent cx="1930018" cy="981544"/>
            <wp:effectExtent l="0" t="0" r="0" b="0"/>
            <wp:wrapNone/>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43" cstate="print"/>
                    <a:stretch>
                      <a:fillRect/>
                    </a:stretch>
                  </pic:blipFill>
                  <pic:spPr>
                    <a:xfrm>
                      <a:off x="0" y="0"/>
                      <a:ext cx="1930018" cy="981544"/>
                    </a:xfrm>
                    <a:prstGeom prst="rect">
                      <a:avLst/>
                    </a:prstGeom>
                  </pic:spPr>
                </pic:pic>
              </a:graphicData>
            </a:graphic>
          </wp:anchor>
        </w:drawing>
      </w:r>
    </w:p>
    <w:p w14:paraId="42E03EE3" w14:textId="77777777" w:rsidR="00F53CDC" w:rsidRDefault="00F53CDC">
      <w:pPr>
        <w:pStyle w:val="BodyText"/>
        <w:rPr>
          <w:b/>
          <w:sz w:val="20"/>
        </w:rPr>
      </w:pPr>
    </w:p>
    <w:p w14:paraId="2FD969ED" w14:textId="77777777" w:rsidR="00F53CDC" w:rsidRDefault="00F53CDC">
      <w:pPr>
        <w:pStyle w:val="BodyText"/>
        <w:rPr>
          <w:b/>
          <w:sz w:val="20"/>
        </w:rPr>
      </w:pPr>
    </w:p>
    <w:p w14:paraId="42C16C4F" w14:textId="77777777" w:rsidR="00F53CDC" w:rsidRDefault="00F53CDC">
      <w:pPr>
        <w:pStyle w:val="BodyText"/>
        <w:rPr>
          <w:b/>
          <w:sz w:val="20"/>
        </w:rPr>
      </w:pPr>
    </w:p>
    <w:p w14:paraId="1164E9EB" w14:textId="77777777" w:rsidR="00F53CDC" w:rsidRDefault="00F53CDC">
      <w:pPr>
        <w:pStyle w:val="BodyText"/>
        <w:rPr>
          <w:b/>
          <w:sz w:val="20"/>
        </w:rPr>
      </w:pPr>
    </w:p>
    <w:tbl>
      <w:tblPr>
        <w:tblpPr w:leftFromText="180" w:rightFromText="180" w:vertAnchor="text" w:horzAnchor="margin" w:tblpXSpec="center" w:tblpY="82"/>
        <w:tblW w:w="0" w:type="auto"/>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D65532" w14:paraId="4897C553" w14:textId="77777777" w:rsidTr="00D65532">
        <w:trPr>
          <w:trHeight w:val="6912"/>
        </w:trPr>
        <w:tc>
          <w:tcPr>
            <w:tcW w:w="694" w:type="dxa"/>
          </w:tcPr>
          <w:p w14:paraId="7DF28187" w14:textId="77777777" w:rsidR="00D65532" w:rsidRDefault="00D65532" w:rsidP="00D65532">
            <w:pPr>
              <w:pStyle w:val="TableParagraph"/>
              <w:spacing w:before="109"/>
              <w:ind w:left="36"/>
              <w:jc w:val="center"/>
              <w:rPr>
                <w:sz w:val="24"/>
              </w:rPr>
            </w:pPr>
            <w:r>
              <w:rPr>
                <w:color w:val="221F1F"/>
                <w:spacing w:val="-5"/>
                <w:sz w:val="24"/>
              </w:rPr>
              <w:t>1.4</w:t>
            </w:r>
          </w:p>
        </w:tc>
        <w:tc>
          <w:tcPr>
            <w:tcW w:w="4195" w:type="dxa"/>
          </w:tcPr>
          <w:p w14:paraId="5B601399" w14:textId="77777777" w:rsidR="00D65532" w:rsidRDefault="00D65532" w:rsidP="00D65532">
            <w:pPr>
              <w:pStyle w:val="TableParagraph"/>
              <w:spacing w:before="111" w:line="271" w:lineRule="auto"/>
              <w:ind w:left="170" w:right="365"/>
              <w:rPr>
                <w:sz w:val="24"/>
              </w:rPr>
            </w:pPr>
            <w:r>
              <w:rPr>
                <w:sz w:val="24"/>
              </w:rPr>
              <w:t>How</w:t>
            </w:r>
            <w:r>
              <w:rPr>
                <w:spacing w:val="-8"/>
                <w:sz w:val="24"/>
              </w:rPr>
              <w:t xml:space="preserve"> </w:t>
            </w:r>
            <w:r>
              <w:rPr>
                <w:sz w:val="24"/>
              </w:rPr>
              <w:t>do</w:t>
            </w:r>
            <w:r>
              <w:rPr>
                <w:spacing w:val="-4"/>
                <w:sz w:val="24"/>
              </w:rPr>
              <w:t xml:space="preserve"> </w:t>
            </w:r>
            <w:r>
              <w:rPr>
                <w:sz w:val="24"/>
              </w:rPr>
              <w:t>you</w:t>
            </w:r>
            <w:r>
              <w:rPr>
                <w:spacing w:val="-4"/>
                <w:sz w:val="24"/>
              </w:rPr>
              <w:t xml:space="preserve"> </w:t>
            </w:r>
            <w:r>
              <w:rPr>
                <w:sz w:val="24"/>
              </w:rPr>
              <w:t>ensure</w:t>
            </w:r>
            <w:r>
              <w:rPr>
                <w:spacing w:val="-7"/>
                <w:sz w:val="24"/>
              </w:rPr>
              <w:t xml:space="preserve"> </w:t>
            </w:r>
            <w:r>
              <w:rPr>
                <w:sz w:val="24"/>
              </w:rPr>
              <w:t>staff</w:t>
            </w:r>
            <w:r>
              <w:rPr>
                <w:spacing w:val="-5"/>
                <w:sz w:val="24"/>
              </w:rPr>
              <w:t xml:space="preserve"> </w:t>
            </w:r>
            <w:r>
              <w:rPr>
                <w:sz w:val="24"/>
              </w:rPr>
              <w:t>are</w:t>
            </w:r>
            <w:r>
              <w:rPr>
                <w:spacing w:val="-5"/>
                <w:sz w:val="24"/>
              </w:rPr>
              <w:t xml:space="preserve"> </w:t>
            </w:r>
            <w:r>
              <w:rPr>
                <w:sz w:val="24"/>
              </w:rPr>
              <w:t>given opportunities to develop skills,</w:t>
            </w:r>
            <w:r>
              <w:rPr>
                <w:spacing w:val="40"/>
                <w:sz w:val="24"/>
              </w:rPr>
              <w:t xml:space="preserve"> </w:t>
            </w:r>
            <w:r>
              <w:rPr>
                <w:sz w:val="24"/>
              </w:rPr>
              <w:t>and knowledge of health, safety and well-being?</w:t>
            </w:r>
          </w:p>
        </w:tc>
        <w:tc>
          <w:tcPr>
            <w:tcW w:w="4214" w:type="dxa"/>
          </w:tcPr>
          <w:p w14:paraId="0FDCC2A8" w14:textId="77777777" w:rsidR="00D65532" w:rsidRDefault="00D65532" w:rsidP="00D65532">
            <w:pPr>
              <w:pStyle w:val="TableParagraph"/>
              <w:spacing w:before="120" w:line="228" w:lineRule="auto"/>
              <w:ind w:left="3" w:right="419"/>
              <w:rPr>
                <w:sz w:val="24"/>
              </w:rPr>
            </w:pPr>
            <w:r>
              <w:rPr>
                <w:sz w:val="24"/>
              </w:rPr>
              <w:t xml:space="preserve">Coordinated external and/or </w:t>
            </w:r>
            <w:proofErr w:type="gramStart"/>
            <w:r>
              <w:rPr>
                <w:sz w:val="24"/>
              </w:rPr>
              <w:t xml:space="preserve">in </w:t>
            </w:r>
            <w:r>
              <w:rPr>
                <w:spacing w:val="-2"/>
                <w:sz w:val="24"/>
              </w:rPr>
              <w:t>house</w:t>
            </w:r>
            <w:proofErr w:type="gramEnd"/>
            <w:r>
              <w:rPr>
                <w:spacing w:val="-11"/>
                <w:sz w:val="24"/>
              </w:rPr>
              <w:t xml:space="preserve"> </w:t>
            </w:r>
            <w:r>
              <w:rPr>
                <w:spacing w:val="-2"/>
                <w:sz w:val="24"/>
              </w:rPr>
              <w:t>training</w:t>
            </w:r>
            <w:r>
              <w:rPr>
                <w:spacing w:val="-11"/>
                <w:sz w:val="24"/>
              </w:rPr>
              <w:t xml:space="preserve"> </w:t>
            </w:r>
            <w:proofErr w:type="spellStart"/>
            <w:r>
              <w:rPr>
                <w:spacing w:val="-2"/>
                <w:sz w:val="24"/>
              </w:rPr>
              <w:t>programme</w:t>
            </w:r>
            <w:proofErr w:type="spellEnd"/>
            <w:r>
              <w:rPr>
                <w:spacing w:val="-9"/>
                <w:sz w:val="24"/>
              </w:rPr>
              <w:t xml:space="preserve"> </w:t>
            </w:r>
            <w:r>
              <w:rPr>
                <w:spacing w:val="-2"/>
                <w:sz w:val="24"/>
              </w:rPr>
              <w:t>in</w:t>
            </w:r>
            <w:r>
              <w:rPr>
                <w:spacing w:val="-14"/>
                <w:sz w:val="24"/>
              </w:rPr>
              <w:t xml:space="preserve"> </w:t>
            </w:r>
            <w:r>
              <w:rPr>
                <w:spacing w:val="-2"/>
                <w:sz w:val="24"/>
              </w:rPr>
              <w:t>place which</w:t>
            </w:r>
            <w:r>
              <w:rPr>
                <w:spacing w:val="-11"/>
                <w:sz w:val="24"/>
              </w:rPr>
              <w:t xml:space="preserve"> </w:t>
            </w:r>
            <w:r>
              <w:rPr>
                <w:spacing w:val="-2"/>
                <w:sz w:val="24"/>
              </w:rPr>
              <w:t>all</w:t>
            </w:r>
            <w:r>
              <w:rPr>
                <w:spacing w:val="-9"/>
                <w:sz w:val="24"/>
              </w:rPr>
              <w:t xml:space="preserve"> </w:t>
            </w:r>
            <w:r>
              <w:rPr>
                <w:spacing w:val="-2"/>
                <w:sz w:val="24"/>
              </w:rPr>
              <w:t>staff</w:t>
            </w:r>
            <w:r>
              <w:rPr>
                <w:spacing w:val="-7"/>
                <w:sz w:val="24"/>
              </w:rPr>
              <w:t xml:space="preserve"> </w:t>
            </w:r>
            <w:r>
              <w:rPr>
                <w:spacing w:val="-2"/>
                <w:sz w:val="24"/>
              </w:rPr>
              <w:t>can</w:t>
            </w:r>
            <w:r>
              <w:rPr>
                <w:spacing w:val="-12"/>
                <w:sz w:val="24"/>
              </w:rPr>
              <w:t xml:space="preserve"> </w:t>
            </w:r>
            <w:r>
              <w:rPr>
                <w:spacing w:val="-2"/>
                <w:sz w:val="24"/>
              </w:rPr>
              <w:t>access,</w:t>
            </w:r>
            <w:r>
              <w:rPr>
                <w:spacing w:val="-9"/>
                <w:sz w:val="24"/>
              </w:rPr>
              <w:t xml:space="preserve"> </w:t>
            </w:r>
            <w:r>
              <w:rPr>
                <w:spacing w:val="-2"/>
                <w:sz w:val="24"/>
              </w:rPr>
              <w:t>such</w:t>
            </w:r>
            <w:r>
              <w:rPr>
                <w:spacing w:val="-9"/>
                <w:sz w:val="24"/>
              </w:rPr>
              <w:t xml:space="preserve"> </w:t>
            </w:r>
            <w:r>
              <w:rPr>
                <w:spacing w:val="-5"/>
                <w:sz w:val="24"/>
              </w:rPr>
              <w:t>as:</w:t>
            </w:r>
          </w:p>
          <w:p w14:paraId="232453FE" w14:textId="77777777" w:rsidR="00D65532" w:rsidRDefault="00D65532" w:rsidP="00D65532">
            <w:pPr>
              <w:pStyle w:val="TableParagraph"/>
              <w:numPr>
                <w:ilvl w:val="0"/>
                <w:numId w:val="16"/>
              </w:numPr>
              <w:tabs>
                <w:tab w:val="left" w:pos="570"/>
              </w:tabs>
              <w:spacing w:line="256" w:lineRule="exact"/>
              <w:ind w:hanging="276"/>
              <w:rPr>
                <w:sz w:val="24"/>
              </w:rPr>
            </w:pPr>
            <w:r>
              <w:rPr>
                <w:sz w:val="24"/>
              </w:rPr>
              <w:t>Stress</w:t>
            </w:r>
            <w:r>
              <w:rPr>
                <w:spacing w:val="-4"/>
                <w:sz w:val="24"/>
              </w:rPr>
              <w:t xml:space="preserve"> </w:t>
            </w:r>
            <w:r>
              <w:rPr>
                <w:sz w:val="24"/>
              </w:rPr>
              <w:t>management</w:t>
            </w:r>
            <w:r>
              <w:rPr>
                <w:spacing w:val="-4"/>
                <w:sz w:val="24"/>
              </w:rPr>
              <w:t xml:space="preserve"> </w:t>
            </w:r>
            <w:r>
              <w:rPr>
                <w:spacing w:val="-2"/>
                <w:sz w:val="24"/>
              </w:rPr>
              <w:t>training</w:t>
            </w:r>
          </w:p>
          <w:p w14:paraId="43B6EA26" w14:textId="77777777" w:rsidR="00D65532" w:rsidRDefault="00D65532" w:rsidP="00D65532">
            <w:pPr>
              <w:pStyle w:val="TableParagraph"/>
              <w:numPr>
                <w:ilvl w:val="0"/>
                <w:numId w:val="16"/>
              </w:numPr>
              <w:tabs>
                <w:tab w:val="left" w:pos="570"/>
              </w:tabs>
              <w:spacing w:before="6" w:line="225" w:lineRule="auto"/>
              <w:ind w:right="94" w:hanging="276"/>
              <w:rPr>
                <w:sz w:val="24"/>
              </w:rPr>
            </w:pPr>
            <w:r>
              <w:rPr>
                <w:sz w:val="24"/>
              </w:rPr>
              <w:t>Equalities,</w:t>
            </w:r>
            <w:r>
              <w:rPr>
                <w:spacing w:val="-15"/>
                <w:sz w:val="24"/>
              </w:rPr>
              <w:t xml:space="preserve"> </w:t>
            </w:r>
            <w:r>
              <w:rPr>
                <w:sz w:val="24"/>
              </w:rPr>
              <w:t>inclusion</w:t>
            </w:r>
            <w:r>
              <w:rPr>
                <w:spacing w:val="-15"/>
                <w:sz w:val="24"/>
              </w:rPr>
              <w:t xml:space="preserve"> </w:t>
            </w:r>
            <w:r>
              <w:rPr>
                <w:sz w:val="24"/>
              </w:rPr>
              <w:t>and</w:t>
            </w:r>
            <w:r>
              <w:rPr>
                <w:spacing w:val="-15"/>
                <w:sz w:val="24"/>
              </w:rPr>
              <w:t xml:space="preserve"> </w:t>
            </w:r>
            <w:r>
              <w:rPr>
                <w:sz w:val="24"/>
              </w:rPr>
              <w:t xml:space="preserve">diversity </w:t>
            </w:r>
            <w:r>
              <w:rPr>
                <w:spacing w:val="-2"/>
                <w:sz w:val="24"/>
              </w:rPr>
              <w:t>training</w:t>
            </w:r>
          </w:p>
          <w:p w14:paraId="5B419A75" w14:textId="77777777" w:rsidR="00D65532" w:rsidRDefault="00D65532" w:rsidP="00D65532">
            <w:pPr>
              <w:pStyle w:val="TableParagraph"/>
              <w:numPr>
                <w:ilvl w:val="0"/>
                <w:numId w:val="16"/>
              </w:numPr>
              <w:tabs>
                <w:tab w:val="left" w:pos="637"/>
              </w:tabs>
              <w:spacing w:line="257" w:lineRule="exact"/>
              <w:ind w:hanging="276"/>
              <w:rPr>
                <w:sz w:val="24"/>
              </w:rPr>
            </w:pPr>
            <w:r>
              <w:rPr>
                <w:sz w:val="24"/>
              </w:rPr>
              <w:t>E-learning</w:t>
            </w:r>
            <w:r>
              <w:rPr>
                <w:spacing w:val="-6"/>
                <w:sz w:val="24"/>
              </w:rPr>
              <w:t xml:space="preserve"> </w:t>
            </w:r>
            <w:r>
              <w:rPr>
                <w:sz w:val="24"/>
              </w:rPr>
              <w:t>for</w:t>
            </w:r>
            <w:r>
              <w:rPr>
                <w:spacing w:val="-2"/>
                <w:sz w:val="24"/>
              </w:rPr>
              <w:t xml:space="preserve"> </w:t>
            </w:r>
            <w:r>
              <w:rPr>
                <w:sz w:val="24"/>
              </w:rPr>
              <w:t>courses</w:t>
            </w:r>
            <w:r>
              <w:rPr>
                <w:spacing w:val="-5"/>
                <w:sz w:val="24"/>
              </w:rPr>
              <w:t xml:space="preserve"> </w:t>
            </w:r>
            <w:r>
              <w:rPr>
                <w:sz w:val="24"/>
              </w:rPr>
              <w:t>such</w:t>
            </w:r>
            <w:r>
              <w:rPr>
                <w:spacing w:val="-3"/>
                <w:sz w:val="24"/>
              </w:rPr>
              <w:t xml:space="preserve"> </w:t>
            </w:r>
            <w:r>
              <w:rPr>
                <w:spacing w:val="-5"/>
                <w:sz w:val="24"/>
              </w:rPr>
              <w:t>as</w:t>
            </w:r>
          </w:p>
          <w:p w14:paraId="7ECF4E7F" w14:textId="77777777" w:rsidR="00D65532" w:rsidRDefault="00D65532" w:rsidP="00D65532">
            <w:pPr>
              <w:pStyle w:val="TableParagraph"/>
              <w:spacing w:line="262" w:lineRule="exact"/>
              <w:ind w:hanging="276"/>
              <w:rPr>
                <w:sz w:val="24"/>
              </w:rPr>
            </w:pPr>
            <w:r>
              <w:rPr>
                <w:sz w:val="24"/>
              </w:rPr>
              <w:t xml:space="preserve">    food</w:t>
            </w:r>
            <w:r>
              <w:rPr>
                <w:spacing w:val="-4"/>
                <w:sz w:val="24"/>
              </w:rPr>
              <w:t xml:space="preserve"> </w:t>
            </w:r>
            <w:r>
              <w:rPr>
                <w:sz w:val="24"/>
              </w:rPr>
              <w:t>safety</w:t>
            </w:r>
            <w:r>
              <w:rPr>
                <w:spacing w:val="-5"/>
                <w:sz w:val="24"/>
              </w:rPr>
              <w:t xml:space="preserve"> </w:t>
            </w:r>
            <w:r>
              <w:rPr>
                <w:sz w:val="24"/>
              </w:rPr>
              <w:t>and</w:t>
            </w:r>
            <w:r>
              <w:rPr>
                <w:spacing w:val="-1"/>
                <w:sz w:val="24"/>
              </w:rPr>
              <w:t xml:space="preserve"> </w:t>
            </w:r>
            <w:r>
              <w:rPr>
                <w:spacing w:val="-2"/>
                <w:sz w:val="24"/>
              </w:rPr>
              <w:t>safeguarding</w:t>
            </w:r>
          </w:p>
          <w:p w14:paraId="72034FBA" w14:textId="77777777" w:rsidR="00D65532" w:rsidRDefault="00D65532" w:rsidP="00D65532">
            <w:pPr>
              <w:pStyle w:val="TableParagraph"/>
              <w:numPr>
                <w:ilvl w:val="0"/>
                <w:numId w:val="16"/>
              </w:numPr>
              <w:tabs>
                <w:tab w:val="left" w:pos="570"/>
              </w:tabs>
              <w:spacing w:before="5" w:line="228" w:lineRule="auto"/>
              <w:ind w:right="118" w:hanging="276"/>
              <w:rPr>
                <w:sz w:val="24"/>
              </w:rPr>
            </w:pPr>
            <w:r>
              <w:rPr>
                <w:sz w:val="24"/>
              </w:rPr>
              <w:t>Training available for staff with specific areas of responsibility (for example appraisal training / supervision</w:t>
            </w:r>
            <w:r>
              <w:rPr>
                <w:spacing w:val="-13"/>
                <w:sz w:val="24"/>
              </w:rPr>
              <w:t xml:space="preserve"> </w:t>
            </w:r>
            <w:r>
              <w:rPr>
                <w:sz w:val="24"/>
              </w:rPr>
              <w:t>training</w:t>
            </w:r>
            <w:r>
              <w:rPr>
                <w:spacing w:val="-14"/>
                <w:sz w:val="24"/>
              </w:rPr>
              <w:t xml:space="preserve"> </w:t>
            </w:r>
            <w:r>
              <w:rPr>
                <w:sz w:val="24"/>
              </w:rPr>
              <w:t>and</w:t>
            </w:r>
            <w:r>
              <w:rPr>
                <w:spacing w:val="-13"/>
                <w:sz w:val="24"/>
              </w:rPr>
              <w:t xml:space="preserve"> </w:t>
            </w:r>
            <w:r>
              <w:rPr>
                <w:sz w:val="24"/>
              </w:rPr>
              <w:t xml:space="preserve">effective sickness absence management training for leaders and </w:t>
            </w:r>
            <w:r>
              <w:rPr>
                <w:spacing w:val="-2"/>
                <w:sz w:val="24"/>
              </w:rPr>
              <w:t>managers)</w:t>
            </w:r>
          </w:p>
          <w:p w14:paraId="04167A80" w14:textId="77777777" w:rsidR="00D65532" w:rsidRDefault="00D65532" w:rsidP="00D65532">
            <w:pPr>
              <w:pStyle w:val="TableParagraph"/>
              <w:numPr>
                <w:ilvl w:val="0"/>
                <w:numId w:val="16"/>
              </w:numPr>
              <w:tabs>
                <w:tab w:val="left" w:pos="570"/>
              </w:tabs>
              <w:spacing w:line="228" w:lineRule="auto"/>
              <w:ind w:right="89" w:hanging="276"/>
              <w:rPr>
                <w:sz w:val="24"/>
              </w:rPr>
            </w:pPr>
            <w:r>
              <w:rPr>
                <w:sz w:val="24"/>
              </w:rPr>
              <w:t>Leaflets,</w:t>
            </w:r>
            <w:r>
              <w:rPr>
                <w:spacing w:val="-17"/>
                <w:sz w:val="24"/>
              </w:rPr>
              <w:t xml:space="preserve"> </w:t>
            </w:r>
            <w:r>
              <w:rPr>
                <w:sz w:val="24"/>
              </w:rPr>
              <w:t>newsletter,</w:t>
            </w:r>
            <w:r>
              <w:rPr>
                <w:spacing w:val="-17"/>
                <w:sz w:val="24"/>
              </w:rPr>
              <w:t xml:space="preserve"> </w:t>
            </w:r>
            <w:r>
              <w:rPr>
                <w:sz w:val="24"/>
              </w:rPr>
              <w:t>noticeboard, British Heart Foundation)</w:t>
            </w:r>
          </w:p>
          <w:p w14:paraId="6D663193" w14:textId="77777777" w:rsidR="00D65532" w:rsidRDefault="00D65532" w:rsidP="00D65532">
            <w:pPr>
              <w:pStyle w:val="TableParagraph"/>
              <w:numPr>
                <w:ilvl w:val="0"/>
                <w:numId w:val="16"/>
              </w:numPr>
              <w:tabs>
                <w:tab w:val="left" w:pos="568"/>
                <w:tab w:val="left" w:pos="570"/>
              </w:tabs>
              <w:spacing w:line="225" w:lineRule="auto"/>
              <w:ind w:right="584" w:hanging="276"/>
              <w:rPr>
                <w:sz w:val="24"/>
              </w:rPr>
            </w:pPr>
            <w:r>
              <w:rPr>
                <w:sz w:val="24"/>
              </w:rPr>
              <w:t>Staff-focused</w:t>
            </w:r>
            <w:r>
              <w:rPr>
                <w:spacing w:val="-12"/>
                <w:sz w:val="24"/>
              </w:rPr>
              <w:t xml:space="preserve"> </w:t>
            </w:r>
            <w:r>
              <w:rPr>
                <w:sz w:val="24"/>
              </w:rPr>
              <w:t>initiatives</w:t>
            </w:r>
            <w:r>
              <w:rPr>
                <w:spacing w:val="-12"/>
                <w:sz w:val="24"/>
              </w:rPr>
              <w:t xml:space="preserve"> </w:t>
            </w:r>
            <w:r>
              <w:rPr>
                <w:sz w:val="24"/>
              </w:rPr>
              <w:t>(for example supporting</w:t>
            </w:r>
            <w:r>
              <w:rPr>
                <w:spacing w:val="-15"/>
                <w:sz w:val="24"/>
              </w:rPr>
              <w:t xml:space="preserve"> </w:t>
            </w:r>
            <w:r>
              <w:rPr>
                <w:sz w:val="24"/>
              </w:rPr>
              <w:t>staff</w:t>
            </w:r>
            <w:r>
              <w:rPr>
                <w:spacing w:val="-12"/>
                <w:sz w:val="24"/>
              </w:rPr>
              <w:t xml:space="preserve"> </w:t>
            </w:r>
            <w:r>
              <w:rPr>
                <w:sz w:val="24"/>
              </w:rPr>
              <w:t>nutrition</w:t>
            </w:r>
            <w:r>
              <w:rPr>
                <w:spacing w:val="-13"/>
                <w:sz w:val="24"/>
              </w:rPr>
              <w:t xml:space="preserve"> </w:t>
            </w:r>
            <w:r>
              <w:rPr>
                <w:sz w:val="24"/>
              </w:rPr>
              <w:t>and physical activity)</w:t>
            </w:r>
          </w:p>
          <w:p w14:paraId="0488D3A2" w14:textId="77777777" w:rsidR="00D65532" w:rsidRDefault="00D65532" w:rsidP="00D65532">
            <w:pPr>
              <w:pStyle w:val="TableParagraph"/>
              <w:numPr>
                <w:ilvl w:val="0"/>
                <w:numId w:val="16"/>
              </w:numPr>
              <w:tabs>
                <w:tab w:val="left" w:pos="568"/>
                <w:tab w:val="left" w:pos="570"/>
              </w:tabs>
              <w:spacing w:line="228" w:lineRule="auto"/>
              <w:ind w:right="78" w:hanging="276"/>
              <w:jc w:val="both"/>
              <w:rPr>
                <w:sz w:val="24"/>
              </w:rPr>
            </w:pPr>
            <w:r>
              <w:rPr>
                <w:sz w:val="24"/>
              </w:rPr>
              <w:t>Staff</w:t>
            </w:r>
            <w:r>
              <w:rPr>
                <w:spacing w:val="-9"/>
                <w:sz w:val="24"/>
              </w:rPr>
              <w:t xml:space="preserve"> </w:t>
            </w:r>
            <w:r>
              <w:rPr>
                <w:sz w:val="24"/>
              </w:rPr>
              <w:t>access</w:t>
            </w:r>
            <w:r>
              <w:rPr>
                <w:spacing w:val="-11"/>
                <w:sz w:val="24"/>
              </w:rPr>
              <w:t xml:space="preserve"> </w:t>
            </w:r>
            <w:r>
              <w:rPr>
                <w:sz w:val="24"/>
              </w:rPr>
              <w:t>health</w:t>
            </w:r>
            <w:r>
              <w:rPr>
                <w:spacing w:val="-9"/>
                <w:sz w:val="24"/>
              </w:rPr>
              <w:t xml:space="preserve"> </w:t>
            </w:r>
            <w:r>
              <w:rPr>
                <w:sz w:val="24"/>
              </w:rPr>
              <w:t>information</w:t>
            </w:r>
            <w:r>
              <w:rPr>
                <w:spacing w:val="-9"/>
                <w:sz w:val="24"/>
              </w:rPr>
              <w:t xml:space="preserve"> </w:t>
            </w:r>
            <w:r>
              <w:rPr>
                <w:sz w:val="24"/>
              </w:rPr>
              <w:t>in their break times</w:t>
            </w:r>
          </w:p>
          <w:p w14:paraId="102BB1D1" w14:textId="77777777" w:rsidR="00D65532" w:rsidRDefault="00D65532" w:rsidP="00D65532">
            <w:pPr>
              <w:pStyle w:val="TableParagraph"/>
              <w:numPr>
                <w:ilvl w:val="0"/>
                <w:numId w:val="16"/>
              </w:numPr>
              <w:tabs>
                <w:tab w:val="left" w:pos="568"/>
                <w:tab w:val="left" w:pos="570"/>
              </w:tabs>
              <w:spacing w:line="225" w:lineRule="auto"/>
              <w:ind w:right="477" w:hanging="276"/>
              <w:jc w:val="both"/>
              <w:rPr>
                <w:sz w:val="24"/>
              </w:rPr>
            </w:pPr>
            <w:r>
              <w:rPr>
                <w:sz w:val="24"/>
              </w:rPr>
              <w:t>Manual</w:t>
            </w:r>
            <w:r>
              <w:rPr>
                <w:spacing w:val="-5"/>
                <w:sz w:val="24"/>
              </w:rPr>
              <w:t xml:space="preserve"> </w:t>
            </w:r>
            <w:r>
              <w:rPr>
                <w:sz w:val="24"/>
              </w:rPr>
              <w:t>Handling/Moving</w:t>
            </w:r>
            <w:r>
              <w:rPr>
                <w:spacing w:val="-6"/>
                <w:sz w:val="24"/>
              </w:rPr>
              <w:t xml:space="preserve"> </w:t>
            </w:r>
            <w:r>
              <w:rPr>
                <w:sz w:val="24"/>
              </w:rPr>
              <w:t>and Handling,</w:t>
            </w:r>
            <w:r>
              <w:rPr>
                <w:spacing w:val="-13"/>
                <w:sz w:val="24"/>
              </w:rPr>
              <w:t xml:space="preserve"> </w:t>
            </w:r>
            <w:r>
              <w:rPr>
                <w:sz w:val="24"/>
              </w:rPr>
              <w:t>Fire</w:t>
            </w:r>
            <w:r>
              <w:rPr>
                <w:spacing w:val="-13"/>
                <w:sz w:val="24"/>
              </w:rPr>
              <w:t xml:space="preserve"> </w:t>
            </w:r>
            <w:r>
              <w:rPr>
                <w:sz w:val="24"/>
              </w:rPr>
              <w:t>Safety,</w:t>
            </w:r>
            <w:r>
              <w:rPr>
                <w:spacing w:val="-14"/>
                <w:sz w:val="24"/>
              </w:rPr>
              <w:t xml:space="preserve"> </w:t>
            </w:r>
            <w:r>
              <w:rPr>
                <w:sz w:val="24"/>
              </w:rPr>
              <w:t>Health, Safety and Welfare, Infection</w:t>
            </w:r>
          </w:p>
          <w:p w14:paraId="775148BC" w14:textId="77777777" w:rsidR="00D65532" w:rsidRDefault="00D65532" w:rsidP="00D65532">
            <w:pPr>
              <w:pStyle w:val="TableParagraph"/>
              <w:spacing w:line="243" w:lineRule="exact"/>
              <w:ind w:hanging="276"/>
              <w:jc w:val="both"/>
              <w:rPr>
                <w:sz w:val="24"/>
              </w:rPr>
            </w:pPr>
            <w:r>
              <w:rPr>
                <w:sz w:val="24"/>
              </w:rPr>
              <w:t xml:space="preserve">    Prevention</w:t>
            </w:r>
            <w:r>
              <w:rPr>
                <w:spacing w:val="-4"/>
                <w:sz w:val="24"/>
              </w:rPr>
              <w:t xml:space="preserve"> </w:t>
            </w:r>
            <w:r>
              <w:rPr>
                <w:sz w:val="24"/>
              </w:rPr>
              <w:t>and</w:t>
            </w:r>
            <w:r>
              <w:rPr>
                <w:spacing w:val="-4"/>
                <w:sz w:val="24"/>
              </w:rPr>
              <w:t xml:space="preserve"> </w:t>
            </w:r>
            <w:r>
              <w:rPr>
                <w:sz w:val="24"/>
              </w:rPr>
              <w:t>Control</w:t>
            </w:r>
            <w:r>
              <w:rPr>
                <w:spacing w:val="-6"/>
                <w:sz w:val="24"/>
              </w:rPr>
              <w:t xml:space="preserve"> </w:t>
            </w:r>
            <w:r>
              <w:rPr>
                <w:spacing w:val="-2"/>
                <w:sz w:val="24"/>
              </w:rPr>
              <w:t>training</w:t>
            </w:r>
          </w:p>
        </w:tc>
        <w:tc>
          <w:tcPr>
            <w:tcW w:w="4252" w:type="dxa"/>
          </w:tcPr>
          <w:p w14:paraId="04603BC7" w14:textId="77777777" w:rsidR="00D65532" w:rsidRDefault="00D65532" w:rsidP="00D65532">
            <w:pPr>
              <w:pStyle w:val="TableParagraph"/>
              <w:ind w:left="0"/>
              <w:rPr>
                <w:rFonts w:ascii="Times New Roman"/>
              </w:rPr>
            </w:pPr>
          </w:p>
        </w:tc>
        <w:tc>
          <w:tcPr>
            <w:tcW w:w="1738" w:type="dxa"/>
          </w:tcPr>
          <w:p w14:paraId="7AE1EEEC" w14:textId="77777777" w:rsidR="00D65532" w:rsidRDefault="00D65532" w:rsidP="00D65532">
            <w:pPr>
              <w:pStyle w:val="TableParagraph"/>
              <w:ind w:left="0"/>
              <w:rPr>
                <w:rFonts w:ascii="Times New Roman"/>
              </w:rPr>
            </w:pPr>
          </w:p>
        </w:tc>
      </w:tr>
      <w:tr w:rsidR="00D65532" w14:paraId="56273B3E" w14:textId="77777777" w:rsidTr="00D65532">
        <w:trPr>
          <w:trHeight w:val="2582"/>
        </w:trPr>
        <w:tc>
          <w:tcPr>
            <w:tcW w:w="694" w:type="dxa"/>
          </w:tcPr>
          <w:p w14:paraId="0179E915" w14:textId="77777777" w:rsidR="00D65532" w:rsidRDefault="00D65532" w:rsidP="00D65532">
            <w:pPr>
              <w:pStyle w:val="TableParagraph"/>
              <w:spacing w:before="111"/>
              <w:ind w:left="36"/>
              <w:jc w:val="center"/>
              <w:rPr>
                <w:sz w:val="24"/>
              </w:rPr>
            </w:pPr>
            <w:r>
              <w:rPr>
                <w:color w:val="221F1F"/>
                <w:spacing w:val="-5"/>
                <w:sz w:val="24"/>
              </w:rPr>
              <w:t>1.5</w:t>
            </w:r>
          </w:p>
        </w:tc>
        <w:tc>
          <w:tcPr>
            <w:tcW w:w="4195" w:type="dxa"/>
          </w:tcPr>
          <w:p w14:paraId="3CEF7BA2" w14:textId="77777777" w:rsidR="00D65532" w:rsidRDefault="00D65532" w:rsidP="00D65532">
            <w:pPr>
              <w:pStyle w:val="TableParagraph"/>
              <w:spacing w:before="113" w:line="271" w:lineRule="auto"/>
              <w:ind w:left="170" w:right="625"/>
              <w:rPr>
                <w:sz w:val="24"/>
              </w:rPr>
            </w:pPr>
            <w:r>
              <w:rPr>
                <w:sz w:val="24"/>
              </w:rPr>
              <w:t>How do you know policies, initiatives and training have influenced</w:t>
            </w:r>
            <w:r>
              <w:rPr>
                <w:spacing w:val="-12"/>
                <w:sz w:val="24"/>
              </w:rPr>
              <w:t xml:space="preserve"> </w:t>
            </w:r>
            <w:r>
              <w:rPr>
                <w:sz w:val="24"/>
              </w:rPr>
              <w:t>practice</w:t>
            </w:r>
            <w:r>
              <w:rPr>
                <w:spacing w:val="-10"/>
                <w:sz w:val="24"/>
              </w:rPr>
              <w:t xml:space="preserve"> </w:t>
            </w:r>
            <w:r>
              <w:rPr>
                <w:sz w:val="24"/>
              </w:rPr>
              <w:t>within</w:t>
            </w:r>
            <w:r>
              <w:rPr>
                <w:spacing w:val="-11"/>
                <w:sz w:val="24"/>
              </w:rPr>
              <w:t xml:space="preserve"> </w:t>
            </w:r>
            <w:r>
              <w:rPr>
                <w:sz w:val="24"/>
              </w:rPr>
              <w:t xml:space="preserve">the </w:t>
            </w:r>
            <w:r>
              <w:rPr>
                <w:spacing w:val="-2"/>
                <w:sz w:val="24"/>
              </w:rPr>
              <w:t>setting?</w:t>
            </w:r>
          </w:p>
        </w:tc>
        <w:tc>
          <w:tcPr>
            <w:tcW w:w="4214" w:type="dxa"/>
          </w:tcPr>
          <w:p w14:paraId="4A66C7C0" w14:textId="77777777" w:rsidR="00D65532" w:rsidRDefault="00D65532" w:rsidP="00D65532">
            <w:pPr>
              <w:pStyle w:val="TableParagraph"/>
              <w:numPr>
                <w:ilvl w:val="0"/>
                <w:numId w:val="15"/>
              </w:numPr>
              <w:tabs>
                <w:tab w:val="left" w:pos="570"/>
              </w:tabs>
              <w:spacing w:before="111" w:line="269" w:lineRule="exact"/>
              <w:ind w:hanging="276"/>
              <w:rPr>
                <w:sz w:val="24"/>
              </w:rPr>
            </w:pPr>
            <w:r>
              <w:rPr>
                <w:sz w:val="24"/>
              </w:rPr>
              <w:t>Monitoring</w:t>
            </w:r>
            <w:r>
              <w:rPr>
                <w:spacing w:val="-6"/>
                <w:sz w:val="24"/>
              </w:rPr>
              <w:t xml:space="preserve"> </w:t>
            </w:r>
            <w:r>
              <w:rPr>
                <w:sz w:val="24"/>
              </w:rPr>
              <w:t>levels</w:t>
            </w:r>
            <w:r>
              <w:rPr>
                <w:spacing w:val="-3"/>
                <w:sz w:val="24"/>
              </w:rPr>
              <w:t xml:space="preserve"> </w:t>
            </w:r>
            <w:r>
              <w:rPr>
                <w:sz w:val="24"/>
              </w:rPr>
              <w:t>of</w:t>
            </w:r>
            <w:r>
              <w:rPr>
                <w:spacing w:val="-3"/>
                <w:sz w:val="24"/>
              </w:rPr>
              <w:t xml:space="preserve"> </w:t>
            </w:r>
            <w:r>
              <w:rPr>
                <w:spacing w:val="-2"/>
                <w:sz w:val="24"/>
              </w:rPr>
              <w:t>sickness</w:t>
            </w:r>
          </w:p>
          <w:p w14:paraId="6409E425" w14:textId="77777777" w:rsidR="00D65532" w:rsidRDefault="00D65532" w:rsidP="00D65532">
            <w:pPr>
              <w:pStyle w:val="TableParagraph"/>
              <w:numPr>
                <w:ilvl w:val="0"/>
                <w:numId w:val="15"/>
              </w:numPr>
              <w:tabs>
                <w:tab w:val="left" w:pos="570"/>
              </w:tabs>
              <w:spacing w:line="262" w:lineRule="exact"/>
              <w:ind w:hanging="276"/>
              <w:rPr>
                <w:sz w:val="24"/>
              </w:rPr>
            </w:pPr>
            <w:r>
              <w:rPr>
                <w:sz w:val="24"/>
              </w:rPr>
              <w:t>Health</w:t>
            </w:r>
            <w:r>
              <w:rPr>
                <w:spacing w:val="-6"/>
                <w:sz w:val="24"/>
              </w:rPr>
              <w:t xml:space="preserve"> </w:t>
            </w:r>
            <w:r>
              <w:rPr>
                <w:sz w:val="24"/>
              </w:rPr>
              <w:t>and</w:t>
            </w:r>
            <w:r>
              <w:rPr>
                <w:spacing w:val="-4"/>
                <w:sz w:val="24"/>
              </w:rPr>
              <w:t xml:space="preserve"> </w:t>
            </w:r>
            <w:r>
              <w:rPr>
                <w:sz w:val="24"/>
              </w:rPr>
              <w:t>well-being</w:t>
            </w:r>
            <w:r>
              <w:rPr>
                <w:spacing w:val="-6"/>
                <w:sz w:val="24"/>
              </w:rPr>
              <w:t xml:space="preserve"> </w:t>
            </w:r>
            <w:r>
              <w:rPr>
                <w:sz w:val="24"/>
              </w:rPr>
              <w:t>staff</w:t>
            </w:r>
            <w:r>
              <w:rPr>
                <w:spacing w:val="-1"/>
                <w:sz w:val="24"/>
              </w:rPr>
              <w:t xml:space="preserve"> </w:t>
            </w:r>
            <w:r>
              <w:rPr>
                <w:spacing w:val="-2"/>
                <w:sz w:val="24"/>
              </w:rPr>
              <w:t>survey</w:t>
            </w:r>
          </w:p>
          <w:p w14:paraId="6A823FA6" w14:textId="77777777" w:rsidR="00D65532" w:rsidRDefault="00D65532" w:rsidP="00D65532">
            <w:pPr>
              <w:pStyle w:val="TableParagraph"/>
              <w:numPr>
                <w:ilvl w:val="0"/>
                <w:numId w:val="15"/>
              </w:numPr>
              <w:tabs>
                <w:tab w:val="left" w:pos="570"/>
              </w:tabs>
              <w:spacing w:before="4" w:line="228" w:lineRule="auto"/>
              <w:ind w:right="240" w:hanging="276"/>
              <w:rPr>
                <w:sz w:val="24"/>
              </w:rPr>
            </w:pPr>
            <w:r>
              <w:rPr>
                <w:sz w:val="24"/>
              </w:rPr>
              <w:t>Sharing and use of health and well-being guidance and resources available on the Healthy</w:t>
            </w:r>
            <w:r>
              <w:rPr>
                <w:spacing w:val="-16"/>
                <w:sz w:val="24"/>
              </w:rPr>
              <w:t xml:space="preserve"> </w:t>
            </w:r>
            <w:r>
              <w:rPr>
                <w:sz w:val="24"/>
              </w:rPr>
              <w:t>Working</w:t>
            </w:r>
            <w:r>
              <w:rPr>
                <w:spacing w:val="-15"/>
                <w:sz w:val="24"/>
              </w:rPr>
              <w:t xml:space="preserve"> </w:t>
            </w:r>
            <w:r>
              <w:rPr>
                <w:sz w:val="24"/>
              </w:rPr>
              <w:t>Wales</w:t>
            </w:r>
            <w:r>
              <w:rPr>
                <w:spacing w:val="-10"/>
                <w:sz w:val="24"/>
              </w:rPr>
              <w:t xml:space="preserve"> </w:t>
            </w:r>
            <w:r>
              <w:rPr>
                <w:sz w:val="24"/>
              </w:rPr>
              <w:t xml:space="preserve">website including on mental health, lifestyle </w:t>
            </w:r>
            <w:proofErr w:type="spellStart"/>
            <w:r>
              <w:rPr>
                <w:sz w:val="24"/>
              </w:rPr>
              <w:t>behaviours</w:t>
            </w:r>
            <w:proofErr w:type="spellEnd"/>
            <w:r>
              <w:rPr>
                <w:sz w:val="24"/>
              </w:rPr>
              <w:t xml:space="preserve"> (for example </w:t>
            </w:r>
            <w:r>
              <w:rPr>
                <w:spacing w:val="-2"/>
                <w:sz w:val="24"/>
              </w:rPr>
              <w:t>smoking)</w:t>
            </w:r>
          </w:p>
        </w:tc>
        <w:tc>
          <w:tcPr>
            <w:tcW w:w="4252" w:type="dxa"/>
          </w:tcPr>
          <w:p w14:paraId="21D0A5D6" w14:textId="77777777" w:rsidR="00D65532" w:rsidRDefault="00D65532" w:rsidP="00D65532">
            <w:pPr>
              <w:pStyle w:val="TableParagraph"/>
              <w:ind w:left="0"/>
              <w:rPr>
                <w:rFonts w:ascii="Times New Roman"/>
              </w:rPr>
            </w:pPr>
          </w:p>
        </w:tc>
        <w:tc>
          <w:tcPr>
            <w:tcW w:w="1738" w:type="dxa"/>
          </w:tcPr>
          <w:p w14:paraId="5C76D71C" w14:textId="77777777" w:rsidR="00D65532" w:rsidRDefault="00D65532" w:rsidP="00D65532">
            <w:pPr>
              <w:pStyle w:val="TableParagraph"/>
              <w:ind w:left="0"/>
              <w:rPr>
                <w:rFonts w:ascii="Times New Roman"/>
              </w:rPr>
            </w:pPr>
          </w:p>
        </w:tc>
      </w:tr>
    </w:tbl>
    <w:p w14:paraId="676EA054" w14:textId="77777777" w:rsidR="00F53CDC" w:rsidRDefault="00F53CDC">
      <w:pPr>
        <w:pStyle w:val="BodyText"/>
        <w:rPr>
          <w:b/>
          <w:sz w:val="20"/>
        </w:rPr>
      </w:pPr>
    </w:p>
    <w:p w14:paraId="1A09AD0E" w14:textId="77777777" w:rsidR="00F53CDC" w:rsidRDefault="00F53CDC">
      <w:pPr>
        <w:pStyle w:val="BodyText"/>
        <w:spacing w:before="23"/>
        <w:rPr>
          <w:b/>
          <w:sz w:val="20"/>
        </w:rPr>
      </w:pPr>
    </w:p>
    <w:p w14:paraId="2F2BE06A" w14:textId="77777777" w:rsidR="00F53CDC" w:rsidRDefault="00F53CDC">
      <w:pPr>
        <w:rPr>
          <w:rFonts w:ascii="Times New Roman"/>
        </w:rPr>
        <w:sectPr w:rsidR="00F53CDC">
          <w:pgSz w:w="16840" w:h="11910" w:orient="landscape"/>
          <w:pgMar w:top="0" w:right="60" w:bottom="620" w:left="0" w:header="0" w:footer="420" w:gutter="0"/>
          <w:cols w:space="720"/>
        </w:sectPr>
      </w:pPr>
    </w:p>
    <w:p w14:paraId="414D0964" w14:textId="77777777" w:rsidR="00F53CDC" w:rsidRDefault="00A94650">
      <w:pPr>
        <w:pStyle w:val="BodyText"/>
        <w:ind w:left="5"/>
        <w:rPr>
          <w:sz w:val="20"/>
        </w:rPr>
      </w:pPr>
      <w:r>
        <w:rPr>
          <w:noProof/>
          <w:sz w:val="20"/>
        </w:rPr>
        <w:lastRenderedPageBreak/>
        <w:drawing>
          <wp:inline distT="0" distB="0" distL="0" distR="0" wp14:anchorId="22C63D4A" wp14:editId="2A2A1381">
            <wp:extent cx="1941099" cy="981455"/>
            <wp:effectExtent l="0" t="0" r="0" b="0"/>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44" cstate="print"/>
                    <a:stretch>
                      <a:fillRect/>
                    </a:stretch>
                  </pic:blipFill>
                  <pic:spPr>
                    <a:xfrm>
                      <a:off x="0" y="0"/>
                      <a:ext cx="1941099" cy="981455"/>
                    </a:xfrm>
                    <a:prstGeom prst="rect">
                      <a:avLst/>
                    </a:prstGeom>
                  </pic:spPr>
                </pic:pic>
              </a:graphicData>
            </a:graphic>
          </wp:inline>
        </w:drawing>
      </w:r>
    </w:p>
    <w:p w14:paraId="436E14B9" w14:textId="77777777" w:rsidR="00F53CDC" w:rsidRDefault="00F53CDC">
      <w:pPr>
        <w:pStyle w:val="BodyText"/>
        <w:spacing w:before="3"/>
        <w:rPr>
          <w:b/>
          <w:sz w:val="9"/>
        </w:rPr>
      </w:pP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F53CDC" w14:paraId="6FBBCEE1" w14:textId="77777777">
        <w:trPr>
          <w:trHeight w:val="6463"/>
        </w:trPr>
        <w:tc>
          <w:tcPr>
            <w:tcW w:w="694" w:type="dxa"/>
          </w:tcPr>
          <w:p w14:paraId="711DDD6A" w14:textId="77777777" w:rsidR="00F53CDC" w:rsidRDefault="00A94650">
            <w:pPr>
              <w:pStyle w:val="TableParagraph"/>
              <w:spacing w:before="108"/>
              <w:ind w:left="182"/>
              <w:rPr>
                <w:sz w:val="24"/>
              </w:rPr>
            </w:pPr>
            <w:r>
              <w:rPr>
                <w:color w:val="221F1F"/>
                <w:spacing w:val="-5"/>
                <w:sz w:val="24"/>
              </w:rPr>
              <w:t>1.6</w:t>
            </w:r>
          </w:p>
        </w:tc>
        <w:tc>
          <w:tcPr>
            <w:tcW w:w="4195" w:type="dxa"/>
            <w:tcBorders>
              <w:bottom w:val="single" w:sz="12" w:space="0" w:color="92D050"/>
            </w:tcBorders>
          </w:tcPr>
          <w:p w14:paraId="21C40E0A" w14:textId="77777777" w:rsidR="00F53CDC" w:rsidRDefault="00A94650">
            <w:pPr>
              <w:pStyle w:val="TableParagraph"/>
              <w:spacing w:before="110" w:line="271" w:lineRule="auto"/>
              <w:ind w:left="170" w:right="333"/>
              <w:rPr>
                <w:sz w:val="24"/>
              </w:rPr>
            </w:pPr>
            <w:r>
              <w:rPr>
                <w:sz w:val="24"/>
              </w:rPr>
              <w:t>How</w:t>
            </w:r>
            <w:r>
              <w:rPr>
                <w:spacing w:val="-10"/>
                <w:sz w:val="24"/>
              </w:rPr>
              <w:t xml:space="preserve"> </w:t>
            </w:r>
            <w:r>
              <w:rPr>
                <w:sz w:val="24"/>
              </w:rPr>
              <w:t>does</w:t>
            </w:r>
            <w:r>
              <w:rPr>
                <w:spacing w:val="-7"/>
                <w:sz w:val="24"/>
              </w:rPr>
              <w:t xml:space="preserve"> </w:t>
            </w:r>
            <w:r>
              <w:rPr>
                <w:sz w:val="24"/>
              </w:rPr>
              <w:t>the</w:t>
            </w:r>
            <w:r>
              <w:rPr>
                <w:spacing w:val="-8"/>
                <w:sz w:val="24"/>
              </w:rPr>
              <w:t xml:space="preserve"> </w:t>
            </w:r>
            <w:r>
              <w:rPr>
                <w:sz w:val="24"/>
              </w:rPr>
              <w:t>setting</w:t>
            </w:r>
            <w:r>
              <w:rPr>
                <w:spacing w:val="-8"/>
                <w:sz w:val="24"/>
              </w:rPr>
              <w:t xml:space="preserve"> </w:t>
            </w:r>
            <w:r>
              <w:rPr>
                <w:sz w:val="24"/>
              </w:rPr>
              <w:t xml:space="preserve">demonstrate support for staff in maintaining their emotional and mental well- </w:t>
            </w:r>
            <w:r>
              <w:rPr>
                <w:spacing w:val="-2"/>
                <w:sz w:val="24"/>
              </w:rPr>
              <w:t>being?</w:t>
            </w:r>
          </w:p>
        </w:tc>
        <w:tc>
          <w:tcPr>
            <w:tcW w:w="4214" w:type="dxa"/>
            <w:tcBorders>
              <w:bottom w:val="single" w:sz="12" w:space="0" w:color="92D050"/>
            </w:tcBorders>
          </w:tcPr>
          <w:p w14:paraId="795B6A13" w14:textId="77777777" w:rsidR="00F53CDC" w:rsidRDefault="00A94650" w:rsidP="00996124">
            <w:pPr>
              <w:pStyle w:val="TableParagraph"/>
              <w:numPr>
                <w:ilvl w:val="0"/>
                <w:numId w:val="14"/>
              </w:numPr>
              <w:tabs>
                <w:tab w:val="left" w:pos="570"/>
              </w:tabs>
              <w:spacing w:before="108" w:line="269" w:lineRule="exact"/>
              <w:ind w:hanging="276"/>
              <w:rPr>
                <w:sz w:val="24"/>
              </w:rPr>
            </w:pPr>
            <w:r>
              <w:rPr>
                <w:sz w:val="24"/>
              </w:rPr>
              <w:t>Relevant</w:t>
            </w:r>
            <w:r>
              <w:rPr>
                <w:spacing w:val="-4"/>
                <w:sz w:val="24"/>
              </w:rPr>
              <w:t xml:space="preserve"> </w:t>
            </w:r>
            <w:r>
              <w:rPr>
                <w:sz w:val="24"/>
              </w:rPr>
              <w:t>policies</w:t>
            </w:r>
            <w:r>
              <w:rPr>
                <w:spacing w:val="-3"/>
                <w:sz w:val="24"/>
              </w:rPr>
              <w:t xml:space="preserve"> </w:t>
            </w:r>
            <w:r>
              <w:rPr>
                <w:sz w:val="24"/>
              </w:rPr>
              <w:t>in</w:t>
            </w:r>
            <w:r>
              <w:rPr>
                <w:spacing w:val="-4"/>
                <w:sz w:val="24"/>
              </w:rPr>
              <w:t xml:space="preserve"> place</w:t>
            </w:r>
          </w:p>
          <w:p w14:paraId="43014FF1" w14:textId="77777777" w:rsidR="00F53CDC" w:rsidRDefault="00A94650" w:rsidP="00996124">
            <w:pPr>
              <w:pStyle w:val="TableParagraph"/>
              <w:numPr>
                <w:ilvl w:val="0"/>
                <w:numId w:val="14"/>
              </w:numPr>
              <w:tabs>
                <w:tab w:val="left" w:pos="570"/>
              </w:tabs>
              <w:spacing w:line="262" w:lineRule="exact"/>
              <w:ind w:hanging="276"/>
              <w:rPr>
                <w:sz w:val="24"/>
              </w:rPr>
            </w:pPr>
            <w:r>
              <w:rPr>
                <w:sz w:val="24"/>
              </w:rPr>
              <w:t>Support</w:t>
            </w:r>
            <w:r>
              <w:rPr>
                <w:spacing w:val="-2"/>
                <w:sz w:val="24"/>
              </w:rPr>
              <w:t xml:space="preserve"> </w:t>
            </w:r>
            <w:r>
              <w:rPr>
                <w:sz w:val="24"/>
              </w:rPr>
              <w:t>systems</w:t>
            </w:r>
            <w:r>
              <w:rPr>
                <w:spacing w:val="-4"/>
                <w:sz w:val="24"/>
              </w:rPr>
              <w:t xml:space="preserve"> </w:t>
            </w:r>
            <w:r>
              <w:rPr>
                <w:sz w:val="24"/>
              </w:rPr>
              <w:t>are</w:t>
            </w:r>
            <w:r>
              <w:rPr>
                <w:spacing w:val="-2"/>
                <w:sz w:val="24"/>
              </w:rPr>
              <w:t xml:space="preserve"> </w:t>
            </w:r>
            <w:r>
              <w:rPr>
                <w:sz w:val="24"/>
              </w:rPr>
              <w:t>in</w:t>
            </w:r>
            <w:r>
              <w:rPr>
                <w:spacing w:val="-3"/>
                <w:sz w:val="24"/>
              </w:rPr>
              <w:t xml:space="preserve"> </w:t>
            </w:r>
            <w:r>
              <w:rPr>
                <w:spacing w:val="-2"/>
                <w:sz w:val="24"/>
              </w:rPr>
              <w:t>place,</w:t>
            </w:r>
          </w:p>
          <w:p w14:paraId="24649FE7" w14:textId="0F1B1A37" w:rsidR="00F53CDC" w:rsidRDefault="00996124" w:rsidP="00996124">
            <w:pPr>
              <w:pStyle w:val="TableParagraph"/>
              <w:spacing w:before="4" w:line="228" w:lineRule="auto"/>
              <w:ind w:right="125" w:hanging="276"/>
              <w:rPr>
                <w:sz w:val="24"/>
              </w:rPr>
            </w:pPr>
            <w:r>
              <w:rPr>
                <w:sz w:val="24"/>
              </w:rPr>
              <w:t xml:space="preserve">    </w:t>
            </w:r>
            <w:r w:rsidR="004A6080">
              <w:rPr>
                <w:sz w:val="24"/>
              </w:rPr>
              <w:t xml:space="preserve">for </w:t>
            </w:r>
            <w:proofErr w:type="gramStart"/>
            <w:r w:rsidR="004A6080">
              <w:rPr>
                <w:sz w:val="24"/>
              </w:rPr>
              <w:t>example</w:t>
            </w:r>
            <w:proofErr w:type="gramEnd"/>
            <w:r w:rsidR="004A6080">
              <w:rPr>
                <w:spacing w:val="-10"/>
                <w:sz w:val="24"/>
              </w:rPr>
              <w:t xml:space="preserve"> </w:t>
            </w:r>
            <w:r w:rsidR="004A6080">
              <w:rPr>
                <w:sz w:val="24"/>
              </w:rPr>
              <w:t>regular</w:t>
            </w:r>
            <w:r w:rsidR="004A6080">
              <w:rPr>
                <w:spacing w:val="-10"/>
                <w:sz w:val="24"/>
              </w:rPr>
              <w:t xml:space="preserve"> </w:t>
            </w:r>
            <w:r w:rsidR="004A6080">
              <w:rPr>
                <w:sz w:val="24"/>
              </w:rPr>
              <w:t>staff</w:t>
            </w:r>
            <w:r w:rsidR="004A6080">
              <w:rPr>
                <w:spacing w:val="-10"/>
                <w:sz w:val="24"/>
              </w:rPr>
              <w:t xml:space="preserve"> </w:t>
            </w:r>
            <w:r w:rsidR="004A6080">
              <w:rPr>
                <w:sz w:val="24"/>
              </w:rPr>
              <w:t>supervision</w:t>
            </w:r>
            <w:r w:rsidR="004A6080">
              <w:rPr>
                <w:spacing w:val="-10"/>
                <w:sz w:val="24"/>
              </w:rPr>
              <w:t xml:space="preserve"> </w:t>
            </w:r>
            <w:r w:rsidR="004A6080">
              <w:rPr>
                <w:sz w:val="24"/>
              </w:rPr>
              <w:t xml:space="preserve">or access to service such as employee assistance </w:t>
            </w:r>
            <w:proofErr w:type="spellStart"/>
            <w:r w:rsidR="004A6080">
              <w:rPr>
                <w:spacing w:val="-2"/>
                <w:sz w:val="24"/>
              </w:rPr>
              <w:t>programmes</w:t>
            </w:r>
            <w:proofErr w:type="spellEnd"/>
          </w:p>
          <w:p w14:paraId="4357221B" w14:textId="77777777" w:rsidR="00F53CDC" w:rsidRDefault="00A94650" w:rsidP="00996124">
            <w:pPr>
              <w:pStyle w:val="TableParagraph"/>
              <w:numPr>
                <w:ilvl w:val="0"/>
                <w:numId w:val="13"/>
              </w:numPr>
              <w:tabs>
                <w:tab w:val="left" w:pos="570"/>
              </w:tabs>
              <w:spacing w:line="253" w:lineRule="exact"/>
              <w:ind w:hanging="276"/>
              <w:rPr>
                <w:sz w:val="24"/>
              </w:rPr>
            </w:pPr>
            <w:r>
              <w:rPr>
                <w:sz w:val="24"/>
              </w:rPr>
              <w:t>Peer-to-peer</w:t>
            </w:r>
            <w:r>
              <w:rPr>
                <w:spacing w:val="-5"/>
                <w:sz w:val="24"/>
              </w:rPr>
              <w:t xml:space="preserve"> </w:t>
            </w:r>
            <w:r>
              <w:rPr>
                <w:spacing w:val="-2"/>
                <w:sz w:val="24"/>
              </w:rPr>
              <w:t>support</w:t>
            </w:r>
          </w:p>
          <w:p w14:paraId="00C440B3" w14:textId="154372DC" w:rsidR="00F53CDC" w:rsidRDefault="00996124" w:rsidP="00996124">
            <w:pPr>
              <w:pStyle w:val="TableParagraph"/>
              <w:spacing w:line="262" w:lineRule="exact"/>
              <w:ind w:hanging="276"/>
              <w:rPr>
                <w:sz w:val="24"/>
              </w:rPr>
            </w:pPr>
            <w:r>
              <w:rPr>
                <w:spacing w:val="-2"/>
                <w:sz w:val="24"/>
              </w:rPr>
              <w:t xml:space="preserve">    </w:t>
            </w:r>
            <w:r w:rsidR="00A94650">
              <w:rPr>
                <w:spacing w:val="-2"/>
                <w:sz w:val="24"/>
              </w:rPr>
              <w:t>mechanisms</w:t>
            </w:r>
          </w:p>
          <w:p w14:paraId="03F2D32C" w14:textId="77777777" w:rsidR="00F53CDC" w:rsidRDefault="00A94650" w:rsidP="00996124">
            <w:pPr>
              <w:pStyle w:val="TableParagraph"/>
              <w:numPr>
                <w:ilvl w:val="0"/>
                <w:numId w:val="13"/>
              </w:numPr>
              <w:tabs>
                <w:tab w:val="left" w:pos="570"/>
              </w:tabs>
              <w:spacing w:before="4" w:line="228" w:lineRule="auto"/>
              <w:ind w:right="400" w:hanging="276"/>
              <w:rPr>
                <w:sz w:val="24"/>
              </w:rPr>
            </w:pPr>
            <w:r>
              <w:rPr>
                <w:sz w:val="24"/>
              </w:rPr>
              <w:t>Activities</w:t>
            </w:r>
            <w:r>
              <w:rPr>
                <w:spacing w:val="-13"/>
                <w:sz w:val="24"/>
              </w:rPr>
              <w:t xml:space="preserve"> </w:t>
            </w:r>
            <w:r>
              <w:rPr>
                <w:sz w:val="24"/>
              </w:rPr>
              <w:t>that</w:t>
            </w:r>
            <w:r>
              <w:rPr>
                <w:spacing w:val="-13"/>
                <w:sz w:val="24"/>
              </w:rPr>
              <w:t xml:space="preserve"> </w:t>
            </w:r>
            <w:r>
              <w:rPr>
                <w:sz w:val="24"/>
              </w:rPr>
              <w:t>support</w:t>
            </w:r>
            <w:r>
              <w:rPr>
                <w:spacing w:val="-16"/>
                <w:sz w:val="24"/>
              </w:rPr>
              <w:t xml:space="preserve"> </w:t>
            </w:r>
            <w:r>
              <w:rPr>
                <w:sz w:val="24"/>
              </w:rPr>
              <w:t>physical and emotional well-being</w:t>
            </w:r>
          </w:p>
          <w:p w14:paraId="159BDEAF" w14:textId="2AEAB35F" w:rsidR="00F53CDC" w:rsidRDefault="00996124" w:rsidP="00996124">
            <w:pPr>
              <w:pStyle w:val="TableParagraph"/>
              <w:spacing w:line="228" w:lineRule="auto"/>
              <w:ind w:right="9" w:hanging="276"/>
              <w:rPr>
                <w:sz w:val="24"/>
              </w:rPr>
            </w:pPr>
            <w:r>
              <w:rPr>
                <w:sz w:val="24"/>
              </w:rPr>
              <w:t xml:space="preserve">    </w:t>
            </w:r>
            <w:r w:rsidR="00A94650">
              <w:rPr>
                <w:sz w:val="24"/>
              </w:rPr>
              <w:t>promoted and supported through the</w:t>
            </w:r>
            <w:r w:rsidR="00A94650">
              <w:rPr>
                <w:spacing w:val="-8"/>
                <w:sz w:val="24"/>
              </w:rPr>
              <w:t xml:space="preserve"> </w:t>
            </w:r>
            <w:r w:rsidR="00A94650">
              <w:rPr>
                <w:sz w:val="24"/>
              </w:rPr>
              <w:t>workplace,</w:t>
            </w:r>
            <w:r w:rsidR="00A94650">
              <w:rPr>
                <w:spacing w:val="-9"/>
                <w:sz w:val="24"/>
              </w:rPr>
              <w:t xml:space="preserve"> </w:t>
            </w:r>
            <w:r>
              <w:rPr>
                <w:spacing w:val="-9"/>
                <w:sz w:val="24"/>
              </w:rPr>
              <w:t>(</w:t>
            </w:r>
            <w:r w:rsidR="004A6080">
              <w:rPr>
                <w:sz w:val="24"/>
              </w:rPr>
              <w:t>for example</w:t>
            </w:r>
            <w:r w:rsidR="00A94650">
              <w:rPr>
                <w:spacing w:val="-8"/>
                <w:sz w:val="24"/>
              </w:rPr>
              <w:t xml:space="preserve"> </w:t>
            </w:r>
            <w:r w:rsidR="00A94650">
              <w:rPr>
                <w:sz w:val="24"/>
              </w:rPr>
              <w:t>topics</w:t>
            </w:r>
            <w:r w:rsidR="00A94650">
              <w:rPr>
                <w:spacing w:val="-8"/>
                <w:sz w:val="24"/>
              </w:rPr>
              <w:t xml:space="preserve"> </w:t>
            </w:r>
            <w:r w:rsidR="00A94650">
              <w:rPr>
                <w:sz w:val="24"/>
              </w:rPr>
              <w:t>such</w:t>
            </w:r>
            <w:r w:rsidR="00A94650">
              <w:rPr>
                <w:spacing w:val="-8"/>
                <w:sz w:val="24"/>
              </w:rPr>
              <w:t xml:space="preserve"> </w:t>
            </w:r>
            <w:r w:rsidR="00A94650">
              <w:rPr>
                <w:sz w:val="24"/>
              </w:rPr>
              <w:t>as eating well, physical activity, social connectivity promoted via initiatives, information, guidance, and policies etc</w:t>
            </w:r>
            <w:r>
              <w:rPr>
                <w:sz w:val="24"/>
              </w:rPr>
              <w:t>.</w:t>
            </w:r>
            <w:r w:rsidR="00A84286">
              <w:rPr>
                <w:sz w:val="24"/>
              </w:rPr>
              <w:t>)</w:t>
            </w:r>
          </w:p>
          <w:p w14:paraId="17BA982E" w14:textId="77777777" w:rsidR="00F53CDC" w:rsidRDefault="00A94650" w:rsidP="00996124">
            <w:pPr>
              <w:pStyle w:val="TableParagraph"/>
              <w:numPr>
                <w:ilvl w:val="0"/>
                <w:numId w:val="13"/>
              </w:numPr>
              <w:tabs>
                <w:tab w:val="left" w:pos="570"/>
              </w:tabs>
              <w:spacing w:line="225" w:lineRule="auto"/>
              <w:ind w:right="290" w:hanging="276"/>
              <w:rPr>
                <w:sz w:val="24"/>
              </w:rPr>
            </w:pPr>
            <w:r>
              <w:rPr>
                <w:sz w:val="24"/>
              </w:rPr>
              <w:t>Use</w:t>
            </w:r>
            <w:r>
              <w:rPr>
                <w:spacing w:val="-10"/>
                <w:sz w:val="24"/>
              </w:rPr>
              <w:t xml:space="preserve"> </w:t>
            </w:r>
            <w:r>
              <w:rPr>
                <w:sz w:val="24"/>
              </w:rPr>
              <w:t>of</w:t>
            </w:r>
            <w:r>
              <w:rPr>
                <w:spacing w:val="-8"/>
                <w:sz w:val="24"/>
              </w:rPr>
              <w:t xml:space="preserve"> </w:t>
            </w:r>
            <w:r>
              <w:rPr>
                <w:sz w:val="24"/>
              </w:rPr>
              <w:t>guidance</w:t>
            </w:r>
            <w:r>
              <w:rPr>
                <w:spacing w:val="-12"/>
                <w:sz w:val="24"/>
              </w:rPr>
              <w:t xml:space="preserve"> </w:t>
            </w:r>
            <w:r>
              <w:rPr>
                <w:sz w:val="24"/>
              </w:rPr>
              <w:t>and</w:t>
            </w:r>
            <w:r>
              <w:rPr>
                <w:spacing w:val="-10"/>
                <w:sz w:val="24"/>
              </w:rPr>
              <w:t xml:space="preserve"> </w:t>
            </w:r>
            <w:r>
              <w:rPr>
                <w:sz w:val="24"/>
              </w:rPr>
              <w:t>resources available via Healthy Working Wales website</w:t>
            </w:r>
          </w:p>
          <w:p w14:paraId="6C6CE48C" w14:textId="77777777" w:rsidR="00F53CDC" w:rsidRDefault="00A94650" w:rsidP="00996124">
            <w:pPr>
              <w:pStyle w:val="TableParagraph"/>
              <w:numPr>
                <w:ilvl w:val="0"/>
                <w:numId w:val="13"/>
              </w:numPr>
              <w:tabs>
                <w:tab w:val="left" w:pos="570"/>
              </w:tabs>
              <w:spacing w:line="228" w:lineRule="auto"/>
              <w:ind w:right="103" w:hanging="276"/>
              <w:rPr>
                <w:sz w:val="24"/>
              </w:rPr>
            </w:pPr>
            <w:r>
              <w:rPr>
                <w:sz w:val="24"/>
              </w:rPr>
              <w:t>Use</w:t>
            </w:r>
            <w:r>
              <w:rPr>
                <w:spacing w:val="-10"/>
                <w:sz w:val="24"/>
              </w:rPr>
              <w:t xml:space="preserve"> </w:t>
            </w:r>
            <w:r>
              <w:rPr>
                <w:sz w:val="24"/>
              </w:rPr>
              <w:t>of</w:t>
            </w:r>
            <w:r>
              <w:rPr>
                <w:spacing w:val="-8"/>
                <w:sz w:val="24"/>
              </w:rPr>
              <w:t xml:space="preserve"> </w:t>
            </w:r>
            <w:r>
              <w:rPr>
                <w:sz w:val="24"/>
              </w:rPr>
              <w:t>MIND</w:t>
            </w:r>
            <w:r>
              <w:rPr>
                <w:spacing w:val="-11"/>
                <w:sz w:val="24"/>
              </w:rPr>
              <w:t xml:space="preserve"> </w:t>
            </w:r>
            <w:r>
              <w:rPr>
                <w:sz w:val="24"/>
              </w:rPr>
              <w:t>resources</w:t>
            </w:r>
            <w:r>
              <w:rPr>
                <w:spacing w:val="-10"/>
                <w:sz w:val="24"/>
              </w:rPr>
              <w:t xml:space="preserve"> </w:t>
            </w:r>
            <w:r>
              <w:rPr>
                <w:sz w:val="24"/>
              </w:rPr>
              <w:t>including Wellness Actions Plans</w:t>
            </w:r>
          </w:p>
          <w:p w14:paraId="2888B7F7" w14:textId="77777777" w:rsidR="00F53CDC" w:rsidRDefault="00A94650" w:rsidP="00996124">
            <w:pPr>
              <w:pStyle w:val="TableParagraph"/>
              <w:numPr>
                <w:ilvl w:val="0"/>
                <w:numId w:val="13"/>
              </w:numPr>
              <w:tabs>
                <w:tab w:val="left" w:pos="570"/>
              </w:tabs>
              <w:spacing w:line="228" w:lineRule="auto"/>
              <w:ind w:right="223" w:hanging="276"/>
              <w:rPr>
                <w:sz w:val="24"/>
              </w:rPr>
            </w:pPr>
            <w:r>
              <w:rPr>
                <w:sz w:val="24"/>
              </w:rPr>
              <w:t>Completion</w:t>
            </w:r>
            <w:r>
              <w:rPr>
                <w:spacing w:val="-14"/>
                <w:sz w:val="24"/>
              </w:rPr>
              <w:t xml:space="preserve"> </w:t>
            </w:r>
            <w:r>
              <w:rPr>
                <w:sz w:val="24"/>
              </w:rPr>
              <w:t>of</w:t>
            </w:r>
            <w:r>
              <w:rPr>
                <w:spacing w:val="-11"/>
                <w:sz w:val="24"/>
              </w:rPr>
              <w:t xml:space="preserve"> </w:t>
            </w:r>
            <w:r>
              <w:rPr>
                <w:sz w:val="24"/>
              </w:rPr>
              <w:t>risk</w:t>
            </w:r>
            <w:r>
              <w:rPr>
                <w:spacing w:val="-13"/>
                <w:sz w:val="24"/>
              </w:rPr>
              <w:t xml:space="preserve"> </w:t>
            </w:r>
            <w:r>
              <w:rPr>
                <w:sz w:val="24"/>
              </w:rPr>
              <w:t>assessments relating to job demands</w:t>
            </w:r>
          </w:p>
        </w:tc>
        <w:tc>
          <w:tcPr>
            <w:tcW w:w="4252" w:type="dxa"/>
            <w:tcBorders>
              <w:bottom w:val="single" w:sz="12" w:space="0" w:color="92D050"/>
            </w:tcBorders>
          </w:tcPr>
          <w:p w14:paraId="20065A5F" w14:textId="77777777" w:rsidR="00F53CDC" w:rsidRDefault="00F53CDC">
            <w:pPr>
              <w:pStyle w:val="TableParagraph"/>
              <w:ind w:left="0"/>
              <w:rPr>
                <w:rFonts w:ascii="Times New Roman"/>
              </w:rPr>
            </w:pPr>
          </w:p>
        </w:tc>
        <w:tc>
          <w:tcPr>
            <w:tcW w:w="1738" w:type="dxa"/>
            <w:tcBorders>
              <w:bottom w:val="single" w:sz="12" w:space="0" w:color="92D050"/>
            </w:tcBorders>
          </w:tcPr>
          <w:p w14:paraId="2EC5A79C" w14:textId="77777777" w:rsidR="00F53CDC" w:rsidRDefault="00F53CDC">
            <w:pPr>
              <w:pStyle w:val="TableParagraph"/>
              <w:ind w:left="0"/>
              <w:rPr>
                <w:rFonts w:ascii="Times New Roman"/>
              </w:rPr>
            </w:pPr>
          </w:p>
        </w:tc>
      </w:tr>
    </w:tbl>
    <w:p w14:paraId="12FC8B52" w14:textId="77777777" w:rsidR="00F53CDC" w:rsidRDefault="00F53CDC">
      <w:pPr>
        <w:rPr>
          <w:rFonts w:ascii="Times New Roman"/>
        </w:rPr>
        <w:sectPr w:rsidR="00F53CDC">
          <w:pgSz w:w="16840" w:h="11910" w:orient="landscape"/>
          <w:pgMar w:top="20" w:right="60" w:bottom="620" w:left="0" w:header="0" w:footer="420" w:gutter="0"/>
          <w:cols w:space="720"/>
        </w:sectPr>
      </w:pPr>
    </w:p>
    <w:p w14:paraId="7D798CBF" w14:textId="77777777" w:rsidR="00F53CDC" w:rsidRDefault="00A94650">
      <w:pPr>
        <w:pStyle w:val="BodyText"/>
        <w:rPr>
          <w:b/>
          <w:sz w:val="20"/>
        </w:rPr>
      </w:pPr>
      <w:r>
        <w:rPr>
          <w:noProof/>
        </w:rPr>
        <w:lastRenderedPageBreak/>
        <w:drawing>
          <wp:anchor distT="0" distB="0" distL="0" distR="0" simplePos="0" relativeHeight="251658292" behindDoc="0" locked="0" layoutInCell="1" allowOverlap="1" wp14:anchorId="2B3B0A9D" wp14:editId="1312FF35">
            <wp:simplePos x="0" y="0"/>
            <wp:positionH relativeFrom="page">
              <wp:posOffset>8769857</wp:posOffset>
            </wp:positionH>
            <wp:positionV relativeFrom="page">
              <wp:posOffset>38</wp:posOffset>
            </wp:positionV>
            <wp:extent cx="1922525" cy="976464"/>
            <wp:effectExtent l="0" t="0" r="0" b="0"/>
            <wp:wrapNone/>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45" cstate="print"/>
                    <a:stretch>
                      <a:fillRect/>
                    </a:stretch>
                  </pic:blipFill>
                  <pic:spPr>
                    <a:xfrm>
                      <a:off x="0" y="0"/>
                      <a:ext cx="1922525" cy="976464"/>
                    </a:xfrm>
                    <a:prstGeom prst="rect">
                      <a:avLst/>
                    </a:prstGeom>
                  </pic:spPr>
                </pic:pic>
              </a:graphicData>
            </a:graphic>
          </wp:anchor>
        </w:drawing>
      </w:r>
    </w:p>
    <w:p w14:paraId="3B1971ED" w14:textId="77777777" w:rsidR="00F53CDC" w:rsidRDefault="00F53CDC">
      <w:pPr>
        <w:pStyle w:val="BodyText"/>
        <w:rPr>
          <w:b/>
          <w:sz w:val="20"/>
        </w:rPr>
      </w:pPr>
    </w:p>
    <w:p w14:paraId="5A34525C" w14:textId="77777777" w:rsidR="00F53CDC" w:rsidRDefault="00F53CDC">
      <w:pPr>
        <w:pStyle w:val="BodyText"/>
        <w:rPr>
          <w:b/>
          <w:sz w:val="20"/>
        </w:rPr>
      </w:pPr>
    </w:p>
    <w:p w14:paraId="24487548" w14:textId="77777777" w:rsidR="00F53CDC" w:rsidRDefault="00F53CDC">
      <w:pPr>
        <w:pStyle w:val="BodyText"/>
        <w:rPr>
          <w:b/>
          <w:sz w:val="20"/>
        </w:rPr>
      </w:pPr>
    </w:p>
    <w:p w14:paraId="0AC8072D" w14:textId="77777777" w:rsidR="00F53CDC" w:rsidRDefault="00F53CDC">
      <w:pPr>
        <w:pStyle w:val="BodyText"/>
        <w:rPr>
          <w:b/>
          <w:sz w:val="20"/>
        </w:rPr>
      </w:pPr>
    </w:p>
    <w:p w14:paraId="36C80FC8" w14:textId="77777777" w:rsidR="00F53CDC" w:rsidRDefault="00F53CDC">
      <w:pPr>
        <w:pStyle w:val="BodyText"/>
        <w:spacing w:before="163" w:after="1"/>
        <w:rPr>
          <w:b/>
          <w:sz w:val="20"/>
        </w:rPr>
      </w:pP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F53CDC" w14:paraId="3A857BE1" w14:textId="77777777">
        <w:trPr>
          <w:trHeight w:val="604"/>
        </w:trPr>
        <w:tc>
          <w:tcPr>
            <w:tcW w:w="15093" w:type="dxa"/>
            <w:gridSpan w:val="5"/>
            <w:tcBorders>
              <w:top w:val="nil"/>
              <w:left w:val="nil"/>
              <w:right w:val="nil"/>
            </w:tcBorders>
            <w:shd w:val="clear" w:color="auto" w:fill="8DC53E"/>
          </w:tcPr>
          <w:p w14:paraId="34123B9B" w14:textId="77777777" w:rsidR="00F53CDC" w:rsidRDefault="00A94650">
            <w:pPr>
              <w:pStyle w:val="TableParagraph"/>
              <w:spacing w:before="178"/>
              <w:ind w:left="106"/>
              <w:rPr>
                <w:b/>
                <w:sz w:val="28"/>
              </w:rPr>
            </w:pPr>
            <w:r>
              <w:rPr>
                <w:b/>
                <w:color w:val="FFFFFF"/>
                <w:sz w:val="28"/>
              </w:rPr>
              <w:t>Planning</w:t>
            </w:r>
            <w:r>
              <w:rPr>
                <w:b/>
                <w:color w:val="FFFFFF"/>
                <w:spacing w:val="-5"/>
                <w:sz w:val="28"/>
              </w:rPr>
              <w:t xml:space="preserve"> </w:t>
            </w:r>
            <w:r>
              <w:rPr>
                <w:b/>
                <w:color w:val="FFFFFF"/>
                <w:sz w:val="28"/>
              </w:rPr>
              <w:t>and</w:t>
            </w:r>
            <w:r>
              <w:rPr>
                <w:b/>
                <w:color w:val="FFFFFF"/>
                <w:spacing w:val="-12"/>
                <w:sz w:val="28"/>
              </w:rPr>
              <w:t xml:space="preserve"> </w:t>
            </w:r>
            <w:r>
              <w:rPr>
                <w:b/>
                <w:color w:val="FFFFFF"/>
                <w:spacing w:val="-2"/>
                <w:sz w:val="28"/>
              </w:rPr>
              <w:t>Delivery</w:t>
            </w:r>
          </w:p>
        </w:tc>
      </w:tr>
      <w:tr w:rsidR="00F53CDC" w14:paraId="6607741D" w14:textId="77777777">
        <w:trPr>
          <w:trHeight w:val="1610"/>
        </w:trPr>
        <w:tc>
          <w:tcPr>
            <w:tcW w:w="694" w:type="dxa"/>
          </w:tcPr>
          <w:p w14:paraId="2DEE4706" w14:textId="77777777" w:rsidR="00F53CDC" w:rsidRDefault="00F53CDC">
            <w:pPr>
              <w:pStyle w:val="TableParagraph"/>
              <w:ind w:left="0"/>
              <w:rPr>
                <w:rFonts w:ascii="Times New Roman"/>
                <w:sz w:val="24"/>
              </w:rPr>
            </w:pPr>
          </w:p>
        </w:tc>
        <w:tc>
          <w:tcPr>
            <w:tcW w:w="4195" w:type="dxa"/>
          </w:tcPr>
          <w:p w14:paraId="29277451" w14:textId="77777777" w:rsidR="00F53CDC" w:rsidRDefault="00A94650">
            <w:pPr>
              <w:pStyle w:val="TableParagraph"/>
              <w:spacing w:before="111"/>
              <w:ind w:left="170"/>
              <w:rPr>
                <w:b/>
                <w:sz w:val="24"/>
              </w:rPr>
            </w:pPr>
            <w:r>
              <w:rPr>
                <w:b/>
                <w:color w:val="8DC53E"/>
                <w:sz w:val="24"/>
              </w:rPr>
              <w:t>Assessment</w:t>
            </w:r>
            <w:r>
              <w:rPr>
                <w:b/>
                <w:color w:val="8DC53E"/>
                <w:spacing w:val="-12"/>
                <w:sz w:val="24"/>
              </w:rPr>
              <w:t xml:space="preserve"> </w:t>
            </w:r>
            <w:r>
              <w:rPr>
                <w:b/>
                <w:color w:val="8DC53E"/>
                <w:spacing w:val="-2"/>
                <w:sz w:val="24"/>
              </w:rPr>
              <w:t>Questions</w:t>
            </w:r>
          </w:p>
          <w:p w14:paraId="69A617AC" w14:textId="77777777" w:rsidR="00F53CDC" w:rsidRDefault="00A94650">
            <w:pPr>
              <w:pStyle w:val="TableParagraph"/>
              <w:spacing w:before="45" w:line="228" w:lineRule="auto"/>
              <w:ind w:left="170"/>
              <w:rPr>
                <w:sz w:val="24"/>
              </w:rPr>
            </w:pPr>
            <w:proofErr w:type="gramStart"/>
            <w:r>
              <w:rPr>
                <w:color w:val="8DC53E"/>
                <w:sz w:val="24"/>
              </w:rPr>
              <w:t>All</w:t>
            </w:r>
            <w:r>
              <w:rPr>
                <w:color w:val="8DC53E"/>
                <w:spacing w:val="-10"/>
                <w:sz w:val="24"/>
              </w:rPr>
              <w:t xml:space="preserve"> </w:t>
            </w:r>
            <w:r>
              <w:rPr>
                <w:color w:val="8DC53E"/>
                <w:sz w:val="24"/>
              </w:rPr>
              <w:t>of</w:t>
            </w:r>
            <w:proofErr w:type="gramEnd"/>
            <w:r>
              <w:rPr>
                <w:color w:val="8DC53E"/>
                <w:spacing w:val="-4"/>
                <w:sz w:val="24"/>
              </w:rPr>
              <w:t xml:space="preserve"> </w:t>
            </w:r>
            <w:r>
              <w:rPr>
                <w:color w:val="8DC53E"/>
                <w:sz w:val="24"/>
              </w:rPr>
              <w:t>these</w:t>
            </w:r>
            <w:r>
              <w:rPr>
                <w:color w:val="8DC53E"/>
                <w:spacing w:val="-5"/>
                <w:sz w:val="24"/>
              </w:rPr>
              <w:t xml:space="preserve"> </w:t>
            </w:r>
            <w:r>
              <w:rPr>
                <w:color w:val="8DC53E"/>
                <w:sz w:val="24"/>
              </w:rPr>
              <w:t>questions</w:t>
            </w:r>
            <w:r>
              <w:rPr>
                <w:color w:val="8DC53E"/>
                <w:spacing w:val="-10"/>
                <w:sz w:val="24"/>
              </w:rPr>
              <w:t xml:space="preserve"> </w:t>
            </w:r>
            <w:r>
              <w:rPr>
                <w:color w:val="8DC53E"/>
                <w:sz w:val="24"/>
              </w:rPr>
              <w:t>need</w:t>
            </w:r>
            <w:r>
              <w:rPr>
                <w:color w:val="8DC53E"/>
                <w:spacing w:val="-5"/>
                <w:sz w:val="24"/>
              </w:rPr>
              <w:t xml:space="preserve"> </w:t>
            </w:r>
            <w:r>
              <w:rPr>
                <w:color w:val="8DC53E"/>
                <w:sz w:val="24"/>
              </w:rPr>
              <w:t>to</w:t>
            </w:r>
            <w:r>
              <w:rPr>
                <w:color w:val="8DC53E"/>
                <w:spacing w:val="-22"/>
                <w:sz w:val="24"/>
              </w:rPr>
              <w:t xml:space="preserve"> </w:t>
            </w:r>
            <w:r>
              <w:rPr>
                <w:color w:val="8DC53E"/>
                <w:sz w:val="24"/>
              </w:rPr>
              <w:t xml:space="preserve">be </w:t>
            </w:r>
            <w:r>
              <w:rPr>
                <w:color w:val="8DC53E"/>
                <w:spacing w:val="-2"/>
                <w:sz w:val="24"/>
              </w:rPr>
              <w:t>addressed</w:t>
            </w:r>
          </w:p>
        </w:tc>
        <w:tc>
          <w:tcPr>
            <w:tcW w:w="4214" w:type="dxa"/>
          </w:tcPr>
          <w:p w14:paraId="23E70FEE" w14:textId="77777777" w:rsidR="00F53CDC" w:rsidRDefault="00A94650">
            <w:pPr>
              <w:pStyle w:val="TableParagraph"/>
              <w:spacing w:before="111"/>
              <w:ind w:left="169"/>
              <w:rPr>
                <w:b/>
                <w:sz w:val="24"/>
              </w:rPr>
            </w:pPr>
            <w:r>
              <w:rPr>
                <w:b/>
                <w:color w:val="8DC53E"/>
                <w:spacing w:val="-2"/>
                <w:sz w:val="24"/>
              </w:rPr>
              <w:t>Examples</w:t>
            </w:r>
          </w:p>
          <w:p w14:paraId="725AED42" w14:textId="77777777" w:rsidR="00F53CDC" w:rsidRDefault="00A94650">
            <w:pPr>
              <w:pStyle w:val="TableParagraph"/>
              <w:spacing w:before="45" w:line="228" w:lineRule="auto"/>
              <w:ind w:left="169" w:right="419"/>
              <w:rPr>
                <w:sz w:val="24"/>
              </w:rPr>
            </w:pPr>
            <w:r>
              <w:rPr>
                <w:color w:val="8DC53E"/>
                <w:sz w:val="24"/>
              </w:rPr>
              <w:t>These are ideas of things you might</w:t>
            </w:r>
            <w:r>
              <w:rPr>
                <w:color w:val="8DC53E"/>
                <w:spacing w:val="-11"/>
                <w:sz w:val="24"/>
              </w:rPr>
              <w:t xml:space="preserve"> </w:t>
            </w:r>
            <w:r>
              <w:rPr>
                <w:color w:val="8DC53E"/>
                <w:sz w:val="24"/>
              </w:rPr>
              <w:t>like</w:t>
            </w:r>
            <w:r>
              <w:rPr>
                <w:color w:val="8DC53E"/>
                <w:spacing w:val="-6"/>
                <w:sz w:val="24"/>
              </w:rPr>
              <w:t xml:space="preserve"> </w:t>
            </w:r>
            <w:r>
              <w:rPr>
                <w:color w:val="8DC53E"/>
                <w:sz w:val="24"/>
              </w:rPr>
              <w:t>to</w:t>
            </w:r>
            <w:r>
              <w:rPr>
                <w:color w:val="8DC53E"/>
                <w:spacing w:val="-8"/>
                <w:sz w:val="24"/>
              </w:rPr>
              <w:t xml:space="preserve"> </w:t>
            </w:r>
            <w:r>
              <w:rPr>
                <w:color w:val="8DC53E"/>
                <w:sz w:val="24"/>
              </w:rPr>
              <w:t>consider;</w:t>
            </w:r>
            <w:r>
              <w:rPr>
                <w:color w:val="8DC53E"/>
                <w:spacing w:val="-9"/>
                <w:sz w:val="24"/>
              </w:rPr>
              <w:t xml:space="preserve"> </w:t>
            </w:r>
            <w:r>
              <w:rPr>
                <w:color w:val="8DC53E"/>
                <w:sz w:val="24"/>
              </w:rPr>
              <w:t>you</w:t>
            </w:r>
            <w:r>
              <w:rPr>
                <w:color w:val="8DC53E"/>
                <w:spacing w:val="-6"/>
                <w:sz w:val="24"/>
              </w:rPr>
              <w:t xml:space="preserve"> </w:t>
            </w:r>
            <w:r>
              <w:rPr>
                <w:color w:val="8DC53E"/>
                <w:sz w:val="24"/>
              </w:rPr>
              <w:t>are</w:t>
            </w:r>
            <w:r>
              <w:rPr>
                <w:color w:val="8DC53E"/>
                <w:spacing w:val="-21"/>
                <w:sz w:val="24"/>
              </w:rPr>
              <w:t xml:space="preserve"> </w:t>
            </w:r>
            <w:r>
              <w:rPr>
                <w:color w:val="8DC53E"/>
                <w:sz w:val="24"/>
              </w:rPr>
              <w:t>not expected to do all of them, and the list is not exhaustive</w:t>
            </w:r>
          </w:p>
        </w:tc>
        <w:tc>
          <w:tcPr>
            <w:tcW w:w="4252" w:type="dxa"/>
          </w:tcPr>
          <w:p w14:paraId="254CE7FA" w14:textId="77777777" w:rsidR="00F53CDC" w:rsidRDefault="00A94650">
            <w:pPr>
              <w:pStyle w:val="TableParagraph"/>
              <w:spacing w:before="111"/>
              <w:ind w:left="170"/>
              <w:rPr>
                <w:b/>
                <w:sz w:val="24"/>
              </w:rPr>
            </w:pPr>
            <w:r>
              <w:rPr>
                <w:b/>
                <w:color w:val="8DC53E"/>
                <w:sz w:val="24"/>
              </w:rPr>
              <w:t>Evidence</w:t>
            </w:r>
            <w:r>
              <w:rPr>
                <w:b/>
                <w:color w:val="8DC53E"/>
                <w:spacing w:val="-3"/>
                <w:sz w:val="24"/>
              </w:rPr>
              <w:t xml:space="preserve"> </w:t>
            </w:r>
            <w:r>
              <w:rPr>
                <w:b/>
                <w:color w:val="8DC53E"/>
                <w:sz w:val="24"/>
              </w:rPr>
              <w:t>of</w:t>
            </w:r>
            <w:r>
              <w:rPr>
                <w:b/>
                <w:color w:val="8DC53E"/>
                <w:spacing w:val="-3"/>
                <w:sz w:val="24"/>
              </w:rPr>
              <w:t xml:space="preserve"> </w:t>
            </w:r>
            <w:r>
              <w:rPr>
                <w:b/>
                <w:color w:val="8DC53E"/>
                <w:sz w:val="24"/>
              </w:rPr>
              <w:t>things</w:t>
            </w:r>
            <w:r>
              <w:rPr>
                <w:b/>
                <w:color w:val="8DC53E"/>
                <w:spacing w:val="-5"/>
                <w:sz w:val="24"/>
              </w:rPr>
              <w:t xml:space="preserve"> </w:t>
            </w:r>
            <w:r>
              <w:rPr>
                <w:b/>
                <w:color w:val="8DC53E"/>
                <w:sz w:val="24"/>
              </w:rPr>
              <w:t>we</w:t>
            </w:r>
            <w:r>
              <w:rPr>
                <w:b/>
                <w:color w:val="8DC53E"/>
                <w:spacing w:val="-3"/>
                <w:sz w:val="24"/>
              </w:rPr>
              <w:t xml:space="preserve"> </w:t>
            </w:r>
            <w:r>
              <w:rPr>
                <w:b/>
                <w:color w:val="8DC53E"/>
                <w:sz w:val="24"/>
              </w:rPr>
              <w:t xml:space="preserve">have </w:t>
            </w:r>
            <w:r>
              <w:rPr>
                <w:b/>
                <w:color w:val="8DC53E"/>
                <w:spacing w:val="-4"/>
                <w:sz w:val="24"/>
              </w:rPr>
              <w:t>done</w:t>
            </w:r>
          </w:p>
          <w:p w14:paraId="126C23FC" w14:textId="77777777" w:rsidR="00F53CDC" w:rsidRDefault="00A94650">
            <w:pPr>
              <w:pStyle w:val="TableParagraph"/>
              <w:spacing w:before="34"/>
              <w:ind w:left="170"/>
              <w:rPr>
                <w:sz w:val="24"/>
              </w:rPr>
            </w:pPr>
            <w:r>
              <w:rPr>
                <w:color w:val="8DC53E"/>
                <w:sz w:val="24"/>
              </w:rPr>
              <w:t>(D</w:t>
            </w:r>
            <w:r>
              <w:rPr>
                <w:color w:val="8DC53E"/>
                <w:spacing w:val="-3"/>
                <w:sz w:val="24"/>
              </w:rPr>
              <w:t xml:space="preserve"> </w:t>
            </w:r>
            <w:r>
              <w:rPr>
                <w:color w:val="8DC53E"/>
                <w:sz w:val="24"/>
              </w:rPr>
              <w:t>O</w:t>
            </w:r>
            <w:r>
              <w:rPr>
                <w:color w:val="8DC53E"/>
                <w:spacing w:val="-1"/>
                <w:sz w:val="24"/>
              </w:rPr>
              <w:t xml:space="preserve"> </w:t>
            </w:r>
            <w:r>
              <w:rPr>
                <w:color w:val="8DC53E"/>
                <w:spacing w:val="-5"/>
                <w:sz w:val="24"/>
              </w:rPr>
              <w:t>N)</w:t>
            </w:r>
          </w:p>
        </w:tc>
        <w:tc>
          <w:tcPr>
            <w:tcW w:w="1738" w:type="dxa"/>
          </w:tcPr>
          <w:p w14:paraId="59AD3CEF" w14:textId="77777777" w:rsidR="00F53CDC" w:rsidRDefault="00A94650">
            <w:pPr>
              <w:pStyle w:val="TableParagraph"/>
              <w:spacing w:before="111"/>
              <w:ind w:left="171"/>
              <w:rPr>
                <w:b/>
                <w:sz w:val="24"/>
              </w:rPr>
            </w:pPr>
            <w:r>
              <w:rPr>
                <w:b/>
                <w:color w:val="8DC53E"/>
                <w:sz w:val="24"/>
              </w:rPr>
              <w:t>Signed</w:t>
            </w:r>
            <w:r>
              <w:rPr>
                <w:b/>
                <w:color w:val="8DC53E"/>
                <w:spacing w:val="-7"/>
                <w:sz w:val="24"/>
              </w:rPr>
              <w:t xml:space="preserve"> </w:t>
            </w:r>
            <w:r>
              <w:rPr>
                <w:b/>
                <w:color w:val="8DC53E"/>
                <w:spacing w:val="-4"/>
                <w:sz w:val="24"/>
              </w:rPr>
              <w:t>Date</w:t>
            </w:r>
          </w:p>
        </w:tc>
      </w:tr>
      <w:tr w:rsidR="00F53CDC" w14:paraId="4166A0EC" w14:textId="77777777">
        <w:trPr>
          <w:trHeight w:val="4822"/>
        </w:trPr>
        <w:tc>
          <w:tcPr>
            <w:tcW w:w="694" w:type="dxa"/>
          </w:tcPr>
          <w:p w14:paraId="46FE6DD4" w14:textId="77777777" w:rsidR="00F53CDC" w:rsidRDefault="00A94650">
            <w:pPr>
              <w:pStyle w:val="TableParagraph"/>
              <w:spacing w:before="110"/>
              <w:ind w:left="36"/>
              <w:jc w:val="center"/>
              <w:rPr>
                <w:sz w:val="24"/>
              </w:rPr>
            </w:pPr>
            <w:r>
              <w:rPr>
                <w:color w:val="221F1F"/>
                <w:spacing w:val="-5"/>
                <w:sz w:val="24"/>
              </w:rPr>
              <w:t>2.1</w:t>
            </w:r>
          </w:p>
        </w:tc>
        <w:tc>
          <w:tcPr>
            <w:tcW w:w="4195" w:type="dxa"/>
          </w:tcPr>
          <w:p w14:paraId="29C82A12" w14:textId="77777777" w:rsidR="00F53CDC" w:rsidRDefault="00A94650">
            <w:pPr>
              <w:pStyle w:val="TableParagraph"/>
              <w:spacing w:before="112" w:line="271" w:lineRule="auto"/>
              <w:ind w:left="170" w:right="132"/>
              <w:rPr>
                <w:sz w:val="24"/>
              </w:rPr>
            </w:pPr>
            <w:r>
              <w:rPr>
                <w:color w:val="221F1F"/>
                <w:sz w:val="24"/>
              </w:rPr>
              <w:t>What opportunity do staff have to discuss issues related to their job, and</w:t>
            </w:r>
            <w:r>
              <w:rPr>
                <w:color w:val="221F1F"/>
                <w:spacing w:val="-9"/>
                <w:sz w:val="24"/>
              </w:rPr>
              <w:t xml:space="preserve"> </w:t>
            </w:r>
            <w:r>
              <w:rPr>
                <w:color w:val="221F1F"/>
                <w:sz w:val="24"/>
              </w:rPr>
              <w:t>what</w:t>
            </w:r>
            <w:r>
              <w:rPr>
                <w:color w:val="221F1F"/>
                <w:spacing w:val="-6"/>
                <w:sz w:val="24"/>
              </w:rPr>
              <w:t xml:space="preserve"> </w:t>
            </w:r>
            <w:r>
              <w:rPr>
                <w:color w:val="221F1F"/>
                <w:sz w:val="24"/>
              </w:rPr>
              <w:t>support</w:t>
            </w:r>
            <w:r>
              <w:rPr>
                <w:color w:val="221F1F"/>
                <w:spacing w:val="-6"/>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offer</w:t>
            </w:r>
            <w:r>
              <w:rPr>
                <w:color w:val="221F1F"/>
                <w:spacing w:val="-24"/>
                <w:sz w:val="24"/>
              </w:rPr>
              <w:t xml:space="preserve"> </w:t>
            </w:r>
            <w:r>
              <w:rPr>
                <w:color w:val="221F1F"/>
                <w:sz w:val="24"/>
              </w:rPr>
              <w:t xml:space="preserve">when they are dealing with sensitive </w:t>
            </w:r>
            <w:r>
              <w:rPr>
                <w:color w:val="221F1F"/>
                <w:spacing w:val="-2"/>
                <w:sz w:val="24"/>
              </w:rPr>
              <w:t>issues?</w:t>
            </w:r>
          </w:p>
        </w:tc>
        <w:tc>
          <w:tcPr>
            <w:tcW w:w="4214" w:type="dxa"/>
          </w:tcPr>
          <w:p w14:paraId="7F02B606" w14:textId="77777777" w:rsidR="00F53CDC" w:rsidRDefault="00A94650" w:rsidP="00996124">
            <w:pPr>
              <w:pStyle w:val="TableParagraph"/>
              <w:numPr>
                <w:ilvl w:val="0"/>
                <w:numId w:val="12"/>
              </w:numPr>
              <w:tabs>
                <w:tab w:val="left" w:pos="568"/>
                <w:tab w:val="left" w:pos="570"/>
              </w:tabs>
              <w:spacing w:before="121" w:line="228" w:lineRule="auto"/>
              <w:ind w:right="930" w:hanging="266"/>
              <w:jc w:val="both"/>
              <w:rPr>
                <w:sz w:val="24"/>
              </w:rPr>
            </w:pPr>
            <w:r>
              <w:rPr>
                <w:sz w:val="24"/>
              </w:rPr>
              <w:t>Regular</w:t>
            </w:r>
            <w:r>
              <w:rPr>
                <w:spacing w:val="-17"/>
                <w:sz w:val="24"/>
              </w:rPr>
              <w:t xml:space="preserve"> </w:t>
            </w:r>
            <w:r>
              <w:rPr>
                <w:sz w:val="24"/>
              </w:rPr>
              <w:t>one-to-ones</w:t>
            </w:r>
            <w:r>
              <w:rPr>
                <w:spacing w:val="-17"/>
                <w:sz w:val="24"/>
              </w:rPr>
              <w:t xml:space="preserve"> </w:t>
            </w:r>
            <w:r>
              <w:rPr>
                <w:sz w:val="24"/>
              </w:rPr>
              <w:t>with manager/team leader</w:t>
            </w:r>
          </w:p>
          <w:p w14:paraId="260DFAF1" w14:textId="77777777" w:rsidR="00F53CDC" w:rsidRDefault="00A94650" w:rsidP="00996124">
            <w:pPr>
              <w:pStyle w:val="TableParagraph"/>
              <w:numPr>
                <w:ilvl w:val="0"/>
                <w:numId w:val="12"/>
              </w:numPr>
              <w:tabs>
                <w:tab w:val="left" w:pos="568"/>
              </w:tabs>
              <w:spacing w:line="256" w:lineRule="exact"/>
              <w:ind w:left="568" w:hanging="266"/>
              <w:jc w:val="both"/>
              <w:rPr>
                <w:sz w:val="24"/>
              </w:rPr>
            </w:pPr>
            <w:r>
              <w:rPr>
                <w:sz w:val="24"/>
              </w:rPr>
              <w:t>Regular</w:t>
            </w:r>
            <w:r>
              <w:rPr>
                <w:spacing w:val="-3"/>
                <w:sz w:val="24"/>
              </w:rPr>
              <w:t xml:space="preserve"> </w:t>
            </w:r>
            <w:r>
              <w:rPr>
                <w:sz w:val="24"/>
              </w:rPr>
              <w:t>team</w:t>
            </w:r>
            <w:r>
              <w:rPr>
                <w:spacing w:val="-3"/>
                <w:sz w:val="24"/>
              </w:rPr>
              <w:t xml:space="preserve"> </w:t>
            </w:r>
            <w:r>
              <w:rPr>
                <w:spacing w:val="-2"/>
                <w:sz w:val="24"/>
              </w:rPr>
              <w:t>meetings</w:t>
            </w:r>
          </w:p>
          <w:p w14:paraId="0160C5A6" w14:textId="77777777" w:rsidR="00F53CDC" w:rsidRDefault="00A94650" w:rsidP="00996124">
            <w:pPr>
              <w:pStyle w:val="TableParagraph"/>
              <w:numPr>
                <w:ilvl w:val="0"/>
                <w:numId w:val="12"/>
              </w:numPr>
              <w:tabs>
                <w:tab w:val="left" w:pos="568"/>
                <w:tab w:val="left" w:pos="570"/>
              </w:tabs>
              <w:spacing w:before="4" w:line="228" w:lineRule="auto"/>
              <w:ind w:right="1303" w:hanging="266"/>
              <w:jc w:val="both"/>
              <w:rPr>
                <w:sz w:val="24"/>
              </w:rPr>
            </w:pPr>
            <w:r>
              <w:rPr>
                <w:sz w:val="24"/>
              </w:rPr>
              <w:t>Regular</w:t>
            </w:r>
            <w:r>
              <w:rPr>
                <w:spacing w:val="-17"/>
                <w:sz w:val="24"/>
              </w:rPr>
              <w:t xml:space="preserve"> </w:t>
            </w:r>
            <w:proofErr w:type="gramStart"/>
            <w:r>
              <w:rPr>
                <w:sz w:val="24"/>
              </w:rPr>
              <w:t>whole</w:t>
            </w:r>
            <w:r>
              <w:rPr>
                <w:spacing w:val="-17"/>
                <w:sz w:val="24"/>
              </w:rPr>
              <w:t xml:space="preserve"> </w:t>
            </w:r>
            <w:r>
              <w:rPr>
                <w:sz w:val="24"/>
              </w:rPr>
              <w:t>setting</w:t>
            </w:r>
            <w:proofErr w:type="gramEnd"/>
            <w:r>
              <w:rPr>
                <w:sz w:val="24"/>
              </w:rPr>
              <w:t xml:space="preserve"> </w:t>
            </w:r>
            <w:r>
              <w:rPr>
                <w:spacing w:val="-2"/>
                <w:sz w:val="24"/>
              </w:rPr>
              <w:t>meetings</w:t>
            </w:r>
          </w:p>
          <w:p w14:paraId="788B1977" w14:textId="77777777" w:rsidR="00F53CDC" w:rsidRDefault="00A94650" w:rsidP="00996124">
            <w:pPr>
              <w:pStyle w:val="TableParagraph"/>
              <w:numPr>
                <w:ilvl w:val="0"/>
                <w:numId w:val="12"/>
              </w:numPr>
              <w:tabs>
                <w:tab w:val="left" w:pos="568"/>
                <w:tab w:val="left" w:pos="570"/>
              </w:tabs>
              <w:spacing w:line="228" w:lineRule="auto"/>
              <w:ind w:right="1209" w:hanging="266"/>
              <w:jc w:val="both"/>
              <w:rPr>
                <w:sz w:val="24"/>
              </w:rPr>
            </w:pPr>
            <w:r>
              <w:rPr>
                <w:sz w:val="24"/>
              </w:rPr>
              <w:t>Open door policy with managers/ supportive management</w:t>
            </w:r>
            <w:r>
              <w:rPr>
                <w:spacing w:val="-17"/>
                <w:sz w:val="24"/>
              </w:rPr>
              <w:t xml:space="preserve"> </w:t>
            </w:r>
            <w:r>
              <w:rPr>
                <w:sz w:val="24"/>
              </w:rPr>
              <w:t>structure</w:t>
            </w:r>
          </w:p>
          <w:p w14:paraId="0B5CD1DC" w14:textId="77777777" w:rsidR="00F53CDC" w:rsidRDefault="00A94650" w:rsidP="00996124">
            <w:pPr>
              <w:pStyle w:val="TableParagraph"/>
              <w:numPr>
                <w:ilvl w:val="0"/>
                <w:numId w:val="12"/>
              </w:numPr>
              <w:tabs>
                <w:tab w:val="left" w:pos="568"/>
              </w:tabs>
              <w:spacing w:line="256" w:lineRule="exact"/>
              <w:ind w:left="568" w:hanging="266"/>
              <w:jc w:val="both"/>
              <w:rPr>
                <w:sz w:val="24"/>
              </w:rPr>
            </w:pPr>
            <w:r>
              <w:rPr>
                <w:sz w:val="24"/>
              </w:rPr>
              <w:t>Buddy</w:t>
            </w:r>
            <w:r>
              <w:rPr>
                <w:spacing w:val="-4"/>
                <w:sz w:val="24"/>
              </w:rPr>
              <w:t xml:space="preserve"> </w:t>
            </w:r>
            <w:r>
              <w:rPr>
                <w:sz w:val="24"/>
              </w:rPr>
              <w:t>staff</w:t>
            </w:r>
            <w:r>
              <w:rPr>
                <w:spacing w:val="-1"/>
                <w:sz w:val="24"/>
              </w:rPr>
              <w:t xml:space="preserve"> </w:t>
            </w:r>
            <w:r>
              <w:rPr>
                <w:spacing w:val="-2"/>
                <w:sz w:val="24"/>
              </w:rPr>
              <w:t>together</w:t>
            </w:r>
          </w:p>
          <w:p w14:paraId="02EBAC08" w14:textId="77777777" w:rsidR="00F53CDC" w:rsidRDefault="00A94650" w:rsidP="00996124">
            <w:pPr>
              <w:pStyle w:val="TableParagraph"/>
              <w:numPr>
                <w:ilvl w:val="0"/>
                <w:numId w:val="12"/>
              </w:numPr>
              <w:tabs>
                <w:tab w:val="left" w:pos="568"/>
              </w:tabs>
              <w:spacing w:line="262" w:lineRule="exact"/>
              <w:ind w:left="568" w:hanging="266"/>
              <w:jc w:val="both"/>
              <w:rPr>
                <w:sz w:val="24"/>
              </w:rPr>
            </w:pPr>
            <w:r>
              <w:rPr>
                <w:sz w:val="24"/>
              </w:rPr>
              <w:t>Occupational</w:t>
            </w:r>
            <w:r>
              <w:rPr>
                <w:spacing w:val="-10"/>
                <w:sz w:val="24"/>
              </w:rPr>
              <w:t xml:space="preserve"> </w:t>
            </w:r>
            <w:r>
              <w:rPr>
                <w:sz w:val="24"/>
              </w:rPr>
              <w:t>health</w:t>
            </w:r>
            <w:r>
              <w:rPr>
                <w:spacing w:val="-9"/>
                <w:sz w:val="24"/>
              </w:rPr>
              <w:t xml:space="preserve"> </w:t>
            </w:r>
            <w:r>
              <w:rPr>
                <w:spacing w:val="-2"/>
                <w:sz w:val="24"/>
              </w:rPr>
              <w:t>advice</w:t>
            </w:r>
          </w:p>
          <w:p w14:paraId="263370D8" w14:textId="6C8EA847" w:rsidR="00F53CDC" w:rsidRDefault="00996124" w:rsidP="00996124">
            <w:pPr>
              <w:pStyle w:val="TableParagraph"/>
              <w:spacing w:line="261" w:lineRule="exact"/>
              <w:ind w:hanging="266"/>
              <w:jc w:val="both"/>
              <w:rPr>
                <w:sz w:val="24"/>
              </w:rPr>
            </w:pPr>
            <w:r>
              <w:rPr>
                <w:sz w:val="24"/>
              </w:rPr>
              <w:t xml:space="preserve">    </w:t>
            </w:r>
            <w:r w:rsidR="00A94650">
              <w:rPr>
                <w:sz w:val="24"/>
              </w:rPr>
              <w:t>line</w:t>
            </w:r>
            <w:r w:rsidR="00A94650">
              <w:rPr>
                <w:spacing w:val="-2"/>
                <w:sz w:val="24"/>
              </w:rPr>
              <w:t xml:space="preserve"> </w:t>
            </w:r>
            <w:r w:rsidR="00A94650">
              <w:rPr>
                <w:sz w:val="24"/>
              </w:rPr>
              <w:t>for</w:t>
            </w:r>
            <w:r w:rsidR="00A94650">
              <w:rPr>
                <w:spacing w:val="-3"/>
                <w:sz w:val="24"/>
              </w:rPr>
              <w:t xml:space="preserve"> </w:t>
            </w:r>
            <w:r w:rsidR="00A94650">
              <w:rPr>
                <w:spacing w:val="-2"/>
                <w:sz w:val="24"/>
              </w:rPr>
              <w:t>managers/staff</w:t>
            </w:r>
          </w:p>
          <w:p w14:paraId="1E7CE251" w14:textId="77777777" w:rsidR="00F53CDC" w:rsidRDefault="00A94650" w:rsidP="00996124">
            <w:pPr>
              <w:pStyle w:val="TableParagraph"/>
              <w:numPr>
                <w:ilvl w:val="0"/>
                <w:numId w:val="12"/>
              </w:numPr>
              <w:tabs>
                <w:tab w:val="left" w:pos="570"/>
              </w:tabs>
              <w:spacing w:line="228" w:lineRule="auto"/>
              <w:ind w:right="370" w:hanging="266"/>
              <w:rPr>
                <w:sz w:val="24"/>
              </w:rPr>
            </w:pPr>
            <w:r>
              <w:rPr>
                <w:sz w:val="24"/>
              </w:rPr>
              <w:t xml:space="preserve">Access or signposting to Employee assistance </w:t>
            </w:r>
            <w:proofErr w:type="spellStart"/>
            <w:r>
              <w:rPr>
                <w:sz w:val="24"/>
              </w:rPr>
              <w:t>programme</w:t>
            </w:r>
            <w:proofErr w:type="spellEnd"/>
            <w:r>
              <w:rPr>
                <w:spacing w:val="-17"/>
                <w:sz w:val="24"/>
              </w:rPr>
              <w:t xml:space="preserve"> </w:t>
            </w:r>
            <w:r>
              <w:rPr>
                <w:sz w:val="24"/>
              </w:rPr>
              <w:t>and/or</w:t>
            </w:r>
            <w:r>
              <w:rPr>
                <w:spacing w:val="-17"/>
                <w:sz w:val="24"/>
              </w:rPr>
              <w:t xml:space="preserve"> </w:t>
            </w:r>
            <w:r>
              <w:rPr>
                <w:sz w:val="24"/>
              </w:rPr>
              <w:t>counselling or other support services</w:t>
            </w:r>
          </w:p>
          <w:p w14:paraId="380311B9" w14:textId="77777777" w:rsidR="00F53CDC" w:rsidRDefault="00A94650" w:rsidP="00996124">
            <w:pPr>
              <w:pStyle w:val="TableParagraph"/>
              <w:numPr>
                <w:ilvl w:val="0"/>
                <w:numId w:val="12"/>
              </w:numPr>
              <w:tabs>
                <w:tab w:val="left" w:pos="570"/>
              </w:tabs>
              <w:spacing w:line="228" w:lineRule="auto"/>
              <w:ind w:right="636" w:hanging="266"/>
              <w:rPr>
                <w:sz w:val="24"/>
              </w:rPr>
            </w:pPr>
            <w:r>
              <w:rPr>
                <w:sz w:val="24"/>
              </w:rPr>
              <w:t>Dealing</w:t>
            </w:r>
            <w:r>
              <w:rPr>
                <w:spacing w:val="-11"/>
                <w:sz w:val="24"/>
              </w:rPr>
              <w:t xml:space="preserve"> </w:t>
            </w:r>
            <w:r>
              <w:rPr>
                <w:sz w:val="24"/>
              </w:rPr>
              <w:t>with</w:t>
            </w:r>
            <w:r>
              <w:rPr>
                <w:spacing w:val="-9"/>
                <w:sz w:val="24"/>
              </w:rPr>
              <w:t xml:space="preserve"> </w:t>
            </w:r>
            <w:r>
              <w:rPr>
                <w:sz w:val="24"/>
              </w:rPr>
              <w:t>complaints</w:t>
            </w:r>
            <w:r>
              <w:rPr>
                <w:spacing w:val="-9"/>
                <w:sz w:val="24"/>
              </w:rPr>
              <w:t xml:space="preserve"> </w:t>
            </w:r>
            <w:r>
              <w:rPr>
                <w:sz w:val="24"/>
              </w:rPr>
              <w:t>in</w:t>
            </w:r>
            <w:r>
              <w:rPr>
                <w:spacing w:val="-9"/>
                <w:sz w:val="24"/>
              </w:rPr>
              <w:t xml:space="preserve"> </w:t>
            </w:r>
            <w:r>
              <w:rPr>
                <w:sz w:val="24"/>
              </w:rPr>
              <w:t>a compassionate way</w:t>
            </w:r>
          </w:p>
        </w:tc>
        <w:tc>
          <w:tcPr>
            <w:tcW w:w="4252" w:type="dxa"/>
          </w:tcPr>
          <w:p w14:paraId="68CBA6F1" w14:textId="77777777" w:rsidR="00F53CDC" w:rsidRDefault="00F53CDC">
            <w:pPr>
              <w:pStyle w:val="TableParagraph"/>
              <w:ind w:left="0"/>
              <w:rPr>
                <w:rFonts w:ascii="Times New Roman"/>
                <w:sz w:val="24"/>
              </w:rPr>
            </w:pPr>
          </w:p>
        </w:tc>
        <w:tc>
          <w:tcPr>
            <w:tcW w:w="1738" w:type="dxa"/>
          </w:tcPr>
          <w:p w14:paraId="67D0695A" w14:textId="77777777" w:rsidR="00F53CDC" w:rsidRDefault="00F53CDC">
            <w:pPr>
              <w:pStyle w:val="TableParagraph"/>
              <w:ind w:left="0"/>
              <w:rPr>
                <w:rFonts w:ascii="Times New Roman"/>
                <w:sz w:val="24"/>
              </w:rPr>
            </w:pPr>
          </w:p>
        </w:tc>
      </w:tr>
      <w:tr w:rsidR="00F53CDC" w14:paraId="25E18A78" w14:textId="77777777">
        <w:trPr>
          <w:trHeight w:val="2469"/>
        </w:trPr>
        <w:tc>
          <w:tcPr>
            <w:tcW w:w="694" w:type="dxa"/>
          </w:tcPr>
          <w:p w14:paraId="193867E9" w14:textId="77777777" w:rsidR="00F53CDC" w:rsidRDefault="00A94650">
            <w:pPr>
              <w:pStyle w:val="TableParagraph"/>
              <w:spacing w:before="111"/>
              <w:ind w:left="36"/>
              <w:jc w:val="center"/>
              <w:rPr>
                <w:sz w:val="24"/>
              </w:rPr>
            </w:pPr>
            <w:r>
              <w:rPr>
                <w:color w:val="221F1F"/>
                <w:spacing w:val="-5"/>
                <w:sz w:val="24"/>
              </w:rPr>
              <w:t>2.2</w:t>
            </w:r>
          </w:p>
        </w:tc>
        <w:tc>
          <w:tcPr>
            <w:tcW w:w="4195" w:type="dxa"/>
          </w:tcPr>
          <w:p w14:paraId="23F717E2" w14:textId="77777777" w:rsidR="00F53CDC" w:rsidRDefault="00A94650">
            <w:pPr>
              <w:pStyle w:val="TableParagraph"/>
              <w:spacing w:before="113" w:line="271" w:lineRule="auto"/>
              <w:ind w:left="170" w:right="625"/>
              <w:rPr>
                <w:sz w:val="24"/>
              </w:rPr>
            </w:pPr>
            <w:r>
              <w:rPr>
                <w:color w:val="221F1F"/>
                <w:sz w:val="24"/>
              </w:rPr>
              <w:t>What</w:t>
            </w:r>
            <w:r>
              <w:rPr>
                <w:color w:val="221F1F"/>
                <w:spacing w:val="-8"/>
                <w:sz w:val="24"/>
              </w:rPr>
              <w:t xml:space="preserve"> </w:t>
            </w:r>
            <w:r>
              <w:rPr>
                <w:color w:val="221F1F"/>
                <w:sz w:val="24"/>
              </w:rPr>
              <w:t>method</w:t>
            </w:r>
            <w:r>
              <w:rPr>
                <w:color w:val="221F1F"/>
                <w:spacing w:val="-7"/>
                <w:sz w:val="24"/>
              </w:rPr>
              <w:t xml:space="preserve"> </w:t>
            </w:r>
            <w:r>
              <w:rPr>
                <w:color w:val="221F1F"/>
                <w:sz w:val="24"/>
              </w:rPr>
              <w:t>do</w:t>
            </w:r>
            <w:r>
              <w:rPr>
                <w:color w:val="221F1F"/>
                <w:spacing w:val="-5"/>
                <w:sz w:val="24"/>
              </w:rPr>
              <w:t xml:space="preserve"> </w:t>
            </w:r>
            <w:r>
              <w:rPr>
                <w:color w:val="221F1F"/>
                <w:sz w:val="24"/>
              </w:rPr>
              <w:t>you</w:t>
            </w:r>
            <w:r>
              <w:rPr>
                <w:color w:val="221F1F"/>
                <w:spacing w:val="-7"/>
                <w:sz w:val="24"/>
              </w:rPr>
              <w:t xml:space="preserve"> </w:t>
            </w:r>
            <w:r>
              <w:rPr>
                <w:color w:val="221F1F"/>
                <w:sz w:val="24"/>
              </w:rPr>
              <w:t>use</w:t>
            </w:r>
            <w:r>
              <w:rPr>
                <w:color w:val="221F1F"/>
                <w:spacing w:val="-7"/>
                <w:sz w:val="24"/>
              </w:rPr>
              <w:t xml:space="preserve"> </w:t>
            </w:r>
            <w:r>
              <w:rPr>
                <w:color w:val="221F1F"/>
                <w:sz w:val="24"/>
              </w:rPr>
              <w:t>for gauging staff satisfaction?</w:t>
            </w:r>
          </w:p>
        </w:tc>
        <w:tc>
          <w:tcPr>
            <w:tcW w:w="4214" w:type="dxa"/>
          </w:tcPr>
          <w:p w14:paraId="595C0275" w14:textId="77777777" w:rsidR="00F53CDC" w:rsidRDefault="00A94650" w:rsidP="00996124">
            <w:pPr>
              <w:pStyle w:val="TableParagraph"/>
              <w:numPr>
                <w:ilvl w:val="0"/>
                <w:numId w:val="11"/>
              </w:numPr>
              <w:tabs>
                <w:tab w:val="left" w:pos="570"/>
              </w:tabs>
              <w:spacing w:before="122" w:line="228" w:lineRule="auto"/>
              <w:ind w:right="556" w:hanging="266"/>
              <w:rPr>
                <w:sz w:val="24"/>
              </w:rPr>
            </w:pPr>
            <w:r>
              <w:rPr>
                <w:sz w:val="24"/>
              </w:rPr>
              <w:t>Regular</w:t>
            </w:r>
            <w:r>
              <w:rPr>
                <w:spacing w:val="-17"/>
                <w:sz w:val="24"/>
              </w:rPr>
              <w:t xml:space="preserve"> </w:t>
            </w:r>
            <w:r>
              <w:rPr>
                <w:sz w:val="24"/>
              </w:rPr>
              <w:t>staff</w:t>
            </w:r>
            <w:r>
              <w:rPr>
                <w:spacing w:val="-17"/>
                <w:sz w:val="24"/>
              </w:rPr>
              <w:t xml:space="preserve"> </w:t>
            </w:r>
            <w:r>
              <w:rPr>
                <w:sz w:val="24"/>
              </w:rPr>
              <w:t xml:space="preserve">questionnaires/ </w:t>
            </w:r>
            <w:r>
              <w:rPr>
                <w:spacing w:val="-2"/>
                <w:sz w:val="24"/>
              </w:rPr>
              <w:t>surveys/feedback</w:t>
            </w:r>
          </w:p>
          <w:p w14:paraId="39D715AD" w14:textId="77777777" w:rsidR="00F53CDC" w:rsidRDefault="00A94650" w:rsidP="00996124">
            <w:pPr>
              <w:pStyle w:val="TableParagraph"/>
              <w:numPr>
                <w:ilvl w:val="0"/>
                <w:numId w:val="11"/>
              </w:numPr>
              <w:tabs>
                <w:tab w:val="left" w:pos="570"/>
              </w:tabs>
              <w:spacing w:line="228" w:lineRule="auto"/>
              <w:ind w:right="905" w:hanging="266"/>
              <w:rPr>
                <w:sz w:val="24"/>
              </w:rPr>
            </w:pPr>
            <w:r>
              <w:rPr>
                <w:sz w:val="24"/>
              </w:rPr>
              <w:t>Sharing</w:t>
            </w:r>
            <w:r>
              <w:rPr>
                <w:spacing w:val="-17"/>
                <w:sz w:val="24"/>
              </w:rPr>
              <w:t xml:space="preserve"> </w:t>
            </w:r>
            <w:r>
              <w:rPr>
                <w:sz w:val="24"/>
              </w:rPr>
              <w:t>compliments</w:t>
            </w:r>
            <w:r>
              <w:rPr>
                <w:spacing w:val="-17"/>
                <w:sz w:val="24"/>
              </w:rPr>
              <w:t xml:space="preserve"> </w:t>
            </w:r>
            <w:r>
              <w:rPr>
                <w:sz w:val="24"/>
              </w:rPr>
              <w:t>and celebrating success</w:t>
            </w:r>
          </w:p>
          <w:p w14:paraId="0B675927" w14:textId="77777777" w:rsidR="00F53CDC" w:rsidRDefault="00A94650" w:rsidP="00996124">
            <w:pPr>
              <w:pStyle w:val="TableParagraph"/>
              <w:numPr>
                <w:ilvl w:val="0"/>
                <w:numId w:val="11"/>
              </w:numPr>
              <w:tabs>
                <w:tab w:val="left" w:pos="570"/>
              </w:tabs>
              <w:spacing w:line="225" w:lineRule="auto"/>
              <w:ind w:right="1250" w:hanging="266"/>
              <w:rPr>
                <w:sz w:val="24"/>
              </w:rPr>
            </w:pPr>
            <w:r>
              <w:rPr>
                <w:sz w:val="24"/>
              </w:rPr>
              <w:t>Team</w:t>
            </w:r>
            <w:r>
              <w:rPr>
                <w:spacing w:val="-13"/>
                <w:sz w:val="24"/>
              </w:rPr>
              <w:t xml:space="preserve"> </w:t>
            </w:r>
            <w:r>
              <w:rPr>
                <w:sz w:val="24"/>
              </w:rPr>
              <w:t>or</w:t>
            </w:r>
            <w:r>
              <w:rPr>
                <w:spacing w:val="-13"/>
                <w:sz w:val="24"/>
              </w:rPr>
              <w:t xml:space="preserve"> </w:t>
            </w:r>
            <w:r>
              <w:rPr>
                <w:sz w:val="24"/>
              </w:rPr>
              <w:t>whole</w:t>
            </w:r>
            <w:r>
              <w:rPr>
                <w:spacing w:val="-13"/>
                <w:sz w:val="24"/>
              </w:rPr>
              <w:t xml:space="preserve"> </w:t>
            </w:r>
            <w:r>
              <w:rPr>
                <w:sz w:val="24"/>
              </w:rPr>
              <w:t xml:space="preserve">setting </w:t>
            </w:r>
            <w:r>
              <w:rPr>
                <w:spacing w:val="-2"/>
                <w:sz w:val="24"/>
              </w:rPr>
              <w:t>meetings</w:t>
            </w:r>
          </w:p>
          <w:p w14:paraId="16D3F5B4" w14:textId="77777777" w:rsidR="00F53CDC" w:rsidRDefault="00A94650" w:rsidP="00996124">
            <w:pPr>
              <w:pStyle w:val="TableParagraph"/>
              <w:numPr>
                <w:ilvl w:val="0"/>
                <w:numId w:val="11"/>
              </w:numPr>
              <w:tabs>
                <w:tab w:val="left" w:pos="570"/>
              </w:tabs>
              <w:spacing w:line="257" w:lineRule="exact"/>
              <w:ind w:hanging="266"/>
              <w:rPr>
                <w:sz w:val="24"/>
              </w:rPr>
            </w:pPr>
            <w:r>
              <w:rPr>
                <w:sz w:val="24"/>
              </w:rPr>
              <w:t>Informal</w:t>
            </w:r>
            <w:r>
              <w:rPr>
                <w:spacing w:val="-3"/>
                <w:sz w:val="24"/>
              </w:rPr>
              <w:t xml:space="preserve"> </w:t>
            </w:r>
            <w:r>
              <w:rPr>
                <w:spacing w:val="-2"/>
                <w:sz w:val="24"/>
              </w:rPr>
              <w:t>discussions</w:t>
            </w:r>
          </w:p>
          <w:p w14:paraId="5C85A745" w14:textId="77777777" w:rsidR="00F53CDC" w:rsidRDefault="00A94650" w:rsidP="00996124">
            <w:pPr>
              <w:pStyle w:val="TableParagraph"/>
              <w:numPr>
                <w:ilvl w:val="0"/>
                <w:numId w:val="11"/>
              </w:numPr>
              <w:tabs>
                <w:tab w:val="left" w:pos="570"/>
              </w:tabs>
              <w:spacing w:line="262" w:lineRule="exact"/>
              <w:ind w:hanging="266"/>
              <w:rPr>
                <w:sz w:val="24"/>
              </w:rPr>
            </w:pPr>
            <w:r>
              <w:rPr>
                <w:sz w:val="24"/>
              </w:rPr>
              <w:t>Staff</w:t>
            </w:r>
            <w:r>
              <w:rPr>
                <w:spacing w:val="-5"/>
                <w:sz w:val="24"/>
              </w:rPr>
              <w:t xml:space="preserve"> </w:t>
            </w:r>
            <w:r>
              <w:rPr>
                <w:spacing w:val="-2"/>
                <w:sz w:val="24"/>
              </w:rPr>
              <w:t>reflections</w:t>
            </w:r>
          </w:p>
          <w:p w14:paraId="0E6EFAB4" w14:textId="77777777" w:rsidR="00F53CDC" w:rsidRDefault="00A94650" w:rsidP="00996124">
            <w:pPr>
              <w:pStyle w:val="TableParagraph"/>
              <w:numPr>
                <w:ilvl w:val="0"/>
                <w:numId w:val="11"/>
              </w:numPr>
              <w:tabs>
                <w:tab w:val="left" w:pos="570"/>
              </w:tabs>
              <w:spacing w:line="241" w:lineRule="exact"/>
              <w:ind w:hanging="266"/>
              <w:rPr>
                <w:sz w:val="24"/>
              </w:rPr>
            </w:pPr>
            <w:r>
              <w:rPr>
                <w:sz w:val="24"/>
              </w:rPr>
              <w:t>Staff</w:t>
            </w:r>
            <w:r>
              <w:rPr>
                <w:spacing w:val="-2"/>
                <w:sz w:val="24"/>
              </w:rPr>
              <w:t xml:space="preserve"> turnover</w:t>
            </w:r>
          </w:p>
        </w:tc>
        <w:tc>
          <w:tcPr>
            <w:tcW w:w="4252" w:type="dxa"/>
          </w:tcPr>
          <w:p w14:paraId="52948FCD" w14:textId="77777777" w:rsidR="00F53CDC" w:rsidRDefault="00F53CDC">
            <w:pPr>
              <w:pStyle w:val="TableParagraph"/>
              <w:ind w:left="0"/>
              <w:rPr>
                <w:rFonts w:ascii="Times New Roman"/>
                <w:sz w:val="24"/>
              </w:rPr>
            </w:pPr>
          </w:p>
        </w:tc>
        <w:tc>
          <w:tcPr>
            <w:tcW w:w="1738" w:type="dxa"/>
          </w:tcPr>
          <w:p w14:paraId="285D7F18" w14:textId="77777777" w:rsidR="00F53CDC" w:rsidRDefault="00F53CDC">
            <w:pPr>
              <w:pStyle w:val="TableParagraph"/>
              <w:ind w:left="0"/>
              <w:rPr>
                <w:rFonts w:ascii="Times New Roman"/>
                <w:sz w:val="24"/>
              </w:rPr>
            </w:pPr>
          </w:p>
        </w:tc>
      </w:tr>
    </w:tbl>
    <w:p w14:paraId="5889F3C3"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3F595555" w14:textId="77777777" w:rsidR="00F53CDC" w:rsidRDefault="00A94650">
      <w:pPr>
        <w:pStyle w:val="BodyText"/>
        <w:rPr>
          <w:sz w:val="20"/>
        </w:rPr>
      </w:pPr>
      <w:r>
        <w:rPr>
          <w:noProof/>
          <w:sz w:val="20"/>
        </w:rPr>
        <w:lastRenderedPageBreak/>
        <w:drawing>
          <wp:inline distT="0" distB="0" distL="0" distR="0" wp14:anchorId="5AD54362" wp14:editId="4286EA1B">
            <wp:extent cx="1941639" cy="98145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44" cstate="print"/>
                    <a:stretch>
                      <a:fillRect/>
                    </a:stretch>
                  </pic:blipFill>
                  <pic:spPr>
                    <a:xfrm>
                      <a:off x="0" y="0"/>
                      <a:ext cx="1941639" cy="981455"/>
                    </a:xfrm>
                    <a:prstGeom prst="rect">
                      <a:avLst/>
                    </a:prstGeom>
                  </pic:spPr>
                </pic:pic>
              </a:graphicData>
            </a:graphic>
          </wp:inline>
        </w:drawing>
      </w:r>
    </w:p>
    <w:p w14:paraId="612B8162" w14:textId="77777777" w:rsidR="00F53CDC" w:rsidRDefault="00F53CDC">
      <w:pPr>
        <w:pStyle w:val="BodyText"/>
        <w:spacing w:before="8"/>
        <w:rPr>
          <w:b/>
          <w:sz w:val="10"/>
        </w:rPr>
      </w:pPr>
    </w:p>
    <w:tbl>
      <w:tblPr>
        <w:tblW w:w="0" w:type="auto"/>
        <w:tblInd w:w="782"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F53CDC" w14:paraId="6358EA94" w14:textId="77777777">
        <w:trPr>
          <w:trHeight w:val="1145"/>
        </w:trPr>
        <w:tc>
          <w:tcPr>
            <w:tcW w:w="694" w:type="dxa"/>
          </w:tcPr>
          <w:p w14:paraId="5D0F6ED5" w14:textId="77777777" w:rsidR="00F53CDC" w:rsidRDefault="00F53CDC">
            <w:pPr>
              <w:pStyle w:val="TableParagraph"/>
              <w:ind w:left="0"/>
              <w:rPr>
                <w:rFonts w:ascii="Times New Roman"/>
                <w:sz w:val="24"/>
              </w:rPr>
            </w:pPr>
          </w:p>
        </w:tc>
        <w:tc>
          <w:tcPr>
            <w:tcW w:w="4195" w:type="dxa"/>
          </w:tcPr>
          <w:p w14:paraId="341BC03D" w14:textId="77777777" w:rsidR="00F53CDC" w:rsidRDefault="00F53CDC">
            <w:pPr>
              <w:pStyle w:val="TableParagraph"/>
              <w:ind w:left="0"/>
              <w:rPr>
                <w:rFonts w:ascii="Times New Roman"/>
                <w:sz w:val="24"/>
              </w:rPr>
            </w:pPr>
          </w:p>
        </w:tc>
        <w:tc>
          <w:tcPr>
            <w:tcW w:w="4214" w:type="dxa"/>
          </w:tcPr>
          <w:p w14:paraId="27AABC5A" w14:textId="77777777" w:rsidR="00F53CDC" w:rsidRDefault="00A94650" w:rsidP="00996124">
            <w:pPr>
              <w:pStyle w:val="TableParagraph"/>
              <w:numPr>
                <w:ilvl w:val="0"/>
                <w:numId w:val="10"/>
              </w:numPr>
              <w:tabs>
                <w:tab w:val="left" w:pos="572"/>
              </w:tabs>
              <w:spacing w:before="109" w:line="269" w:lineRule="exact"/>
              <w:ind w:hanging="318"/>
              <w:rPr>
                <w:sz w:val="24"/>
              </w:rPr>
            </w:pPr>
            <w:r>
              <w:rPr>
                <w:sz w:val="24"/>
              </w:rPr>
              <w:t>Exit</w:t>
            </w:r>
            <w:r>
              <w:rPr>
                <w:spacing w:val="-3"/>
                <w:sz w:val="24"/>
              </w:rPr>
              <w:t xml:space="preserve"> </w:t>
            </w:r>
            <w:r>
              <w:rPr>
                <w:spacing w:val="-2"/>
                <w:sz w:val="24"/>
              </w:rPr>
              <w:t>interviews</w:t>
            </w:r>
          </w:p>
          <w:p w14:paraId="5C089A84" w14:textId="77777777" w:rsidR="00F53CDC" w:rsidRDefault="00A94650" w:rsidP="00996124">
            <w:pPr>
              <w:pStyle w:val="TableParagraph"/>
              <w:numPr>
                <w:ilvl w:val="0"/>
                <w:numId w:val="10"/>
              </w:numPr>
              <w:tabs>
                <w:tab w:val="left" w:pos="572"/>
              </w:tabs>
              <w:spacing w:before="4" w:line="228" w:lineRule="auto"/>
              <w:ind w:right="483" w:hanging="318"/>
              <w:rPr>
                <w:sz w:val="24"/>
              </w:rPr>
            </w:pPr>
            <w:r>
              <w:rPr>
                <w:sz w:val="24"/>
              </w:rPr>
              <w:t>Suggestion</w:t>
            </w:r>
            <w:r>
              <w:rPr>
                <w:spacing w:val="-17"/>
                <w:sz w:val="24"/>
              </w:rPr>
              <w:t xml:space="preserve"> </w:t>
            </w:r>
            <w:r>
              <w:rPr>
                <w:sz w:val="24"/>
              </w:rPr>
              <w:t>box</w:t>
            </w:r>
            <w:r>
              <w:rPr>
                <w:spacing w:val="-17"/>
                <w:sz w:val="24"/>
              </w:rPr>
              <w:t xml:space="preserve"> </w:t>
            </w:r>
            <w:r>
              <w:rPr>
                <w:sz w:val="24"/>
              </w:rPr>
              <w:t xml:space="preserve">(anonymous) </w:t>
            </w:r>
            <w:r>
              <w:rPr>
                <w:spacing w:val="-2"/>
                <w:sz w:val="24"/>
              </w:rPr>
              <w:t>Supervision/appraisal</w:t>
            </w:r>
          </w:p>
        </w:tc>
        <w:tc>
          <w:tcPr>
            <w:tcW w:w="4252" w:type="dxa"/>
          </w:tcPr>
          <w:p w14:paraId="511CA147" w14:textId="77777777" w:rsidR="00F53CDC" w:rsidRDefault="00F53CDC">
            <w:pPr>
              <w:pStyle w:val="TableParagraph"/>
              <w:ind w:left="0"/>
              <w:rPr>
                <w:rFonts w:ascii="Times New Roman"/>
                <w:sz w:val="24"/>
              </w:rPr>
            </w:pPr>
          </w:p>
        </w:tc>
        <w:tc>
          <w:tcPr>
            <w:tcW w:w="1738" w:type="dxa"/>
          </w:tcPr>
          <w:p w14:paraId="52640D23" w14:textId="77777777" w:rsidR="00F53CDC" w:rsidRDefault="00F53CDC">
            <w:pPr>
              <w:pStyle w:val="TableParagraph"/>
              <w:ind w:left="0"/>
              <w:rPr>
                <w:rFonts w:ascii="Times New Roman"/>
                <w:sz w:val="24"/>
              </w:rPr>
            </w:pPr>
          </w:p>
        </w:tc>
      </w:tr>
      <w:tr w:rsidR="00F53CDC" w14:paraId="2F484635" w14:textId="77777777">
        <w:trPr>
          <w:trHeight w:val="1347"/>
        </w:trPr>
        <w:tc>
          <w:tcPr>
            <w:tcW w:w="694" w:type="dxa"/>
            <w:tcBorders>
              <w:bottom w:val="nil"/>
            </w:tcBorders>
          </w:tcPr>
          <w:p w14:paraId="652C1B10" w14:textId="77777777" w:rsidR="00F53CDC" w:rsidRDefault="00A94650">
            <w:pPr>
              <w:pStyle w:val="TableParagraph"/>
              <w:spacing w:before="108"/>
              <w:ind w:left="36" w:right="15"/>
              <w:jc w:val="center"/>
              <w:rPr>
                <w:sz w:val="24"/>
              </w:rPr>
            </w:pPr>
            <w:r>
              <w:rPr>
                <w:color w:val="221F1F"/>
                <w:spacing w:val="-5"/>
                <w:sz w:val="24"/>
              </w:rPr>
              <w:t>2.3</w:t>
            </w:r>
          </w:p>
        </w:tc>
        <w:tc>
          <w:tcPr>
            <w:tcW w:w="4195" w:type="dxa"/>
            <w:tcBorders>
              <w:bottom w:val="nil"/>
            </w:tcBorders>
          </w:tcPr>
          <w:p w14:paraId="681712D8" w14:textId="77777777" w:rsidR="00F53CDC" w:rsidRDefault="00A94650">
            <w:pPr>
              <w:pStyle w:val="TableParagraph"/>
              <w:spacing w:before="110" w:line="271" w:lineRule="auto"/>
              <w:ind w:left="170" w:right="625"/>
              <w:rPr>
                <w:sz w:val="24"/>
              </w:rPr>
            </w:pPr>
            <w:r>
              <w:rPr>
                <w:color w:val="221F1F"/>
                <w:sz w:val="24"/>
              </w:rPr>
              <w:t>What</w:t>
            </w:r>
            <w:r>
              <w:rPr>
                <w:color w:val="221F1F"/>
                <w:spacing w:val="-10"/>
                <w:sz w:val="24"/>
              </w:rPr>
              <w:t xml:space="preserve"> </w:t>
            </w:r>
            <w:r>
              <w:rPr>
                <w:color w:val="221F1F"/>
                <w:sz w:val="24"/>
              </w:rPr>
              <w:t>actions</w:t>
            </w:r>
            <w:r>
              <w:rPr>
                <w:color w:val="221F1F"/>
                <w:spacing w:val="-10"/>
                <w:sz w:val="24"/>
              </w:rPr>
              <w:t xml:space="preserve"> </w:t>
            </w:r>
            <w:r>
              <w:rPr>
                <w:color w:val="221F1F"/>
                <w:sz w:val="24"/>
              </w:rPr>
              <w:t>have</w:t>
            </w:r>
            <w:r>
              <w:rPr>
                <w:color w:val="221F1F"/>
                <w:spacing w:val="-7"/>
                <w:sz w:val="24"/>
              </w:rPr>
              <w:t xml:space="preserve"> </w:t>
            </w:r>
            <w:r>
              <w:rPr>
                <w:color w:val="221F1F"/>
                <w:sz w:val="24"/>
              </w:rPr>
              <w:t>you</w:t>
            </w:r>
            <w:r>
              <w:rPr>
                <w:color w:val="221F1F"/>
                <w:spacing w:val="-7"/>
                <w:sz w:val="24"/>
              </w:rPr>
              <w:t xml:space="preserve"> </w:t>
            </w:r>
            <w:r>
              <w:rPr>
                <w:color w:val="221F1F"/>
                <w:sz w:val="24"/>
              </w:rPr>
              <w:t>taken from staff feedback?</w:t>
            </w:r>
          </w:p>
        </w:tc>
        <w:tc>
          <w:tcPr>
            <w:tcW w:w="4214" w:type="dxa"/>
            <w:tcBorders>
              <w:bottom w:val="nil"/>
            </w:tcBorders>
          </w:tcPr>
          <w:p w14:paraId="583AE719" w14:textId="77777777" w:rsidR="00F53CDC" w:rsidRDefault="00A94650" w:rsidP="00996124">
            <w:pPr>
              <w:pStyle w:val="TableParagraph"/>
              <w:numPr>
                <w:ilvl w:val="0"/>
                <w:numId w:val="9"/>
              </w:numPr>
              <w:tabs>
                <w:tab w:val="left" w:pos="572"/>
              </w:tabs>
              <w:spacing w:before="119" w:line="228" w:lineRule="auto"/>
              <w:ind w:right="47" w:hanging="318"/>
              <w:rPr>
                <w:sz w:val="24"/>
              </w:rPr>
            </w:pPr>
            <w:r>
              <w:rPr>
                <w:sz w:val="24"/>
              </w:rPr>
              <w:t>Details</w:t>
            </w:r>
            <w:r>
              <w:rPr>
                <w:spacing w:val="-7"/>
                <w:sz w:val="24"/>
              </w:rPr>
              <w:t xml:space="preserve"> </w:t>
            </w:r>
            <w:r>
              <w:rPr>
                <w:sz w:val="24"/>
              </w:rPr>
              <w:t>of</w:t>
            </w:r>
            <w:r>
              <w:rPr>
                <w:spacing w:val="-7"/>
                <w:sz w:val="24"/>
              </w:rPr>
              <w:t xml:space="preserve"> </w:t>
            </w:r>
            <w:r>
              <w:rPr>
                <w:sz w:val="24"/>
              </w:rPr>
              <w:t>any</w:t>
            </w:r>
            <w:r>
              <w:rPr>
                <w:spacing w:val="-9"/>
                <w:sz w:val="24"/>
              </w:rPr>
              <w:t xml:space="preserve"> </w:t>
            </w:r>
            <w:r>
              <w:rPr>
                <w:sz w:val="24"/>
              </w:rPr>
              <w:t>changes</w:t>
            </w:r>
            <w:r>
              <w:rPr>
                <w:spacing w:val="-9"/>
                <w:sz w:val="24"/>
              </w:rPr>
              <w:t xml:space="preserve"> </w:t>
            </w:r>
            <w:r>
              <w:rPr>
                <w:sz w:val="24"/>
              </w:rPr>
              <w:t>made</w:t>
            </w:r>
            <w:r>
              <w:rPr>
                <w:spacing w:val="-8"/>
                <w:sz w:val="24"/>
              </w:rPr>
              <w:t xml:space="preserve"> </w:t>
            </w:r>
            <w:r>
              <w:rPr>
                <w:sz w:val="24"/>
              </w:rPr>
              <w:t>due to staff feedback or suggestions</w:t>
            </w:r>
          </w:p>
          <w:p w14:paraId="66C082DF" w14:textId="77777777" w:rsidR="00F53CDC" w:rsidRDefault="00A94650" w:rsidP="00996124">
            <w:pPr>
              <w:pStyle w:val="TableParagraph"/>
              <w:numPr>
                <w:ilvl w:val="0"/>
                <w:numId w:val="9"/>
              </w:numPr>
              <w:tabs>
                <w:tab w:val="left" w:pos="572"/>
              </w:tabs>
              <w:spacing w:line="257" w:lineRule="exact"/>
              <w:ind w:hanging="318"/>
              <w:rPr>
                <w:sz w:val="24"/>
              </w:rPr>
            </w:pPr>
            <w:r>
              <w:rPr>
                <w:sz w:val="24"/>
              </w:rPr>
              <w:t>Feedback</w:t>
            </w:r>
            <w:r>
              <w:rPr>
                <w:spacing w:val="-4"/>
                <w:sz w:val="24"/>
              </w:rPr>
              <w:t xml:space="preserve"> </w:t>
            </w:r>
            <w:r>
              <w:rPr>
                <w:sz w:val="24"/>
              </w:rPr>
              <w:t>on</w:t>
            </w:r>
            <w:r>
              <w:rPr>
                <w:spacing w:val="-3"/>
                <w:sz w:val="24"/>
              </w:rPr>
              <w:t xml:space="preserve"> </w:t>
            </w:r>
            <w:r>
              <w:rPr>
                <w:sz w:val="24"/>
              </w:rPr>
              <w:t>why</w:t>
            </w:r>
            <w:r>
              <w:rPr>
                <w:spacing w:val="-5"/>
                <w:sz w:val="24"/>
              </w:rPr>
              <w:t xml:space="preserve"> </w:t>
            </w:r>
            <w:r>
              <w:rPr>
                <w:spacing w:val="-2"/>
                <w:sz w:val="24"/>
              </w:rPr>
              <w:t>changes</w:t>
            </w:r>
          </w:p>
          <w:p w14:paraId="02698839" w14:textId="1AF13DC1" w:rsidR="00F53CDC" w:rsidRDefault="00996124" w:rsidP="00996124">
            <w:pPr>
              <w:pStyle w:val="TableParagraph"/>
              <w:spacing w:line="269" w:lineRule="exact"/>
              <w:ind w:left="572" w:hanging="318"/>
              <w:rPr>
                <w:sz w:val="24"/>
              </w:rPr>
            </w:pPr>
            <w:r>
              <w:rPr>
                <w:sz w:val="24"/>
              </w:rPr>
              <w:t xml:space="preserve">     </w:t>
            </w:r>
            <w:r w:rsidR="00A94650">
              <w:rPr>
                <w:sz w:val="24"/>
              </w:rPr>
              <w:t>cannot</w:t>
            </w:r>
            <w:r w:rsidR="00A94650">
              <w:rPr>
                <w:spacing w:val="-3"/>
                <w:sz w:val="24"/>
              </w:rPr>
              <w:t xml:space="preserve"> </w:t>
            </w:r>
            <w:r w:rsidR="00A94650">
              <w:rPr>
                <w:sz w:val="24"/>
              </w:rPr>
              <w:t>be</w:t>
            </w:r>
            <w:r w:rsidR="00A94650">
              <w:rPr>
                <w:spacing w:val="-2"/>
                <w:sz w:val="24"/>
              </w:rPr>
              <w:t xml:space="preserve"> implemented</w:t>
            </w:r>
          </w:p>
        </w:tc>
        <w:tc>
          <w:tcPr>
            <w:tcW w:w="4252" w:type="dxa"/>
            <w:tcBorders>
              <w:bottom w:val="nil"/>
            </w:tcBorders>
          </w:tcPr>
          <w:p w14:paraId="259B92B4" w14:textId="77777777" w:rsidR="00F53CDC" w:rsidRDefault="00F53CDC">
            <w:pPr>
              <w:pStyle w:val="TableParagraph"/>
              <w:ind w:left="0"/>
              <w:rPr>
                <w:rFonts w:ascii="Times New Roman"/>
                <w:sz w:val="24"/>
              </w:rPr>
            </w:pPr>
          </w:p>
        </w:tc>
        <w:tc>
          <w:tcPr>
            <w:tcW w:w="1738" w:type="dxa"/>
            <w:tcBorders>
              <w:bottom w:val="nil"/>
            </w:tcBorders>
          </w:tcPr>
          <w:p w14:paraId="5C57CC5F" w14:textId="77777777" w:rsidR="00F53CDC" w:rsidRDefault="00F53CDC">
            <w:pPr>
              <w:pStyle w:val="TableParagraph"/>
              <w:ind w:left="0"/>
              <w:rPr>
                <w:rFonts w:ascii="Times New Roman"/>
                <w:sz w:val="24"/>
              </w:rPr>
            </w:pPr>
          </w:p>
        </w:tc>
      </w:tr>
      <w:tr w:rsidR="00F53CDC" w14:paraId="3CBA2490" w14:textId="77777777">
        <w:trPr>
          <w:trHeight w:val="570"/>
        </w:trPr>
        <w:tc>
          <w:tcPr>
            <w:tcW w:w="15093" w:type="dxa"/>
            <w:gridSpan w:val="5"/>
            <w:tcBorders>
              <w:top w:val="nil"/>
              <w:left w:val="nil"/>
              <w:bottom w:val="nil"/>
              <w:right w:val="nil"/>
            </w:tcBorders>
            <w:shd w:val="clear" w:color="auto" w:fill="8DC53E"/>
          </w:tcPr>
          <w:p w14:paraId="02BA361A" w14:textId="77777777" w:rsidR="00F53CDC" w:rsidRDefault="00A94650">
            <w:pPr>
              <w:pStyle w:val="TableParagraph"/>
              <w:spacing w:before="179"/>
              <w:ind w:left="106"/>
              <w:rPr>
                <w:b/>
                <w:sz w:val="28"/>
              </w:rPr>
            </w:pPr>
            <w:r>
              <w:rPr>
                <w:b/>
                <w:color w:val="FFFFFF"/>
                <w:sz w:val="28"/>
              </w:rPr>
              <w:t>Ethos</w:t>
            </w:r>
            <w:r>
              <w:rPr>
                <w:b/>
                <w:color w:val="FFFFFF"/>
                <w:spacing w:val="-3"/>
                <w:sz w:val="28"/>
              </w:rPr>
              <w:t xml:space="preserve"> </w:t>
            </w:r>
            <w:r>
              <w:rPr>
                <w:b/>
                <w:color w:val="FFFFFF"/>
                <w:sz w:val="28"/>
              </w:rPr>
              <w:t>and</w:t>
            </w:r>
            <w:r>
              <w:rPr>
                <w:b/>
                <w:color w:val="FFFFFF"/>
                <w:spacing w:val="-4"/>
                <w:sz w:val="28"/>
              </w:rPr>
              <w:t xml:space="preserve"> </w:t>
            </w:r>
            <w:r>
              <w:rPr>
                <w:b/>
                <w:color w:val="FFFFFF"/>
                <w:spacing w:val="-2"/>
                <w:sz w:val="28"/>
              </w:rPr>
              <w:t>Environment</w:t>
            </w:r>
          </w:p>
        </w:tc>
      </w:tr>
      <w:tr w:rsidR="00F53CDC" w14:paraId="313CF4D4" w14:textId="77777777">
        <w:trPr>
          <w:trHeight w:val="1530"/>
        </w:trPr>
        <w:tc>
          <w:tcPr>
            <w:tcW w:w="694" w:type="dxa"/>
          </w:tcPr>
          <w:p w14:paraId="4C198D18" w14:textId="77777777" w:rsidR="00F53CDC" w:rsidRDefault="00F53CDC">
            <w:pPr>
              <w:pStyle w:val="TableParagraph"/>
              <w:ind w:left="0"/>
              <w:rPr>
                <w:rFonts w:ascii="Times New Roman"/>
                <w:sz w:val="24"/>
              </w:rPr>
            </w:pPr>
          </w:p>
        </w:tc>
        <w:tc>
          <w:tcPr>
            <w:tcW w:w="4195" w:type="dxa"/>
            <w:tcBorders>
              <w:top w:val="nil"/>
            </w:tcBorders>
          </w:tcPr>
          <w:p w14:paraId="0B46A7F7" w14:textId="77777777" w:rsidR="00F53CDC" w:rsidRDefault="00A94650">
            <w:pPr>
              <w:pStyle w:val="TableParagraph"/>
              <w:spacing w:before="87"/>
              <w:ind w:left="170"/>
              <w:rPr>
                <w:b/>
                <w:sz w:val="24"/>
              </w:rPr>
            </w:pPr>
            <w:r>
              <w:rPr>
                <w:b/>
                <w:color w:val="8DC53E"/>
                <w:sz w:val="24"/>
              </w:rPr>
              <w:t>Assessment</w:t>
            </w:r>
            <w:r>
              <w:rPr>
                <w:b/>
                <w:color w:val="8DC53E"/>
                <w:spacing w:val="-12"/>
                <w:sz w:val="24"/>
              </w:rPr>
              <w:t xml:space="preserve"> </w:t>
            </w:r>
            <w:r>
              <w:rPr>
                <w:b/>
                <w:color w:val="8DC53E"/>
                <w:spacing w:val="-2"/>
                <w:sz w:val="24"/>
              </w:rPr>
              <w:t>Questions</w:t>
            </w:r>
          </w:p>
          <w:p w14:paraId="30A664D4" w14:textId="77777777" w:rsidR="00F53CDC" w:rsidRDefault="00A94650">
            <w:pPr>
              <w:pStyle w:val="TableParagraph"/>
              <w:spacing w:before="44" w:line="228" w:lineRule="auto"/>
              <w:ind w:left="170"/>
              <w:rPr>
                <w:sz w:val="24"/>
              </w:rPr>
            </w:pPr>
            <w:proofErr w:type="gramStart"/>
            <w:r>
              <w:rPr>
                <w:color w:val="8DC53E"/>
                <w:sz w:val="24"/>
              </w:rPr>
              <w:t>All</w:t>
            </w:r>
            <w:r>
              <w:rPr>
                <w:color w:val="8DC53E"/>
                <w:spacing w:val="-10"/>
                <w:sz w:val="24"/>
              </w:rPr>
              <w:t xml:space="preserve"> </w:t>
            </w:r>
            <w:r>
              <w:rPr>
                <w:color w:val="8DC53E"/>
                <w:sz w:val="24"/>
              </w:rPr>
              <w:t>of</w:t>
            </w:r>
            <w:proofErr w:type="gramEnd"/>
            <w:r>
              <w:rPr>
                <w:color w:val="8DC53E"/>
                <w:spacing w:val="-4"/>
                <w:sz w:val="24"/>
              </w:rPr>
              <w:t xml:space="preserve"> </w:t>
            </w:r>
            <w:r>
              <w:rPr>
                <w:color w:val="8DC53E"/>
                <w:sz w:val="24"/>
              </w:rPr>
              <w:t>these</w:t>
            </w:r>
            <w:r>
              <w:rPr>
                <w:color w:val="8DC53E"/>
                <w:spacing w:val="-5"/>
                <w:sz w:val="24"/>
              </w:rPr>
              <w:t xml:space="preserve"> </w:t>
            </w:r>
            <w:r>
              <w:rPr>
                <w:color w:val="8DC53E"/>
                <w:sz w:val="24"/>
              </w:rPr>
              <w:t>questions</w:t>
            </w:r>
            <w:r>
              <w:rPr>
                <w:color w:val="8DC53E"/>
                <w:spacing w:val="-10"/>
                <w:sz w:val="24"/>
              </w:rPr>
              <w:t xml:space="preserve"> </w:t>
            </w:r>
            <w:r>
              <w:rPr>
                <w:color w:val="8DC53E"/>
                <w:sz w:val="24"/>
              </w:rPr>
              <w:t>need</w:t>
            </w:r>
            <w:r>
              <w:rPr>
                <w:color w:val="8DC53E"/>
                <w:spacing w:val="-5"/>
                <w:sz w:val="24"/>
              </w:rPr>
              <w:t xml:space="preserve"> </w:t>
            </w:r>
            <w:r>
              <w:rPr>
                <w:color w:val="8DC53E"/>
                <w:sz w:val="24"/>
              </w:rPr>
              <w:t>to</w:t>
            </w:r>
            <w:r>
              <w:rPr>
                <w:color w:val="8DC53E"/>
                <w:spacing w:val="-22"/>
                <w:sz w:val="24"/>
              </w:rPr>
              <w:t xml:space="preserve"> </w:t>
            </w:r>
            <w:r>
              <w:rPr>
                <w:color w:val="8DC53E"/>
                <w:sz w:val="24"/>
              </w:rPr>
              <w:t xml:space="preserve">be </w:t>
            </w:r>
            <w:r>
              <w:rPr>
                <w:color w:val="8DC53E"/>
                <w:spacing w:val="-2"/>
                <w:sz w:val="24"/>
              </w:rPr>
              <w:t>addressed</w:t>
            </w:r>
          </w:p>
        </w:tc>
        <w:tc>
          <w:tcPr>
            <w:tcW w:w="4214" w:type="dxa"/>
            <w:tcBorders>
              <w:top w:val="nil"/>
            </w:tcBorders>
          </w:tcPr>
          <w:p w14:paraId="7A76F865" w14:textId="77777777" w:rsidR="00F53CDC" w:rsidRDefault="00A94650">
            <w:pPr>
              <w:pStyle w:val="TableParagraph"/>
              <w:spacing w:before="87"/>
              <w:ind w:left="171"/>
              <w:rPr>
                <w:b/>
                <w:sz w:val="24"/>
              </w:rPr>
            </w:pPr>
            <w:r>
              <w:rPr>
                <w:b/>
                <w:color w:val="8DC53E"/>
                <w:spacing w:val="-2"/>
                <w:sz w:val="24"/>
              </w:rPr>
              <w:t>Examples</w:t>
            </w:r>
          </w:p>
          <w:p w14:paraId="412443A9" w14:textId="77777777" w:rsidR="00F53CDC" w:rsidRDefault="00A94650">
            <w:pPr>
              <w:pStyle w:val="TableParagraph"/>
              <w:spacing w:before="44" w:line="228" w:lineRule="auto"/>
              <w:ind w:left="171" w:right="419"/>
              <w:rPr>
                <w:sz w:val="24"/>
              </w:rPr>
            </w:pPr>
            <w:r>
              <w:rPr>
                <w:color w:val="8DC53E"/>
                <w:sz w:val="24"/>
              </w:rPr>
              <w:t>These are ideas of things you might</w:t>
            </w:r>
            <w:r>
              <w:rPr>
                <w:color w:val="8DC53E"/>
                <w:spacing w:val="-11"/>
                <w:sz w:val="24"/>
              </w:rPr>
              <w:t xml:space="preserve"> </w:t>
            </w:r>
            <w:r>
              <w:rPr>
                <w:color w:val="8DC53E"/>
                <w:sz w:val="24"/>
              </w:rPr>
              <w:t>like</w:t>
            </w:r>
            <w:r>
              <w:rPr>
                <w:color w:val="8DC53E"/>
                <w:spacing w:val="-6"/>
                <w:sz w:val="24"/>
              </w:rPr>
              <w:t xml:space="preserve"> </w:t>
            </w:r>
            <w:r>
              <w:rPr>
                <w:color w:val="8DC53E"/>
                <w:sz w:val="24"/>
              </w:rPr>
              <w:t>to</w:t>
            </w:r>
            <w:r>
              <w:rPr>
                <w:color w:val="8DC53E"/>
                <w:spacing w:val="-8"/>
                <w:sz w:val="24"/>
              </w:rPr>
              <w:t xml:space="preserve"> </w:t>
            </w:r>
            <w:r>
              <w:rPr>
                <w:color w:val="8DC53E"/>
                <w:sz w:val="24"/>
              </w:rPr>
              <w:t>consider;</w:t>
            </w:r>
            <w:r>
              <w:rPr>
                <w:color w:val="8DC53E"/>
                <w:spacing w:val="-9"/>
                <w:sz w:val="24"/>
              </w:rPr>
              <w:t xml:space="preserve"> </w:t>
            </w:r>
            <w:r>
              <w:rPr>
                <w:color w:val="8DC53E"/>
                <w:sz w:val="24"/>
              </w:rPr>
              <w:t>you</w:t>
            </w:r>
            <w:r>
              <w:rPr>
                <w:color w:val="8DC53E"/>
                <w:spacing w:val="-6"/>
                <w:sz w:val="24"/>
              </w:rPr>
              <w:t xml:space="preserve"> </w:t>
            </w:r>
            <w:r>
              <w:rPr>
                <w:color w:val="8DC53E"/>
                <w:sz w:val="24"/>
              </w:rPr>
              <w:t>are</w:t>
            </w:r>
            <w:r>
              <w:rPr>
                <w:color w:val="8DC53E"/>
                <w:spacing w:val="-21"/>
                <w:sz w:val="24"/>
              </w:rPr>
              <w:t xml:space="preserve"> </w:t>
            </w:r>
            <w:r>
              <w:rPr>
                <w:color w:val="8DC53E"/>
                <w:sz w:val="24"/>
              </w:rPr>
              <w:t>not expected to do all of them, and the list is not exhaustive</w:t>
            </w:r>
          </w:p>
        </w:tc>
        <w:tc>
          <w:tcPr>
            <w:tcW w:w="4252" w:type="dxa"/>
            <w:tcBorders>
              <w:top w:val="nil"/>
            </w:tcBorders>
          </w:tcPr>
          <w:p w14:paraId="274485BC" w14:textId="77777777" w:rsidR="00F53CDC" w:rsidRDefault="00A94650">
            <w:pPr>
              <w:pStyle w:val="TableParagraph"/>
              <w:spacing w:before="87"/>
              <w:ind w:left="169"/>
              <w:rPr>
                <w:b/>
                <w:sz w:val="24"/>
              </w:rPr>
            </w:pPr>
            <w:r>
              <w:rPr>
                <w:b/>
                <w:color w:val="8DC53E"/>
                <w:sz w:val="24"/>
              </w:rPr>
              <w:t>Evidence</w:t>
            </w:r>
            <w:r>
              <w:rPr>
                <w:b/>
                <w:color w:val="8DC53E"/>
                <w:spacing w:val="-3"/>
                <w:sz w:val="24"/>
              </w:rPr>
              <w:t xml:space="preserve"> </w:t>
            </w:r>
            <w:r>
              <w:rPr>
                <w:b/>
                <w:color w:val="8DC53E"/>
                <w:sz w:val="24"/>
              </w:rPr>
              <w:t>of</w:t>
            </w:r>
            <w:r>
              <w:rPr>
                <w:b/>
                <w:color w:val="8DC53E"/>
                <w:spacing w:val="-3"/>
                <w:sz w:val="24"/>
              </w:rPr>
              <w:t xml:space="preserve"> </w:t>
            </w:r>
            <w:r>
              <w:rPr>
                <w:b/>
                <w:color w:val="8DC53E"/>
                <w:sz w:val="24"/>
              </w:rPr>
              <w:t>things</w:t>
            </w:r>
            <w:r>
              <w:rPr>
                <w:b/>
                <w:color w:val="8DC53E"/>
                <w:spacing w:val="-5"/>
                <w:sz w:val="24"/>
              </w:rPr>
              <w:t xml:space="preserve"> </w:t>
            </w:r>
            <w:r>
              <w:rPr>
                <w:b/>
                <w:color w:val="8DC53E"/>
                <w:sz w:val="24"/>
              </w:rPr>
              <w:t>we</w:t>
            </w:r>
            <w:r>
              <w:rPr>
                <w:b/>
                <w:color w:val="8DC53E"/>
                <w:spacing w:val="-3"/>
                <w:sz w:val="24"/>
              </w:rPr>
              <w:t xml:space="preserve"> </w:t>
            </w:r>
            <w:r>
              <w:rPr>
                <w:b/>
                <w:color w:val="8DC53E"/>
                <w:sz w:val="24"/>
              </w:rPr>
              <w:t xml:space="preserve">have </w:t>
            </w:r>
            <w:r>
              <w:rPr>
                <w:b/>
                <w:color w:val="8DC53E"/>
                <w:spacing w:val="-4"/>
                <w:sz w:val="24"/>
              </w:rPr>
              <w:t>done</w:t>
            </w:r>
          </w:p>
          <w:p w14:paraId="0ACB40E3" w14:textId="77777777" w:rsidR="00F53CDC" w:rsidRDefault="00A94650">
            <w:pPr>
              <w:pStyle w:val="TableParagraph"/>
              <w:spacing w:before="33"/>
              <w:ind w:left="169"/>
              <w:rPr>
                <w:sz w:val="24"/>
              </w:rPr>
            </w:pPr>
            <w:r>
              <w:rPr>
                <w:color w:val="8DC53E"/>
                <w:sz w:val="24"/>
              </w:rPr>
              <w:t>(D</w:t>
            </w:r>
            <w:r>
              <w:rPr>
                <w:color w:val="8DC53E"/>
                <w:spacing w:val="-3"/>
                <w:sz w:val="24"/>
              </w:rPr>
              <w:t xml:space="preserve"> </w:t>
            </w:r>
            <w:r>
              <w:rPr>
                <w:color w:val="8DC53E"/>
                <w:sz w:val="24"/>
              </w:rPr>
              <w:t>O</w:t>
            </w:r>
            <w:r>
              <w:rPr>
                <w:color w:val="8DC53E"/>
                <w:spacing w:val="-1"/>
                <w:sz w:val="24"/>
              </w:rPr>
              <w:t xml:space="preserve"> </w:t>
            </w:r>
            <w:r>
              <w:rPr>
                <w:color w:val="8DC53E"/>
                <w:spacing w:val="-5"/>
                <w:sz w:val="24"/>
              </w:rPr>
              <w:t>N)</w:t>
            </w:r>
          </w:p>
        </w:tc>
        <w:tc>
          <w:tcPr>
            <w:tcW w:w="1738" w:type="dxa"/>
            <w:tcBorders>
              <w:top w:val="nil"/>
            </w:tcBorders>
          </w:tcPr>
          <w:p w14:paraId="3284F1CC" w14:textId="77777777" w:rsidR="00F53CDC" w:rsidRDefault="00A94650">
            <w:pPr>
              <w:pStyle w:val="TableParagraph"/>
              <w:spacing w:before="87"/>
              <w:ind w:left="171"/>
              <w:rPr>
                <w:b/>
                <w:sz w:val="24"/>
              </w:rPr>
            </w:pPr>
            <w:r>
              <w:rPr>
                <w:b/>
                <w:color w:val="8DC53E"/>
                <w:sz w:val="24"/>
              </w:rPr>
              <w:t>Signed</w:t>
            </w:r>
            <w:r>
              <w:rPr>
                <w:b/>
                <w:color w:val="8DC53E"/>
                <w:spacing w:val="-7"/>
                <w:sz w:val="24"/>
              </w:rPr>
              <w:t xml:space="preserve"> </w:t>
            </w:r>
            <w:r>
              <w:rPr>
                <w:b/>
                <w:color w:val="8DC53E"/>
                <w:spacing w:val="-4"/>
                <w:sz w:val="24"/>
              </w:rPr>
              <w:t>Date</w:t>
            </w:r>
          </w:p>
        </w:tc>
      </w:tr>
      <w:tr w:rsidR="00F53CDC" w14:paraId="78E56F91" w14:textId="77777777">
        <w:trPr>
          <w:trHeight w:val="1153"/>
        </w:trPr>
        <w:tc>
          <w:tcPr>
            <w:tcW w:w="694" w:type="dxa"/>
          </w:tcPr>
          <w:p w14:paraId="0A893B11" w14:textId="77777777" w:rsidR="00F53CDC" w:rsidRDefault="00A94650">
            <w:pPr>
              <w:pStyle w:val="TableParagraph"/>
              <w:spacing w:before="110"/>
              <w:ind w:left="36" w:right="15"/>
              <w:jc w:val="center"/>
              <w:rPr>
                <w:sz w:val="24"/>
              </w:rPr>
            </w:pPr>
            <w:r>
              <w:rPr>
                <w:color w:val="221F1F"/>
                <w:spacing w:val="-5"/>
                <w:sz w:val="24"/>
              </w:rPr>
              <w:t>3.1</w:t>
            </w:r>
          </w:p>
        </w:tc>
        <w:tc>
          <w:tcPr>
            <w:tcW w:w="4195" w:type="dxa"/>
          </w:tcPr>
          <w:p w14:paraId="4DABAAAE" w14:textId="77777777" w:rsidR="00F53CDC" w:rsidRDefault="00A94650">
            <w:pPr>
              <w:pStyle w:val="TableParagraph"/>
              <w:spacing w:before="122" w:line="228" w:lineRule="auto"/>
              <w:ind w:left="170" w:right="368"/>
              <w:jc w:val="both"/>
              <w:rPr>
                <w:sz w:val="24"/>
              </w:rPr>
            </w:pPr>
            <w:r>
              <w:rPr>
                <w:color w:val="221F1F"/>
                <w:sz w:val="24"/>
              </w:rPr>
              <w:t>Do</w:t>
            </w:r>
            <w:r>
              <w:rPr>
                <w:color w:val="221F1F"/>
                <w:spacing w:val="-17"/>
                <w:sz w:val="24"/>
              </w:rPr>
              <w:t xml:space="preserve"> </w:t>
            </w:r>
            <w:r>
              <w:rPr>
                <w:color w:val="221F1F"/>
                <w:sz w:val="24"/>
              </w:rPr>
              <w:t>staff</w:t>
            </w:r>
            <w:r>
              <w:rPr>
                <w:color w:val="221F1F"/>
                <w:spacing w:val="-10"/>
                <w:sz w:val="24"/>
              </w:rPr>
              <w:t xml:space="preserve"> </w:t>
            </w:r>
            <w:r>
              <w:rPr>
                <w:color w:val="221F1F"/>
                <w:sz w:val="24"/>
              </w:rPr>
              <w:t>have</w:t>
            </w:r>
            <w:r>
              <w:rPr>
                <w:color w:val="221F1F"/>
                <w:spacing w:val="-7"/>
                <w:sz w:val="24"/>
              </w:rPr>
              <w:t xml:space="preserve"> </w:t>
            </w:r>
            <w:r>
              <w:rPr>
                <w:color w:val="221F1F"/>
                <w:sz w:val="24"/>
              </w:rPr>
              <w:t>designated</w:t>
            </w:r>
            <w:r>
              <w:rPr>
                <w:color w:val="221F1F"/>
                <w:spacing w:val="-7"/>
                <w:sz w:val="24"/>
              </w:rPr>
              <w:t xml:space="preserve"> </w:t>
            </w:r>
            <w:r>
              <w:rPr>
                <w:color w:val="221F1F"/>
                <w:sz w:val="24"/>
              </w:rPr>
              <w:t>times</w:t>
            </w:r>
            <w:r>
              <w:rPr>
                <w:color w:val="221F1F"/>
                <w:spacing w:val="-17"/>
                <w:sz w:val="24"/>
              </w:rPr>
              <w:t xml:space="preserve"> </w:t>
            </w:r>
            <w:r>
              <w:rPr>
                <w:color w:val="221F1F"/>
                <w:sz w:val="24"/>
              </w:rPr>
              <w:t>for breaks and lunchtimes away from the children?</w:t>
            </w:r>
          </w:p>
        </w:tc>
        <w:tc>
          <w:tcPr>
            <w:tcW w:w="4214" w:type="dxa"/>
          </w:tcPr>
          <w:p w14:paraId="4DBFB532" w14:textId="77777777" w:rsidR="00F53CDC" w:rsidRDefault="00A94650" w:rsidP="00996124">
            <w:pPr>
              <w:pStyle w:val="TableParagraph"/>
              <w:numPr>
                <w:ilvl w:val="0"/>
                <w:numId w:val="8"/>
              </w:numPr>
              <w:tabs>
                <w:tab w:val="left" w:pos="572"/>
              </w:tabs>
              <w:spacing w:before="110" w:line="269" w:lineRule="exact"/>
              <w:ind w:hanging="318"/>
              <w:rPr>
                <w:sz w:val="24"/>
              </w:rPr>
            </w:pPr>
            <w:r>
              <w:rPr>
                <w:sz w:val="24"/>
              </w:rPr>
              <w:t>Rota/timetable</w:t>
            </w:r>
            <w:r>
              <w:rPr>
                <w:spacing w:val="-5"/>
                <w:sz w:val="24"/>
              </w:rPr>
              <w:t xml:space="preserve"> </w:t>
            </w:r>
            <w:r>
              <w:rPr>
                <w:sz w:val="24"/>
              </w:rPr>
              <w:t>for</w:t>
            </w:r>
            <w:r>
              <w:rPr>
                <w:spacing w:val="-4"/>
                <w:sz w:val="24"/>
              </w:rPr>
              <w:t xml:space="preserve"> </w:t>
            </w:r>
            <w:r>
              <w:rPr>
                <w:sz w:val="24"/>
              </w:rPr>
              <w:t>staff</w:t>
            </w:r>
            <w:r>
              <w:rPr>
                <w:spacing w:val="-4"/>
                <w:sz w:val="24"/>
              </w:rPr>
              <w:t xml:space="preserve"> </w:t>
            </w:r>
            <w:r>
              <w:rPr>
                <w:spacing w:val="-2"/>
                <w:sz w:val="24"/>
              </w:rPr>
              <w:t>breaks</w:t>
            </w:r>
          </w:p>
          <w:p w14:paraId="4E970CCA" w14:textId="77777777" w:rsidR="00F53CDC" w:rsidRDefault="00A94650" w:rsidP="00996124">
            <w:pPr>
              <w:pStyle w:val="TableParagraph"/>
              <w:numPr>
                <w:ilvl w:val="0"/>
                <w:numId w:val="8"/>
              </w:numPr>
              <w:tabs>
                <w:tab w:val="left" w:pos="572"/>
              </w:tabs>
              <w:spacing w:line="269" w:lineRule="exact"/>
              <w:ind w:hanging="318"/>
              <w:rPr>
                <w:sz w:val="24"/>
              </w:rPr>
            </w:pPr>
            <w:r>
              <w:rPr>
                <w:sz w:val="24"/>
              </w:rPr>
              <w:t>Staff</w:t>
            </w:r>
            <w:r>
              <w:rPr>
                <w:spacing w:val="-2"/>
                <w:sz w:val="24"/>
              </w:rPr>
              <w:t xml:space="preserve"> handbook/induction</w:t>
            </w:r>
          </w:p>
        </w:tc>
        <w:tc>
          <w:tcPr>
            <w:tcW w:w="4252" w:type="dxa"/>
          </w:tcPr>
          <w:p w14:paraId="13D2821E" w14:textId="77777777" w:rsidR="00F53CDC" w:rsidRDefault="00F53CDC">
            <w:pPr>
              <w:pStyle w:val="TableParagraph"/>
              <w:ind w:left="0"/>
              <w:rPr>
                <w:rFonts w:ascii="Times New Roman"/>
                <w:sz w:val="24"/>
              </w:rPr>
            </w:pPr>
          </w:p>
        </w:tc>
        <w:tc>
          <w:tcPr>
            <w:tcW w:w="1738" w:type="dxa"/>
          </w:tcPr>
          <w:p w14:paraId="0DD67F7C" w14:textId="77777777" w:rsidR="00F53CDC" w:rsidRDefault="00F53CDC">
            <w:pPr>
              <w:pStyle w:val="TableParagraph"/>
              <w:ind w:left="0"/>
              <w:rPr>
                <w:rFonts w:ascii="Times New Roman"/>
                <w:sz w:val="24"/>
              </w:rPr>
            </w:pPr>
          </w:p>
        </w:tc>
      </w:tr>
      <w:tr w:rsidR="00F53CDC" w14:paraId="2BBFA5EF" w14:textId="77777777">
        <w:trPr>
          <w:trHeight w:val="3357"/>
        </w:trPr>
        <w:tc>
          <w:tcPr>
            <w:tcW w:w="694" w:type="dxa"/>
          </w:tcPr>
          <w:p w14:paraId="14F5FE5F" w14:textId="77777777" w:rsidR="00F53CDC" w:rsidRDefault="00A94650">
            <w:pPr>
              <w:pStyle w:val="TableParagraph"/>
              <w:spacing w:before="110"/>
              <w:ind w:left="36" w:right="15"/>
              <w:jc w:val="center"/>
              <w:rPr>
                <w:sz w:val="24"/>
              </w:rPr>
            </w:pPr>
            <w:r>
              <w:rPr>
                <w:color w:val="221F1F"/>
                <w:spacing w:val="-5"/>
                <w:sz w:val="24"/>
              </w:rPr>
              <w:t>3.2</w:t>
            </w:r>
          </w:p>
        </w:tc>
        <w:tc>
          <w:tcPr>
            <w:tcW w:w="4195" w:type="dxa"/>
          </w:tcPr>
          <w:p w14:paraId="3C2C3D2E" w14:textId="77777777" w:rsidR="00F53CDC" w:rsidRDefault="00A94650">
            <w:pPr>
              <w:pStyle w:val="TableParagraph"/>
              <w:spacing w:before="112" w:line="271" w:lineRule="auto"/>
              <w:ind w:left="170" w:right="625"/>
              <w:rPr>
                <w:sz w:val="24"/>
              </w:rPr>
            </w:pPr>
            <w:r>
              <w:rPr>
                <w:color w:val="221F1F"/>
                <w:sz w:val="24"/>
              </w:rPr>
              <w:t>Do</w:t>
            </w:r>
            <w:r>
              <w:rPr>
                <w:color w:val="221F1F"/>
                <w:spacing w:val="-7"/>
                <w:sz w:val="24"/>
              </w:rPr>
              <w:t xml:space="preserve"> </w:t>
            </w:r>
            <w:r>
              <w:rPr>
                <w:color w:val="221F1F"/>
                <w:sz w:val="24"/>
              </w:rPr>
              <w:t>staff</w:t>
            </w:r>
            <w:r>
              <w:rPr>
                <w:color w:val="221F1F"/>
                <w:spacing w:val="-8"/>
                <w:sz w:val="24"/>
              </w:rPr>
              <w:t xml:space="preserve"> </w:t>
            </w:r>
            <w:r>
              <w:rPr>
                <w:color w:val="221F1F"/>
                <w:sz w:val="24"/>
              </w:rPr>
              <w:t>consider</w:t>
            </w:r>
            <w:r>
              <w:rPr>
                <w:color w:val="221F1F"/>
                <w:spacing w:val="-8"/>
                <w:sz w:val="24"/>
              </w:rPr>
              <w:t xml:space="preserve"> </w:t>
            </w:r>
            <w:r>
              <w:rPr>
                <w:color w:val="221F1F"/>
                <w:sz w:val="24"/>
              </w:rPr>
              <w:t>staff</w:t>
            </w:r>
            <w:r>
              <w:rPr>
                <w:color w:val="221F1F"/>
                <w:spacing w:val="-10"/>
                <w:sz w:val="24"/>
              </w:rPr>
              <w:t xml:space="preserve"> </w:t>
            </w:r>
            <w:r>
              <w:rPr>
                <w:color w:val="221F1F"/>
                <w:sz w:val="24"/>
              </w:rPr>
              <w:t xml:space="preserve">room facilities to be adequate (if </w:t>
            </w:r>
            <w:r>
              <w:rPr>
                <w:color w:val="221F1F"/>
                <w:spacing w:val="-2"/>
                <w:sz w:val="24"/>
              </w:rPr>
              <w:t>applicable)?</w:t>
            </w:r>
          </w:p>
        </w:tc>
        <w:tc>
          <w:tcPr>
            <w:tcW w:w="4214" w:type="dxa"/>
          </w:tcPr>
          <w:p w14:paraId="0833F02C" w14:textId="77777777" w:rsidR="00F53CDC" w:rsidRDefault="00A94650" w:rsidP="00996124">
            <w:pPr>
              <w:pStyle w:val="TableParagraph"/>
              <w:numPr>
                <w:ilvl w:val="0"/>
                <w:numId w:val="7"/>
              </w:numPr>
              <w:tabs>
                <w:tab w:val="left" w:pos="572"/>
              </w:tabs>
              <w:spacing w:before="110" w:line="269" w:lineRule="exact"/>
              <w:ind w:hanging="318"/>
              <w:rPr>
                <w:sz w:val="24"/>
              </w:rPr>
            </w:pPr>
            <w:r>
              <w:rPr>
                <w:sz w:val="24"/>
              </w:rPr>
              <w:t>Away</w:t>
            </w:r>
            <w:r>
              <w:rPr>
                <w:spacing w:val="-4"/>
                <w:sz w:val="24"/>
              </w:rPr>
              <w:t xml:space="preserve"> </w:t>
            </w:r>
            <w:r>
              <w:rPr>
                <w:sz w:val="24"/>
              </w:rPr>
              <w:t>from</w:t>
            </w:r>
            <w:r>
              <w:rPr>
                <w:spacing w:val="1"/>
                <w:sz w:val="24"/>
              </w:rPr>
              <w:t xml:space="preserve"> </w:t>
            </w:r>
            <w:r>
              <w:rPr>
                <w:spacing w:val="-2"/>
                <w:sz w:val="24"/>
              </w:rPr>
              <w:t>children</w:t>
            </w:r>
          </w:p>
          <w:p w14:paraId="4B916F06" w14:textId="77777777" w:rsidR="00F53CDC" w:rsidRDefault="00A94650" w:rsidP="00996124">
            <w:pPr>
              <w:pStyle w:val="TableParagraph"/>
              <w:numPr>
                <w:ilvl w:val="0"/>
                <w:numId w:val="7"/>
              </w:numPr>
              <w:tabs>
                <w:tab w:val="left" w:pos="572"/>
              </w:tabs>
              <w:spacing w:before="4" w:line="228" w:lineRule="auto"/>
              <w:ind w:right="128" w:hanging="318"/>
              <w:rPr>
                <w:sz w:val="24"/>
              </w:rPr>
            </w:pPr>
            <w:r>
              <w:rPr>
                <w:sz w:val="24"/>
              </w:rPr>
              <w:t>Facilities</w:t>
            </w:r>
            <w:r>
              <w:rPr>
                <w:spacing w:val="-10"/>
                <w:sz w:val="24"/>
              </w:rPr>
              <w:t xml:space="preserve"> </w:t>
            </w:r>
            <w:r>
              <w:rPr>
                <w:sz w:val="24"/>
              </w:rPr>
              <w:t>for</w:t>
            </w:r>
            <w:r>
              <w:rPr>
                <w:spacing w:val="-10"/>
                <w:sz w:val="24"/>
              </w:rPr>
              <w:t xml:space="preserve"> </w:t>
            </w:r>
            <w:r>
              <w:rPr>
                <w:sz w:val="24"/>
              </w:rPr>
              <w:t>cooking,</w:t>
            </w:r>
            <w:r>
              <w:rPr>
                <w:spacing w:val="-10"/>
                <w:sz w:val="24"/>
              </w:rPr>
              <w:t xml:space="preserve"> </w:t>
            </w:r>
            <w:r>
              <w:rPr>
                <w:sz w:val="24"/>
              </w:rPr>
              <w:t>making</w:t>
            </w:r>
            <w:r>
              <w:rPr>
                <w:spacing w:val="-11"/>
                <w:sz w:val="24"/>
              </w:rPr>
              <w:t xml:space="preserve"> </w:t>
            </w:r>
            <w:r>
              <w:rPr>
                <w:sz w:val="24"/>
              </w:rPr>
              <w:t>hot drinks etc.</w:t>
            </w:r>
          </w:p>
          <w:p w14:paraId="255D0502" w14:textId="77777777" w:rsidR="00F53CDC" w:rsidRDefault="00A94650" w:rsidP="00996124">
            <w:pPr>
              <w:pStyle w:val="TableParagraph"/>
              <w:numPr>
                <w:ilvl w:val="0"/>
                <w:numId w:val="7"/>
              </w:numPr>
              <w:tabs>
                <w:tab w:val="left" w:pos="572"/>
              </w:tabs>
              <w:spacing w:line="228" w:lineRule="auto"/>
              <w:ind w:right="1103" w:hanging="318"/>
              <w:rPr>
                <w:sz w:val="24"/>
              </w:rPr>
            </w:pPr>
            <w:r>
              <w:rPr>
                <w:sz w:val="24"/>
              </w:rPr>
              <w:t>Appropriate</w:t>
            </w:r>
            <w:r>
              <w:rPr>
                <w:spacing w:val="-17"/>
                <w:sz w:val="24"/>
              </w:rPr>
              <w:t xml:space="preserve"> </w:t>
            </w:r>
            <w:r>
              <w:rPr>
                <w:sz w:val="24"/>
              </w:rPr>
              <w:t>facilities</w:t>
            </w:r>
            <w:r>
              <w:rPr>
                <w:spacing w:val="-17"/>
                <w:sz w:val="24"/>
              </w:rPr>
              <w:t xml:space="preserve"> </w:t>
            </w:r>
            <w:r>
              <w:rPr>
                <w:sz w:val="24"/>
              </w:rPr>
              <w:t>for breastfeeding mothers</w:t>
            </w:r>
          </w:p>
          <w:p w14:paraId="7C95F0AB" w14:textId="77777777" w:rsidR="00F53CDC" w:rsidRDefault="00A94650" w:rsidP="00996124">
            <w:pPr>
              <w:pStyle w:val="TableParagraph"/>
              <w:numPr>
                <w:ilvl w:val="0"/>
                <w:numId w:val="7"/>
              </w:numPr>
              <w:tabs>
                <w:tab w:val="left" w:pos="572"/>
              </w:tabs>
              <w:spacing w:line="254" w:lineRule="exact"/>
              <w:ind w:hanging="318"/>
              <w:rPr>
                <w:sz w:val="24"/>
              </w:rPr>
            </w:pPr>
            <w:r>
              <w:rPr>
                <w:sz w:val="24"/>
              </w:rPr>
              <w:t>Seating</w:t>
            </w:r>
            <w:r>
              <w:rPr>
                <w:spacing w:val="-5"/>
                <w:sz w:val="24"/>
              </w:rPr>
              <w:t xml:space="preserve"> </w:t>
            </w:r>
            <w:r>
              <w:rPr>
                <w:sz w:val="24"/>
              </w:rPr>
              <w:t>area</w:t>
            </w:r>
            <w:r>
              <w:rPr>
                <w:spacing w:val="-3"/>
                <w:sz w:val="24"/>
              </w:rPr>
              <w:t xml:space="preserve"> </w:t>
            </w:r>
            <w:r>
              <w:rPr>
                <w:sz w:val="24"/>
              </w:rPr>
              <w:t>and</w:t>
            </w:r>
            <w:r>
              <w:rPr>
                <w:spacing w:val="-4"/>
                <w:sz w:val="24"/>
              </w:rPr>
              <w:t xml:space="preserve"> </w:t>
            </w:r>
            <w:r>
              <w:rPr>
                <w:spacing w:val="-2"/>
                <w:sz w:val="24"/>
              </w:rPr>
              <w:t>tables</w:t>
            </w:r>
          </w:p>
          <w:p w14:paraId="1F3ED33F" w14:textId="77777777" w:rsidR="00F53CDC" w:rsidRDefault="00A94650" w:rsidP="00996124">
            <w:pPr>
              <w:pStyle w:val="TableParagraph"/>
              <w:numPr>
                <w:ilvl w:val="0"/>
                <w:numId w:val="7"/>
              </w:numPr>
              <w:tabs>
                <w:tab w:val="left" w:pos="572"/>
              </w:tabs>
              <w:spacing w:before="3" w:line="228" w:lineRule="auto"/>
              <w:ind w:right="862" w:hanging="318"/>
              <w:rPr>
                <w:sz w:val="24"/>
              </w:rPr>
            </w:pPr>
            <w:r>
              <w:rPr>
                <w:sz w:val="24"/>
              </w:rPr>
              <w:t>Outside</w:t>
            </w:r>
            <w:r>
              <w:rPr>
                <w:spacing w:val="-17"/>
                <w:sz w:val="24"/>
              </w:rPr>
              <w:t xml:space="preserve"> </w:t>
            </w:r>
            <w:r>
              <w:rPr>
                <w:sz w:val="24"/>
              </w:rPr>
              <w:t>seating/access</w:t>
            </w:r>
            <w:r>
              <w:rPr>
                <w:spacing w:val="-17"/>
                <w:sz w:val="24"/>
              </w:rPr>
              <w:t xml:space="preserve"> </w:t>
            </w:r>
            <w:r>
              <w:rPr>
                <w:sz w:val="24"/>
              </w:rPr>
              <w:t>to positive outdoor space</w:t>
            </w:r>
          </w:p>
          <w:p w14:paraId="483AECEE" w14:textId="109AF02A" w:rsidR="00F53CDC" w:rsidRDefault="00A94650" w:rsidP="00996124">
            <w:pPr>
              <w:pStyle w:val="TableParagraph"/>
              <w:numPr>
                <w:ilvl w:val="0"/>
                <w:numId w:val="7"/>
              </w:numPr>
              <w:tabs>
                <w:tab w:val="left" w:pos="572"/>
              </w:tabs>
              <w:spacing w:line="228" w:lineRule="auto"/>
              <w:ind w:right="90" w:hanging="318"/>
              <w:rPr>
                <w:sz w:val="24"/>
              </w:rPr>
            </w:pPr>
            <w:r>
              <w:rPr>
                <w:sz w:val="24"/>
              </w:rPr>
              <w:t>Clean</w:t>
            </w:r>
            <w:r>
              <w:rPr>
                <w:spacing w:val="-6"/>
                <w:sz w:val="24"/>
              </w:rPr>
              <w:t xml:space="preserve"> </w:t>
            </w:r>
            <w:r>
              <w:rPr>
                <w:sz w:val="24"/>
              </w:rPr>
              <w:t>and</w:t>
            </w:r>
            <w:r>
              <w:rPr>
                <w:spacing w:val="-6"/>
                <w:sz w:val="24"/>
              </w:rPr>
              <w:t xml:space="preserve"> </w:t>
            </w:r>
            <w:r>
              <w:rPr>
                <w:sz w:val="24"/>
              </w:rPr>
              <w:t>tidy</w:t>
            </w:r>
            <w:r>
              <w:rPr>
                <w:spacing w:val="-9"/>
                <w:sz w:val="24"/>
              </w:rPr>
              <w:t xml:space="preserve"> </w:t>
            </w:r>
            <w:r>
              <w:rPr>
                <w:sz w:val="24"/>
              </w:rPr>
              <w:t>(</w:t>
            </w:r>
            <w:r w:rsidR="004A6080">
              <w:rPr>
                <w:sz w:val="24"/>
              </w:rPr>
              <w:t>for example</w:t>
            </w:r>
            <w:r>
              <w:rPr>
                <w:spacing w:val="-6"/>
                <w:sz w:val="24"/>
              </w:rPr>
              <w:t xml:space="preserve"> </w:t>
            </w:r>
            <w:r>
              <w:rPr>
                <w:sz w:val="24"/>
              </w:rPr>
              <w:t>how</w:t>
            </w:r>
            <w:r>
              <w:rPr>
                <w:spacing w:val="-9"/>
                <w:sz w:val="24"/>
              </w:rPr>
              <w:t xml:space="preserve"> </w:t>
            </w:r>
            <w:r>
              <w:rPr>
                <w:sz w:val="24"/>
              </w:rPr>
              <w:t>are</w:t>
            </w:r>
            <w:r>
              <w:rPr>
                <w:spacing w:val="-6"/>
                <w:sz w:val="24"/>
              </w:rPr>
              <w:t xml:space="preserve"> </w:t>
            </w:r>
            <w:r>
              <w:rPr>
                <w:sz w:val="24"/>
              </w:rPr>
              <w:t xml:space="preserve">they </w:t>
            </w:r>
            <w:r>
              <w:rPr>
                <w:spacing w:val="-2"/>
                <w:sz w:val="24"/>
              </w:rPr>
              <w:t>maintained?)</w:t>
            </w:r>
          </w:p>
          <w:p w14:paraId="17A04686" w14:textId="77777777" w:rsidR="00F53CDC" w:rsidRDefault="00A94650" w:rsidP="00996124">
            <w:pPr>
              <w:pStyle w:val="TableParagraph"/>
              <w:numPr>
                <w:ilvl w:val="0"/>
                <w:numId w:val="7"/>
              </w:numPr>
              <w:tabs>
                <w:tab w:val="left" w:pos="572"/>
              </w:tabs>
              <w:spacing w:line="264" w:lineRule="exact"/>
              <w:ind w:hanging="318"/>
              <w:rPr>
                <w:sz w:val="24"/>
              </w:rPr>
            </w:pPr>
            <w:r>
              <w:rPr>
                <w:sz w:val="24"/>
              </w:rPr>
              <w:t>Explored</w:t>
            </w:r>
            <w:r>
              <w:rPr>
                <w:spacing w:val="-3"/>
                <w:sz w:val="24"/>
              </w:rPr>
              <w:t xml:space="preserve"> </w:t>
            </w:r>
            <w:r>
              <w:rPr>
                <w:sz w:val="24"/>
              </w:rPr>
              <w:t>in</w:t>
            </w:r>
            <w:r>
              <w:rPr>
                <w:spacing w:val="-3"/>
                <w:sz w:val="24"/>
              </w:rPr>
              <w:t xml:space="preserve"> </w:t>
            </w:r>
            <w:r>
              <w:rPr>
                <w:sz w:val="24"/>
              </w:rPr>
              <w:t>staff</w:t>
            </w:r>
            <w:r>
              <w:rPr>
                <w:spacing w:val="-3"/>
                <w:sz w:val="24"/>
              </w:rPr>
              <w:t xml:space="preserve"> </w:t>
            </w:r>
            <w:r>
              <w:rPr>
                <w:spacing w:val="-2"/>
                <w:sz w:val="24"/>
              </w:rPr>
              <w:t>questionnaire</w:t>
            </w:r>
          </w:p>
        </w:tc>
        <w:tc>
          <w:tcPr>
            <w:tcW w:w="4252" w:type="dxa"/>
          </w:tcPr>
          <w:p w14:paraId="7ABE30E8" w14:textId="77777777" w:rsidR="00F53CDC" w:rsidRDefault="00F53CDC">
            <w:pPr>
              <w:pStyle w:val="TableParagraph"/>
              <w:ind w:left="0"/>
              <w:rPr>
                <w:rFonts w:ascii="Times New Roman"/>
                <w:sz w:val="24"/>
              </w:rPr>
            </w:pPr>
          </w:p>
        </w:tc>
        <w:tc>
          <w:tcPr>
            <w:tcW w:w="1738" w:type="dxa"/>
          </w:tcPr>
          <w:p w14:paraId="6D673741" w14:textId="77777777" w:rsidR="00F53CDC" w:rsidRDefault="00F53CDC">
            <w:pPr>
              <w:pStyle w:val="TableParagraph"/>
              <w:ind w:left="0"/>
              <w:rPr>
                <w:rFonts w:ascii="Times New Roman"/>
                <w:sz w:val="24"/>
              </w:rPr>
            </w:pPr>
          </w:p>
        </w:tc>
      </w:tr>
    </w:tbl>
    <w:p w14:paraId="724D9C43"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26709966" w14:textId="77777777" w:rsidR="00F53CDC" w:rsidRDefault="00A94650">
      <w:pPr>
        <w:pStyle w:val="BodyText"/>
        <w:rPr>
          <w:b/>
          <w:sz w:val="20"/>
        </w:rPr>
      </w:pPr>
      <w:r>
        <w:rPr>
          <w:noProof/>
        </w:rPr>
        <w:lastRenderedPageBreak/>
        <w:drawing>
          <wp:anchor distT="0" distB="0" distL="0" distR="0" simplePos="0" relativeHeight="251658293" behindDoc="0" locked="0" layoutInCell="1" allowOverlap="1" wp14:anchorId="4CCFF00A" wp14:editId="60388E7E">
            <wp:simplePos x="0" y="0"/>
            <wp:positionH relativeFrom="page">
              <wp:posOffset>8756522</wp:posOffset>
            </wp:positionH>
            <wp:positionV relativeFrom="page">
              <wp:posOffset>1689</wp:posOffset>
            </wp:positionV>
            <wp:extent cx="1932558" cy="981544"/>
            <wp:effectExtent l="0" t="0" r="0" b="0"/>
            <wp:wrapNone/>
            <wp:docPr id="198" name="Pictur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43" cstate="print"/>
                    <a:stretch>
                      <a:fillRect/>
                    </a:stretch>
                  </pic:blipFill>
                  <pic:spPr>
                    <a:xfrm>
                      <a:off x="0" y="0"/>
                      <a:ext cx="1932558" cy="981544"/>
                    </a:xfrm>
                    <a:prstGeom prst="rect">
                      <a:avLst/>
                    </a:prstGeom>
                  </pic:spPr>
                </pic:pic>
              </a:graphicData>
            </a:graphic>
          </wp:anchor>
        </w:drawing>
      </w:r>
    </w:p>
    <w:p w14:paraId="48B996A0" w14:textId="77777777" w:rsidR="00F53CDC" w:rsidRDefault="00F53CDC">
      <w:pPr>
        <w:pStyle w:val="BodyText"/>
        <w:rPr>
          <w:b/>
          <w:sz w:val="20"/>
        </w:rPr>
      </w:pPr>
    </w:p>
    <w:p w14:paraId="12D45749" w14:textId="77777777" w:rsidR="00F53CDC" w:rsidRDefault="00F53CDC">
      <w:pPr>
        <w:pStyle w:val="BodyText"/>
        <w:rPr>
          <w:b/>
          <w:sz w:val="20"/>
        </w:rPr>
      </w:pPr>
    </w:p>
    <w:p w14:paraId="77255938" w14:textId="77777777" w:rsidR="00F53CDC" w:rsidRDefault="00F53CDC">
      <w:pPr>
        <w:pStyle w:val="BodyText"/>
        <w:rPr>
          <w:b/>
          <w:sz w:val="20"/>
        </w:rPr>
      </w:pPr>
    </w:p>
    <w:p w14:paraId="6EDCA10B" w14:textId="77777777" w:rsidR="00F53CDC" w:rsidRDefault="00F53CDC">
      <w:pPr>
        <w:pStyle w:val="BodyText"/>
        <w:rPr>
          <w:b/>
          <w:sz w:val="20"/>
        </w:rPr>
      </w:pPr>
    </w:p>
    <w:p w14:paraId="211B0BD3" w14:textId="77777777" w:rsidR="00F53CDC" w:rsidRDefault="00F53CDC">
      <w:pPr>
        <w:pStyle w:val="BodyText"/>
        <w:rPr>
          <w:b/>
          <w:sz w:val="20"/>
        </w:rPr>
      </w:pPr>
    </w:p>
    <w:p w14:paraId="25A155A0" w14:textId="77777777" w:rsidR="00F53CDC" w:rsidRDefault="00F53CDC">
      <w:pPr>
        <w:pStyle w:val="BodyText"/>
        <w:spacing w:before="9" w:after="1"/>
        <w:rPr>
          <w:b/>
          <w:sz w:val="20"/>
        </w:rPr>
      </w:pP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F53CDC" w14:paraId="3580CDBD" w14:textId="77777777">
        <w:trPr>
          <w:trHeight w:val="903"/>
        </w:trPr>
        <w:tc>
          <w:tcPr>
            <w:tcW w:w="694" w:type="dxa"/>
          </w:tcPr>
          <w:p w14:paraId="395EA8E7" w14:textId="77777777" w:rsidR="00F53CDC" w:rsidRDefault="00A94650">
            <w:pPr>
              <w:pStyle w:val="TableParagraph"/>
              <w:spacing w:before="108"/>
              <w:ind w:left="36" w:right="19"/>
              <w:jc w:val="center"/>
              <w:rPr>
                <w:sz w:val="24"/>
              </w:rPr>
            </w:pPr>
            <w:r>
              <w:rPr>
                <w:color w:val="221F1F"/>
                <w:spacing w:val="-5"/>
                <w:sz w:val="24"/>
              </w:rPr>
              <w:t>3.3</w:t>
            </w:r>
          </w:p>
        </w:tc>
        <w:tc>
          <w:tcPr>
            <w:tcW w:w="4195" w:type="dxa"/>
          </w:tcPr>
          <w:p w14:paraId="7F826E38" w14:textId="77777777" w:rsidR="00F53CDC" w:rsidRDefault="00A94650">
            <w:pPr>
              <w:pStyle w:val="TableParagraph"/>
              <w:spacing w:before="110" w:line="271" w:lineRule="auto"/>
              <w:ind w:left="170"/>
              <w:rPr>
                <w:sz w:val="24"/>
              </w:rPr>
            </w:pPr>
            <w:r>
              <w:rPr>
                <w:color w:val="221F1F"/>
                <w:sz w:val="24"/>
              </w:rPr>
              <w:t>Where</w:t>
            </w:r>
            <w:r>
              <w:rPr>
                <w:color w:val="221F1F"/>
                <w:spacing w:val="-8"/>
                <w:sz w:val="24"/>
              </w:rPr>
              <w:t xml:space="preserve"> </w:t>
            </w:r>
            <w:r>
              <w:rPr>
                <w:color w:val="221F1F"/>
                <w:sz w:val="24"/>
              </w:rPr>
              <w:t>practical,</w:t>
            </w:r>
            <w:r>
              <w:rPr>
                <w:color w:val="221F1F"/>
                <w:spacing w:val="-9"/>
                <w:sz w:val="24"/>
              </w:rPr>
              <w:t xml:space="preserve"> </w:t>
            </w:r>
            <w:r>
              <w:rPr>
                <w:color w:val="221F1F"/>
                <w:sz w:val="24"/>
              </w:rPr>
              <w:t>are</w:t>
            </w:r>
            <w:r>
              <w:rPr>
                <w:color w:val="221F1F"/>
                <w:spacing w:val="-8"/>
                <w:sz w:val="24"/>
              </w:rPr>
              <w:t xml:space="preserve"> </w:t>
            </w:r>
            <w:r>
              <w:rPr>
                <w:color w:val="221F1F"/>
                <w:sz w:val="24"/>
              </w:rPr>
              <w:t>there</w:t>
            </w:r>
            <w:r>
              <w:rPr>
                <w:color w:val="221F1F"/>
                <w:spacing w:val="-6"/>
                <w:sz w:val="24"/>
              </w:rPr>
              <w:t xml:space="preserve"> </w:t>
            </w:r>
            <w:r>
              <w:rPr>
                <w:color w:val="221F1F"/>
                <w:sz w:val="24"/>
              </w:rPr>
              <w:t>separate toilet facilities for adults?</w:t>
            </w:r>
          </w:p>
        </w:tc>
        <w:tc>
          <w:tcPr>
            <w:tcW w:w="4214" w:type="dxa"/>
          </w:tcPr>
          <w:p w14:paraId="49CB6569" w14:textId="77777777" w:rsidR="00F53CDC" w:rsidRDefault="00F53CDC">
            <w:pPr>
              <w:pStyle w:val="TableParagraph"/>
              <w:ind w:left="0"/>
              <w:rPr>
                <w:rFonts w:ascii="Times New Roman"/>
              </w:rPr>
            </w:pPr>
          </w:p>
        </w:tc>
        <w:tc>
          <w:tcPr>
            <w:tcW w:w="4252" w:type="dxa"/>
          </w:tcPr>
          <w:p w14:paraId="1AFE4BC8" w14:textId="77777777" w:rsidR="00F53CDC" w:rsidRDefault="00F53CDC">
            <w:pPr>
              <w:pStyle w:val="TableParagraph"/>
              <w:ind w:left="0"/>
              <w:rPr>
                <w:rFonts w:ascii="Times New Roman"/>
              </w:rPr>
            </w:pPr>
          </w:p>
        </w:tc>
        <w:tc>
          <w:tcPr>
            <w:tcW w:w="1738" w:type="dxa"/>
          </w:tcPr>
          <w:p w14:paraId="28ADFAF2" w14:textId="77777777" w:rsidR="00F53CDC" w:rsidRDefault="00F53CDC">
            <w:pPr>
              <w:pStyle w:val="TableParagraph"/>
              <w:ind w:left="0"/>
              <w:rPr>
                <w:rFonts w:ascii="Times New Roman"/>
              </w:rPr>
            </w:pPr>
          </w:p>
        </w:tc>
      </w:tr>
      <w:tr w:rsidR="00F53CDC" w14:paraId="2243C75D" w14:textId="77777777">
        <w:trPr>
          <w:trHeight w:val="1550"/>
        </w:trPr>
        <w:tc>
          <w:tcPr>
            <w:tcW w:w="694" w:type="dxa"/>
          </w:tcPr>
          <w:p w14:paraId="29618B80" w14:textId="77777777" w:rsidR="00F53CDC" w:rsidRDefault="00A94650">
            <w:pPr>
              <w:pStyle w:val="TableParagraph"/>
              <w:spacing w:before="108"/>
              <w:ind w:left="36" w:right="19"/>
              <w:jc w:val="center"/>
              <w:rPr>
                <w:sz w:val="24"/>
              </w:rPr>
            </w:pPr>
            <w:r>
              <w:rPr>
                <w:color w:val="221F1F"/>
                <w:spacing w:val="-5"/>
                <w:sz w:val="24"/>
              </w:rPr>
              <w:t>3.4</w:t>
            </w:r>
          </w:p>
        </w:tc>
        <w:tc>
          <w:tcPr>
            <w:tcW w:w="4195" w:type="dxa"/>
          </w:tcPr>
          <w:p w14:paraId="1E317E0D" w14:textId="77777777" w:rsidR="00F53CDC" w:rsidRDefault="00A94650">
            <w:pPr>
              <w:pStyle w:val="TableParagraph"/>
              <w:spacing w:before="110"/>
              <w:ind w:left="170"/>
              <w:rPr>
                <w:sz w:val="24"/>
              </w:rPr>
            </w:pPr>
            <w:r>
              <w:rPr>
                <w:color w:val="221F1F"/>
                <w:sz w:val="24"/>
              </w:rPr>
              <w:t>How</w:t>
            </w:r>
            <w:r>
              <w:rPr>
                <w:color w:val="221F1F"/>
                <w:spacing w:val="-4"/>
                <w:sz w:val="24"/>
              </w:rPr>
              <w:t xml:space="preserve"> </w:t>
            </w:r>
            <w:r>
              <w:rPr>
                <w:color w:val="221F1F"/>
                <w:sz w:val="24"/>
              </w:rPr>
              <w:t>do</w:t>
            </w:r>
            <w:r>
              <w:rPr>
                <w:color w:val="221F1F"/>
                <w:spacing w:val="1"/>
                <w:sz w:val="24"/>
              </w:rPr>
              <w:t xml:space="preserve"> </w:t>
            </w:r>
            <w:r>
              <w:rPr>
                <w:color w:val="221F1F"/>
                <w:sz w:val="24"/>
              </w:rPr>
              <w:t>you help staff</w:t>
            </w:r>
            <w:r>
              <w:rPr>
                <w:color w:val="221F1F"/>
                <w:spacing w:val="-21"/>
                <w:sz w:val="24"/>
              </w:rPr>
              <w:t xml:space="preserve"> </w:t>
            </w:r>
            <w:r>
              <w:rPr>
                <w:color w:val="221F1F"/>
                <w:sz w:val="24"/>
              </w:rPr>
              <w:t xml:space="preserve">address </w:t>
            </w:r>
            <w:r>
              <w:rPr>
                <w:color w:val="221F1F"/>
                <w:spacing w:val="-4"/>
                <w:sz w:val="24"/>
              </w:rPr>
              <w:t>work</w:t>
            </w:r>
          </w:p>
          <w:p w14:paraId="6BBD7650" w14:textId="77777777" w:rsidR="00F53CDC" w:rsidRDefault="00A94650">
            <w:pPr>
              <w:pStyle w:val="TableParagraph"/>
              <w:spacing w:before="36"/>
              <w:ind w:left="170"/>
              <w:rPr>
                <w:sz w:val="24"/>
              </w:rPr>
            </w:pPr>
            <w:r>
              <w:rPr>
                <w:color w:val="221F1F"/>
                <w:sz w:val="24"/>
              </w:rPr>
              <w:t>-life</w:t>
            </w:r>
            <w:r>
              <w:rPr>
                <w:color w:val="221F1F"/>
                <w:spacing w:val="-16"/>
                <w:sz w:val="24"/>
              </w:rPr>
              <w:t xml:space="preserve"> </w:t>
            </w:r>
            <w:r>
              <w:rPr>
                <w:color w:val="221F1F"/>
                <w:spacing w:val="-2"/>
                <w:sz w:val="24"/>
              </w:rPr>
              <w:t>balance?</w:t>
            </w:r>
          </w:p>
        </w:tc>
        <w:tc>
          <w:tcPr>
            <w:tcW w:w="4214" w:type="dxa"/>
          </w:tcPr>
          <w:p w14:paraId="5E70C0BD" w14:textId="77777777" w:rsidR="00F53CDC" w:rsidRDefault="00A94650" w:rsidP="00996124">
            <w:pPr>
              <w:pStyle w:val="TableParagraph"/>
              <w:numPr>
                <w:ilvl w:val="0"/>
                <w:numId w:val="6"/>
              </w:numPr>
              <w:tabs>
                <w:tab w:val="left" w:pos="570"/>
              </w:tabs>
              <w:spacing w:before="108" w:line="269" w:lineRule="exact"/>
              <w:ind w:hanging="276"/>
              <w:rPr>
                <w:sz w:val="24"/>
              </w:rPr>
            </w:pPr>
            <w:r>
              <w:rPr>
                <w:sz w:val="24"/>
              </w:rPr>
              <w:t>Staff</w:t>
            </w:r>
            <w:r>
              <w:rPr>
                <w:spacing w:val="-2"/>
                <w:sz w:val="24"/>
              </w:rPr>
              <w:t xml:space="preserve"> handbook</w:t>
            </w:r>
          </w:p>
          <w:p w14:paraId="269EFF3C" w14:textId="77777777" w:rsidR="00F53CDC" w:rsidRDefault="00A94650" w:rsidP="00996124">
            <w:pPr>
              <w:pStyle w:val="TableParagraph"/>
              <w:numPr>
                <w:ilvl w:val="0"/>
                <w:numId w:val="6"/>
              </w:numPr>
              <w:tabs>
                <w:tab w:val="left" w:pos="570"/>
              </w:tabs>
              <w:spacing w:line="262" w:lineRule="exact"/>
              <w:ind w:hanging="276"/>
              <w:rPr>
                <w:sz w:val="24"/>
              </w:rPr>
            </w:pPr>
            <w:r>
              <w:rPr>
                <w:sz w:val="24"/>
              </w:rPr>
              <w:t>Flexible</w:t>
            </w:r>
            <w:r>
              <w:rPr>
                <w:spacing w:val="-5"/>
                <w:sz w:val="24"/>
              </w:rPr>
              <w:t xml:space="preserve"> </w:t>
            </w:r>
            <w:r>
              <w:rPr>
                <w:sz w:val="24"/>
              </w:rPr>
              <w:t>working</w:t>
            </w:r>
            <w:r>
              <w:rPr>
                <w:spacing w:val="-9"/>
                <w:sz w:val="24"/>
              </w:rPr>
              <w:t xml:space="preserve"> </w:t>
            </w:r>
            <w:r>
              <w:rPr>
                <w:spacing w:val="-2"/>
                <w:sz w:val="24"/>
              </w:rPr>
              <w:t>policy</w:t>
            </w:r>
          </w:p>
          <w:p w14:paraId="3CB25BD7" w14:textId="77777777" w:rsidR="00F53CDC" w:rsidRDefault="00A94650" w:rsidP="00996124">
            <w:pPr>
              <w:pStyle w:val="TableParagraph"/>
              <w:numPr>
                <w:ilvl w:val="0"/>
                <w:numId w:val="6"/>
              </w:numPr>
              <w:tabs>
                <w:tab w:val="left" w:pos="570"/>
              </w:tabs>
              <w:spacing w:line="262" w:lineRule="exact"/>
              <w:ind w:hanging="276"/>
              <w:rPr>
                <w:sz w:val="24"/>
              </w:rPr>
            </w:pPr>
            <w:r>
              <w:rPr>
                <w:sz w:val="24"/>
              </w:rPr>
              <w:t>Provide</w:t>
            </w:r>
            <w:r>
              <w:rPr>
                <w:spacing w:val="-3"/>
                <w:sz w:val="24"/>
              </w:rPr>
              <w:t xml:space="preserve"> </w:t>
            </w:r>
            <w:r>
              <w:rPr>
                <w:sz w:val="24"/>
              </w:rPr>
              <w:t>advice</w:t>
            </w:r>
            <w:r>
              <w:rPr>
                <w:spacing w:val="-3"/>
                <w:sz w:val="24"/>
              </w:rPr>
              <w:t xml:space="preserve"> </w:t>
            </w:r>
            <w:r>
              <w:rPr>
                <w:sz w:val="24"/>
              </w:rPr>
              <w:t>and</w:t>
            </w:r>
            <w:r>
              <w:rPr>
                <w:spacing w:val="-4"/>
                <w:sz w:val="24"/>
              </w:rPr>
              <w:t xml:space="preserve"> </w:t>
            </w:r>
            <w:r>
              <w:rPr>
                <w:spacing w:val="-2"/>
                <w:sz w:val="24"/>
              </w:rPr>
              <w:t>guidance</w:t>
            </w:r>
          </w:p>
          <w:p w14:paraId="217A260B" w14:textId="77777777" w:rsidR="00F53CDC" w:rsidRDefault="00A94650" w:rsidP="00996124">
            <w:pPr>
              <w:pStyle w:val="TableParagraph"/>
              <w:numPr>
                <w:ilvl w:val="0"/>
                <w:numId w:val="6"/>
              </w:numPr>
              <w:tabs>
                <w:tab w:val="left" w:pos="570"/>
              </w:tabs>
              <w:spacing w:line="262" w:lineRule="exact"/>
              <w:ind w:hanging="276"/>
              <w:rPr>
                <w:sz w:val="24"/>
              </w:rPr>
            </w:pPr>
            <w:r>
              <w:rPr>
                <w:spacing w:val="-2"/>
                <w:sz w:val="24"/>
              </w:rPr>
              <w:t>Supervision/appraisal/PADR</w:t>
            </w:r>
          </w:p>
          <w:p w14:paraId="66122CCA" w14:textId="77777777" w:rsidR="00F53CDC" w:rsidRDefault="00A94650" w:rsidP="00996124">
            <w:pPr>
              <w:pStyle w:val="TableParagraph"/>
              <w:numPr>
                <w:ilvl w:val="0"/>
                <w:numId w:val="6"/>
              </w:numPr>
              <w:tabs>
                <w:tab w:val="left" w:pos="570"/>
              </w:tabs>
              <w:spacing w:line="269" w:lineRule="exact"/>
              <w:ind w:hanging="276"/>
              <w:rPr>
                <w:sz w:val="24"/>
              </w:rPr>
            </w:pPr>
            <w:r>
              <w:rPr>
                <w:sz w:val="24"/>
              </w:rPr>
              <w:t>Open</w:t>
            </w:r>
            <w:r>
              <w:rPr>
                <w:spacing w:val="-5"/>
                <w:sz w:val="24"/>
              </w:rPr>
              <w:t xml:space="preserve"> </w:t>
            </w:r>
            <w:r>
              <w:rPr>
                <w:sz w:val="24"/>
              </w:rPr>
              <w:t xml:space="preserve">door </w:t>
            </w:r>
            <w:r>
              <w:rPr>
                <w:spacing w:val="-2"/>
                <w:sz w:val="24"/>
              </w:rPr>
              <w:t>policy</w:t>
            </w:r>
          </w:p>
        </w:tc>
        <w:tc>
          <w:tcPr>
            <w:tcW w:w="4252" w:type="dxa"/>
          </w:tcPr>
          <w:p w14:paraId="624D3572" w14:textId="77777777" w:rsidR="00F53CDC" w:rsidRDefault="00F53CDC">
            <w:pPr>
              <w:pStyle w:val="TableParagraph"/>
              <w:ind w:left="0"/>
              <w:rPr>
                <w:rFonts w:ascii="Times New Roman"/>
              </w:rPr>
            </w:pPr>
          </w:p>
        </w:tc>
        <w:tc>
          <w:tcPr>
            <w:tcW w:w="1738" w:type="dxa"/>
          </w:tcPr>
          <w:p w14:paraId="47083E1D" w14:textId="77777777" w:rsidR="00F53CDC" w:rsidRDefault="00F53CDC">
            <w:pPr>
              <w:pStyle w:val="TableParagraph"/>
              <w:ind w:left="0"/>
              <w:rPr>
                <w:rFonts w:ascii="Times New Roman"/>
              </w:rPr>
            </w:pPr>
          </w:p>
        </w:tc>
      </w:tr>
      <w:tr w:rsidR="00F53CDC" w14:paraId="3CA8310A" w14:textId="77777777">
        <w:trPr>
          <w:trHeight w:val="2366"/>
        </w:trPr>
        <w:tc>
          <w:tcPr>
            <w:tcW w:w="694" w:type="dxa"/>
          </w:tcPr>
          <w:p w14:paraId="1D43F2AF" w14:textId="77777777" w:rsidR="00F53CDC" w:rsidRDefault="00A94650">
            <w:pPr>
              <w:pStyle w:val="TableParagraph"/>
              <w:spacing w:before="109"/>
              <w:ind w:left="36" w:right="19"/>
              <w:jc w:val="center"/>
              <w:rPr>
                <w:sz w:val="24"/>
              </w:rPr>
            </w:pPr>
            <w:r>
              <w:rPr>
                <w:color w:val="221F1F"/>
                <w:spacing w:val="-5"/>
                <w:sz w:val="24"/>
              </w:rPr>
              <w:t>3.5</w:t>
            </w:r>
          </w:p>
        </w:tc>
        <w:tc>
          <w:tcPr>
            <w:tcW w:w="4195" w:type="dxa"/>
          </w:tcPr>
          <w:p w14:paraId="52C1EA61" w14:textId="77777777" w:rsidR="00F53CDC" w:rsidRDefault="00A94650">
            <w:pPr>
              <w:pStyle w:val="TableParagraph"/>
              <w:spacing w:before="112" w:line="271" w:lineRule="auto"/>
              <w:ind w:left="170" w:right="625"/>
              <w:rPr>
                <w:sz w:val="24"/>
              </w:rPr>
            </w:pPr>
            <w:r>
              <w:rPr>
                <w:color w:val="221F1F"/>
                <w:sz w:val="24"/>
              </w:rPr>
              <w:t>How does the setting monitor staff</w:t>
            </w:r>
            <w:r>
              <w:rPr>
                <w:color w:val="221F1F"/>
                <w:spacing w:val="-9"/>
                <w:sz w:val="24"/>
              </w:rPr>
              <w:t xml:space="preserve"> </w:t>
            </w:r>
            <w:r>
              <w:rPr>
                <w:color w:val="221F1F"/>
                <w:sz w:val="24"/>
              </w:rPr>
              <w:t>sickness,</w:t>
            </w:r>
            <w:r>
              <w:rPr>
                <w:color w:val="221F1F"/>
                <w:spacing w:val="-13"/>
                <w:sz w:val="24"/>
              </w:rPr>
              <w:t xml:space="preserve"> </w:t>
            </w:r>
            <w:r>
              <w:rPr>
                <w:color w:val="221F1F"/>
                <w:sz w:val="24"/>
              </w:rPr>
              <w:t>absence,</w:t>
            </w:r>
            <w:r>
              <w:rPr>
                <w:color w:val="221F1F"/>
                <w:spacing w:val="-11"/>
                <w:sz w:val="24"/>
              </w:rPr>
              <w:t xml:space="preserve"> </w:t>
            </w:r>
            <w:r>
              <w:rPr>
                <w:color w:val="221F1F"/>
                <w:sz w:val="24"/>
              </w:rPr>
              <w:t>return to work procedures, staff turnover and vacancies?</w:t>
            </w:r>
          </w:p>
        </w:tc>
        <w:tc>
          <w:tcPr>
            <w:tcW w:w="4214" w:type="dxa"/>
          </w:tcPr>
          <w:p w14:paraId="74497E07" w14:textId="77777777" w:rsidR="00F53CDC" w:rsidRDefault="00A94650" w:rsidP="00996124">
            <w:pPr>
              <w:pStyle w:val="TableParagraph"/>
              <w:numPr>
                <w:ilvl w:val="0"/>
                <w:numId w:val="5"/>
              </w:numPr>
              <w:tabs>
                <w:tab w:val="left" w:pos="570"/>
              </w:tabs>
              <w:spacing w:before="109" w:line="269" w:lineRule="exact"/>
              <w:ind w:hanging="276"/>
              <w:rPr>
                <w:sz w:val="24"/>
              </w:rPr>
            </w:pPr>
            <w:r>
              <w:rPr>
                <w:sz w:val="24"/>
              </w:rPr>
              <w:t>Staff</w:t>
            </w:r>
            <w:r>
              <w:rPr>
                <w:spacing w:val="-2"/>
                <w:sz w:val="24"/>
              </w:rPr>
              <w:t xml:space="preserve"> handbook</w:t>
            </w:r>
          </w:p>
          <w:p w14:paraId="4274B6DF" w14:textId="77777777" w:rsidR="00F53CDC" w:rsidRDefault="00A94650" w:rsidP="00996124">
            <w:pPr>
              <w:pStyle w:val="TableParagraph"/>
              <w:numPr>
                <w:ilvl w:val="0"/>
                <w:numId w:val="5"/>
              </w:numPr>
              <w:tabs>
                <w:tab w:val="left" w:pos="570"/>
              </w:tabs>
              <w:spacing w:line="262" w:lineRule="exact"/>
              <w:ind w:hanging="276"/>
              <w:rPr>
                <w:sz w:val="24"/>
              </w:rPr>
            </w:pPr>
            <w:r>
              <w:rPr>
                <w:sz w:val="24"/>
              </w:rPr>
              <w:t>Return</w:t>
            </w:r>
            <w:r>
              <w:rPr>
                <w:spacing w:val="-2"/>
                <w:sz w:val="24"/>
              </w:rPr>
              <w:t xml:space="preserve"> </w:t>
            </w:r>
            <w:r>
              <w:rPr>
                <w:sz w:val="24"/>
              </w:rPr>
              <w:t>to</w:t>
            </w:r>
            <w:r>
              <w:rPr>
                <w:spacing w:val="-2"/>
                <w:sz w:val="24"/>
              </w:rPr>
              <w:t xml:space="preserve"> </w:t>
            </w:r>
            <w:r>
              <w:rPr>
                <w:sz w:val="24"/>
              </w:rPr>
              <w:t>work</w:t>
            </w:r>
            <w:r>
              <w:rPr>
                <w:spacing w:val="-2"/>
                <w:sz w:val="24"/>
              </w:rPr>
              <w:t xml:space="preserve"> questionnaire</w:t>
            </w:r>
          </w:p>
          <w:p w14:paraId="12986B3F" w14:textId="77777777" w:rsidR="00F53CDC" w:rsidRDefault="00A94650" w:rsidP="00996124">
            <w:pPr>
              <w:pStyle w:val="TableParagraph"/>
              <w:numPr>
                <w:ilvl w:val="0"/>
                <w:numId w:val="5"/>
              </w:numPr>
              <w:tabs>
                <w:tab w:val="left" w:pos="570"/>
              </w:tabs>
              <w:spacing w:line="262" w:lineRule="exact"/>
              <w:ind w:hanging="276"/>
              <w:rPr>
                <w:sz w:val="24"/>
              </w:rPr>
            </w:pPr>
            <w:r>
              <w:rPr>
                <w:sz w:val="24"/>
              </w:rPr>
              <w:t>Exit</w:t>
            </w:r>
            <w:r>
              <w:rPr>
                <w:spacing w:val="-3"/>
                <w:sz w:val="24"/>
              </w:rPr>
              <w:t xml:space="preserve"> </w:t>
            </w:r>
            <w:r>
              <w:rPr>
                <w:spacing w:val="-2"/>
                <w:sz w:val="24"/>
              </w:rPr>
              <w:t>interview</w:t>
            </w:r>
          </w:p>
          <w:p w14:paraId="7C570861" w14:textId="77777777" w:rsidR="00F53CDC" w:rsidRDefault="00A94650" w:rsidP="00996124">
            <w:pPr>
              <w:pStyle w:val="TableParagraph"/>
              <w:numPr>
                <w:ilvl w:val="0"/>
                <w:numId w:val="5"/>
              </w:numPr>
              <w:tabs>
                <w:tab w:val="left" w:pos="570"/>
              </w:tabs>
              <w:spacing w:before="4" w:line="228" w:lineRule="auto"/>
              <w:ind w:right="504" w:hanging="276"/>
              <w:rPr>
                <w:sz w:val="24"/>
              </w:rPr>
            </w:pPr>
            <w:r>
              <w:rPr>
                <w:sz w:val="24"/>
              </w:rPr>
              <w:t>Risk</w:t>
            </w:r>
            <w:r>
              <w:rPr>
                <w:spacing w:val="-17"/>
                <w:sz w:val="24"/>
              </w:rPr>
              <w:t xml:space="preserve"> </w:t>
            </w:r>
            <w:r>
              <w:rPr>
                <w:sz w:val="24"/>
              </w:rPr>
              <w:t>assessment</w:t>
            </w:r>
            <w:r>
              <w:rPr>
                <w:spacing w:val="-17"/>
                <w:sz w:val="24"/>
              </w:rPr>
              <w:t xml:space="preserve"> </w:t>
            </w:r>
            <w:r>
              <w:rPr>
                <w:sz w:val="24"/>
              </w:rPr>
              <w:t>(workplace, pregnancy - reasonable</w:t>
            </w:r>
          </w:p>
          <w:p w14:paraId="31E96FCB" w14:textId="77777777" w:rsidR="00F53CDC" w:rsidRDefault="00A94650" w:rsidP="00996124">
            <w:pPr>
              <w:pStyle w:val="TableParagraph"/>
              <w:spacing w:line="254" w:lineRule="exact"/>
              <w:ind w:firstLine="7"/>
              <w:rPr>
                <w:sz w:val="24"/>
              </w:rPr>
            </w:pPr>
            <w:r>
              <w:rPr>
                <w:spacing w:val="-2"/>
                <w:sz w:val="24"/>
              </w:rPr>
              <w:t>adjustments)</w:t>
            </w:r>
          </w:p>
          <w:p w14:paraId="637290A4" w14:textId="77777777" w:rsidR="00F53CDC" w:rsidRDefault="00A94650" w:rsidP="00996124">
            <w:pPr>
              <w:pStyle w:val="TableParagraph"/>
              <w:numPr>
                <w:ilvl w:val="0"/>
                <w:numId w:val="5"/>
              </w:numPr>
              <w:tabs>
                <w:tab w:val="left" w:pos="570"/>
              </w:tabs>
              <w:spacing w:before="4" w:line="228" w:lineRule="auto"/>
              <w:ind w:right="440" w:hanging="276"/>
              <w:rPr>
                <w:sz w:val="24"/>
              </w:rPr>
            </w:pPr>
            <w:r>
              <w:rPr>
                <w:sz w:val="24"/>
              </w:rPr>
              <w:t>Sickness</w:t>
            </w:r>
            <w:r>
              <w:rPr>
                <w:spacing w:val="-14"/>
                <w:sz w:val="24"/>
              </w:rPr>
              <w:t xml:space="preserve"> </w:t>
            </w:r>
            <w:r>
              <w:rPr>
                <w:sz w:val="24"/>
              </w:rPr>
              <w:t>policy/return</w:t>
            </w:r>
            <w:r>
              <w:rPr>
                <w:spacing w:val="-15"/>
                <w:sz w:val="24"/>
              </w:rPr>
              <w:t xml:space="preserve"> </w:t>
            </w:r>
            <w:r>
              <w:rPr>
                <w:sz w:val="24"/>
              </w:rPr>
              <w:t>to</w:t>
            </w:r>
            <w:r>
              <w:rPr>
                <w:spacing w:val="-13"/>
                <w:sz w:val="24"/>
              </w:rPr>
              <w:t xml:space="preserve"> </w:t>
            </w:r>
            <w:r>
              <w:rPr>
                <w:sz w:val="24"/>
              </w:rPr>
              <w:t xml:space="preserve">work </w:t>
            </w:r>
            <w:r>
              <w:rPr>
                <w:spacing w:val="-2"/>
                <w:sz w:val="24"/>
              </w:rPr>
              <w:t>policy</w:t>
            </w:r>
          </w:p>
        </w:tc>
        <w:tc>
          <w:tcPr>
            <w:tcW w:w="4252" w:type="dxa"/>
          </w:tcPr>
          <w:p w14:paraId="3D23D1E0" w14:textId="77777777" w:rsidR="00F53CDC" w:rsidRDefault="00F53CDC">
            <w:pPr>
              <w:pStyle w:val="TableParagraph"/>
              <w:ind w:left="0"/>
              <w:rPr>
                <w:rFonts w:ascii="Times New Roman"/>
              </w:rPr>
            </w:pPr>
          </w:p>
        </w:tc>
        <w:tc>
          <w:tcPr>
            <w:tcW w:w="1738" w:type="dxa"/>
          </w:tcPr>
          <w:p w14:paraId="2237403D" w14:textId="77777777" w:rsidR="00F53CDC" w:rsidRDefault="00F53CDC">
            <w:pPr>
              <w:pStyle w:val="TableParagraph"/>
              <w:ind w:left="0"/>
              <w:rPr>
                <w:rFonts w:ascii="Times New Roman"/>
              </w:rPr>
            </w:pPr>
          </w:p>
        </w:tc>
      </w:tr>
      <w:tr w:rsidR="00F53CDC" w14:paraId="74D4C068" w14:textId="77777777">
        <w:trPr>
          <w:trHeight w:val="4549"/>
        </w:trPr>
        <w:tc>
          <w:tcPr>
            <w:tcW w:w="694" w:type="dxa"/>
          </w:tcPr>
          <w:p w14:paraId="1B6E0E0C" w14:textId="77777777" w:rsidR="00F53CDC" w:rsidRDefault="00A94650">
            <w:pPr>
              <w:pStyle w:val="TableParagraph"/>
              <w:spacing w:before="110"/>
              <w:ind w:left="36" w:right="19"/>
              <w:jc w:val="center"/>
              <w:rPr>
                <w:sz w:val="24"/>
              </w:rPr>
            </w:pPr>
            <w:r>
              <w:rPr>
                <w:color w:val="221F1F"/>
                <w:spacing w:val="-5"/>
                <w:sz w:val="24"/>
              </w:rPr>
              <w:t>3.6</w:t>
            </w:r>
          </w:p>
        </w:tc>
        <w:tc>
          <w:tcPr>
            <w:tcW w:w="4195" w:type="dxa"/>
          </w:tcPr>
          <w:p w14:paraId="681DABC9" w14:textId="77777777" w:rsidR="00F53CDC" w:rsidRDefault="00A94650">
            <w:pPr>
              <w:pStyle w:val="TableParagraph"/>
              <w:spacing w:before="122" w:line="228" w:lineRule="auto"/>
              <w:ind w:left="170" w:right="799"/>
              <w:rPr>
                <w:sz w:val="24"/>
              </w:rPr>
            </w:pPr>
            <w:r>
              <w:rPr>
                <w:color w:val="221F1F"/>
                <w:sz w:val="24"/>
              </w:rPr>
              <w:t>What</w:t>
            </w:r>
            <w:r>
              <w:rPr>
                <w:color w:val="221F1F"/>
                <w:spacing w:val="-10"/>
                <w:sz w:val="24"/>
              </w:rPr>
              <w:t xml:space="preserve"> </w:t>
            </w:r>
            <w:r>
              <w:rPr>
                <w:color w:val="221F1F"/>
                <w:sz w:val="24"/>
              </w:rPr>
              <w:t>activities</w:t>
            </w:r>
            <w:r>
              <w:rPr>
                <w:color w:val="221F1F"/>
                <w:spacing w:val="-8"/>
                <w:sz w:val="24"/>
              </w:rPr>
              <w:t xml:space="preserve"> </w:t>
            </w:r>
            <w:r>
              <w:rPr>
                <w:color w:val="221F1F"/>
                <w:sz w:val="24"/>
              </w:rPr>
              <w:t>do</w:t>
            </w:r>
            <w:r>
              <w:rPr>
                <w:color w:val="221F1F"/>
                <w:spacing w:val="-9"/>
                <w:sz w:val="24"/>
              </w:rPr>
              <w:t xml:space="preserve"> </w:t>
            </w:r>
            <w:r>
              <w:rPr>
                <w:color w:val="221F1F"/>
                <w:sz w:val="24"/>
              </w:rPr>
              <w:t>you</w:t>
            </w:r>
            <w:r>
              <w:rPr>
                <w:color w:val="221F1F"/>
                <w:spacing w:val="-7"/>
                <w:sz w:val="24"/>
              </w:rPr>
              <w:t xml:space="preserve"> </w:t>
            </w:r>
            <w:r>
              <w:rPr>
                <w:color w:val="221F1F"/>
                <w:sz w:val="24"/>
              </w:rPr>
              <w:t xml:space="preserve">provide to help staff develop confidence, self-esteem and well-being of themselves and </w:t>
            </w:r>
            <w:r>
              <w:rPr>
                <w:color w:val="221F1F"/>
                <w:spacing w:val="-2"/>
                <w:sz w:val="24"/>
              </w:rPr>
              <w:t>others?</w:t>
            </w:r>
          </w:p>
        </w:tc>
        <w:tc>
          <w:tcPr>
            <w:tcW w:w="4214" w:type="dxa"/>
          </w:tcPr>
          <w:p w14:paraId="55543E85" w14:textId="77777777" w:rsidR="00F53CDC" w:rsidRDefault="00A94650" w:rsidP="00996124">
            <w:pPr>
              <w:pStyle w:val="TableParagraph"/>
              <w:numPr>
                <w:ilvl w:val="0"/>
                <w:numId w:val="4"/>
              </w:numPr>
              <w:tabs>
                <w:tab w:val="left" w:pos="570"/>
              </w:tabs>
              <w:spacing w:before="122" w:line="228" w:lineRule="auto"/>
              <w:ind w:right="864" w:hanging="276"/>
              <w:rPr>
                <w:sz w:val="24"/>
              </w:rPr>
            </w:pPr>
            <w:r>
              <w:rPr>
                <w:sz w:val="24"/>
              </w:rPr>
              <w:t>Staff have designated responsibilities</w:t>
            </w:r>
            <w:r>
              <w:rPr>
                <w:spacing w:val="-17"/>
                <w:sz w:val="24"/>
              </w:rPr>
              <w:t xml:space="preserve"> </w:t>
            </w:r>
            <w:r>
              <w:rPr>
                <w:sz w:val="24"/>
              </w:rPr>
              <w:t>to</w:t>
            </w:r>
            <w:r>
              <w:rPr>
                <w:spacing w:val="-17"/>
                <w:sz w:val="24"/>
              </w:rPr>
              <w:t xml:space="preserve"> </w:t>
            </w:r>
            <w:r>
              <w:rPr>
                <w:sz w:val="24"/>
              </w:rPr>
              <w:t xml:space="preserve">develop </w:t>
            </w:r>
            <w:r>
              <w:rPr>
                <w:spacing w:val="-2"/>
                <w:sz w:val="24"/>
              </w:rPr>
              <w:t>confidence</w:t>
            </w:r>
          </w:p>
          <w:p w14:paraId="1BEF61DD" w14:textId="77777777" w:rsidR="00F53CDC" w:rsidRDefault="00A94650" w:rsidP="00996124">
            <w:pPr>
              <w:pStyle w:val="TableParagraph"/>
              <w:numPr>
                <w:ilvl w:val="0"/>
                <w:numId w:val="4"/>
              </w:numPr>
              <w:tabs>
                <w:tab w:val="left" w:pos="570"/>
              </w:tabs>
              <w:spacing w:line="225" w:lineRule="auto"/>
              <w:ind w:right="79" w:hanging="276"/>
              <w:rPr>
                <w:sz w:val="24"/>
              </w:rPr>
            </w:pPr>
            <w:r>
              <w:rPr>
                <w:sz w:val="24"/>
              </w:rPr>
              <w:t xml:space="preserve">Staff take it in turns to </w:t>
            </w:r>
            <w:proofErr w:type="spellStart"/>
            <w:r>
              <w:rPr>
                <w:sz w:val="24"/>
              </w:rPr>
              <w:t>organise</w:t>
            </w:r>
            <w:proofErr w:type="spellEnd"/>
            <w:r>
              <w:rPr>
                <w:sz w:val="24"/>
              </w:rPr>
              <w:t xml:space="preserve"> social</w:t>
            </w:r>
            <w:r>
              <w:rPr>
                <w:spacing w:val="-10"/>
                <w:sz w:val="24"/>
              </w:rPr>
              <w:t xml:space="preserve"> </w:t>
            </w:r>
            <w:r>
              <w:rPr>
                <w:sz w:val="24"/>
              </w:rPr>
              <w:t>events,</w:t>
            </w:r>
            <w:r>
              <w:rPr>
                <w:spacing w:val="-12"/>
                <w:sz w:val="24"/>
              </w:rPr>
              <w:t xml:space="preserve"> </w:t>
            </w:r>
            <w:r>
              <w:rPr>
                <w:sz w:val="24"/>
              </w:rPr>
              <w:t>or</w:t>
            </w:r>
            <w:r>
              <w:rPr>
                <w:spacing w:val="-10"/>
                <w:sz w:val="24"/>
              </w:rPr>
              <w:t xml:space="preserve"> </w:t>
            </w:r>
            <w:r>
              <w:rPr>
                <w:sz w:val="24"/>
              </w:rPr>
              <w:t>regular</w:t>
            </w:r>
            <w:r>
              <w:rPr>
                <w:spacing w:val="-10"/>
                <w:sz w:val="24"/>
              </w:rPr>
              <w:t xml:space="preserve"> </w:t>
            </w:r>
            <w:r>
              <w:rPr>
                <w:sz w:val="24"/>
              </w:rPr>
              <w:t>activities (virtual or face-to-face)</w:t>
            </w:r>
          </w:p>
          <w:p w14:paraId="498A2431" w14:textId="77777777" w:rsidR="00F53CDC" w:rsidRDefault="00A94650" w:rsidP="00996124">
            <w:pPr>
              <w:pStyle w:val="TableParagraph"/>
              <w:numPr>
                <w:ilvl w:val="0"/>
                <w:numId w:val="4"/>
              </w:numPr>
              <w:tabs>
                <w:tab w:val="left" w:pos="568"/>
                <w:tab w:val="left" w:pos="570"/>
              </w:tabs>
              <w:spacing w:before="2" w:line="228" w:lineRule="auto"/>
              <w:ind w:right="144" w:hanging="276"/>
              <w:jc w:val="both"/>
              <w:rPr>
                <w:sz w:val="24"/>
              </w:rPr>
            </w:pPr>
            <w:r>
              <w:rPr>
                <w:sz w:val="24"/>
              </w:rPr>
              <w:t>Group</w:t>
            </w:r>
            <w:r>
              <w:rPr>
                <w:spacing w:val="-9"/>
                <w:sz w:val="24"/>
              </w:rPr>
              <w:t xml:space="preserve"> </w:t>
            </w:r>
            <w:r>
              <w:rPr>
                <w:sz w:val="24"/>
              </w:rPr>
              <w:t>activities</w:t>
            </w:r>
            <w:r>
              <w:rPr>
                <w:spacing w:val="-7"/>
                <w:sz w:val="24"/>
              </w:rPr>
              <w:t xml:space="preserve"> </w:t>
            </w:r>
            <w:r>
              <w:rPr>
                <w:sz w:val="24"/>
              </w:rPr>
              <w:t>or</w:t>
            </w:r>
            <w:r>
              <w:rPr>
                <w:spacing w:val="-7"/>
                <w:sz w:val="24"/>
              </w:rPr>
              <w:t xml:space="preserve"> </w:t>
            </w:r>
            <w:r>
              <w:rPr>
                <w:sz w:val="24"/>
              </w:rPr>
              <w:t>goals</w:t>
            </w:r>
            <w:r>
              <w:rPr>
                <w:spacing w:val="-7"/>
                <w:sz w:val="24"/>
              </w:rPr>
              <w:t xml:space="preserve"> </w:t>
            </w:r>
            <w:r>
              <w:rPr>
                <w:sz w:val="24"/>
              </w:rPr>
              <w:t>such</w:t>
            </w:r>
            <w:r>
              <w:rPr>
                <w:spacing w:val="-9"/>
                <w:sz w:val="24"/>
              </w:rPr>
              <w:t xml:space="preserve"> </w:t>
            </w:r>
            <w:r>
              <w:rPr>
                <w:sz w:val="24"/>
              </w:rPr>
              <w:t>as Couch to 5k</w:t>
            </w:r>
            <w:r>
              <w:rPr>
                <w:spacing w:val="-3"/>
                <w:sz w:val="24"/>
              </w:rPr>
              <w:t xml:space="preserve"> </w:t>
            </w:r>
            <w:r>
              <w:rPr>
                <w:sz w:val="24"/>
              </w:rPr>
              <w:t xml:space="preserve">and </w:t>
            </w:r>
            <w:proofErr w:type="gramStart"/>
            <w:r>
              <w:rPr>
                <w:sz w:val="24"/>
              </w:rPr>
              <w:t>park-run</w:t>
            </w:r>
            <w:proofErr w:type="gramEnd"/>
            <w:r>
              <w:rPr>
                <w:sz w:val="24"/>
              </w:rPr>
              <w:t>, yoga, cycle training</w:t>
            </w:r>
          </w:p>
          <w:p w14:paraId="539B3B86" w14:textId="77777777" w:rsidR="00F53CDC" w:rsidRDefault="00A94650" w:rsidP="00996124">
            <w:pPr>
              <w:pStyle w:val="TableParagraph"/>
              <w:numPr>
                <w:ilvl w:val="0"/>
                <w:numId w:val="4"/>
              </w:numPr>
              <w:tabs>
                <w:tab w:val="left" w:pos="568"/>
              </w:tabs>
              <w:spacing w:line="256" w:lineRule="exact"/>
              <w:ind w:left="568" w:hanging="276"/>
              <w:jc w:val="both"/>
              <w:rPr>
                <w:sz w:val="24"/>
              </w:rPr>
            </w:pPr>
            <w:proofErr w:type="spellStart"/>
            <w:r>
              <w:rPr>
                <w:sz w:val="24"/>
              </w:rPr>
              <w:t>Organised</w:t>
            </w:r>
            <w:proofErr w:type="spellEnd"/>
            <w:r>
              <w:rPr>
                <w:spacing w:val="-8"/>
                <w:sz w:val="24"/>
              </w:rPr>
              <w:t xml:space="preserve"> </w:t>
            </w:r>
            <w:r>
              <w:rPr>
                <w:sz w:val="24"/>
              </w:rPr>
              <w:t>staff</w:t>
            </w:r>
            <w:r>
              <w:rPr>
                <w:spacing w:val="-6"/>
                <w:sz w:val="24"/>
              </w:rPr>
              <w:t xml:space="preserve"> </w:t>
            </w:r>
            <w:r>
              <w:rPr>
                <w:sz w:val="24"/>
              </w:rPr>
              <w:t>well-</w:t>
            </w:r>
            <w:r>
              <w:rPr>
                <w:spacing w:val="-2"/>
                <w:sz w:val="24"/>
              </w:rPr>
              <w:t>being</w:t>
            </w:r>
          </w:p>
          <w:p w14:paraId="054767B6" w14:textId="7998316E" w:rsidR="00F53CDC" w:rsidRDefault="00A94650" w:rsidP="00996124">
            <w:pPr>
              <w:pStyle w:val="TableParagraph"/>
              <w:spacing w:before="6" w:line="225" w:lineRule="auto"/>
              <w:ind w:firstLine="7"/>
              <w:rPr>
                <w:sz w:val="24"/>
              </w:rPr>
            </w:pPr>
            <w:r>
              <w:rPr>
                <w:sz w:val="24"/>
              </w:rPr>
              <w:t>information session with guest speakers</w:t>
            </w:r>
            <w:r>
              <w:rPr>
                <w:spacing w:val="-10"/>
                <w:sz w:val="24"/>
              </w:rPr>
              <w:t xml:space="preserve"> </w:t>
            </w:r>
            <w:r w:rsidR="00A84286">
              <w:rPr>
                <w:spacing w:val="-10"/>
                <w:sz w:val="24"/>
              </w:rPr>
              <w:t>(</w:t>
            </w:r>
            <w:r w:rsidR="004A6080">
              <w:rPr>
                <w:sz w:val="24"/>
              </w:rPr>
              <w:t>for example</w:t>
            </w:r>
            <w:r>
              <w:rPr>
                <w:spacing w:val="-10"/>
                <w:sz w:val="24"/>
              </w:rPr>
              <w:t xml:space="preserve"> </w:t>
            </w:r>
            <w:r>
              <w:rPr>
                <w:sz w:val="24"/>
              </w:rPr>
              <w:t>drugs</w:t>
            </w:r>
            <w:r>
              <w:rPr>
                <w:spacing w:val="-10"/>
                <w:sz w:val="24"/>
              </w:rPr>
              <w:t xml:space="preserve"> </w:t>
            </w:r>
            <w:r>
              <w:rPr>
                <w:sz w:val="24"/>
              </w:rPr>
              <w:t>and</w:t>
            </w:r>
            <w:r>
              <w:rPr>
                <w:spacing w:val="-10"/>
                <w:sz w:val="24"/>
              </w:rPr>
              <w:t xml:space="preserve"> </w:t>
            </w:r>
            <w:r>
              <w:rPr>
                <w:sz w:val="24"/>
              </w:rPr>
              <w:t>alcohol, Help Me Quit, Dietician</w:t>
            </w:r>
            <w:r w:rsidR="00A84286">
              <w:rPr>
                <w:sz w:val="24"/>
              </w:rPr>
              <w:t>)</w:t>
            </w:r>
          </w:p>
          <w:p w14:paraId="1F627767" w14:textId="77777777" w:rsidR="00F53CDC" w:rsidRDefault="00A94650" w:rsidP="00996124">
            <w:pPr>
              <w:pStyle w:val="TableParagraph"/>
              <w:numPr>
                <w:ilvl w:val="0"/>
                <w:numId w:val="4"/>
              </w:numPr>
              <w:tabs>
                <w:tab w:val="left" w:pos="570"/>
              </w:tabs>
              <w:spacing w:before="2" w:line="228" w:lineRule="auto"/>
              <w:ind w:right="557" w:hanging="276"/>
              <w:rPr>
                <w:sz w:val="24"/>
              </w:rPr>
            </w:pPr>
            <w:r>
              <w:rPr>
                <w:sz w:val="24"/>
              </w:rPr>
              <w:t>Use</w:t>
            </w:r>
            <w:r>
              <w:rPr>
                <w:spacing w:val="-8"/>
                <w:sz w:val="24"/>
              </w:rPr>
              <w:t xml:space="preserve"> </w:t>
            </w:r>
            <w:r>
              <w:rPr>
                <w:sz w:val="24"/>
              </w:rPr>
              <w:t>of</w:t>
            </w:r>
            <w:r>
              <w:rPr>
                <w:spacing w:val="-8"/>
                <w:sz w:val="24"/>
              </w:rPr>
              <w:t xml:space="preserve"> </w:t>
            </w:r>
            <w:r>
              <w:rPr>
                <w:sz w:val="24"/>
              </w:rPr>
              <w:t>a</w:t>
            </w:r>
            <w:r>
              <w:rPr>
                <w:spacing w:val="-8"/>
                <w:sz w:val="24"/>
              </w:rPr>
              <w:t xml:space="preserve"> </w:t>
            </w:r>
            <w:r>
              <w:rPr>
                <w:sz w:val="24"/>
              </w:rPr>
              <w:t>closed</w:t>
            </w:r>
            <w:r>
              <w:rPr>
                <w:spacing w:val="-8"/>
                <w:sz w:val="24"/>
              </w:rPr>
              <w:t xml:space="preserve"> </w:t>
            </w:r>
            <w:r>
              <w:rPr>
                <w:sz w:val="24"/>
              </w:rPr>
              <w:t>social</w:t>
            </w:r>
            <w:r>
              <w:rPr>
                <w:spacing w:val="-10"/>
                <w:sz w:val="24"/>
              </w:rPr>
              <w:t xml:space="preserve"> </w:t>
            </w:r>
            <w:r>
              <w:rPr>
                <w:sz w:val="24"/>
              </w:rPr>
              <w:t>media group for support and</w:t>
            </w:r>
          </w:p>
          <w:p w14:paraId="1F8B6C6F" w14:textId="77777777" w:rsidR="00F53CDC" w:rsidRDefault="00A94650" w:rsidP="00996124">
            <w:pPr>
              <w:pStyle w:val="TableParagraph"/>
              <w:spacing w:line="264" w:lineRule="exact"/>
              <w:ind w:firstLine="7"/>
              <w:rPr>
                <w:sz w:val="24"/>
              </w:rPr>
            </w:pPr>
            <w:proofErr w:type="spellStart"/>
            <w:r>
              <w:rPr>
                <w:spacing w:val="-2"/>
                <w:sz w:val="24"/>
              </w:rPr>
              <w:t>socialisation</w:t>
            </w:r>
            <w:proofErr w:type="spellEnd"/>
          </w:p>
        </w:tc>
        <w:tc>
          <w:tcPr>
            <w:tcW w:w="4252" w:type="dxa"/>
          </w:tcPr>
          <w:p w14:paraId="42CB92C6" w14:textId="77777777" w:rsidR="00F53CDC" w:rsidRDefault="00F53CDC">
            <w:pPr>
              <w:pStyle w:val="TableParagraph"/>
              <w:ind w:left="0"/>
              <w:rPr>
                <w:rFonts w:ascii="Times New Roman"/>
              </w:rPr>
            </w:pPr>
          </w:p>
        </w:tc>
        <w:tc>
          <w:tcPr>
            <w:tcW w:w="1738" w:type="dxa"/>
          </w:tcPr>
          <w:p w14:paraId="16CA9577" w14:textId="77777777" w:rsidR="00F53CDC" w:rsidRDefault="00F53CDC">
            <w:pPr>
              <w:pStyle w:val="TableParagraph"/>
              <w:ind w:left="0"/>
              <w:rPr>
                <w:rFonts w:ascii="Times New Roman"/>
              </w:rPr>
            </w:pPr>
          </w:p>
        </w:tc>
      </w:tr>
    </w:tbl>
    <w:p w14:paraId="20E64F3E" w14:textId="77777777" w:rsidR="00F53CDC" w:rsidRDefault="00F53CDC">
      <w:pPr>
        <w:rPr>
          <w:rFonts w:ascii="Times New Roman"/>
        </w:rPr>
        <w:sectPr w:rsidR="00F53CDC">
          <w:pgSz w:w="16840" w:h="11910" w:orient="landscape"/>
          <w:pgMar w:top="0" w:right="60" w:bottom="620" w:left="0" w:header="0" w:footer="420" w:gutter="0"/>
          <w:cols w:space="720"/>
        </w:sectPr>
      </w:pPr>
    </w:p>
    <w:p w14:paraId="3E7AC1EF" w14:textId="77777777" w:rsidR="00F53CDC" w:rsidRDefault="00A94650">
      <w:pPr>
        <w:pStyle w:val="BodyText"/>
        <w:spacing w:after="3"/>
        <w:rPr>
          <w:sz w:val="20"/>
        </w:rPr>
      </w:pPr>
      <w:r>
        <w:rPr>
          <w:noProof/>
          <w:sz w:val="20"/>
        </w:rPr>
        <w:lastRenderedPageBreak/>
        <w:drawing>
          <wp:inline distT="0" distB="0" distL="0" distR="0" wp14:anchorId="74BF4FF6" wp14:editId="6A6B888D">
            <wp:extent cx="1922074" cy="924115"/>
            <wp:effectExtent l="0" t="0" r="0" b="0"/>
            <wp:docPr id="199" name="Pictur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46" cstate="print"/>
                    <a:stretch>
                      <a:fillRect/>
                    </a:stretch>
                  </pic:blipFill>
                  <pic:spPr>
                    <a:xfrm>
                      <a:off x="0" y="0"/>
                      <a:ext cx="1922074" cy="924115"/>
                    </a:xfrm>
                    <a:prstGeom prst="rect">
                      <a:avLst/>
                    </a:prstGeom>
                  </pic:spPr>
                </pic:pic>
              </a:graphicData>
            </a:graphic>
          </wp:inline>
        </w:drawing>
      </w:r>
    </w:p>
    <w:tbl>
      <w:tblPr>
        <w:tblW w:w="0" w:type="auto"/>
        <w:tblInd w:w="748" w:type="dxa"/>
        <w:tblBorders>
          <w:top w:val="single" w:sz="12" w:space="0" w:color="8DC53E"/>
          <w:left w:val="single" w:sz="12" w:space="0" w:color="8DC53E"/>
          <w:bottom w:val="single" w:sz="12" w:space="0" w:color="8DC53E"/>
          <w:right w:val="single" w:sz="12" w:space="0" w:color="8DC53E"/>
          <w:insideH w:val="single" w:sz="12" w:space="0" w:color="8DC53E"/>
          <w:insideV w:val="single" w:sz="12" w:space="0" w:color="8DC53E"/>
        </w:tblBorders>
        <w:tblLayout w:type="fixed"/>
        <w:tblCellMar>
          <w:left w:w="0" w:type="dxa"/>
          <w:right w:w="0" w:type="dxa"/>
        </w:tblCellMar>
        <w:tblLook w:val="01E0" w:firstRow="1" w:lastRow="1" w:firstColumn="1" w:lastColumn="1" w:noHBand="0" w:noVBand="0"/>
      </w:tblPr>
      <w:tblGrid>
        <w:gridCol w:w="694"/>
        <w:gridCol w:w="4195"/>
        <w:gridCol w:w="4214"/>
        <w:gridCol w:w="4252"/>
        <w:gridCol w:w="1738"/>
      </w:tblGrid>
      <w:tr w:rsidR="00F53CDC" w14:paraId="498EF3BC" w14:textId="77777777">
        <w:trPr>
          <w:trHeight w:val="1759"/>
        </w:trPr>
        <w:tc>
          <w:tcPr>
            <w:tcW w:w="694" w:type="dxa"/>
          </w:tcPr>
          <w:p w14:paraId="066EC173" w14:textId="77777777" w:rsidR="00F53CDC" w:rsidRDefault="00A94650">
            <w:pPr>
              <w:pStyle w:val="TableParagraph"/>
              <w:spacing w:before="110"/>
              <w:ind w:left="36" w:right="19"/>
              <w:jc w:val="center"/>
              <w:rPr>
                <w:sz w:val="24"/>
              </w:rPr>
            </w:pPr>
            <w:r>
              <w:rPr>
                <w:color w:val="221F1F"/>
                <w:spacing w:val="-5"/>
                <w:sz w:val="24"/>
              </w:rPr>
              <w:t>3.7</w:t>
            </w:r>
          </w:p>
        </w:tc>
        <w:tc>
          <w:tcPr>
            <w:tcW w:w="4195" w:type="dxa"/>
          </w:tcPr>
          <w:p w14:paraId="62000129" w14:textId="77777777" w:rsidR="00F53CDC" w:rsidRDefault="00A94650">
            <w:pPr>
              <w:pStyle w:val="TableParagraph"/>
              <w:spacing w:before="112" w:line="271" w:lineRule="auto"/>
              <w:ind w:left="170"/>
              <w:rPr>
                <w:sz w:val="24"/>
              </w:rPr>
            </w:pPr>
            <w:r>
              <w:rPr>
                <w:color w:val="221F1F"/>
                <w:sz w:val="24"/>
              </w:rPr>
              <w:t>What</w:t>
            </w:r>
            <w:r>
              <w:rPr>
                <w:color w:val="221F1F"/>
                <w:spacing w:val="-16"/>
                <w:sz w:val="24"/>
              </w:rPr>
              <w:t xml:space="preserve"> </w:t>
            </w:r>
            <w:r>
              <w:rPr>
                <w:color w:val="221F1F"/>
                <w:sz w:val="24"/>
              </w:rPr>
              <w:t>staff</w:t>
            </w:r>
            <w:r>
              <w:rPr>
                <w:color w:val="221F1F"/>
                <w:spacing w:val="-9"/>
                <w:sz w:val="24"/>
              </w:rPr>
              <w:t xml:space="preserve"> </w:t>
            </w:r>
            <w:r>
              <w:rPr>
                <w:color w:val="221F1F"/>
                <w:sz w:val="24"/>
              </w:rPr>
              <w:t>social</w:t>
            </w:r>
            <w:r>
              <w:rPr>
                <w:color w:val="221F1F"/>
                <w:spacing w:val="-9"/>
                <w:sz w:val="24"/>
              </w:rPr>
              <w:t xml:space="preserve"> </w:t>
            </w:r>
            <w:r>
              <w:rPr>
                <w:color w:val="221F1F"/>
                <w:sz w:val="24"/>
              </w:rPr>
              <w:t>events</w:t>
            </w:r>
            <w:r>
              <w:rPr>
                <w:color w:val="221F1F"/>
                <w:spacing w:val="-18"/>
                <w:sz w:val="24"/>
              </w:rPr>
              <w:t xml:space="preserve"> </w:t>
            </w:r>
            <w:r>
              <w:rPr>
                <w:color w:val="221F1F"/>
                <w:sz w:val="24"/>
              </w:rPr>
              <w:t xml:space="preserve">are </w:t>
            </w:r>
            <w:proofErr w:type="spellStart"/>
            <w:r>
              <w:rPr>
                <w:color w:val="221F1F"/>
                <w:spacing w:val="-2"/>
                <w:sz w:val="24"/>
              </w:rPr>
              <w:t>organised</w:t>
            </w:r>
            <w:proofErr w:type="spellEnd"/>
            <w:r>
              <w:rPr>
                <w:color w:val="221F1F"/>
                <w:spacing w:val="-2"/>
                <w:sz w:val="24"/>
              </w:rPr>
              <w:t>?</w:t>
            </w:r>
          </w:p>
        </w:tc>
        <w:tc>
          <w:tcPr>
            <w:tcW w:w="4214" w:type="dxa"/>
          </w:tcPr>
          <w:p w14:paraId="35397E6D" w14:textId="77777777" w:rsidR="00F53CDC" w:rsidRDefault="00A94650" w:rsidP="007804BB">
            <w:pPr>
              <w:pStyle w:val="TableParagraph"/>
              <w:numPr>
                <w:ilvl w:val="0"/>
                <w:numId w:val="3"/>
              </w:numPr>
              <w:tabs>
                <w:tab w:val="left" w:pos="570"/>
              </w:tabs>
              <w:spacing w:before="110" w:line="269" w:lineRule="exact"/>
              <w:ind w:hanging="276"/>
              <w:rPr>
                <w:sz w:val="24"/>
              </w:rPr>
            </w:pPr>
            <w:r>
              <w:rPr>
                <w:sz w:val="24"/>
              </w:rPr>
              <w:t>Sponsored</w:t>
            </w:r>
            <w:r>
              <w:rPr>
                <w:spacing w:val="-4"/>
                <w:sz w:val="24"/>
              </w:rPr>
              <w:t xml:space="preserve"> </w:t>
            </w:r>
            <w:r>
              <w:rPr>
                <w:sz w:val="24"/>
              </w:rPr>
              <w:t>walks</w:t>
            </w:r>
            <w:r>
              <w:rPr>
                <w:spacing w:val="-3"/>
                <w:sz w:val="24"/>
              </w:rPr>
              <w:t xml:space="preserve"> </w:t>
            </w:r>
            <w:r>
              <w:rPr>
                <w:sz w:val="24"/>
              </w:rPr>
              <w:t>and</w:t>
            </w:r>
            <w:r>
              <w:rPr>
                <w:spacing w:val="-5"/>
                <w:sz w:val="24"/>
              </w:rPr>
              <w:t xml:space="preserve"> </w:t>
            </w:r>
            <w:r>
              <w:rPr>
                <w:spacing w:val="-2"/>
                <w:sz w:val="24"/>
              </w:rPr>
              <w:t>events</w:t>
            </w:r>
          </w:p>
          <w:p w14:paraId="79B3F116" w14:textId="2217F898" w:rsidR="00F53CDC" w:rsidRDefault="00A94650" w:rsidP="007804BB">
            <w:pPr>
              <w:pStyle w:val="TableParagraph"/>
              <w:numPr>
                <w:ilvl w:val="0"/>
                <w:numId w:val="3"/>
              </w:numPr>
              <w:tabs>
                <w:tab w:val="left" w:pos="570"/>
              </w:tabs>
              <w:spacing w:before="4" w:line="228" w:lineRule="auto"/>
              <w:ind w:right="360" w:hanging="276"/>
              <w:rPr>
                <w:sz w:val="24"/>
              </w:rPr>
            </w:pPr>
            <w:r>
              <w:rPr>
                <w:sz w:val="24"/>
              </w:rPr>
              <w:t>Virtual</w:t>
            </w:r>
            <w:r>
              <w:rPr>
                <w:spacing w:val="-7"/>
                <w:sz w:val="24"/>
              </w:rPr>
              <w:t xml:space="preserve"> </w:t>
            </w:r>
            <w:r>
              <w:rPr>
                <w:sz w:val="24"/>
              </w:rPr>
              <w:t>or</w:t>
            </w:r>
            <w:r>
              <w:rPr>
                <w:spacing w:val="-10"/>
                <w:sz w:val="24"/>
              </w:rPr>
              <w:t xml:space="preserve"> </w:t>
            </w:r>
            <w:proofErr w:type="gramStart"/>
            <w:r>
              <w:rPr>
                <w:sz w:val="24"/>
              </w:rPr>
              <w:t>face</w:t>
            </w:r>
            <w:r>
              <w:rPr>
                <w:spacing w:val="-7"/>
                <w:sz w:val="24"/>
              </w:rPr>
              <w:t xml:space="preserve"> </w:t>
            </w:r>
            <w:r>
              <w:rPr>
                <w:sz w:val="24"/>
              </w:rPr>
              <w:t>to</w:t>
            </w:r>
            <w:r>
              <w:rPr>
                <w:spacing w:val="-9"/>
                <w:sz w:val="24"/>
              </w:rPr>
              <w:t xml:space="preserve"> </w:t>
            </w:r>
            <w:r>
              <w:rPr>
                <w:sz w:val="24"/>
              </w:rPr>
              <w:t>face</w:t>
            </w:r>
            <w:proofErr w:type="gramEnd"/>
            <w:r>
              <w:rPr>
                <w:spacing w:val="-9"/>
                <w:sz w:val="24"/>
              </w:rPr>
              <w:t xml:space="preserve"> </w:t>
            </w:r>
            <w:r>
              <w:rPr>
                <w:sz w:val="24"/>
              </w:rPr>
              <w:t>activities (</w:t>
            </w:r>
            <w:r w:rsidR="004A6080">
              <w:rPr>
                <w:sz w:val="24"/>
              </w:rPr>
              <w:t xml:space="preserve">for example </w:t>
            </w:r>
            <w:r>
              <w:rPr>
                <w:sz w:val="24"/>
              </w:rPr>
              <w:t>team quiz nights)</w:t>
            </w:r>
          </w:p>
          <w:p w14:paraId="0734E2DD" w14:textId="7C1E593F" w:rsidR="00F53CDC" w:rsidRDefault="00A94650" w:rsidP="007804BB">
            <w:pPr>
              <w:pStyle w:val="TableParagraph"/>
              <w:numPr>
                <w:ilvl w:val="0"/>
                <w:numId w:val="3"/>
              </w:numPr>
              <w:tabs>
                <w:tab w:val="left" w:pos="570"/>
              </w:tabs>
              <w:spacing w:before="1" w:line="225" w:lineRule="auto"/>
              <w:ind w:right="518" w:hanging="276"/>
              <w:rPr>
                <w:sz w:val="24"/>
              </w:rPr>
            </w:pPr>
            <w:r>
              <w:rPr>
                <w:sz w:val="24"/>
              </w:rPr>
              <w:t>Charity events (</w:t>
            </w:r>
            <w:r w:rsidR="004A6080">
              <w:rPr>
                <w:sz w:val="24"/>
              </w:rPr>
              <w:t>for example</w:t>
            </w:r>
            <w:r>
              <w:rPr>
                <w:sz w:val="24"/>
              </w:rPr>
              <w:t xml:space="preserve"> Tough Mudder,</w:t>
            </w:r>
            <w:r>
              <w:rPr>
                <w:spacing w:val="-14"/>
                <w:sz w:val="24"/>
              </w:rPr>
              <w:t xml:space="preserve"> </w:t>
            </w:r>
            <w:r>
              <w:rPr>
                <w:sz w:val="24"/>
              </w:rPr>
              <w:t>Tickled</w:t>
            </w:r>
            <w:r>
              <w:rPr>
                <w:spacing w:val="-11"/>
                <w:sz w:val="24"/>
              </w:rPr>
              <w:t xml:space="preserve"> </w:t>
            </w:r>
            <w:r>
              <w:rPr>
                <w:sz w:val="24"/>
              </w:rPr>
              <w:t>Pink,</w:t>
            </w:r>
            <w:r>
              <w:rPr>
                <w:spacing w:val="-15"/>
                <w:sz w:val="24"/>
              </w:rPr>
              <w:t xml:space="preserve"> </w:t>
            </w:r>
            <w:r>
              <w:rPr>
                <w:sz w:val="24"/>
              </w:rPr>
              <w:t xml:space="preserve">Muddy </w:t>
            </w:r>
            <w:r>
              <w:rPr>
                <w:spacing w:val="-4"/>
                <w:sz w:val="24"/>
              </w:rPr>
              <w:t>Runs)</w:t>
            </w:r>
          </w:p>
        </w:tc>
        <w:tc>
          <w:tcPr>
            <w:tcW w:w="4252" w:type="dxa"/>
          </w:tcPr>
          <w:p w14:paraId="12EFF428" w14:textId="77777777" w:rsidR="00F53CDC" w:rsidRDefault="00F53CDC">
            <w:pPr>
              <w:pStyle w:val="TableParagraph"/>
              <w:ind w:left="0"/>
              <w:rPr>
                <w:rFonts w:ascii="Times New Roman"/>
                <w:sz w:val="24"/>
              </w:rPr>
            </w:pPr>
          </w:p>
        </w:tc>
        <w:tc>
          <w:tcPr>
            <w:tcW w:w="1738" w:type="dxa"/>
          </w:tcPr>
          <w:p w14:paraId="1A765B08" w14:textId="77777777" w:rsidR="00F53CDC" w:rsidRDefault="00F53CDC">
            <w:pPr>
              <w:pStyle w:val="TableParagraph"/>
              <w:ind w:left="0"/>
              <w:rPr>
                <w:rFonts w:ascii="Times New Roman"/>
                <w:sz w:val="24"/>
              </w:rPr>
            </w:pPr>
          </w:p>
        </w:tc>
      </w:tr>
      <w:tr w:rsidR="00F53CDC" w14:paraId="3B8EEFF8" w14:textId="77777777">
        <w:trPr>
          <w:trHeight w:val="2720"/>
        </w:trPr>
        <w:tc>
          <w:tcPr>
            <w:tcW w:w="694" w:type="dxa"/>
            <w:tcBorders>
              <w:bottom w:val="nil"/>
            </w:tcBorders>
          </w:tcPr>
          <w:p w14:paraId="0C29451F" w14:textId="77777777" w:rsidR="00F53CDC" w:rsidRDefault="00A94650">
            <w:pPr>
              <w:pStyle w:val="TableParagraph"/>
              <w:spacing w:before="111"/>
              <w:ind w:left="36" w:right="19"/>
              <w:jc w:val="center"/>
              <w:rPr>
                <w:sz w:val="24"/>
              </w:rPr>
            </w:pPr>
            <w:r>
              <w:rPr>
                <w:color w:val="221F1F"/>
                <w:spacing w:val="-5"/>
                <w:sz w:val="24"/>
              </w:rPr>
              <w:t>3.8</w:t>
            </w:r>
          </w:p>
        </w:tc>
        <w:tc>
          <w:tcPr>
            <w:tcW w:w="4195" w:type="dxa"/>
            <w:tcBorders>
              <w:bottom w:val="nil"/>
            </w:tcBorders>
          </w:tcPr>
          <w:p w14:paraId="264D773A" w14:textId="77777777" w:rsidR="00F53CDC" w:rsidRDefault="00A94650">
            <w:pPr>
              <w:pStyle w:val="TableParagraph"/>
              <w:spacing w:before="111" w:line="273" w:lineRule="auto"/>
              <w:ind w:left="170"/>
              <w:rPr>
                <w:sz w:val="24"/>
              </w:rPr>
            </w:pPr>
            <w:r>
              <w:rPr>
                <w:color w:val="221F1F"/>
                <w:sz w:val="24"/>
              </w:rPr>
              <w:t>How</w:t>
            </w:r>
            <w:r>
              <w:rPr>
                <w:color w:val="221F1F"/>
                <w:spacing w:val="-14"/>
                <w:sz w:val="24"/>
              </w:rPr>
              <w:t xml:space="preserve"> </w:t>
            </w:r>
            <w:r>
              <w:rPr>
                <w:color w:val="221F1F"/>
                <w:sz w:val="24"/>
              </w:rPr>
              <w:t>do</w:t>
            </w:r>
            <w:r>
              <w:rPr>
                <w:color w:val="221F1F"/>
                <w:spacing w:val="-6"/>
                <w:sz w:val="24"/>
              </w:rPr>
              <w:t xml:space="preserve"> </w:t>
            </w:r>
            <w:r>
              <w:rPr>
                <w:color w:val="221F1F"/>
                <w:sz w:val="24"/>
              </w:rPr>
              <w:t>you</w:t>
            </w:r>
            <w:r>
              <w:rPr>
                <w:color w:val="221F1F"/>
                <w:spacing w:val="-6"/>
                <w:sz w:val="24"/>
              </w:rPr>
              <w:t xml:space="preserve"> </w:t>
            </w:r>
            <w:r>
              <w:rPr>
                <w:color w:val="221F1F"/>
                <w:sz w:val="24"/>
              </w:rPr>
              <w:t>communicate</w:t>
            </w:r>
            <w:r>
              <w:rPr>
                <w:color w:val="221F1F"/>
                <w:spacing w:val="-6"/>
                <w:sz w:val="24"/>
              </w:rPr>
              <w:t xml:space="preserve"> </w:t>
            </w:r>
            <w:r>
              <w:rPr>
                <w:color w:val="221F1F"/>
                <w:sz w:val="24"/>
              </w:rPr>
              <w:t>with</w:t>
            </w:r>
            <w:r>
              <w:rPr>
                <w:color w:val="221F1F"/>
                <w:spacing w:val="-17"/>
                <w:sz w:val="24"/>
              </w:rPr>
              <w:t xml:space="preserve"> </w:t>
            </w:r>
            <w:r>
              <w:rPr>
                <w:color w:val="221F1F"/>
                <w:sz w:val="24"/>
              </w:rPr>
              <w:t xml:space="preserve">all </w:t>
            </w:r>
            <w:r>
              <w:rPr>
                <w:color w:val="221F1F"/>
                <w:spacing w:val="-2"/>
                <w:sz w:val="24"/>
              </w:rPr>
              <w:t>staff?</w:t>
            </w:r>
          </w:p>
        </w:tc>
        <w:tc>
          <w:tcPr>
            <w:tcW w:w="4214" w:type="dxa"/>
            <w:tcBorders>
              <w:bottom w:val="nil"/>
            </w:tcBorders>
          </w:tcPr>
          <w:p w14:paraId="04E3B20F" w14:textId="77777777" w:rsidR="00F53CDC" w:rsidRDefault="00A94650" w:rsidP="007804BB">
            <w:pPr>
              <w:pStyle w:val="TableParagraph"/>
              <w:numPr>
                <w:ilvl w:val="0"/>
                <w:numId w:val="2"/>
              </w:numPr>
              <w:tabs>
                <w:tab w:val="left" w:pos="570"/>
              </w:tabs>
              <w:spacing w:before="108" w:line="269" w:lineRule="exact"/>
              <w:ind w:hanging="276"/>
              <w:rPr>
                <w:sz w:val="24"/>
              </w:rPr>
            </w:pPr>
            <w:r>
              <w:rPr>
                <w:sz w:val="24"/>
              </w:rPr>
              <w:t>Daily</w:t>
            </w:r>
            <w:r>
              <w:rPr>
                <w:spacing w:val="-6"/>
                <w:sz w:val="24"/>
              </w:rPr>
              <w:t xml:space="preserve"> </w:t>
            </w:r>
            <w:r>
              <w:rPr>
                <w:sz w:val="24"/>
              </w:rPr>
              <w:t>briefing</w:t>
            </w:r>
            <w:r>
              <w:rPr>
                <w:spacing w:val="-2"/>
                <w:sz w:val="24"/>
              </w:rPr>
              <w:t xml:space="preserve"> </w:t>
            </w:r>
            <w:r>
              <w:rPr>
                <w:sz w:val="24"/>
              </w:rPr>
              <w:t>for</w:t>
            </w:r>
            <w:r>
              <w:rPr>
                <w:spacing w:val="-1"/>
                <w:sz w:val="24"/>
              </w:rPr>
              <w:t xml:space="preserve"> </w:t>
            </w:r>
            <w:r>
              <w:rPr>
                <w:sz w:val="24"/>
              </w:rPr>
              <w:t>all</w:t>
            </w:r>
            <w:r>
              <w:rPr>
                <w:spacing w:val="-1"/>
                <w:sz w:val="24"/>
              </w:rPr>
              <w:t xml:space="preserve"> </w:t>
            </w:r>
            <w:r>
              <w:rPr>
                <w:spacing w:val="-4"/>
                <w:sz w:val="24"/>
              </w:rPr>
              <w:t>staff</w:t>
            </w:r>
          </w:p>
          <w:p w14:paraId="2E328F97" w14:textId="77777777" w:rsidR="00F53CDC" w:rsidRDefault="00A94650" w:rsidP="007804BB">
            <w:pPr>
              <w:pStyle w:val="TableParagraph"/>
              <w:numPr>
                <w:ilvl w:val="0"/>
                <w:numId w:val="2"/>
              </w:numPr>
              <w:tabs>
                <w:tab w:val="left" w:pos="570"/>
              </w:tabs>
              <w:spacing w:before="4" w:line="228" w:lineRule="auto"/>
              <w:ind w:right="904" w:hanging="276"/>
              <w:rPr>
                <w:sz w:val="24"/>
              </w:rPr>
            </w:pPr>
            <w:r>
              <w:rPr>
                <w:sz w:val="24"/>
              </w:rPr>
              <w:t>Digital – intranet, digital whiteboard,</w:t>
            </w:r>
            <w:r>
              <w:rPr>
                <w:spacing w:val="-17"/>
                <w:sz w:val="24"/>
              </w:rPr>
              <w:t xml:space="preserve"> </w:t>
            </w:r>
            <w:r>
              <w:rPr>
                <w:sz w:val="24"/>
              </w:rPr>
              <w:t>social</w:t>
            </w:r>
            <w:r>
              <w:rPr>
                <w:spacing w:val="-17"/>
                <w:sz w:val="24"/>
              </w:rPr>
              <w:t xml:space="preserve"> </w:t>
            </w:r>
            <w:r>
              <w:rPr>
                <w:sz w:val="24"/>
              </w:rPr>
              <w:t>media, WhatsApp groups</w:t>
            </w:r>
          </w:p>
          <w:p w14:paraId="64BB58CA" w14:textId="77777777" w:rsidR="00F53CDC" w:rsidRDefault="00A94650" w:rsidP="007804BB">
            <w:pPr>
              <w:pStyle w:val="TableParagraph"/>
              <w:numPr>
                <w:ilvl w:val="0"/>
                <w:numId w:val="2"/>
              </w:numPr>
              <w:tabs>
                <w:tab w:val="left" w:pos="570"/>
              </w:tabs>
              <w:spacing w:line="255" w:lineRule="exact"/>
              <w:ind w:hanging="276"/>
              <w:rPr>
                <w:sz w:val="24"/>
              </w:rPr>
            </w:pPr>
            <w:r>
              <w:rPr>
                <w:spacing w:val="-2"/>
                <w:sz w:val="24"/>
              </w:rPr>
              <w:t>Newsletters</w:t>
            </w:r>
          </w:p>
          <w:p w14:paraId="024A1B6C" w14:textId="77777777" w:rsidR="00F53CDC" w:rsidRDefault="00A94650" w:rsidP="007804BB">
            <w:pPr>
              <w:pStyle w:val="TableParagraph"/>
              <w:numPr>
                <w:ilvl w:val="0"/>
                <w:numId w:val="2"/>
              </w:numPr>
              <w:tabs>
                <w:tab w:val="left" w:pos="570"/>
              </w:tabs>
              <w:spacing w:line="260" w:lineRule="exact"/>
              <w:ind w:hanging="276"/>
              <w:rPr>
                <w:sz w:val="24"/>
              </w:rPr>
            </w:pPr>
            <w:r>
              <w:rPr>
                <w:sz w:val="24"/>
              </w:rPr>
              <w:t>Pigeonholes</w:t>
            </w:r>
            <w:r>
              <w:rPr>
                <w:spacing w:val="-4"/>
                <w:sz w:val="24"/>
              </w:rPr>
              <w:t xml:space="preserve"> </w:t>
            </w:r>
            <w:r>
              <w:rPr>
                <w:sz w:val="24"/>
              </w:rPr>
              <w:t>for</w:t>
            </w:r>
            <w:r>
              <w:rPr>
                <w:spacing w:val="-5"/>
                <w:sz w:val="24"/>
              </w:rPr>
              <w:t xml:space="preserve"> </w:t>
            </w:r>
            <w:r>
              <w:rPr>
                <w:sz w:val="24"/>
              </w:rPr>
              <w:t>all</w:t>
            </w:r>
            <w:r>
              <w:rPr>
                <w:spacing w:val="-2"/>
                <w:sz w:val="24"/>
              </w:rPr>
              <w:t xml:space="preserve"> staff</w:t>
            </w:r>
          </w:p>
          <w:p w14:paraId="700AB022" w14:textId="77777777" w:rsidR="00F53CDC" w:rsidRDefault="00A94650" w:rsidP="007804BB">
            <w:pPr>
              <w:pStyle w:val="TableParagraph"/>
              <w:numPr>
                <w:ilvl w:val="0"/>
                <w:numId w:val="2"/>
              </w:numPr>
              <w:tabs>
                <w:tab w:val="left" w:pos="570"/>
              </w:tabs>
              <w:spacing w:line="262" w:lineRule="exact"/>
              <w:ind w:hanging="276"/>
              <w:rPr>
                <w:sz w:val="24"/>
              </w:rPr>
            </w:pPr>
            <w:r>
              <w:rPr>
                <w:spacing w:val="-2"/>
                <w:sz w:val="24"/>
              </w:rPr>
              <w:t>Noticeboard</w:t>
            </w:r>
          </w:p>
          <w:p w14:paraId="65140781" w14:textId="77777777" w:rsidR="00F53CDC" w:rsidRDefault="00A94650" w:rsidP="007804BB">
            <w:pPr>
              <w:pStyle w:val="TableParagraph"/>
              <w:numPr>
                <w:ilvl w:val="0"/>
                <w:numId w:val="2"/>
              </w:numPr>
              <w:tabs>
                <w:tab w:val="left" w:pos="570"/>
              </w:tabs>
              <w:spacing w:line="262" w:lineRule="exact"/>
              <w:ind w:right="504" w:hanging="276"/>
              <w:rPr>
                <w:sz w:val="24"/>
              </w:rPr>
            </w:pPr>
            <w:r>
              <w:rPr>
                <w:sz w:val="24"/>
              </w:rPr>
              <w:t>One-to-ones,</w:t>
            </w:r>
            <w:r>
              <w:rPr>
                <w:spacing w:val="-17"/>
                <w:sz w:val="24"/>
              </w:rPr>
              <w:t xml:space="preserve"> </w:t>
            </w:r>
            <w:r>
              <w:rPr>
                <w:sz w:val="24"/>
              </w:rPr>
              <w:t>team</w:t>
            </w:r>
            <w:r>
              <w:rPr>
                <w:spacing w:val="-17"/>
                <w:sz w:val="24"/>
              </w:rPr>
              <w:t xml:space="preserve"> </w:t>
            </w:r>
            <w:r>
              <w:rPr>
                <w:sz w:val="24"/>
              </w:rPr>
              <w:t xml:space="preserve">meetings, open door policy, drop-in </w:t>
            </w:r>
            <w:r>
              <w:rPr>
                <w:spacing w:val="-2"/>
                <w:sz w:val="24"/>
              </w:rPr>
              <w:t>sessions</w:t>
            </w:r>
          </w:p>
        </w:tc>
        <w:tc>
          <w:tcPr>
            <w:tcW w:w="4252" w:type="dxa"/>
            <w:tcBorders>
              <w:bottom w:val="nil"/>
            </w:tcBorders>
          </w:tcPr>
          <w:p w14:paraId="4C70DA12" w14:textId="77777777" w:rsidR="00F53CDC" w:rsidRDefault="00F53CDC">
            <w:pPr>
              <w:pStyle w:val="TableParagraph"/>
              <w:ind w:left="0"/>
              <w:rPr>
                <w:rFonts w:ascii="Times New Roman"/>
                <w:sz w:val="24"/>
              </w:rPr>
            </w:pPr>
          </w:p>
        </w:tc>
        <w:tc>
          <w:tcPr>
            <w:tcW w:w="1738" w:type="dxa"/>
            <w:tcBorders>
              <w:bottom w:val="nil"/>
            </w:tcBorders>
          </w:tcPr>
          <w:p w14:paraId="206AC832" w14:textId="77777777" w:rsidR="00F53CDC" w:rsidRDefault="00F53CDC">
            <w:pPr>
              <w:pStyle w:val="TableParagraph"/>
              <w:ind w:left="0"/>
              <w:rPr>
                <w:rFonts w:ascii="Times New Roman"/>
                <w:sz w:val="24"/>
              </w:rPr>
            </w:pPr>
          </w:p>
        </w:tc>
      </w:tr>
      <w:tr w:rsidR="00F53CDC" w14:paraId="02FEC610" w14:textId="77777777">
        <w:trPr>
          <w:trHeight w:val="486"/>
        </w:trPr>
        <w:tc>
          <w:tcPr>
            <w:tcW w:w="15093" w:type="dxa"/>
            <w:gridSpan w:val="5"/>
            <w:tcBorders>
              <w:top w:val="nil"/>
              <w:left w:val="nil"/>
              <w:bottom w:val="nil"/>
              <w:right w:val="nil"/>
            </w:tcBorders>
            <w:shd w:val="clear" w:color="auto" w:fill="8DC53E"/>
          </w:tcPr>
          <w:p w14:paraId="7598D3B5" w14:textId="77777777" w:rsidR="00F53CDC" w:rsidRDefault="00A94650">
            <w:pPr>
              <w:pStyle w:val="TableParagraph"/>
              <w:spacing w:before="168" w:line="298" w:lineRule="exact"/>
              <w:ind w:left="106"/>
              <w:rPr>
                <w:b/>
                <w:sz w:val="28"/>
              </w:rPr>
            </w:pPr>
            <w:r>
              <w:rPr>
                <w:b/>
                <w:color w:val="FFFFFF"/>
                <w:sz w:val="28"/>
              </w:rPr>
              <w:t>Family</w:t>
            </w:r>
            <w:r>
              <w:rPr>
                <w:b/>
                <w:color w:val="FFFFFF"/>
                <w:spacing w:val="-12"/>
                <w:sz w:val="28"/>
              </w:rPr>
              <w:t xml:space="preserve"> </w:t>
            </w:r>
            <w:r>
              <w:rPr>
                <w:b/>
                <w:color w:val="FFFFFF"/>
                <w:sz w:val="28"/>
              </w:rPr>
              <w:t>&amp;</w:t>
            </w:r>
            <w:r>
              <w:rPr>
                <w:b/>
                <w:color w:val="FFFFFF"/>
                <w:spacing w:val="-4"/>
                <w:sz w:val="28"/>
              </w:rPr>
              <w:t xml:space="preserve"> </w:t>
            </w:r>
            <w:r>
              <w:rPr>
                <w:b/>
                <w:color w:val="FFFFFF"/>
                <w:sz w:val="28"/>
              </w:rPr>
              <w:t>Community</w:t>
            </w:r>
            <w:r>
              <w:rPr>
                <w:b/>
                <w:color w:val="FFFFFF"/>
                <w:spacing w:val="-16"/>
                <w:sz w:val="28"/>
              </w:rPr>
              <w:t xml:space="preserve"> </w:t>
            </w:r>
            <w:r>
              <w:rPr>
                <w:b/>
                <w:color w:val="FFFFFF"/>
                <w:spacing w:val="-2"/>
                <w:sz w:val="28"/>
              </w:rPr>
              <w:t>Involvement</w:t>
            </w:r>
          </w:p>
        </w:tc>
      </w:tr>
      <w:tr w:rsidR="00F53CDC" w14:paraId="4FF37527" w14:textId="77777777">
        <w:trPr>
          <w:trHeight w:val="1608"/>
        </w:trPr>
        <w:tc>
          <w:tcPr>
            <w:tcW w:w="694" w:type="dxa"/>
          </w:tcPr>
          <w:p w14:paraId="0300F84E" w14:textId="77777777" w:rsidR="00F53CDC" w:rsidRDefault="00F53CDC">
            <w:pPr>
              <w:pStyle w:val="TableParagraph"/>
              <w:ind w:left="0"/>
              <w:rPr>
                <w:rFonts w:ascii="Times New Roman"/>
                <w:sz w:val="24"/>
              </w:rPr>
            </w:pPr>
          </w:p>
        </w:tc>
        <w:tc>
          <w:tcPr>
            <w:tcW w:w="4195" w:type="dxa"/>
            <w:tcBorders>
              <w:top w:val="nil"/>
            </w:tcBorders>
          </w:tcPr>
          <w:p w14:paraId="57428D6C" w14:textId="77777777" w:rsidR="00F53CDC" w:rsidRDefault="00A94650">
            <w:pPr>
              <w:pStyle w:val="TableParagraph"/>
              <w:spacing w:before="88"/>
              <w:ind w:left="170"/>
              <w:rPr>
                <w:b/>
                <w:sz w:val="24"/>
              </w:rPr>
            </w:pPr>
            <w:r>
              <w:rPr>
                <w:b/>
                <w:color w:val="8DC53E"/>
                <w:sz w:val="24"/>
              </w:rPr>
              <w:t>Assessment</w:t>
            </w:r>
            <w:r>
              <w:rPr>
                <w:b/>
                <w:color w:val="8DC53E"/>
                <w:spacing w:val="-12"/>
                <w:sz w:val="24"/>
              </w:rPr>
              <w:t xml:space="preserve"> </w:t>
            </w:r>
            <w:r>
              <w:rPr>
                <w:b/>
                <w:color w:val="8DC53E"/>
                <w:spacing w:val="-2"/>
                <w:sz w:val="24"/>
              </w:rPr>
              <w:t>Questions</w:t>
            </w:r>
          </w:p>
          <w:p w14:paraId="2F3844D8" w14:textId="77777777" w:rsidR="00F53CDC" w:rsidRDefault="00A94650">
            <w:pPr>
              <w:pStyle w:val="TableParagraph"/>
              <w:spacing w:before="34" w:line="273" w:lineRule="auto"/>
              <w:ind w:left="170"/>
              <w:rPr>
                <w:sz w:val="24"/>
              </w:rPr>
            </w:pPr>
            <w:proofErr w:type="gramStart"/>
            <w:r>
              <w:rPr>
                <w:color w:val="8DC53E"/>
                <w:sz w:val="24"/>
              </w:rPr>
              <w:t>All</w:t>
            </w:r>
            <w:r>
              <w:rPr>
                <w:color w:val="8DC53E"/>
                <w:spacing w:val="-10"/>
                <w:sz w:val="24"/>
              </w:rPr>
              <w:t xml:space="preserve"> </w:t>
            </w:r>
            <w:r>
              <w:rPr>
                <w:color w:val="8DC53E"/>
                <w:sz w:val="24"/>
              </w:rPr>
              <w:t>of</w:t>
            </w:r>
            <w:proofErr w:type="gramEnd"/>
            <w:r>
              <w:rPr>
                <w:color w:val="8DC53E"/>
                <w:spacing w:val="-4"/>
                <w:sz w:val="24"/>
              </w:rPr>
              <w:t xml:space="preserve"> </w:t>
            </w:r>
            <w:r>
              <w:rPr>
                <w:color w:val="8DC53E"/>
                <w:sz w:val="24"/>
              </w:rPr>
              <w:t>these</w:t>
            </w:r>
            <w:r>
              <w:rPr>
                <w:color w:val="8DC53E"/>
                <w:spacing w:val="-5"/>
                <w:sz w:val="24"/>
              </w:rPr>
              <w:t xml:space="preserve"> </w:t>
            </w:r>
            <w:r>
              <w:rPr>
                <w:color w:val="8DC53E"/>
                <w:sz w:val="24"/>
              </w:rPr>
              <w:t>questions</w:t>
            </w:r>
            <w:r>
              <w:rPr>
                <w:color w:val="8DC53E"/>
                <w:spacing w:val="-10"/>
                <w:sz w:val="24"/>
              </w:rPr>
              <w:t xml:space="preserve"> </w:t>
            </w:r>
            <w:r>
              <w:rPr>
                <w:color w:val="8DC53E"/>
                <w:sz w:val="24"/>
              </w:rPr>
              <w:t>need</w:t>
            </w:r>
            <w:r>
              <w:rPr>
                <w:color w:val="8DC53E"/>
                <w:spacing w:val="-5"/>
                <w:sz w:val="24"/>
              </w:rPr>
              <w:t xml:space="preserve"> </w:t>
            </w:r>
            <w:r>
              <w:rPr>
                <w:color w:val="8DC53E"/>
                <w:sz w:val="24"/>
              </w:rPr>
              <w:t>to</w:t>
            </w:r>
            <w:r>
              <w:rPr>
                <w:color w:val="8DC53E"/>
                <w:spacing w:val="-22"/>
                <w:sz w:val="24"/>
              </w:rPr>
              <w:t xml:space="preserve"> </w:t>
            </w:r>
            <w:r>
              <w:rPr>
                <w:color w:val="8DC53E"/>
                <w:sz w:val="24"/>
              </w:rPr>
              <w:t xml:space="preserve">be </w:t>
            </w:r>
            <w:r>
              <w:rPr>
                <w:color w:val="8DC53E"/>
                <w:spacing w:val="-2"/>
                <w:sz w:val="24"/>
              </w:rPr>
              <w:t>addressed</w:t>
            </w:r>
          </w:p>
        </w:tc>
        <w:tc>
          <w:tcPr>
            <w:tcW w:w="4214" w:type="dxa"/>
            <w:tcBorders>
              <w:top w:val="nil"/>
            </w:tcBorders>
          </w:tcPr>
          <w:p w14:paraId="1CB5D1C9" w14:textId="77777777" w:rsidR="00F53CDC" w:rsidRDefault="00A94650">
            <w:pPr>
              <w:pStyle w:val="TableParagraph"/>
              <w:spacing w:before="88"/>
              <w:ind w:left="169"/>
              <w:rPr>
                <w:b/>
                <w:sz w:val="24"/>
              </w:rPr>
            </w:pPr>
            <w:r>
              <w:rPr>
                <w:b/>
                <w:color w:val="8DC53E"/>
                <w:spacing w:val="-2"/>
                <w:sz w:val="24"/>
              </w:rPr>
              <w:t>Examples</w:t>
            </w:r>
          </w:p>
          <w:p w14:paraId="063DD228" w14:textId="77777777" w:rsidR="00F53CDC" w:rsidRDefault="00A94650">
            <w:pPr>
              <w:pStyle w:val="TableParagraph"/>
              <w:spacing w:before="34" w:line="271" w:lineRule="auto"/>
              <w:ind w:left="169" w:right="419"/>
              <w:rPr>
                <w:sz w:val="24"/>
              </w:rPr>
            </w:pPr>
            <w:r>
              <w:rPr>
                <w:color w:val="8DC53E"/>
                <w:sz w:val="24"/>
              </w:rPr>
              <w:t>These are ideas of things you might</w:t>
            </w:r>
            <w:r>
              <w:rPr>
                <w:color w:val="8DC53E"/>
                <w:spacing w:val="-11"/>
                <w:sz w:val="24"/>
              </w:rPr>
              <w:t xml:space="preserve"> </w:t>
            </w:r>
            <w:r>
              <w:rPr>
                <w:color w:val="8DC53E"/>
                <w:sz w:val="24"/>
              </w:rPr>
              <w:t>like</w:t>
            </w:r>
            <w:r>
              <w:rPr>
                <w:color w:val="8DC53E"/>
                <w:spacing w:val="-6"/>
                <w:sz w:val="24"/>
              </w:rPr>
              <w:t xml:space="preserve"> </w:t>
            </w:r>
            <w:r>
              <w:rPr>
                <w:color w:val="8DC53E"/>
                <w:sz w:val="24"/>
              </w:rPr>
              <w:t>to</w:t>
            </w:r>
            <w:r>
              <w:rPr>
                <w:color w:val="8DC53E"/>
                <w:spacing w:val="-8"/>
                <w:sz w:val="24"/>
              </w:rPr>
              <w:t xml:space="preserve"> </w:t>
            </w:r>
            <w:r>
              <w:rPr>
                <w:color w:val="8DC53E"/>
                <w:sz w:val="24"/>
              </w:rPr>
              <w:t>consider;</w:t>
            </w:r>
            <w:r>
              <w:rPr>
                <w:color w:val="8DC53E"/>
                <w:spacing w:val="-9"/>
                <w:sz w:val="24"/>
              </w:rPr>
              <w:t xml:space="preserve"> </w:t>
            </w:r>
            <w:r>
              <w:rPr>
                <w:color w:val="8DC53E"/>
                <w:sz w:val="24"/>
              </w:rPr>
              <w:t>you</w:t>
            </w:r>
            <w:r>
              <w:rPr>
                <w:color w:val="8DC53E"/>
                <w:spacing w:val="-6"/>
                <w:sz w:val="24"/>
              </w:rPr>
              <w:t xml:space="preserve"> </w:t>
            </w:r>
            <w:r>
              <w:rPr>
                <w:color w:val="8DC53E"/>
                <w:sz w:val="24"/>
              </w:rPr>
              <w:t>are</w:t>
            </w:r>
            <w:r>
              <w:rPr>
                <w:color w:val="8DC53E"/>
                <w:spacing w:val="-21"/>
                <w:sz w:val="24"/>
              </w:rPr>
              <w:t xml:space="preserve"> </w:t>
            </w:r>
            <w:r>
              <w:rPr>
                <w:color w:val="8DC53E"/>
                <w:sz w:val="24"/>
              </w:rPr>
              <w:t>not expected to do all of them, and</w:t>
            </w:r>
          </w:p>
          <w:p w14:paraId="0CB3FC9C" w14:textId="77777777" w:rsidR="00F53CDC" w:rsidRDefault="00A94650">
            <w:pPr>
              <w:pStyle w:val="TableParagraph"/>
              <w:spacing w:before="5" w:line="250" w:lineRule="exact"/>
              <w:ind w:left="169"/>
              <w:rPr>
                <w:sz w:val="24"/>
              </w:rPr>
            </w:pPr>
            <w:proofErr w:type="gramStart"/>
            <w:r>
              <w:rPr>
                <w:color w:val="8DC53E"/>
                <w:sz w:val="24"/>
              </w:rPr>
              <w:t>the</w:t>
            </w:r>
            <w:proofErr w:type="gramEnd"/>
            <w:r>
              <w:rPr>
                <w:color w:val="8DC53E"/>
                <w:sz w:val="24"/>
              </w:rPr>
              <w:t xml:space="preserve"> list is</w:t>
            </w:r>
            <w:r>
              <w:rPr>
                <w:color w:val="8DC53E"/>
                <w:spacing w:val="-2"/>
                <w:sz w:val="24"/>
              </w:rPr>
              <w:t xml:space="preserve"> </w:t>
            </w:r>
            <w:r>
              <w:rPr>
                <w:color w:val="8DC53E"/>
                <w:sz w:val="24"/>
              </w:rPr>
              <w:t>not</w:t>
            </w:r>
            <w:r>
              <w:rPr>
                <w:color w:val="8DC53E"/>
                <w:spacing w:val="-2"/>
                <w:sz w:val="24"/>
              </w:rPr>
              <w:t xml:space="preserve"> exhaustive</w:t>
            </w:r>
          </w:p>
        </w:tc>
        <w:tc>
          <w:tcPr>
            <w:tcW w:w="4252" w:type="dxa"/>
            <w:tcBorders>
              <w:top w:val="nil"/>
            </w:tcBorders>
          </w:tcPr>
          <w:p w14:paraId="6FEEA95C" w14:textId="77777777" w:rsidR="00F53CDC" w:rsidRDefault="00A94650">
            <w:pPr>
              <w:pStyle w:val="TableParagraph"/>
              <w:spacing w:before="88"/>
              <w:ind w:left="170"/>
              <w:rPr>
                <w:b/>
                <w:sz w:val="24"/>
              </w:rPr>
            </w:pPr>
            <w:r>
              <w:rPr>
                <w:b/>
                <w:color w:val="8DC53E"/>
                <w:sz w:val="24"/>
              </w:rPr>
              <w:t>Evidence</w:t>
            </w:r>
            <w:r>
              <w:rPr>
                <w:b/>
                <w:color w:val="8DC53E"/>
                <w:spacing w:val="-3"/>
                <w:sz w:val="24"/>
              </w:rPr>
              <w:t xml:space="preserve"> </w:t>
            </w:r>
            <w:r>
              <w:rPr>
                <w:b/>
                <w:color w:val="8DC53E"/>
                <w:sz w:val="24"/>
              </w:rPr>
              <w:t>of</w:t>
            </w:r>
            <w:r>
              <w:rPr>
                <w:b/>
                <w:color w:val="8DC53E"/>
                <w:spacing w:val="-3"/>
                <w:sz w:val="24"/>
              </w:rPr>
              <w:t xml:space="preserve"> </w:t>
            </w:r>
            <w:r>
              <w:rPr>
                <w:b/>
                <w:color w:val="8DC53E"/>
                <w:sz w:val="24"/>
              </w:rPr>
              <w:t>things</w:t>
            </w:r>
            <w:r>
              <w:rPr>
                <w:b/>
                <w:color w:val="8DC53E"/>
                <w:spacing w:val="-5"/>
                <w:sz w:val="24"/>
              </w:rPr>
              <w:t xml:space="preserve"> </w:t>
            </w:r>
            <w:r>
              <w:rPr>
                <w:b/>
                <w:color w:val="8DC53E"/>
                <w:sz w:val="24"/>
              </w:rPr>
              <w:t>we</w:t>
            </w:r>
            <w:r>
              <w:rPr>
                <w:b/>
                <w:color w:val="8DC53E"/>
                <w:spacing w:val="-3"/>
                <w:sz w:val="24"/>
              </w:rPr>
              <w:t xml:space="preserve"> </w:t>
            </w:r>
            <w:r>
              <w:rPr>
                <w:b/>
                <w:color w:val="8DC53E"/>
                <w:sz w:val="24"/>
              </w:rPr>
              <w:t xml:space="preserve">have </w:t>
            </w:r>
            <w:r>
              <w:rPr>
                <w:b/>
                <w:color w:val="8DC53E"/>
                <w:spacing w:val="-4"/>
                <w:sz w:val="24"/>
              </w:rPr>
              <w:t>done</w:t>
            </w:r>
          </w:p>
          <w:p w14:paraId="31E43392" w14:textId="77777777" w:rsidR="00F53CDC" w:rsidRDefault="00A94650">
            <w:pPr>
              <w:pStyle w:val="TableParagraph"/>
              <w:spacing w:before="34"/>
              <w:ind w:left="170"/>
              <w:rPr>
                <w:sz w:val="24"/>
              </w:rPr>
            </w:pPr>
            <w:r>
              <w:rPr>
                <w:color w:val="8DC53E"/>
                <w:sz w:val="24"/>
              </w:rPr>
              <w:t>(D</w:t>
            </w:r>
            <w:r>
              <w:rPr>
                <w:color w:val="8DC53E"/>
                <w:spacing w:val="-3"/>
                <w:sz w:val="24"/>
              </w:rPr>
              <w:t xml:space="preserve"> </w:t>
            </w:r>
            <w:r>
              <w:rPr>
                <w:color w:val="8DC53E"/>
                <w:sz w:val="24"/>
              </w:rPr>
              <w:t>O</w:t>
            </w:r>
            <w:r>
              <w:rPr>
                <w:color w:val="8DC53E"/>
                <w:spacing w:val="-1"/>
                <w:sz w:val="24"/>
              </w:rPr>
              <w:t xml:space="preserve"> </w:t>
            </w:r>
            <w:r>
              <w:rPr>
                <w:color w:val="8DC53E"/>
                <w:spacing w:val="-5"/>
                <w:sz w:val="24"/>
              </w:rPr>
              <w:t>N)</w:t>
            </w:r>
          </w:p>
        </w:tc>
        <w:tc>
          <w:tcPr>
            <w:tcW w:w="1738" w:type="dxa"/>
            <w:tcBorders>
              <w:top w:val="nil"/>
            </w:tcBorders>
          </w:tcPr>
          <w:p w14:paraId="1A9B3957" w14:textId="77777777" w:rsidR="00F53CDC" w:rsidRDefault="00A94650">
            <w:pPr>
              <w:pStyle w:val="TableParagraph"/>
              <w:spacing w:before="88"/>
              <w:ind w:left="171"/>
              <w:rPr>
                <w:b/>
                <w:sz w:val="24"/>
              </w:rPr>
            </w:pPr>
            <w:r>
              <w:rPr>
                <w:b/>
                <w:color w:val="8DC53E"/>
                <w:sz w:val="24"/>
              </w:rPr>
              <w:t>Signed</w:t>
            </w:r>
            <w:r>
              <w:rPr>
                <w:b/>
                <w:color w:val="8DC53E"/>
                <w:spacing w:val="-7"/>
                <w:sz w:val="24"/>
              </w:rPr>
              <w:t xml:space="preserve"> </w:t>
            </w:r>
            <w:r>
              <w:rPr>
                <w:b/>
                <w:color w:val="8DC53E"/>
                <w:spacing w:val="-4"/>
                <w:sz w:val="24"/>
              </w:rPr>
              <w:t>Date</w:t>
            </w:r>
          </w:p>
        </w:tc>
      </w:tr>
      <w:tr w:rsidR="00F53CDC" w14:paraId="69A98F7C" w14:textId="77777777">
        <w:trPr>
          <w:trHeight w:val="2992"/>
        </w:trPr>
        <w:tc>
          <w:tcPr>
            <w:tcW w:w="694" w:type="dxa"/>
            <w:tcBorders>
              <w:bottom w:val="single" w:sz="12" w:space="0" w:color="92D050"/>
            </w:tcBorders>
          </w:tcPr>
          <w:p w14:paraId="49E23C00" w14:textId="77777777" w:rsidR="00F53CDC" w:rsidRDefault="00A94650">
            <w:pPr>
              <w:pStyle w:val="TableParagraph"/>
              <w:spacing w:before="110"/>
              <w:ind w:left="36" w:right="19"/>
              <w:jc w:val="center"/>
              <w:rPr>
                <w:sz w:val="24"/>
              </w:rPr>
            </w:pPr>
            <w:r>
              <w:rPr>
                <w:color w:val="221F1F"/>
                <w:spacing w:val="-5"/>
                <w:sz w:val="24"/>
              </w:rPr>
              <w:t>4.1</w:t>
            </w:r>
          </w:p>
        </w:tc>
        <w:tc>
          <w:tcPr>
            <w:tcW w:w="4195" w:type="dxa"/>
            <w:tcBorders>
              <w:bottom w:val="single" w:sz="12" w:space="0" w:color="92D050"/>
            </w:tcBorders>
          </w:tcPr>
          <w:p w14:paraId="072495E2" w14:textId="77777777" w:rsidR="00F53CDC" w:rsidRDefault="00A94650">
            <w:pPr>
              <w:pStyle w:val="TableParagraph"/>
              <w:spacing w:before="121" w:line="228" w:lineRule="auto"/>
              <w:ind w:left="170"/>
              <w:rPr>
                <w:sz w:val="24"/>
              </w:rPr>
            </w:pPr>
            <w:r>
              <w:rPr>
                <w:color w:val="221F1F"/>
                <w:sz w:val="24"/>
              </w:rPr>
              <w:t>What</w:t>
            </w:r>
            <w:r>
              <w:rPr>
                <w:color w:val="221F1F"/>
                <w:spacing w:val="-11"/>
                <w:sz w:val="24"/>
              </w:rPr>
              <w:t xml:space="preserve"> </w:t>
            </w:r>
            <w:r>
              <w:rPr>
                <w:color w:val="221F1F"/>
                <w:sz w:val="24"/>
              </w:rPr>
              <w:t>access</w:t>
            </w:r>
            <w:r>
              <w:rPr>
                <w:color w:val="221F1F"/>
                <w:spacing w:val="-9"/>
                <w:sz w:val="24"/>
              </w:rPr>
              <w:t xml:space="preserve"> </w:t>
            </w:r>
            <w:r>
              <w:rPr>
                <w:color w:val="221F1F"/>
                <w:sz w:val="24"/>
              </w:rPr>
              <w:t>to</w:t>
            </w:r>
            <w:r>
              <w:rPr>
                <w:color w:val="221F1F"/>
                <w:spacing w:val="-13"/>
                <w:sz w:val="24"/>
              </w:rPr>
              <w:t xml:space="preserve"> </w:t>
            </w:r>
            <w:proofErr w:type="spellStart"/>
            <w:r>
              <w:rPr>
                <w:color w:val="221F1F"/>
                <w:sz w:val="24"/>
              </w:rPr>
              <w:t>specialised</w:t>
            </w:r>
            <w:proofErr w:type="spellEnd"/>
            <w:r>
              <w:rPr>
                <w:color w:val="221F1F"/>
                <w:spacing w:val="-13"/>
                <w:sz w:val="24"/>
              </w:rPr>
              <w:t xml:space="preserve"> </w:t>
            </w:r>
            <w:r>
              <w:rPr>
                <w:color w:val="221F1F"/>
                <w:sz w:val="24"/>
              </w:rPr>
              <w:t>services do staff have?</w:t>
            </w:r>
          </w:p>
        </w:tc>
        <w:tc>
          <w:tcPr>
            <w:tcW w:w="4214" w:type="dxa"/>
            <w:tcBorders>
              <w:bottom w:val="single" w:sz="12" w:space="0" w:color="92D050"/>
            </w:tcBorders>
          </w:tcPr>
          <w:p w14:paraId="2196B653" w14:textId="77777777" w:rsidR="00F53CDC" w:rsidRDefault="00A94650" w:rsidP="007804BB">
            <w:pPr>
              <w:pStyle w:val="TableParagraph"/>
              <w:numPr>
                <w:ilvl w:val="0"/>
                <w:numId w:val="1"/>
              </w:numPr>
              <w:tabs>
                <w:tab w:val="left" w:pos="570"/>
              </w:tabs>
              <w:spacing w:before="110" w:line="269" w:lineRule="exact"/>
              <w:ind w:hanging="276"/>
              <w:rPr>
                <w:sz w:val="24"/>
              </w:rPr>
            </w:pPr>
            <w:r>
              <w:rPr>
                <w:sz w:val="24"/>
              </w:rPr>
              <w:t>Information</w:t>
            </w:r>
            <w:r>
              <w:rPr>
                <w:spacing w:val="-4"/>
                <w:sz w:val="24"/>
              </w:rPr>
              <w:t xml:space="preserve"> </w:t>
            </w:r>
            <w:r>
              <w:rPr>
                <w:sz w:val="24"/>
              </w:rPr>
              <w:t>on</w:t>
            </w:r>
            <w:r>
              <w:rPr>
                <w:spacing w:val="-4"/>
                <w:sz w:val="24"/>
              </w:rPr>
              <w:t xml:space="preserve"> </w:t>
            </w:r>
            <w:r>
              <w:rPr>
                <w:sz w:val="24"/>
              </w:rPr>
              <w:t>health</w:t>
            </w:r>
            <w:r>
              <w:rPr>
                <w:spacing w:val="-5"/>
                <w:sz w:val="24"/>
              </w:rPr>
              <w:t xml:space="preserve"> </w:t>
            </w:r>
            <w:r>
              <w:rPr>
                <w:spacing w:val="-2"/>
                <w:sz w:val="24"/>
              </w:rPr>
              <w:t>topics,</w:t>
            </w:r>
          </w:p>
          <w:p w14:paraId="2DDD62F9" w14:textId="77777777" w:rsidR="00F53CDC" w:rsidRDefault="00A94650" w:rsidP="007804BB">
            <w:pPr>
              <w:pStyle w:val="TableParagraph"/>
              <w:numPr>
                <w:ilvl w:val="0"/>
                <w:numId w:val="1"/>
              </w:numPr>
              <w:tabs>
                <w:tab w:val="left" w:pos="570"/>
              </w:tabs>
              <w:spacing w:before="4" w:line="228" w:lineRule="auto"/>
              <w:ind w:right="79" w:hanging="276"/>
              <w:rPr>
                <w:sz w:val="24"/>
              </w:rPr>
            </w:pPr>
            <w:r>
              <w:rPr>
                <w:sz w:val="24"/>
              </w:rPr>
              <w:t>guidance,</w:t>
            </w:r>
            <w:r>
              <w:rPr>
                <w:spacing w:val="-13"/>
                <w:sz w:val="24"/>
              </w:rPr>
              <w:t xml:space="preserve"> </w:t>
            </w:r>
            <w:r>
              <w:rPr>
                <w:sz w:val="24"/>
              </w:rPr>
              <w:t>signposting</w:t>
            </w:r>
            <w:r>
              <w:rPr>
                <w:spacing w:val="-15"/>
                <w:sz w:val="24"/>
              </w:rPr>
              <w:t xml:space="preserve"> </w:t>
            </w:r>
            <w:r>
              <w:rPr>
                <w:sz w:val="24"/>
              </w:rPr>
              <w:t>to</w:t>
            </w:r>
            <w:r>
              <w:rPr>
                <w:spacing w:val="-13"/>
                <w:sz w:val="24"/>
              </w:rPr>
              <w:t xml:space="preserve"> </w:t>
            </w:r>
            <w:r>
              <w:rPr>
                <w:sz w:val="24"/>
              </w:rPr>
              <w:t>services available on Healthy Working Wales website</w:t>
            </w:r>
          </w:p>
          <w:p w14:paraId="212AB59D" w14:textId="77777777" w:rsidR="00F53CDC" w:rsidRDefault="00A94650" w:rsidP="007804BB">
            <w:pPr>
              <w:pStyle w:val="TableParagraph"/>
              <w:numPr>
                <w:ilvl w:val="0"/>
                <w:numId w:val="1"/>
              </w:numPr>
              <w:tabs>
                <w:tab w:val="left" w:pos="570"/>
              </w:tabs>
              <w:spacing w:before="1" w:line="225" w:lineRule="auto"/>
              <w:ind w:right="49" w:hanging="276"/>
              <w:rPr>
                <w:sz w:val="24"/>
              </w:rPr>
            </w:pPr>
            <w:r>
              <w:rPr>
                <w:sz w:val="24"/>
              </w:rPr>
              <w:t>Employee</w:t>
            </w:r>
            <w:r>
              <w:rPr>
                <w:spacing w:val="-17"/>
                <w:sz w:val="24"/>
              </w:rPr>
              <w:t xml:space="preserve"> </w:t>
            </w:r>
            <w:r>
              <w:rPr>
                <w:sz w:val="24"/>
              </w:rPr>
              <w:t>assistance</w:t>
            </w:r>
            <w:r>
              <w:rPr>
                <w:spacing w:val="-17"/>
                <w:sz w:val="24"/>
              </w:rPr>
              <w:t xml:space="preserve"> </w:t>
            </w:r>
            <w:proofErr w:type="spellStart"/>
            <w:r>
              <w:rPr>
                <w:sz w:val="24"/>
              </w:rPr>
              <w:t>programme</w:t>
            </w:r>
            <w:proofErr w:type="spellEnd"/>
            <w:r>
              <w:rPr>
                <w:sz w:val="24"/>
              </w:rPr>
              <w:t xml:space="preserve"> or Health at Work Advice Line</w:t>
            </w:r>
          </w:p>
          <w:p w14:paraId="7E8602A0" w14:textId="77777777" w:rsidR="00F53CDC" w:rsidRDefault="00A94650" w:rsidP="007804BB">
            <w:pPr>
              <w:pStyle w:val="TableParagraph"/>
              <w:numPr>
                <w:ilvl w:val="0"/>
                <w:numId w:val="1"/>
              </w:numPr>
              <w:tabs>
                <w:tab w:val="left" w:pos="570"/>
              </w:tabs>
              <w:spacing w:line="257" w:lineRule="exact"/>
              <w:ind w:hanging="276"/>
              <w:rPr>
                <w:sz w:val="24"/>
              </w:rPr>
            </w:pPr>
            <w:r>
              <w:rPr>
                <w:sz w:val="24"/>
              </w:rPr>
              <w:t>Occupational</w:t>
            </w:r>
            <w:r>
              <w:rPr>
                <w:spacing w:val="-9"/>
                <w:sz w:val="24"/>
              </w:rPr>
              <w:t xml:space="preserve"> </w:t>
            </w:r>
            <w:r>
              <w:rPr>
                <w:spacing w:val="-2"/>
                <w:sz w:val="24"/>
              </w:rPr>
              <w:t>health</w:t>
            </w:r>
          </w:p>
          <w:p w14:paraId="761FB5F9" w14:textId="77777777" w:rsidR="00F53CDC" w:rsidRDefault="00A94650" w:rsidP="007804BB">
            <w:pPr>
              <w:pStyle w:val="TableParagraph"/>
              <w:numPr>
                <w:ilvl w:val="0"/>
                <w:numId w:val="1"/>
              </w:numPr>
              <w:tabs>
                <w:tab w:val="left" w:pos="570"/>
              </w:tabs>
              <w:spacing w:line="262" w:lineRule="exact"/>
              <w:ind w:hanging="276"/>
              <w:rPr>
                <w:sz w:val="24"/>
              </w:rPr>
            </w:pPr>
            <w:r>
              <w:rPr>
                <w:sz w:val="24"/>
              </w:rPr>
              <w:t>NHS</w:t>
            </w:r>
            <w:r>
              <w:rPr>
                <w:spacing w:val="-1"/>
                <w:sz w:val="24"/>
              </w:rPr>
              <w:t xml:space="preserve"> </w:t>
            </w:r>
            <w:r>
              <w:rPr>
                <w:sz w:val="24"/>
              </w:rPr>
              <w:t>111</w:t>
            </w:r>
            <w:r>
              <w:rPr>
                <w:spacing w:val="-6"/>
                <w:sz w:val="24"/>
              </w:rPr>
              <w:t xml:space="preserve"> </w:t>
            </w:r>
            <w:r>
              <w:rPr>
                <w:spacing w:val="-2"/>
                <w:sz w:val="24"/>
              </w:rPr>
              <w:t>Wales</w:t>
            </w:r>
          </w:p>
          <w:p w14:paraId="3995096B" w14:textId="77777777" w:rsidR="00F53CDC" w:rsidRDefault="00A94650" w:rsidP="007804BB">
            <w:pPr>
              <w:pStyle w:val="TableParagraph"/>
              <w:numPr>
                <w:ilvl w:val="0"/>
                <w:numId w:val="1"/>
              </w:numPr>
              <w:tabs>
                <w:tab w:val="left" w:pos="568"/>
                <w:tab w:val="left" w:pos="570"/>
              </w:tabs>
              <w:spacing w:line="262" w:lineRule="exact"/>
              <w:ind w:right="518" w:hanging="276"/>
              <w:jc w:val="both"/>
              <w:rPr>
                <w:sz w:val="24"/>
              </w:rPr>
            </w:pPr>
            <w:r>
              <w:rPr>
                <w:sz w:val="24"/>
              </w:rPr>
              <w:t>Information</w:t>
            </w:r>
            <w:r>
              <w:rPr>
                <w:spacing w:val="-3"/>
                <w:sz w:val="24"/>
              </w:rPr>
              <w:t xml:space="preserve"> </w:t>
            </w:r>
            <w:r>
              <w:rPr>
                <w:sz w:val="24"/>
              </w:rPr>
              <w:t>on</w:t>
            </w:r>
            <w:r>
              <w:rPr>
                <w:spacing w:val="-3"/>
                <w:sz w:val="24"/>
              </w:rPr>
              <w:t xml:space="preserve"> </w:t>
            </w:r>
            <w:r>
              <w:rPr>
                <w:sz w:val="24"/>
              </w:rPr>
              <w:t>intranet</w:t>
            </w:r>
            <w:r>
              <w:rPr>
                <w:spacing w:val="-5"/>
                <w:sz w:val="24"/>
              </w:rPr>
              <w:t xml:space="preserve"> </w:t>
            </w:r>
            <w:r>
              <w:rPr>
                <w:sz w:val="24"/>
              </w:rPr>
              <w:t>about local</w:t>
            </w:r>
            <w:r>
              <w:rPr>
                <w:spacing w:val="-10"/>
                <w:sz w:val="24"/>
              </w:rPr>
              <w:t xml:space="preserve"> </w:t>
            </w:r>
            <w:r>
              <w:rPr>
                <w:sz w:val="24"/>
              </w:rPr>
              <w:t>or</w:t>
            </w:r>
            <w:r>
              <w:rPr>
                <w:spacing w:val="-10"/>
                <w:sz w:val="24"/>
              </w:rPr>
              <w:t xml:space="preserve"> </w:t>
            </w:r>
            <w:r>
              <w:rPr>
                <w:sz w:val="24"/>
              </w:rPr>
              <w:t>national</w:t>
            </w:r>
            <w:r>
              <w:rPr>
                <w:spacing w:val="-10"/>
                <w:sz w:val="24"/>
              </w:rPr>
              <w:t xml:space="preserve"> </w:t>
            </w:r>
            <w:r>
              <w:rPr>
                <w:sz w:val="24"/>
              </w:rPr>
              <w:t>services</w:t>
            </w:r>
            <w:r>
              <w:rPr>
                <w:spacing w:val="-10"/>
                <w:sz w:val="24"/>
              </w:rPr>
              <w:t xml:space="preserve"> </w:t>
            </w:r>
            <w:r>
              <w:rPr>
                <w:sz w:val="24"/>
              </w:rPr>
              <w:t xml:space="preserve">and </w:t>
            </w:r>
            <w:r>
              <w:rPr>
                <w:spacing w:val="-2"/>
                <w:sz w:val="24"/>
              </w:rPr>
              <w:t>helplines</w:t>
            </w:r>
          </w:p>
        </w:tc>
        <w:tc>
          <w:tcPr>
            <w:tcW w:w="4252" w:type="dxa"/>
            <w:tcBorders>
              <w:bottom w:val="single" w:sz="12" w:space="0" w:color="92D050"/>
            </w:tcBorders>
          </w:tcPr>
          <w:p w14:paraId="2597205E" w14:textId="77777777" w:rsidR="00F53CDC" w:rsidRDefault="00F53CDC">
            <w:pPr>
              <w:pStyle w:val="TableParagraph"/>
              <w:ind w:left="0"/>
              <w:rPr>
                <w:rFonts w:ascii="Times New Roman"/>
                <w:sz w:val="24"/>
              </w:rPr>
            </w:pPr>
          </w:p>
        </w:tc>
        <w:tc>
          <w:tcPr>
            <w:tcW w:w="1738" w:type="dxa"/>
            <w:tcBorders>
              <w:bottom w:val="single" w:sz="12" w:space="0" w:color="92D050"/>
            </w:tcBorders>
          </w:tcPr>
          <w:p w14:paraId="31C18F77" w14:textId="77777777" w:rsidR="00F53CDC" w:rsidRDefault="00F53CDC">
            <w:pPr>
              <w:pStyle w:val="TableParagraph"/>
              <w:ind w:left="0"/>
              <w:rPr>
                <w:rFonts w:ascii="Times New Roman"/>
                <w:sz w:val="24"/>
              </w:rPr>
            </w:pPr>
          </w:p>
        </w:tc>
      </w:tr>
    </w:tbl>
    <w:p w14:paraId="28F27E49" w14:textId="77777777" w:rsidR="00F53CDC" w:rsidRDefault="00F53CDC">
      <w:pPr>
        <w:rPr>
          <w:rFonts w:ascii="Times New Roman"/>
          <w:sz w:val="24"/>
        </w:rPr>
        <w:sectPr w:rsidR="00F53CDC">
          <w:pgSz w:w="16840" w:h="11910" w:orient="landscape"/>
          <w:pgMar w:top="0" w:right="60" w:bottom="620" w:left="0" w:header="0" w:footer="420" w:gutter="0"/>
          <w:cols w:space="720"/>
        </w:sectPr>
      </w:pPr>
    </w:p>
    <w:p w14:paraId="79E3821E" w14:textId="77777777" w:rsidR="00F53CDC" w:rsidRDefault="00A94650">
      <w:pPr>
        <w:pStyle w:val="BodyText"/>
        <w:spacing w:before="4"/>
        <w:rPr>
          <w:b/>
          <w:sz w:val="17"/>
        </w:rPr>
      </w:pPr>
      <w:r>
        <w:rPr>
          <w:noProof/>
        </w:rPr>
        <w:lastRenderedPageBreak/>
        <w:drawing>
          <wp:anchor distT="0" distB="0" distL="0" distR="0" simplePos="0" relativeHeight="251658294" behindDoc="0" locked="0" layoutInCell="1" allowOverlap="1" wp14:anchorId="3A62708D" wp14:editId="6D849734">
            <wp:simplePos x="0" y="0"/>
            <wp:positionH relativeFrom="page">
              <wp:posOffset>8750554</wp:posOffset>
            </wp:positionH>
            <wp:positionV relativeFrom="page">
              <wp:posOffset>3213</wp:posOffset>
            </wp:positionV>
            <wp:extent cx="1932558" cy="981544"/>
            <wp:effectExtent l="0" t="0" r="0" b="0"/>
            <wp:wrapNone/>
            <wp:docPr id="200" name="Pictur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43" cstate="print"/>
                    <a:stretch>
                      <a:fillRect/>
                    </a:stretch>
                  </pic:blipFill>
                  <pic:spPr>
                    <a:xfrm>
                      <a:off x="0" y="0"/>
                      <a:ext cx="1932558" cy="981544"/>
                    </a:xfrm>
                    <a:prstGeom prst="rect">
                      <a:avLst/>
                    </a:prstGeom>
                  </pic:spPr>
                </pic:pic>
              </a:graphicData>
            </a:graphic>
          </wp:anchor>
        </w:drawing>
      </w:r>
    </w:p>
    <w:p w14:paraId="2803C3AB" w14:textId="77777777" w:rsidR="00F53CDC" w:rsidRDefault="00F53CDC">
      <w:pPr>
        <w:rPr>
          <w:sz w:val="17"/>
        </w:rPr>
        <w:sectPr w:rsidR="00F53CDC">
          <w:pgSz w:w="16840" w:h="11910" w:orient="landscape"/>
          <w:pgMar w:top="0" w:right="60" w:bottom="620" w:left="0" w:header="0" w:footer="420" w:gutter="0"/>
          <w:cols w:space="720"/>
        </w:sectPr>
      </w:pPr>
    </w:p>
    <w:p w14:paraId="337639E2" w14:textId="77777777" w:rsidR="00F53CDC" w:rsidRDefault="00A94650">
      <w:pPr>
        <w:pStyle w:val="BodyText"/>
        <w:rPr>
          <w:b/>
          <w:sz w:val="20"/>
        </w:rPr>
      </w:pPr>
      <w:r>
        <w:rPr>
          <w:noProof/>
        </w:rPr>
        <w:lastRenderedPageBreak/>
        <w:drawing>
          <wp:anchor distT="0" distB="0" distL="0" distR="0" simplePos="0" relativeHeight="251658295" behindDoc="0" locked="0" layoutInCell="1" allowOverlap="1" wp14:anchorId="12A998C2" wp14:editId="0F560F7D">
            <wp:simplePos x="0" y="0"/>
            <wp:positionH relativeFrom="page">
              <wp:posOffset>0</wp:posOffset>
            </wp:positionH>
            <wp:positionV relativeFrom="page">
              <wp:posOffset>0</wp:posOffset>
            </wp:positionV>
            <wp:extent cx="10692383" cy="7560560"/>
            <wp:effectExtent l="0" t="0" r="0" b="0"/>
            <wp:wrapNone/>
            <wp:docPr id="201" name="Pictur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47" cstate="print"/>
                    <a:stretch>
                      <a:fillRect/>
                    </a:stretch>
                  </pic:blipFill>
                  <pic:spPr>
                    <a:xfrm>
                      <a:off x="0" y="0"/>
                      <a:ext cx="10692383" cy="7560560"/>
                    </a:xfrm>
                    <a:prstGeom prst="rect">
                      <a:avLst/>
                    </a:prstGeom>
                  </pic:spPr>
                </pic:pic>
              </a:graphicData>
            </a:graphic>
          </wp:anchor>
        </w:drawing>
      </w:r>
    </w:p>
    <w:p w14:paraId="599766DF" w14:textId="77777777" w:rsidR="00F53CDC" w:rsidRDefault="00F53CDC">
      <w:pPr>
        <w:pStyle w:val="BodyText"/>
        <w:rPr>
          <w:b/>
          <w:sz w:val="20"/>
        </w:rPr>
      </w:pPr>
    </w:p>
    <w:p w14:paraId="205255B3" w14:textId="77777777" w:rsidR="00F53CDC" w:rsidRDefault="00F53CDC">
      <w:pPr>
        <w:pStyle w:val="BodyText"/>
        <w:rPr>
          <w:b/>
          <w:sz w:val="20"/>
        </w:rPr>
      </w:pPr>
    </w:p>
    <w:p w14:paraId="11AE81F5" w14:textId="77777777" w:rsidR="00F53CDC" w:rsidRDefault="00F53CDC">
      <w:pPr>
        <w:pStyle w:val="BodyText"/>
        <w:rPr>
          <w:b/>
          <w:sz w:val="20"/>
        </w:rPr>
      </w:pPr>
    </w:p>
    <w:p w14:paraId="6EBC43E1" w14:textId="77777777" w:rsidR="00F53CDC" w:rsidRDefault="00F53CDC">
      <w:pPr>
        <w:pStyle w:val="BodyText"/>
        <w:rPr>
          <w:b/>
          <w:sz w:val="20"/>
        </w:rPr>
      </w:pPr>
    </w:p>
    <w:p w14:paraId="47851190" w14:textId="77777777" w:rsidR="00F53CDC" w:rsidRDefault="00F53CDC">
      <w:pPr>
        <w:pStyle w:val="BodyText"/>
        <w:rPr>
          <w:b/>
          <w:sz w:val="20"/>
        </w:rPr>
      </w:pPr>
    </w:p>
    <w:p w14:paraId="56FFA0D8" w14:textId="77777777" w:rsidR="00F53CDC" w:rsidRDefault="00F53CDC">
      <w:pPr>
        <w:pStyle w:val="BodyText"/>
        <w:rPr>
          <w:b/>
          <w:sz w:val="20"/>
        </w:rPr>
      </w:pPr>
    </w:p>
    <w:p w14:paraId="27CA6F03" w14:textId="77777777" w:rsidR="00F53CDC" w:rsidRDefault="00F53CDC">
      <w:pPr>
        <w:pStyle w:val="BodyText"/>
        <w:rPr>
          <w:b/>
          <w:sz w:val="20"/>
        </w:rPr>
      </w:pPr>
    </w:p>
    <w:p w14:paraId="1C119930" w14:textId="77777777" w:rsidR="00F53CDC" w:rsidRDefault="00F53CDC">
      <w:pPr>
        <w:pStyle w:val="BodyText"/>
        <w:rPr>
          <w:b/>
          <w:sz w:val="20"/>
        </w:rPr>
      </w:pPr>
    </w:p>
    <w:p w14:paraId="6A2E8AC5" w14:textId="77777777" w:rsidR="00F53CDC" w:rsidRDefault="00F53CDC">
      <w:pPr>
        <w:pStyle w:val="BodyText"/>
        <w:rPr>
          <w:b/>
          <w:sz w:val="20"/>
        </w:rPr>
      </w:pPr>
    </w:p>
    <w:p w14:paraId="168E9A96" w14:textId="77777777" w:rsidR="00F53CDC" w:rsidRDefault="00F53CDC">
      <w:pPr>
        <w:pStyle w:val="BodyText"/>
        <w:rPr>
          <w:b/>
          <w:sz w:val="20"/>
        </w:rPr>
      </w:pPr>
    </w:p>
    <w:p w14:paraId="77CD18FF" w14:textId="77777777" w:rsidR="00F53CDC" w:rsidRDefault="00F53CDC">
      <w:pPr>
        <w:pStyle w:val="BodyText"/>
        <w:rPr>
          <w:b/>
          <w:sz w:val="20"/>
        </w:rPr>
      </w:pPr>
    </w:p>
    <w:p w14:paraId="1244EACC" w14:textId="77777777" w:rsidR="00F53CDC" w:rsidRDefault="00F53CDC">
      <w:pPr>
        <w:pStyle w:val="BodyText"/>
        <w:rPr>
          <w:b/>
          <w:sz w:val="20"/>
        </w:rPr>
      </w:pPr>
    </w:p>
    <w:p w14:paraId="78F046D5" w14:textId="77777777" w:rsidR="00F53CDC" w:rsidRDefault="00F53CDC">
      <w:pPr>
        <w:pStyle w:val="BodyText"/>
        <w:rPr>
          <w:b/>
          <w:sz w:val="20"/>
        </w:rPr>
      </w:pPr>
    </w:p>
    <w:p w14:paraId="34DA5875" w14:textId="77777777" w:rsidR="00F53CDC" w:rsidRDefault="00F53CDC">
      <w:pPr>
        <w:pStyle w:val="BodyText"/>
        <w:rPr>
          <w:b/>
          <w:sz w:val="20"/>
        </w:rPr>
      </w:pPr>
    </w:p>
    <w:p w14:paraId="37805CBE" w14:textId="77777777" w:rsidR="00F53CDC" w:rsidRDefault="00F53CDC">
      <w:pPr>
        <w:pStyle w:val="BodyText"/>
        <w:rPr>
          <w:b/>
          <w:sz w:val="20"/>
        </w:rPr>
      </w:pPr>
    </w:p>
    <w:p w14:paraId="5272AF80" w14:textId="77777777" w:rsidR="00F53CDC" w:rsidRDefault="00F53CDC">
      <w:pPr>
        <w:pStyle w:val="BodyText"/>
        <w:rPr>
          <w:b/>
          <w:sz w:val="20"/>
        </w:rPr>
      </w:pPr>
    </w:p>
    <w:p w14:paraId="14C3B079" w14:textId="77777777" w:rsidR="00F53CDC" w:rsidRDefault="00F53CDC">
      <w:pPr>
        <w:pStyle w:val="BodyText"/>
        <w:rPr>
          <w:b/>
          <w:sz w:val="20"/>
        </w:rPr>
      </w:pPr>
    </w:p>
    <w:p w14:paraId="3255C5CF" w14:textId="77777777" w:rsidR="00F53CDC" w:rsidRDefault="00F53CDC">
      <w:pPr>
        <w:pStyle w:val="BodyText"/>
        <w:rPr>
          <w:b/>
          <w:sz w:val="20"/>
        </w:rPr>
      </w:pPr>
    </w:p>
    <w:p w14:paraId="1F92645A" w14:textId="77777777" w:rsidR="00F53CDC" w:rsidRDefault="00F53CDC">
      <w:pPr>
        <w:pStyle w:val="BodyText"/>
        <w:rPr>
          <w:b/>
          <w:sz w:val="20"/>
        </w:rPr>
      </w:pPr>
    </w:p>
    <w:p w14:paraId="4E20957B" w14:textId="77777777" w:rsidR="00F53CDC" w:rsidRDefault="00F53CDC">
      <w:pPr>
        <w:pStyle w:val="BodyText"/>
        <w:rPr>
          <w:b/>
          <w:sz w:val="20"/>
        </w:rPr>
      </w:pPr>
    </w:p>
    <w:p w14:paraId="53135FC8" w14:textId="77777777" w:rsidR="00F53CDC" w:rsidRDefault="00F53CDC">
      <w:pPr>
        <w:pStyle w:val="BodyText"/>
        <w:rPr>
          <w:b/>
          <w:sz w:val="20"/>
        </w:rPr>
      </w:pPr>
    </w:p>
    <w:p w14:paraId="294E5C2A" w14:textId="77777777" w:rsidR="00F53CDC" w:rsidRDefault="00F53CDC">
      <w:pPr>
        <w:pStyle w:val="BodyText"/>
        <w:rPr>
          <w:b/>
          <w:sz w:val="20"/>
        </w:rPr>
      </w:pPr>
    </w:p>
    <w:p w14:paraId="3E328F4D" w14:textId="77777777" w:rsidR="00F53CDC" w:rsidRDefault="00F53CDC">
      <w:pPr>
        <w:pStyle w:val="BodyText"/>
        <w:rPr>
          <w:b/>
          <w:sz w:val="20"/>
        </w:rPr>
      </w:pPr>
    </w:p>
    <w:p w14:paraId="34B040DC" w14:textId="77777777" w:rsidR="00F53CDC" w:rsidRDefault="00F53CDC">
      <w:pPr>
        <w:pStyle w:val="BodyText"/>
        <w:rPr>
          <w:b/>
          <w:sz w:val="20"/>
        </w:rPr>
      </w:pPr>
    </w:p>
    <w:p w14:paraId="68B50120" w14:textId="77777777" w:rsidR="00F53CDC" w:rsidRDefault="00F53CDC">
      <w:pPr>
        <w:pStyle w:val="BodyText"/>
        <w:rPr>
          <w:b/>
          <w:sz w:val="20"/>
        </w:rPr>
      </w:pPr>
    </w:p>
    <w:p w14:paraId="02F9143A" w14:textId="77777777" w:rsidR="00F53CDC" w:rsidRDefault="00F53CDC">
      <w:pPr>
        <w:pStyle w:val="BodyText"/>
        <w:rPr>
          <w:b/>
          <w:sz w:val="20"/>
        </w:rPr>
      </w:pPr>
    </w:p>
    <w:p w14:paraId="2889A241" w14:textId="77777777" w:rsidR="00F53CDC" w:rsidRDefault="00F53CDC">
      <w:pPr>
        <w:pStyle w:val="BodyText"/>
        <w:rPr>
          <w:b/>
          <w:sz w:val="20"/>
        </w:rPr>
      </w:pPr>
    </w:p>
    <w:p w14:paraId="43225F66" w14:textId="77777777" w:rsidR="00F53CDC" w:rsidRDefault="00F53CDC">
      <w:pPr>
        <w:pStyle w:val="BodyText"/>
        <w:rPr>
          <w:b/>
          <w:sz w:val="20"/>
        </w:rPr>
      </w:pPr>
    </w:p>
    <w:p w14:paraId="18B296FC" w14:textId="77777777" w:rsidR="00F53CDC" w:rsidRDefault="00F53CDC">
      <w:pPr>
        <w:pStyle w:val="BodyText"/>
        <w:rPr>
          <w:b/>
          <w:sz w:val="20"/>
        </w:rPr>
      </w:pPr>
    </w:p>
    <w:p w14:paraId="16570D9A" w14:textId="77777777" w:rsidR="00F53CDC" w:rsidRDefault="00F53CDC">
      <w:pPr>
        <w:pStyle w:val="BodyText"/>
        <w:rPr>
          <w:b/>
          <w:sz w:val="20"/>
        </w:rPr>
      </w:pPr>
    </w:p>
    <w:p w14:paraId="24B18E6F" w14:textId="77777777" w:rsidR="00F53CDC" w:rsidRDefault="00F53CDC">
      <w:pPr>
        <w:pStyle w:val="BodyText"/>
        <w:rPr>
          <w:b/>
          <w:sz w:val="20"/>
        </w:rPr>
      </w:pPr>
    </w:p>
    <w:p w14:paraId="4AB208B9" w14:textId="77777777" w:rsidR="00F53CDC" w:rsidRDefault="00F53CDC">
      <w:pPr>
        <w:pStyle w:val="BodyText"/>
        <w:rPr>
          <w:b/>
          <w:sz w:val="20"/>
        </w:rPr>
      </w:pPr>
    </w:p>
    <w:p w14:paraId="2B05773A" w14:textId="77777777" w:rsidR="00F53CDC" w:rsidRDefault="00F53CDC">
      <w:pPr>
        <w:pStyle w:val="BodyText"/>
        <w:rPr>
          <w:b/>
          <w:sz w:val="20"/>
        </w:rPr>
      </w:pPr>
    </w:p>
    <w:p w14:paraId="0BBBB3A1" w14:textId="77777777" w:rsidR="00F53CDC" w:rsidRDefault="00F53CDC">
      <w:pPr>
        <w:pStyle w:val="BodyText"/>
        <w:rPr>
          <w:b/>
          <w:sz w:val="20"/>
        </w:rPr>
      </w:pPr>
    </w:p>
    <w:p w14:paraId="3AE6ECDF" w14:textId="77777777" w:rsidR="00F53CDC" w:rsidRDefault="00F53CDC">
      <w:pPr>
        <w:pStyle w:val="BodyText"/>
        <w:rPr>
          <w:b/>
          <w:sz w:val="20"/>
        </w:rPr>
      </w:pPr>
    </w:p>
    <w:p w14:paraId="481A087E" w14:textId="77777777" w:rsidR="00F53CDC" w:rsidRDefault="00F53CDC">
      <w:pPr>
        <w:pStyle w:val="BodyText"/>
        <w:rPr>
          <w:b/>
          <w:sz w:val="20"/>
        </w:rPr>
      </w:pPr>
    </w:p>
    <w:p w14:paraId="29C4AFAD" w14:textId="77777777" w:rsidR="00F53CDC" w:rsidRDefault="00F53CDC">
      <w:pPr>
        <w:pStyle w:val="BodyText"/>
        <w:rPr>
          <w:b/>
          <w:sz w:val="20"/>
        </w:rPr>
      </w:pPr>
    </w:p>
    <w:p w14:paraId="79945AE2" w14:textId="77777777" w:rsidR="00F53CDC" w:rsidRDefault="00F53CDC">
      <w:pPr>
        <w:pStyle w:val="BodyText"/>
        <w:rPr>
          <w:b/>
          <w:sz w:val="20"/>
        </w:rPr>
      </w:pPr>
    </w:p>
    <w:p w14:paraId="4B6F848A" w14:textId="77777777" w:rsidR="00F53CDC" w:rsidRDefault="00F53CDC">
      <w:pPr>
        <w:pStyle w:val="BodyText"/>
        <w:rPr>
          <w:b/>
          <w:sz w:val="20"/>
        </w:rPr>
      </w:pPr>
    </w:p>
    <w:p w14:paraId="103C8677" w14:textId="77777777" w:rsidR="00F53CDC" w:rsidRDefault="00F53CDC">
      <w:pPr>
        <w:pStyle w:val="BodyText"/>
        <w:rPr>
          <w:b/>
          <w:sz w:val="20"/>
        </w:rPr>
      </w:pPr>
    </w:p>
    <w:p w14:paraId="7CFF3F05" w14:textId="77777777" w:rsidR="00F53CDC" w:rsidRDefault="00F53CDC">
      <w:pPr>
        <w:pStyle w:val="BodyText"/>
        <w:rPr>
          <w:b/>
          <w:sz w:val="20"/>
        </w:rPr>
      </w:pPr>
    </w:p>
    <w:p w14:paraId="6721A112" w14:textId="77777777" w:rsidR="00F53CDC" w:rsidRDefault="00F53CDC">
      <w:pPr>
        <w:pStyle w:val="BodyText"/>
        <w:spacing w:before="9"/>
        <w:rPr>
          <w:b/>
          <w:sz w:val="20"/>
        </w:rPr>
      </w:pPr>
    </w:p>
    <w:p w14:paraId="102D0BEE" w14:textId="77777777" w:rsidR="00F53CDC" w:rsidRDefault="00A94650">
      <w:pPr>
        <w:ind w:left="231" w:right="174"/>
        <w:jc w:val="center"/>
        <w:rPr>
          <w:rFonts w:ascii="Calibri"/>
          <w:sz w:val="20"/>
        </w:rPr>
      </w:pPr>
      <w:r>
        <w:rPr>
          <w:rFonts w:ascii="Calibri"/>
          <w:spacing w:val="-5"/>
          <w:sz w:val="20"/>
        </w:rPr>
        <w:t>101</w:t>
      </w:r>
    </w:p>
    <w:sectPr w:rsidR="00F53CDC">
      <w:footerReference w:type="default" r:id="rId148"/>
      <w:pgSz w:w="16840" w:h="11910" w:orient="landscape"/>
      <w:pgMar w:top="1340" w:right="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5308D" w14:textId="77777777" w:rsidR="000D1AED" w:rsidRDefault="000D1AED">
      <w:r>
        <w:separator/>
      </w:r>
    </w:p>
  </w:endnote>
  <w:endnote w:type="continuationSeparator" w:id="0">
    <w:p w14:paraId="31802B2D" w14:textId="77777777" w:rsidR="000D1AED" w:rsidRDefault="000D1AED">
      <w:r>
        <w:continuationSeparator/>
      </w:r>
    </w:p>
  </w:endnote>
  <w:endnote w:type="continuationNotice" w:id="1">
    <w:p w14:paraId="6D25B278" w14:textId="77777777" w:rsidR="000D1AED" w:rsidRDefault="000D1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BC17" w14:textId="77777777" w:rsidR="00F53CDC" w:rsidRDefault="00A94650">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5094719C" wp14:editId="69D75DAF">
              <wp:simplePos x="0" y="0"/>
              <wp:positionH relativeFrom="page">
                <wp:posOffset>5243195</wp:posOffset>
              </wp:positionH>
              <wp:positionV relativeFrom="page">
                <wp:posOffset>7153986</wp:posOffset>
              </wp:positionV>
              <wp:extent cx="217170" cy="1524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0B4218A"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5094719C" id="_x0000_t202" coordsize="21600,21600" o:spt="202" path="m,l,21600r21600,l21600,xe">
              <v:stroke joinstyle="miter"/>
              <v:path gradientshapeok="t" o:connecttype="rect"/>
            </v:shapetype>
            <v:shape id="Text Box 15" o:spid="_x0000_s1033" type="#_x0000_t202" style="position:absolute;margin-left:412.85pt;margin-top:563.3pt;width:17.1pt;height:1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1HkgEAABo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" filled="f" stroked="f">
              <v:textbox inset="0,0,0,0">
                <w:txbxContent>
                  <w:p w14:paraId="30B4218A"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w:t>
                    </w:r>
                    <w:r>
                      <w:rPr>
                        <w:rFonts w:ascii="Calibri"/>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76109" w14:textId="77777777" w:rsidR="00F53CDC" w:rsidRDefault="00F53CDC">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F24AC" w14:textId="77777777" w:rsidR="00F53CDC" w:rsidRDefault="00A94650">
    <w:pPr>
      <w:pStyle w:val="BodyText"/>
      <w:spacing w:line="14" w:lineRule="auto"/>
      <w:rPr>
        <w:sz w:val="15"/>
      </w:rPr>
    </w:pPr>
    <w:r>
      <w:rPr>
        <w:noProof/>
      </w:rPr>
      <mc:AlternateContent>
        <mc:Choice Requires="wps">
          <w:drawing>
            <wp:anchor distT="0" distB="0" distL="0" distR="0" simplePos="0" relativeHeight="251658245" behindDoc="1" locked="0" layoutInCell="1" allowOverlap="1" wp14:anchorId="1C8923DE" wp14:editId="5431B963">
              <wp:simplePos x="0" y="0"/>
              <wp:positionH relativeFrom="page">
                <wp:posOffset>5243195</wp:posOffset>
              </wp:positionH>
              <wp:positionV relativeFrom="page">
                <wp:posOffset>7153986</wp:posOffset>
              </wp:positionV>
              <wp:extent cx="217170" cy="1524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078BBE93"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59</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C8923DE" id="_x0000_t202" coordsize="21600,21600" o:spt="202" path="m,l,21600r21600,l21600,xe">
              <v:stroke joinstyle="miter"/>
              <v:path gradientshapeok="t" o:connecttype="rect"/>
            </v:shapetype>
            <v:shape id="Text Box 112" o:spid="_x0000_s1038" type="#_x0000_t202" style="position:absolute;margin-left:412.85pt;margin-top:563.3pt;width:17.1pt;height:12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IsoYA2XAQAA&#10;IQMAAA4AAAAAAAAAAAAAAAAALgIAAGRycy9lMm9Eb2MueG1sUEsBAi0AFAAGAAgAAAAhAA8FU2/h&#10;AAAADQEAAA8AAAAAAAAAAAAAAAAA8QMAAGRycy9kb3ducmV2LnhtbFBLBQYAAAAABAAEAPMAAAD/&#10;BAAAAAA=&#10;" filled="f" stroked="f">
              <v:textbox inset="0,0,0,0">
                <w:txbxContent>
                  <w:p w14:paraId="078BBE93"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59</w:t>
                    </w:r>
                    <w:r>
                      <w:rPr>
                        <w:rFonts w:ascii="Calibri"/>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37D6C" w14:textId="77777777" w:rsidR="00F53CDC" w:rsidRDefault="00F53CDC">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0F666" w14:textId="77777777" w:rsidR="00F53CDC" w:rsidRDefault="00A94650">
    <w:pPr>
      <w:pStyle w:val="BodyText"/>
      <w:spacing w:line="14" w:lineRule="auto"/>
      <w:rPr>
        <w:sz w:val="16"/>
      </w:rPr>
    </w:pPr>
    <w:r>
      <w:rPr>
        <w:noProof/>
      </w:rPr>
      <mc:AlternateContent>
        <mc:Choice Requires="wps">
          <w:drawing>
            <wp:anchor distT="0" distB="0" distL="0" distR="0" simplePos="0" relativeHeight="251658246" behindDoc="1" locked="0" layoutInCell="1" allowOverlap="1" wp14:anchorId="12A1FE95" wp14:editId="6BB05804">
              <wp:simplePos x="0" y="0"/>
              <wp:positionH relativeFrom="page">
                <wp:posOffset>5243195</wp:posOffset>
              </wp:positionH>
              <wp:positionV relativeFrom="page">
                <wp:posOffset>7153986</wp:posOffset>
              </wp:positionV>
              <wp:extent cx="217170" cy="152400"/>
              <wp:effectExtent l="0" t="0" r="0" b="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6E51ABD"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70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2A1FE95" id="_x0000_t202" coordsize="21600,21600" o:spt="202" path="m,l,21600r21600,l21600,xe">
              <v:stroke joinstyle="miter"/>
              <v:path gradientshapeok="t" o:connecttype="rect"/>
            </v:shapetype>
            <v:shape id="Text Box 143" o:spid="_x0000_s1039" type="#_x0000_t202" style="position:absolute;margin-left:412.85pt;margin-top:563.3pt;width:17.1pt;height:12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EJAlZ+XAQAA&#10;IQMAAA4AAAAAAAAAAAAAAAAALgIAAGRycy9lMm9Eb2MueG1sUEsBAi0AFAAGAAgAAAAhAA8FU2/h&#10;AAAADQEAAA8AAAAAAAAAAAAAAAAA8QMAAGRycy9kb3ducmV2LnhtbFBLBQYAAAAABAAEAPMAAAD/&#10;BAAAAAA=&#10;" filled="f" stroked="f">
              <v:textbox inset="0,0,0,0">
                <w:txbxContent>
                  <w:p w14:paraId="76E51ABD"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70</w:t>
                    </w:r>
                    <w:r>
                      <w:rPr>
                        <w:rFonts w:ascii="Calibri"/>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9B6A2" w14:textId="77777777" w:rsidR="00F53CDC" w:rsidRDefault="00F53CDC">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CD6C" w14:textId="77777777" w:rsidR="00F53CDC" w:rsidRDefault="00A94650">
    <w:pPr>
      <w:pStyle w:val="BodyText"/>
      <w:spacing w:line="14" w:lineRule="auto"/>
      <w:rPr>
        <w:sz w:val="16"/>
      </w:rPr>
    </w:pPr>
    <w:r>
      <w:rPr>
        <w:noProof/>
      </w:rPr>
      <mc:AlternateContent>
        <mc:Choice Requires="wps">
          <w:drawing>
            <wp:anchor distT="0" distB="0" distL="0" distR="0" simplePos="0" relativeHeight="251658247" behindDoc="1" locked="0" layoutInCell="1" allowOverlap="1" wp14:anchorId="672D9301" wp14:editId="5A6D6973">
              <wp:simplePos x="0" y="0"/>
              <wp:positionH relativeFrom="page">
                <wp:posOffset>5243195</wp:posOffset>
              </wp:positionH>
              <wp:positionV relativeFrom="page">
                <wp:posOffset>7153986</wp:posOffset>
              </wp:positionV>
              <wp:extent cx="217170" cy="1524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7BE3CCE5"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83</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672D9301" id="_x0000_t202" coordsize="21600,21600" o:spt="202" path="m,l,21600r21600,l21600,xe">
              <v:stroke joinstyle="miter"/>
              <v:path gradientshapeok="t" o:connecttype="rect"/>
            </v:shapetype>
            <v:shape id="Text Box 161" o:spid="_x0000_s1040" type="#_x0000_t202" style="position:absolute;margin-left:412.85pt;margin-top:563.3pt;width:17.1pt;height:12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" filled="f" stroked="f">
              <v:textbox inset="0,0,0,0">
                <w:txbxContent>
                  <w:p w14:paraId="7BE3CCE5"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83</w:t>
                    </w:r>
                    <w:r>
                      <w:rPr>
                        <w:rFonts w:ascii="Calibri"/>
                        <w:spacing w:val="-5"/>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D702" w14:textId="77777777" w:rsidR="00F53CDC" w:rsidRDefault="00F53CDC">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7A81" w14:textId="77777777" w:rsidR="00F53CDC" w:rsidRDefault="00A94650">
    <w:pPr>
      <w:pStyle w:val="BodyText"/>
      <w:spacing w:line="14" w:lineRule="auto"/>
      <w:rPr>
        <w:sz w:val="20"/>
      </w:rPr>
    </w:pPr>
    <w:r>
      <w:rPr>
        <w:noProof/>
      </w:rPr>
      <mc:AlternateContent>
        <mc:Choice Requires="wps">
          <w:drawing>
            <wp:anchor distT="0" distB="0" distL="0" distR="0" simplePos="0" relativeHeight="251658248" behindDoc="1" locked="0" layoutInCell="1" allowOverlap="1" wp14:anchorId="327343AF" wp14:editId="0AF8616D">
              <wp:simplePos x="0" y="0"/>
              <wp:positionH relativeFrom="page">
                <wp:posOffset>5211190</wp:posOffset>
              </wp:positionH>
              <wp:positionV relativeFrom="page">
                <wp:posOffset>7153986</wp:posOffset>
              </wp:positionV>
              <wp:extent cx="281305" cy="15240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14:paraId="297325E2"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27343AF" id="_x0000_t202" coordsize="21600,21600" o:spt="202" path="m,l,21600r21600,l21600,xe">
              <v:stroke joinstyle="miter"/>
              <v:path gradientshapeok="t" o:connecttype="rect"/>
            </v:shapetype>
            <v:shape id="Text Box 186" o:spid="_x0000_s1041" type="#_x0000_t202" style="position:absolute;margin-left:410.35pt;margin-top:563.3pt;width:22.15pt;height:12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" filled="f" stroked="f">
              <v:textbox inset="0,0,0,0">
                <w:txbxContent>
                  <w:p w14:paraId="297325E2"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100</w:t>
                    </w:r>
                    <w:r>
                      <w:rPr>
                        <w:rFonts w:ascii="Calibri"/>
                        <w:spacing w:val="-5"/>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68424" w14:textId="77777777" w:rsidR="00F53CDC" w:rsidRDefault="00F53CD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A6DDD" w14:textId="77777777" w:rsidR="00F53CDC" w:rsidRDefault="00F53CDC">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528F7" w14:textId="77777777" w:rsidR="00F53CDC" w:rsidRDefault="00A94650">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0631E9FB" wp14:editId="43E9E8C6">
              <wp:simplePos x="0" y="0"/>
              <wp:positionH relativeFrom="page">
                <wp:posOffset>5243195</wp:posOffset>
              </wp:positionH>
              <wp:positionV relativeFrom="page">
                <wp:posOffset>7153986</wp:posOffset>
              </wp:positionV>
              <wp:extent cx="217170" cy="1524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48D63A65"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0631E9FB" id="_x0000_t202" coordsize="21600,21600" o:spt="202" path="m,l,21600r21600,l21600,xe">
              <v:stroke joinstyle="miter"/>
              <v:path gradientshapeok="t" o:connecttype="rect"/>
            </v:shapetype>
            <v:shape id="Text Box 28" o:spid="_x0000_s1034" type="#_x0000_t202" style="position:absolute;margin-left:412.85pt;margin-top:563.3pt;width:17.1pt;height:1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NZPohCXAQAA&#10;IQMAAA4AAAAAAAAAAAAAAAAALgIAAGRycy9lMm9Eb2MueG1sUEsBAi0AFAAGAAgAAAAhAA8FU2/h&#10;AAAADQEAAA8AAAAAAAAAAAAAAAAA8QMAAGRycy9kb3ducmV2LnhtbFBLBQYAAAAABAAEAPMAAAD/&#10;BAAAAAA=&#10;" filled="f" stroked="f">
              <v:textbox inset="0,0,0,0">
                <w:txbxContent>
                  <w:p w14:paraId="48D63A65"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12</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73519" w14:textId="77777777" w:rsidR="00F53CDC" w:rsidRDefault="00F53CD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3AE5D" w14:textId="77777777" w:rsidR="00F53CDC" w:rsidRDefault="00A94650">
    <w:pPr>
      <w:pStyle w:val="BodyText"/>
      <w:spacing w:line="14" w:lineRule="auto"/>
      <w:rPr>
        <w:sz w:val="13"/>
      </w:rPr>
    </w:pPr>
    <w:r>
      <w:rPr>
        <w:noProof/>
      </w:rPr>
      <mc:AlternateContent>
        <mc:Choice Requires="wps">
          <w:drawing>
            <wp:anchor distT="0" distB="0" distL="0" distR="0" simplePos="0" relativeHeight="251658242" behindDoc="1" locked="0" layoutInCell="1" allowOverlap="1" wp14:anchorId="7F93BC4F" wp14:editId="61AC0E5F">
              <wp:simplePos x="0" y="0"/>
              <wp:positionH relativeFrom="page">
                <wp:posOffset>5243195</wp:posOffset>
              </wp:positionH>
              <wp:positionV relativeFrom="page">
                <wp:posOffset>7153986</wp:posOffset>
              </wp:positionV>
              <wp:extent cx="217170" cy="1524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DCA05C6"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27</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7F93BC4F" id="_x0000_t202" coordsize="21600,21600" o:spt="202" path="m,l,21600r21600,l21600,xe">
              <v:stroke joinstyle="miter"/>
              <v:path gradientshapeok="t" o:connecttype="rect"/>
            </v:shapetype>
            <v:shape id="Text Box 42" o:spid="_x0000_s1035" type="#_x0000_t202" style="position:absolute;margin-left:412.85pt;margin-top:563.3pt;width:17.1pt;height:1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B8nV4KXAQAA&#10;IQMAAA4AAAAAAAAAAAAAAAAALgIAAGRycy9lMm9Eb2MueG1sUEsBAi0AFAAGAAgAAAAhAA8FU2/h&#10;AAAADQEAAA8AAAAAAAAAAAAAAAAA8QMAAGRycy9kb3ducmV2LnhtbFBLBQYAAAAABAAEAPMAAAD/&#10;BAAAAAA=&#10;" filled="f" stroked="f">
              <v:textbox inset="0,0,0,0">
                <w:txbxContent>
                  <w:p w14:paraId="3DCA05C6"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27</w:t>
                    </w:r>
                    <w:r>
                      <w:rPr>
                        <w:rFonts w:ascii="Calibri"/>
                        <w:spacing w:val="-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DBD9A" w14:textId="77777777" w:rsidR="00F53CDC" w:rsidRDefault="00F53CDC">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0E4B1" w14:textId="77777777" w:rsidR="00F53CDC" w:rsidRDefault="00A94650">
    <w:pPr>
      <w:pStyle w:val="BodyText"/>
      <w:spacing w:line="14" w:lineRule="auto"/>
      <w:rPr>
        <w:sz w:val="20"/>
      </w:rPr>
    </w:pPr>
    <w:r>
      <w:rPr>
        <w:noProof/>
      </w:rPr>
      <mc:AlternateContent>
        <mc:Choice Requires="wps">
          <w:drawing>
            <wp:anchor distT="0" distB="0" distL="0" distR="0" simplePos="0" relativeHeight="251658243" behindDoc="1" locked="0" layoutInCell="1" allowOverlap="1" wp14:anchorId="20B02D1A" wp14:editId="21BF0913">
              <wp:simplePos x="0" y="0"/>
              <wp:positionH relativeFrom="page">
                <wp:posOffset>5243195</wp:posOffset>
              </wp:positionH>
              <wp:positionV relativeFrom="page">
                <wp:posOffset>7153986</wp:posOffset>
              </wp:positionV>
              <wp:extent cx="217170" cy="15240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2BB84B9D"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33</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20B02D1A" id="_x0000_t202" coordsize="21600,21600" o:spt="202" path="m,l,21600r21600,l21600,xe">
              <v:stroke joinstyle="miter"/>
              <v:path gradientshapeok="t" o:connecttype="rect"/>
            </v:shapetype>
            <v:shape id="Text Box 63" o:spid="_x0000_s1036" type="#_x0000_t202" style="position:absolute;margin-left:412.85pt;margin-top:563.3pt;width:17.1pt;height:12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Fj/+/OXAQAA&#10;IQMAAA4AAAAAAAAAAAAAAAAALgIAAGRycy9lMm9Eb2MueG1sUEsBAi0AFAAGAAgAAAAhAA8FU2/h&#10;AAAADQEAAA8AAAAAAAAAAAAAAAAA8QMAAGRycy9kb3ducmV2LnhtbFBLBQYAAAAABAAEAPMAAAD/&#10;BAAAAAA=&#10;" filled="f" stroked="f">
              <v:textbox inset="0,0,0,0">
                <w:txbxContent>
                  <w:p w14:paraId="2BB84B9D"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33</w:t>
                    </w:r>
                    <w:r>
                      <w:rPr>
                        <w:rFonts w:ascii="Calibri"/>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6DEAF" w14:textId="77777777" w:rsidR="00F53CDC" w:rsidRDefault="00F53CDC">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05C4E" w14:textId="77777777" w:rsidR="00F53CDC" w:rsidRDefault="00A94650">
    <w:pPr>
      <w:pStyle w:val="BodyText"/>
      <w:spacing w:line="14" w:lineRule="auto"/>
      <w:rPr>
        <w:sz w:val="12"/>
      </w:rPr>
    </w:pPr>
    <w:r>
      <w:rPr>
        <w:noProof/>
      </w:rPr>
      <mc:AlternateContent>
        <mc:Choice Requires="wps">
          <w:drawing>
            <wp:anchor distT="0" distB="0" distL="0" distR="0" simplePos="0" relativeHeight="251658244" behindDoc="1" locked="0" layoutInCell="1" allowOverlap="1" wp14:anchorId="38CBF472" wp14:editId="036D8B64">
              <wp:simplePos x="0" y="0"/>
              <wp:positionH relativeFrom="page">
                <wp:posOffset>5243195</wp:posOffset>
              </wp:positionH>
              <wp:positionV relativeFrom="page">
                <wp:posOffset>7153986</wp:posOffset>
              </wp:positionV>
              <wp:extent cx="217170" cy="152400"/>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52400"/>
                      </a:xfrm>
                      <a:prstGeom prst="rect">
                        <a:avLst/>
                      </a:prstGeom>
                    </wps:spPr>
                    <wps:txbx>
                      <w:txbxContent>
                        <w:p w14:paraId="3341A25F"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50</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38CBF472" id="_x0000_t202" coordsize="21600,21600" o:spt="202" path="m,l,21600r21600,l21600,xe">
              <v:stroke joinstyle="miter"/>
              <v:path gradientshapeok="t" o:connecttype="rect"/>
            </v:shapetype>
            <v:shape id="Text Box 88" o:spid="_x0000_s1037" type="#_x0000_t202" style="position:absolute;margin-left:412.85pt;margin-top:563.3pt;width:17.1pt;height:12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" filled="f" stroked="f">
              <v:textbox inset="0,0,0,0">
                <w:txbxContent>
                  <w:p w14:paraId="3341A25F" w14:textId="77777777" w:rsidR="00F53CDC" w:rsidRDefault="00A94650">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50</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62221" w14:textId="77777777" w:rsidR="000D1AED" w:rsidRDefault="000D1AED">
      <w:r>
        <w:separator/>
      </w:r>
    </w:p>
  </w:footnote>
  <w:footnote w:type="continuationSeparator" w:id="0">
    <w:p w14:paraId="568BDE30" w14:textId="77777777" w:rsidR="000D1AED" w:rsidRDefault="000D1AED">
      <w:r>
        <w:continuationSeparator/>
      </w:r>
    </w:p>
  </w:footnote>
  <w:footnote w:type="continuationNotice" w:id="1">
    <w:p w14:paraId="47A11576" w14:textId="77777777" w:rsidR="000D1AED" w:rsidRDefault="000D1AE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6C6F"/>
    <w:multiLevelType w:val="hybridMultilevel"/>
    <w:tmpl w:val="4086DFCC"/>
    <w:lvl w:ilvl="0" w:tplc="3C061204">
      <w:numFmt w:val="bullet"/>
      <w:lvlText w:val=""/>
      <w:lvlJc w:val="left"/>
      <w:pPr>
        <w:ind w:left="-75" w:hanging="567"/>
      </w:pPr>
      <w:rPr>
        <w:rFonts w:ascii="Symbol" w:eastAsia="Symbol" w:hAnsi="Symbol" w:cs="Symbol" w:hint="default"/>
        <w:b w:val="0"/>
        <w:bCs w:val="0"/>
        <w:i w:val="0"/>
        <w:iCs w:val="0"/>
        <w:spacing w:val="0"/>
        <w:w w:val="99"/>
        <w:sz w:val="20"/>
        <w:szCs w:val="20"/>
        <w:lang w:val="en-US" w:eastAsia="en-US" w:bidi="ar-SA"/>
      </w:rPr>
    </w:lvl>
    <w:lvl w:ilvl="1" w:tplc="8D7651FE">
      <w:numFmt w:val="bullet"/>
      <w:lvlText w:val="•"/>
      <w:lvlJc w:val="left"/>
      <w:pPr>
        <w:ind w:left="294" w:hanging="567"/>
      </w:pPr>
      <w:rPr>
        <w:rFonts w:hint="default"/>
        <w:lang w:val="en-US" w:eastAsia="en-US" w:bidi="ar-SA"/>
      </w:rPr>
    </w:lvl>
    <w:lvl w:ilvl="2" w:tplc="0448A55A">
      <w:numFmt w:val="bullet"/>
      <w:lvlText w:val="•"/>
      <w:lvlJc w:val="left"/>
      <w:pPr>
        <w:ind w:left="654" w:hanging="567"/>
      </w:pPr>
      <w:rPr>
        <w:rFonts w:hint="default"/>
        <w:lang w:val="en-US" w:eastAsia="en-US" w:bidi="ar-SA"/>
      </w:rPr>
    </w:lvl>
    <w:lvl w:ilvl="3" w:tplc="EEA8613E">
      <w:numFmt w:val="bullet"/>
      <w:lvlText w:val="•"/>
      <w:lvlJc w:val="left"/>
      <w:pPr>
        <w:ind w:left="1015" w:hanging="567"/>
      </w:pPr>
      <w:rPr>
        <w:rFonts w:hint="default"/>
        <w:lang w:val="en-US" w:eastAsia="en-US" w:bidi="ar-SA"/>
      </w:rPr>
    </w:lvl>
    <w:lvl w:ilvl="4" w:tplc="F95CDC5C">
      <w:numFmt w:val="bullet"/>
      <w:lvlText w:val="•"/>
      <w:lvlJc w:val="left"/>
      <w:pPr>
        <w:ind w:left="1375" w:hanging="567"/>
      </w:pPr>
      <w:rPr>
        <w:rFonts w:hint="default"/>
        <w:lang w:val="en-US" w:eastAsia="en-US" w:bidi="ar-SA"/>
      </w:rPr>
    </w:lvl>
    <w:lvl w:ilvl="5" w:tplc="76E4AA4A">
      <w:numFmt w:val="bullet"/>
      <w:lvlText w:val="•"/>
      <w:lvlJc w:val="left"/>
      <w:pPr>
        <w:ind w:left="1736" w:hanging="567"/>
      </w:pPr>
      <w:rPr>
        <w:rFonts w:hint="default"/>
        <w:lang w:val="en-US" w:eastAsia="en-US" w:bidi="ar-SA"/>
      </w:rPr>
    </w:lvl>
    <w:lvl w:ilvl="6" w:tplc="688E69C2">
      <w:numFmt w:val="bullet"/>
      <w:lvlText w:val="•"/>
      <w:lvlJc w:val="left"/>
      <w:pPr>
        <w:ind w:left="2096" w:hanging="567"/>
      </w:pPr>
      <w:rPr>
        <w:rFonts w:hint="default"/>
        <w:lang w:val="en-US" w:eastAsia="en-US" w:bidi="ar-SA"/>
      </w:rPr>
    </w:lvl>
    <w:lvl w:ilvl="7" w:tplc="D8363C24">
      <w:numFmt w:val="bullet"/>
      <w:lvlText w:val="•"/>
      <w:lvlJc w:val="left"/>
      <w:pPr>
        <w:ind w:left="2456" w:hanging="567"/>
      </w:pPr>
      <w:rPr>
        <w:rFonts w:hint="default"/>
        <w:lang w:val="en-US" w:eastAsia="en-US" w:bidi="ar-SA"/>
      </w:rPr>
    </w:lvl>
    <w:lvl w:ilvl="8" w:tplc="9DF06F62">
      <w:numFmt w:val="bullet"/>
      <w:lvlText w:val="•"/>
      <w:lvlJc w:val="left"/>
      <w:pPr>
        <w:ind w:left="2817" w:hanging="567"/>
      </w:pPr>
      <w:rPr>
        <w:rFonts w:hint="default"/>
        <w:lang w:val="en-US" w:eastAsia="en-US" w:bidi="ar-SA"/>
      </w:rPr>
    </w:lvl>
  </w:abstractNum>
  <w:abstractNum w:abstractNumId="1" w15:restartNumberingAfterBreak="0">
    <w:nsid w:val="00266CA7"/>
    <w:multiLevelType w:val="hybridMultilevel"/>
    <w:tmpl w:val="0848EABC"/>
    <w:lvl w:ilvl="0" w:tplc="B8A88DB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66A10EA">
      <w:numFmt w:val="bullet"/>
      <w:lvlText w:val="•"/>
      <w:lvlJc w:val="left"/>
      <w:pPr>
        <w:ind w:left="940" w:hanging="567"/>
      </w:pPr>
      <w:rPr>
        <w:rFonts w:hint="default"/>
        <w:lang w:val="en-US" w:eastAsia="en-US" w:bidi="ar-SA"/>
      </w:rPr>
    </w:lvl>
    <w:lvl w:ilvl="2" w:tplc="64627A80">
      <w:numFmt w:val="bullet"/>
      <w:lvlText w:val="•"/>
      <w:lvlJc w:val="left"/>
      <w:pPr>
        <w:ind w:left="1300" w:hanging="567"/>
      </w:pPr>
      <w:rPr>
        <w:rFonts w:hint="default"/>
        <w:lang w:val="en-US" w:eastAsia="en-US" w:bidi="ar-SA"/>
      </w:rPr>
    </w:lvl>
    <w:lvl w:ilvl="3" w:tplc="ED1AA634">
      <w:numFmt w:val="bullet"/>
      <w:lvlText w:val="•"/>
      <w:lvlJc w:val="left"/>
      <w:pPr>
        <w:ind w:left="1661" w:hanging="567"/>
      </w:pPr>
      <w:rPr>
        <w:rFonts w:hint="default"/>
        <w:lang w:val="en-US" w:eastAsia="en-US" w:bidi="ar-SA"/>
      </w:rPr>
    </w:lvl>
    <w:lvl w:ilvl="4" w:tplc="CCA0ACA8">
      <w:numFmt w:val="bullet"/>
      <w:lvlText w:val="•"/>
      <w:lvlJc w:val="left"/>
      <w:pPr>
        <w:ind w:left="2021" w:hanging="567"/>
      </w:pPr>
      <w:rPr>
        <w:rFonts w:hint="default"/>
        <w:lang w:val="en-US" w:eastAsia="en-US" w:bidi="ar-SA"/>
      </w:rPr>
    </w:lvl>
    <w:lvl w:ilvl="5" w:tplc="4F5CD91C">
      <w:numFmt w:val="bullet"/>
      <w:lvlText w:val="•"/>
      <w:lvlJc w:val="left"/>
      <w:pPr>
        <w:ind w:left="2382" w:hanging="567"/>
      </w:pPr>
      <w:rPr>
        <w:rFonts w:hint="default"/>
        <w:lang w:val="en-US" w:eastAsia="en-US" w:bidi="ar-SA"/>
      </w:rPr>
    </w:lvl>
    <w:lvl w:ilvl="6" w:tplc="A2B2F77A">
      <w:numFmt w:val="bullet"/>
      <w:lvlText w:val="•"/>
      <w:lvlJc w:val="left"/>
      <w:pPr>
        <w:ind w:left="2742" w:hanging="567"/>
      </w:pPr>
      <w:rPr>
        <w:rFonts w:hint="default"/>
        <w:lang w:val="en-US" w:eastAsia="en-US" w:bidi="ar-SA"/>
      </w:rPr>
    </w:lvl>
    <w:lvl w:ilvl="7" w:tplc="B99E9518">
      <w:numFmt w:val="bullet"/>
      <w:lvlText w:val="•"/>
      <w:lvlJc w:val="left"/>
      <w:pPr>
        <w:ind w:left="3102" w:hanging="567"/>
      </w:pPr>
      <w:rPr>
        <w:rFonts w:hint="default"/>
        <w:lang w:val="en-US" w:eastAsia="en-US" w:bidi="ar-SA"/>
      </w:rPr>
    </w:lvl>
    <w:lvl w:ilvl="8" w:tplc="55B0A8BE">
      <w:numFmt w:val="bullet"/>
      <w:lvlText w:val="•"/>
      <w:lvlJc w:val="left"/>
      <w:pPr>
        <w:ind w:left="3463" w:hanging="567"/>
      </w:pPr>
      <w:rPr>
        <w:rFonts w:hint="default"/>
        <w:lang w:val="en-US" w:eastAsia="en-US" w:bidi="ar-SA"/>
      </w:rPr>
    </w:lvl>
  </w:abstractNum>
  <w:abstractNum w:abstractNumId="2" w15:restartNumberingAfterBreak="0">
    <w:nsid w:val="00EB6D33"/>
    <w:multiLevelType w:val="hybridMultilevel"/>
    <w:tmpl w:val="1D6649BE"/>
    <w:lvl w:ilvl="0" w:tplc="8232317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E06081C4">
      <w:numFmt w:val="bullet"/>
      <w:lvlText w:val="•"/>
      <w:lvlJc w:val="left"/>
      <w:pPr>
        <w:ind w:left="940" w:hanging="567"/>
      </w:pPr>
      <w:rPr>
        <w:rFonts w:hint="default"/>
        <w:lang w:val="en-US" w:eastAsia="en-US" w:bidi="ar-SA"/>
      </w:rPr>
    </w:lvl>
    <w:lvl w:ilvl="2" w:tplc="D214DFC4">
      <w:numFmt w:val="bullet"/>
      <w:lvlText w:val="•"/>
      <w:lvlJc w:val="left"/>
      <w:pPr>
        <w:ind w:left="1300" w:hanging="567"/>
      </w:pPr>
      <w:rPr>
        <w:rFonts w:hint="default"/>
        <w:lang w:val="en-US" w:eastAsia="en-US" w:bidi="ar-SA"/>
      </w:rPr>
    </w:lvl>
    <w:lvl w:ilvl="3" w:tplc="F5B609A2">
      <w:numFmt w:val="bullet"/>
      <w:lvlText w:val="•"/>
      <w:lvlJc w:val="left"/>
      <w:pPr>
        <w:ind w:left="1661" w:hanging="567"/>
      </w:pPr>
      <w:rPr>
        <w:rFonts w:hint="default"/>
        <w:lang w:val="en-US" w:eastAsia="en-US" w:bidi="ar-SA"/>
      </w:rPr>
    </w:lvl>
    <w:lvl w:ilvl="4" w:tplc="0B2CFF1C">
      <w:numFmt w:val="bullet"/>
      <w:lvlText w:val="•"/>
      <w:lvlJc w:val="left"/>
      <w:pPr>
        <w:ind w:left="2021" w:hanging="567"/>
      </w:pPr>
      <w:rPr>
        <w:rFonts w:hint="default"/>
        <w:lang w:val="en-US" w:eastAsia="en-US" w:bidi="ar-SA"/>
      </w:rPr>
    </w:lvl>
    <w:lvl w:ilvl="5" w:tplc="A1966B9C">
      <w:numFmt w:val="bullet"/>
      <w:lvlText w:val="•"/>
      <w:lvlJc w:val="left"/>
      <w:pPr>
        <w:ind w:left="2382" w:hanging="567"/>
      </w:pPr>
      <w:rPr>
        <w:rFonts w:hint="default"/>
        <w:lang w:val="en-US" w:eastAsia="en-US" w:bidi="ar-SA"/>
      </w:rPr>
    </w:lvl>
    <w:lvl w:ilvl="6" w:tplc="DAE4EA2C">
      <w:numFmt w:val="bullet"/>
      <w:lvlText w:val="•"/>
      <w:lvlJc w:val="left"/>
      <w:pPr>
        <w:ind w:left="2742" w:hanging="567"/>
      </w:pPr>
      <w:rPr>
        <w:rFonts w:hint="default"/>
        <w:lang w:val="en-US" w:eastAsia="en-US" w:bidi="ar-SA"/>
      </w:rPr>
    </w:lvl>
    <w:lvl w:ilvl="7" w:tplc="40B240B4">
      <w:numFmt w:val="bullet"/>
      <w:lvlText w:val="•"/>
      <w:lvlJc w:val="left"/>
      <w:pPr>
        <w:ind w:left="3102" w:hanging="567"/>
      </w:pPr>
      <w:rPr>
        <w:rFonts w:hint="default"/>
        <w:lang w:val="en-US" w:eastAsia="en-US" w:bidi="ar-SA"/>
      </w:rPr>
    </w:lvl>
    <w:lvl w:ilvl="8" w:tplc="917CDE7C">
      <w:numFmt w:val="bullet"/>
      <w:lvlText w:val="•"/>
      <w:lvlJc w:val="left"/>
      <w:pPr>
        <w:ind w:left="3463" w:hanging="567"/>
      </w:pPr>
      <w:rPr>
        <w:rFonts w:hint="default"/>
        <w:lang w:val="en-US" w:eastAsia="en-US" w:bidi="ar-SA"/>
      </w:rPr>
    </w:lvl>
  </w:abstractNum>
  <w:abstractNum w:abstractNumId="3" w15:restartNumberingAfterBreak="0">
    <w:nsid w:val="01332F0A"/>
    <w:multiLevelType w:val="hybridMultilevel"/>
    <w:tmpl w:val="996A1A06"/>
    <w:lvl w:ilvl="0" w:tplc="A0A0936A">
      <w:numFmt w:val="bullet"/>
      <w:lvlText w:val=""/>
      <w:lvlJc w:val="left"/>
      <w:pPr>
        <w:ind w:left="582" w:hanging="567"/>
      </w:pPr>
      <w:rPr>
        <w:rFonts w:ascii="Symbol" w:eastAsia="Symbol" w:hAnsi="Symbol" w:cs="Symbol" w:hint="default"/>
        <w:b w:val="0"/>
        <w:bCs w:val="0"/>
        <w:i w:val="0"/>
        <w:iCs w:val="0"/>
        <w:spacing w:val="0"/>
        <w:w w:val="99"/>
        <w:sz w:val="20"/>
        <w:szCs w:val="20"/>
        <w:lang w:val="en-US" w:eastAsia="en-US" w:bidi="ar-SA"/>
      </w:rPr>
    </w:lvl>
    <w:lvl w:ilvl="1" w:tplc="ACD28D0C">
      <w:numFmt w:val="bullet"/>
      <w:lvlText w:val="•"/>
      <w:lvlJc w:val="left"/>
      <w:pPr>
        <w:ind w:left="940" w:hanging="567"/>
      </w:pPr>
      <w:rPr>
        <w:rFonts w:hint="default"/>
        <w:lang w:val="en-US" w:eastAsia="en-US" w:bidi="ar-SA"/>
      </w:rPr>
    </w:lvl>
    <w:lvl w:ilvl="2" w:tplc="83142346">
      <w:numFmt w:val="bullet"/>
      <w:lvlText w:val="•"/>
      <w:lvlJc w:val="left"/>
      <w:pPr>
        <w:ind w:left="1300" w:hanging="567"/>
      </w:pPr>
      <w:rPr>
        <w:rFonts w:hint="default"/>
        <w:lang w:val="en-US" w:eastAsia="en-US" w:bidi="ar-SA"/>
      </w:rPr>
    </w:lvl>
    <w:lvl w:ilvl="3" w:tplc="BDAACD86">
      <w:numFmt w:val="bullet"/>
      <w:lvlText w:val="•"/>
      <w:lvlJc w:val="left"/>
      <w:pPr>
        <w:ind w:left="1661" w:hanging="567"/>
      </w:pPr>
      <w:rPr>
        <w:rFonts w:hint="default"/>
        <w:lang w:val="en-US" w:eastAsia="en-US" w:bidi="ar-SA"/>
      </w:rPr>
    </w:lvl>
    <w:lvl w:ilvl="4" w:tplc="141E4710">
      <w:numFmt w:val="bullet"/>
      <w:lvlText w:val="•"/>
      <w:lvlJc w:val="left"/>
      <w:pPr>
        <w:ind w:left="2021" w:hanging="567"/>
      </w:pPr>
      <w:rPr>
        <w:rFonts w:hint="default"/>
        <w:lang w:val="en-US" w:eastAsia="en-US" w:bidi="ar-SA"/>
      </w:rPr>
    </w:lvl>
    <w:lvl w:ilvl="5" w:tplc="92CABD88">
      <w:numFmt w:val="bullet"/>
      <w:lvlText w:val="•"/>
      <w:lvlJc w:val="left"/>
      <w:pPr>
        <w:ind w:left="2382" w:hanging="567"/>
      </w:pPr>
      <w:rPr>
        <w:rFonts w:hint="default"/>
        <w:lang w:val="en-US" w:eastAsia="en-US" w:bidi="ar-SA"/>
      </w:rPr>
    </w:lvl>
    <w:lvl w:ilvl="6" w:tplc="9014FAEC">
      <w:numFmt w:val="bullet"/>
      <w:lvlText w:val="•"/>
      <w:lvlJc w:val="left"/>
      <w:pPr>
        <w:ind w:left="2742" w:hanging="567"/>
      </w:pPr>
      <w:rPr>
        <w:rFonts w:hint="default"/>
        <w:lang w:val="en-US" w:eastAsia="en-US" w:bidi="ar-SA"/>
      </w:rPr>
    </w:lvl>
    <w:lvl w:ilvl="7" w:tplc="CBF286D2">
      <w:numFmt w:val="bullet"/>
      <w:lvlText w:val="•"/>
      <w:lvlJc w:val="left"/>
      <w:pPr>
        <w:ind w:left="3102" w:hanging="567"/>
      </w:pPr>
      <w:rPr>
        <w:rFonts w:hint="default"/>
        <w:lang w:val="en-US" w:eastAsia="en-US" w:bidi="ar-SA"/>
      </w:rPr>
    </w:lvl>
    <w:lvl w:ilvl="8" w:tplc="CDD4DD7E">
      <w:numFmt w:val="bullet"/>
      <w:lvlText w:val="•"/>
      <w:lvlJc w:val="left"/>
      <w:pPr>
        <w:ind w:left="3463" w:hanging="567"/>
      </w:pPr>
      <w:rPr>
        <w:rFonts w:hint="default"/>
        <w:lang w:val="en-US" w:eastAsia="en-US" w:bidi="ar-SA"/>
      </w:rPr>
    </w:lvl>
  </w:abstractNum>
  <w:abstractNum w:abstractNumId="4" w15:restartNumberingAfterBreak="0">
    <w:nsid w:val="022B5AC5"/>
    <w:multiLevelType w:val="hybridMultilevel"/>
    <w:tmpl w:val="114AAE9E"/>
    <w:lvl w:ilvl="0" w:tplc="9844E072">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15DCE4B8">
      <w:numFmt w:val="bullet"/>
      <w:lvlText w:val="•"/>
      <w:lvlJc w:val="left"/>
      <w:pPr>
        <w:ind w:left="940" w:hanging="567"/>
      </w:pPr>
      <w:rPr>
        <w:rFonts w:hint="default"/>
        <w:lang w:val="en-US" w:eastAsia="en-US" w:bidi="ar-SA"/>
      </w:rPr>
    </w:lvl>
    <w:lvl w:ilvl="2" w:tplc="2CECCC0E">
      <w:numFmt w:val="bullet"/>
      <w:lvlText w:val="•"/>
      <w:lvlJc w:val="left"/>
      <w:pPr>
        <w:ind w:left="1300" w:hanging="567"/>
      </w:pPr>
      <w:rPr>
        <w:rFonts w:hint="default"/>
        <w:lang w:val="en-US" w:eastAsia="en-US" w:bidi="ar-SA"/>
      </w:rPr>
    </w:lvl>
    <w:lvl w:ilvl="3" w:tplc="B922C788">
      <w:numFmt w:val="bullet"/>
      <w:lvlText w:val="•"/>
      <w:lvlJc w:val="left"/>
      <w:pPr>
        <w:ind w:left="1661" w:hanging="567"/>
      </w:pPr>
      <w:rPr>
        <w:rFonts w:hint="default"/>
        <w:lang w:val="en-US" w:eastAsia="en-US" w:bidi="ar-SA"/>
      </w:rPr>
    </w:lvl>
    <w:lvl w:ilvl="4" w:tplc="51D49130">
      <w:numFmt w:val="bullet"/>
      <w:lvlText w:val="•"/>
      <w:lvlJc w:val="left"/>
      <w:pPr>
        <w:ind w:left="2021" w:hanging="567"/>
      </w:pPr>
      <w:rPr>
        <w:rFonts w:hint="default"/>
        <w:lang w:val="en-US" w:eastAsia="en-US" w:bidi="ar-SA"/>
      </w:rPr>
    </w:lvl>
    <w:lvl w:ilvl="5" w:tplc="7C9CFFEC">
      <w:numFmt w:val="bullet"/>
      <w:lvlText w:val="•"/>
      <w:lvlJc w:val="left"/>
      <w:pPr>
        <w:ind w:left="2382" w:hanging="567"/>
      </w:pPr>
      <w:rPr>
        <w:rFonts w:hint="default"/>
        <w:lang w:val="en-US" w:eastAsia="en-US" w:bidi="ar-SA"/>
      </w:rPr>
    </w:lvl>
    <w:lvl w:ilvl="6" w:tplc="B616E996">
      <w:numFmt w:val="bullet"/>
      <w:lvlText w:val="•"/>
      <w:lvlJc w:val="left"/>
      <w:pPr>
        <w:ind w:left="2742" w:hanging="567"/>
      </w:pPr>
      <w:rPr>
        <w:rFonts w:hint="default"/>
        <w:lang w:val="en-US" w:eastAsia="en-US" w:bidi="ar-SA"/>
      </w:rPr>
    </w:lvl>
    <w:lvl w:ilvl="7" w:tplc="E16EBE04">
      <w:numFmt w:val="bullet"/>
      <w:lvlText w:val="•"/>
      <w:lvlJc w:val="left"/>
      <w:pPr>
        <w:ind w:left="3102" w:hanging="567"/>
      </w:pPr>
      <w:rPr>
        <w:rFonts w:hint="default"/>
        <w:lang w:val="en-US" w:eastAsia="en-US" w:bidi="ar-SA"/>
      </w:rPr>
    </w:lvl>
    <w:lvl w:ilvl="8" w:tplc="1876D29E">
      <w:numFmt w:val="bullet"/>
      <w:lvlText w:val="•"/>
      <w:lvlJc w:val="left"/>
      <w:pPr>
        <w:ind w:left="3463" w:hanging="567"/>
      </w:pPr>
      <w:rPr>
        <w:rFonts w:hint="default"/>
        <w:lang w:val="en-US" w:eastAsia="en-US" w:bidi="ar-SA"/>
      </w:rPr>
    </w:lvl>
  </w:abstractNum>
  <w:abstractNum w:abstractNumId="5" w15:restartNumberingAfterBreak="0">
    <w:nsid w:val="027F6431"/>
    <w:multiLevelType w:val="hybridMultilevel"/>
    <w:tmpl w:val="D6923FB2"/>
    <w:lvl w:ilvl="0" w:tplc="21A03C4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0BEC68C">
      <w:numFmt w:val="bullet"/>
      <w:lvlText w:val="•"/>
      <w:lvlJc w:val="left"/>
      <w:pPr>
        <w:ind w:left="940" w:hanging="567"/>
      </w:pPr>
      <w:rPr>
        <w:rFonts w:hint="default"/>
        <w:lang w:val="en-US" w:eastAsia="en-US" w:bidi="ar-SA"/>
      </w:rPr>
    </w:lvl>
    <w:lvl w:ilvl="2" w:tplc="79DA4268">
      <w:numFmt w:val="bullet"/>
      <w:lvlText w:val="•"/>
      <w:lvlJc w:val="left"/>
      <w:pPr>
        <w:ind w:left="1300" w:hanging="567"/>
      </w:pPr>
      <w:rPr>
        <w:rFonts w:hint="default"/>
        <w:lang w:val="en-US" w:eastAsia="en-US" w:bidi="ar-SA"/>
      </w:rPr>
    </w:lvl>
    <w:lvl w:ilvl="3" w:tplc="ECD093B6">
      <w:numFmt w:val="bullet"/>
      <w:lvlText w:val="•"/>
      <w:lvlJc w:val="left"/>
      <w:pPr>
        <w:ind w:left="1661" w:hanging="567"/>
      </w:pPr>
      <w:rPr>
        <w:rFonts w:hint="default"/>
        <w:lang w:val="en-US" w:eastAsia="en-US" w:bidi="ar-SA"/>
      </w:rPr>
    </w:lvl>
    <w:lvl w:ilvl="4" w:tplc="5BDC8890">
      <w:numFmt w:val="bullet"/>
      <w:lvlText w:val="•"/>
      <w:lvlJc w:val="left"/>
      <w:pPr>
        <w:ind w:left="2021" w:hanging="567"/>
      </w:pPr>
      <w:rPr>
        <w:rFonts w:hint="default"/>
        <w:lang w:val="en-US" w:eastAsia="en-US" w:bidi="ar-SA"/>
      </w:rPr>
    </w:lvl>
    <w:lvl w:ilvl="5" w:tplc="8654B06C">
      <w:numFmt w:val="bullet"/>
      <w:lvlText w:val="•"/>
      <w:lvlJc w:val="left"/>
      <w:pPr>
        <w:ind w:left="2382" w:hanging="567"/>
      </w:pPr>
      <w:rPr>
        <w:rFonts w:hint="default"/>
        <w:lang w:val="en-US" w:eastAsia="en-US" w:bidi="ar-SA"/>
      </w:rPr>
    </w:lvl>
    <w:lvl w:ilvl="6" w:tplc="B436F896">
      <w:numFmt w:val="bullet"/>
      <w:lvlText w:val="•"/>
      <w:lvlJc w:val="left"/>
      <w:pPr>
        <w:ind w:left="2742" w:hanging="567"/>
      </w:pPr>
      <w:rPr>
        <w:rFonts w:hint="default"/>
        <w:lang w:val="en-US" w:eastAsia="en-US" w:bidi="ar-SA"/>
      </w:rPr>
    </w:lvl>
    <w:lvl w:ilvl="7" w:tplc="17BA9382">
      <w:numFmt w:val="bullet"/>
      <w:lvlText w:val="•"/>
      <w:lvlJc w:val="left"/>
      <w:pPr>
        <w:ind w:left="3102" w:hanging="567"/>
      </w:pPr>
      <w:rPr>
        <w:rFonts w:hint="default"/>
        <w:lang w:val="en-US" w:eastAsia="en-US" w:bidi="ar-SA"/>
      </w:rPr>
    </w:lvl>
    <w:lvl w:ilvl="8" w:tplc="89527386">
      <w:numFmt w:val="bullet"/>
      <w:lvlText w:val="•"/>
      <w:lvlJc w:val="left"/>
      <w:pPr>
        <w:ind w:left="3463" w:hanging="567"/>
      </w:pPr>
      <w:rPr>
        <w:rFonts w:hint="default"/>
        <w:lang w:val="en-US" w:eastAsia="en-US" w:bidi="ar-SA"/>
      </w:rPr>
    </w:lvl>
  </w:abstractNum>
  <w:abstractNum w:abstractNumId="6" w15:restartNumberingAfterBreak="0">
    <w:nsid w:val="040551C1"/>
    <w:multiLevelType w:val="hybridMultilevel"/>
    <w:tmpl w:val="60761E60"/>
    <w:lvl w:ilvl="0" w:tplc="BC5460E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6CC79C0">
      <w:numFmt w:val="bullet"/>
      <w:lvlText w:val="•"/>
      <w:lvlJc w:val="left"/>
      <w:pPr>
        <w:ind w:left="940" w:hanging="567"/>
      </w:pPr>
      <w:rPr>
        <w:rFonts w:hint="default"/>
        <w:lang w:val="en-US" w:eastAsia="en-US" w:bidi="ar-SA"/>
      </w:rPr>
    </w:lvl>
    <w:lvl w:ilvl="2" w:tplc="23C244A0">
      <w:numFmt w:val="bullet"/>
      <w:lvlText w:val="•"/>
      <w:lvlJc w:val="left"/>
      <w:pPr>
        <w:ind w:left="1300" w:hanging="567"/>
      </w:pPr>
      <w:rPr>
        <w:rFonts w:hint="default"/>
        <w:lang w:val="en-US" w:eastAsia="en-US" w:bidi="ar-SA"/>
      </w:rPr>
    </w:lvl>
    <w:lvl w:ilvl="3" w:tplc="089A37A4">
      <w:numFmt w:val="bullet"/>
      <w:lvlText w:val="•"/>
      <w:lvlJc w:val="left"/>
      <w:pPr>
        <w:ind w:left="1661" w:hanging="567"/>
      </w:pPr>
      <w:rPr>
        <w:rFonts w:hint="default"/>
        <w:lang w:val="en-US" w:eastAsia="en-US" w:bidi="ar-SA"/>
      </w:rPr>
    </w:lvl>
    <w:lvl w:ilvl="4" w:tplc="119CE5E0">
      <w:numFmt w:val="bullet"/>
      <w:lvlText w:val="•"/>
      <w:lvlJc w:val="left"/>
      <w:pPr>
        <w:ind w:left="2021" w:hanging="567"/>
      </w:pPr>
      <w:rPr>
        <w:rFonts w:hint="default"/>
        <w:lang w:val="en-US" w:eastAsia="en-US" w:bidi="ar-SA"/>
      </w:rPr>
    </w:lvl>
    <w:lvl w:ilvl="5" w:tplc="693A6AAC">
      <w:numFmt w:val="bullet"/>
      <w:lvlText w:val="•"/>
      <w:lvlJc w:val="left"/>
      <w:pPr>
        <w:ind w:left="2382" w:hanging="567"/>
      </w:pPr>
      <w:rPr>
        <w:rFonts w:hint="default"/>
        <w:lang w:val="en-US" w:eastAsia="en-US" w:bidi="ar-SA"/>
      </w:rPr>
    </w:lvl>
    <w:lvl w:ilvl="6" w:tplc="D88E7812">
      <w:numFmt w:val="bullet"/>
      <w:lvlText w:val="•"/>
      <w:lvlJc w:val="left"/>
      <w:pPr>
        <w:ind w:left="2742" w:hanging="567"/>
      </w:pPr>
      <w:rPr>
        <w:rFonts w:hint="default"/>
        <w:lang w:val="en-US" w:eastAsia="en-US" w:bidi="ar-SA"/>
      </w:rPr>
    </w:lvl>
    <w:lvl w:ilvl="7" w:tplc="A670A33E">
      <w:numFmt w:val="bullet"/>
      <w:lvlText w:val="•"/>
      <w:lvlJc w:val="left"/>
      <w:pPr>
        <w:ind w:left="3102" w:hanging="567"/>
      </w:pPr>
      <w:rPr>
        <w:rFonts w:hint="default"/>
        <w:lang w:val="en-US" w:eastAsia="en-US" w:bidi="ar-SA"/>
      </w:rPr>
    </w:lvl>
    <w:lvl w:ilvl="8" w:tplc="1B90A30A">
      <w:numFmt w:val="bullet"/>
      <w:lvlText w:val="•"/>
      <w:lvlJc w:val="left"/>
      <w:pPr>
        <w:ind w:left="3463" w:hanging="567"/>
      </w:pPr>
      <w:rPr>
        <w:rFonts w:hint="default"/>
        <w:lang w:val="en-US" w:eastAsia="en-US" w:bidi="ar-SA"/>
      </w:rPr>
    </w:lvl>
  </w:abstractNum>
  <w:abstractNum w:abstractNumId="7" w15:restartNumberingAfterBreak="0">
    <w:nsid w:val="057747C4"/>
    <w:multiLevelType w:val="hybridMultilevel"/>
    <w:tmpl w:val="F080EE10"/>
    <w:lvl w:ilvl="0" w:tplc="79FAD3C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E2A0058">
      <w:numFmt w:val="bullet"/>
      <w:lvlText w:val="•"/>
      <w:lvlJc w:val="left"/>
      <w:pPr>
        <w:ind w:left="940" w:hanging="567"/>
      </w:pPr>
      <w:rPr>
        <w:rFonts w:hint="default"/>
        <w:lang w:val="en-US" w:eastAsia="en-US" w:bidi="ar-SA"/>
      </w:rPr>
    </w:lvl>
    <w:lvl w:ilvl="2" w:tplc="9B069EF0">
      <w:numFmt w:val="bullet"/>
      <w:lvlText w:val="•"/>
      <w:lvlJc w:val="left"/>
      <w:pPr>
        <w:ind w:left="1300" w:hanging="567"/>
      </w:pPr>
      <w:rPr>
        <w:rFonts w:hint="default"/>
        <w:lang w:val="en-US" w:eastAsia="en-US" w:bidi="ar-SA"/>
      </w:rPr>
    </w:lvl>
    <w:lvl w:ilvl="3" w:tplc="CF161846">
      <w:numFmt w:val="bullet"/>
      <w:lvlText w:val="•"/>
      <w:lvlJc w:val="left"/>
      <w:pPr>
        <w:ind w:left="1661" w:hanging="567"/>
      </w:pPr>
      <w:rPr>
        <w:rFonts w:hint="default"/>
        <w:lang w:val="en-US" w:eastAsia="en-US" w:bidi="ar-SA"/>
      </w:rPr>
    </w:lvl>
    <w:lvl w:ilvl="4" w:tplc="9102906C">
      <w:numFmt w:val="bullet"/>
      <w:lvlText w:val="•"/>
      <w:lvlJc w:val="left"/>
      <w:pPr>
        <w:ind w:left="2021" w:hanging="567"/>
      </w:pPr>
      <w:rPr>
        <w:rFonts w:hint="default"/>
        <w:lang w:val="en-US" w:eastAsia="en-US" w:bidi="ar-SA"/>
      </w:rPr>
    </w:lvl>
    <w:lvl w:ilvl="5" w:tplc="25C09D04">
      <w:numFmt w:val="bullet"/>
      <w:lvlText w:val="•"/>
      <w:lvlJc w:val="left"/>
      <w:pPr>
        <w:ind w:left="2382" w:hanging="567"/>
      </w:pPr>
      <w:rPr>
        <w:rFonts w:hint="default"/>
        <w:lang w:val="en-US" w:eastAsia="en-US" w:bidi="ar-SA"/>
      </w:rPr>
    </w:lvl>
    <w:lvl w:ilvl="6" w:tplc="500E9216">
      <w:numFmt w:val="bullet"/>
      <w:lvlText w:val="•"/>
      <w:lvlJc w:val="left"/>
      <w:pPr>
        <w:ind w:left="2742" w:hanging="567"/>
      </w:pPr>
      <w:rPr>
        <w:rFonts w:hint="default"/>
        <w:lang w:val="en-US" w:eastAsia="en-US" w:bidi="ar-SA"/>
      </w:rPr>
    </w:lvl>
    <w:lvl w:ilvl="7" w:tplc="C70A8168">
      <w:numFmt w:val="bullet"/>
      <w:lvlText w:val="•"/>
      <w:lvlJc w:val="left"/>
      <w:pPr>
        <w:ind w:left="3102" w:hanging="567"/>
      </w:pPr>
      <w:rPr>
        <w:rFonts w:hint="default"/>
        <w:lang w:val="en-US" w:eastAsia="en-US" w:bidi="ar-SA"/>
      </w:rPr>
    </w:lvl>
    <w:lvl w:ilvl="8" w:tplc="F26A8DE8">
      <w:numFmt w:val="bullet"/>
      <w:lvlText w:val="•"/>
      <w:lvlJc w:val="left"/>
      <w:pPr>
        <w:ind w:left="3463" w:hanging="567"/>
      </w:pPr>
      <w:rPr>
        <w:rFonts w:hint="default"/>
        <w:lang w:val="en-US" w:eastAsia="en-US" w:bidi="ar-SA"/>
      </w:rPr>
    </w:lvl>
  </w:abstractNum>
  <w:abstractNum w:abstractNumId="8" w15:restartNumberingAfterBreak="0">
    <w:nsid w:val="05E13964"/>
    <w:multiLevelType w:val="hybridMultilevel"/>
    <w:tmpl w:val="BBAAF134"/>
    <w:lvl w:ilvl="0" w:tplc="0BAE721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44A9E3A">
      <w:numFmt w:val="bullet"/>
      <w:lvlText w:val="•"/>
      <w:lvlJc w:val="left"/>
      <w:pPr>
        <w:ind w:left="940" w:hanging="567"/>
      </w:pPr>
      <w:rPr>
        <w:rFonts w:hint="default"/>
        <w:lang w:val="en-US" w:eastAsia="en-US" w:bidi="ar-SA"/>
      </w:rPr>
    </w:lvl>
    <w:lvl w:ilvl="2" w:tplc="88A485A2">
      <w:numFmt w:val="bullet"/>
      <w:lvlText w:val="•"/>
      <w:lvlJc w:val="left"/>
      <w:pPr>
        <w:ind w:left="1300" w:hanging="567"/>
      </w:pPr>
      <w:rPr>
        <w:rFonts w:hint="default"/>
        <w:lang w:val="en-US" w:eastAsia="en-US" w:bidi="ar-SA"/>
      </w:rPr>
    </w:lvl>
    <w:lvl w:ilvl="3" w:tplc="29DAE30C">
      <w:numFmt w:val="bullet"/>
      <w:lvlText w:val="•"/>
      <w:lvlJc w:val="left"/>
      <w:pPr>
        <w:ind w:left="1661" w:hanging="567"/>
      </w:pPr>
      <w:rPr>
        <w:rFonts w:hint="default"/>
        <w:lang w:val="en-US" w:eastAsia="en-US" w:bidi="ar-SA"/>
      </w:rPr>
    </w:lvl>
    <w:lvl w:ilvl="4" w:tplc="F2E84B6A">
      <w:numFmt w:val="bullet"/>
      <w:lvlText w:val="•"/>
      <w:lvlJc w:val="left"/>
      <w:pPr>
        <w:ind w:left="2021" w:hanging="567"/>
      </w:pPr>
      <w:rPr>
        <w:rFonts w:hint="default"/>
        <w:lang w:val="en-US" w:eastAsia="en-US" w:bidi="ar-SA"/>
      </w:rPr>
    </w:lvl>
    <w:lvl w:ilvl="5" w:tplc="A058E9D8">
      <w:numFmt w:val="bullet"/>
      <w:lvlText w:val="•"/>
      <w:lvlJc w:val="left"/>
      <w:pPr>
        <w:ind w:left="2382" w:hanging="567"/>
      </w:pPr>
      <w:rPr>
        <w:rFonts w:hint="default"/>
        <w:lang w:val="en-US" w:eastAsia="en-US" w:bidi="ar-SA"/>
      </w:rPr>
    </w:lvl>
    <w:lvl w:ilvl="6" w:tplc="B4769888">
      <w:numFmt w:val="bullet"/>
      <w:lvlText w:val="•"/>
      <w:lvlJc w:val="left"/>
      <w:pPr>
        <w:ind w:left="2742" w:hanging="567"/>
      </w:pPr>
      <w:rPr>
        <w:rFonts w:hint="default"/>
        <w:lang w:val="en-US" w:eastAsia="en-US" w:bidi="ar-SA"/>
      </w:rPr>
    </w:lvl>
    <w:lvl w:ilvl="7" w:tplc="15DACE8E">
      <w:numFmt w:val="bullet"/>
      <w:lvlText w:val="•"/>
      <w:lvlJc w:val="left"/>
      <w:pPr>
        <w:ind w:left="3102" w:hanging="567"/>
      </w:pPr>
      <w:rPr>
        <w:rFonts w:hint="default"/>
        <w:lang w:val="en-US" w:eastAsia="en-US" w:bidi="ar-SA"/>
      </w:rPr>
    </w:lvl>
    <w:lvl w:ilvl="8" w:tplc="ACB66524">
      <w:numFmt w:val="bullet"/>
      <w:lvlText w:val="•"/>
      <w:lvlJc w:val="left"/>
      <w:pPr>
        <w:ind w:left="3463" w:hanging="567"/>
      </w:pPr>
      <w:rPr>
        <w:rFonts w:hint="default"/>
        <w:lang w:val="en-US" w:eastAsia="en-US" w:bidi="ar-SA"/>
      </w:rPr>
    </w:lvl>
  </w:abstractNum>
  <w:abstractNum w:abstractNumId="9" w15:restartNumberingAfterBreak="0">
    <w:nsid w:val="070C119A"/>
    <w:multiLevelType w:val="hybridMultilevel"/>
    <w:tmpl w:val="D7D8284C"/>
    <w:lvl w:ilvl="0" w:tplc="3F90DE3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C5C92EC">
      <w:numFmt w:val="bullet"/>
      <w:lvlText w:val="•"/>
      <w:lvlJc w:val="left"/>
      <w:pPr>
        <w:ind w:left="940" w:hanging="567"/>
      </w:pPr>
      <w:rPr>
        <w:rFonts w:hint="default"/>
        <w:lang w:val="en-US" w:eastAsia="en-US" w:bidi="ar-SA"/>
      </w:rPr>
    </w:lvl>
    <w:lvl w:ilvl="2" w:tplc="FD1484B2">
      <w:numFmt w:val="bullet"/>
      <w:lvlText w:val="•"/>
      <w:lvlJc w:val="left"/>
      <w:pPr>
        <w:ind w:left="1300" w:hanging="567"/>
      </w:pPr>
      <w:rPr>
        <w:rFonts w:hint="default"/>
        <w:lang w:val="en-US" w:eastAsia="en-US" w:bidi="ar-SA"/>
      </w:rPr>
    </w:lvl>
    <w:lvl w:ilvl="3" w:tplc="0308A8B8">
      <w:numFmt w:val="bullet"/>
      <w:lvlText w:val="•"/>
      <w:lvlJc w:val="left"/>
      <w:pPr>
        <w:ind w:left="1661" w:hanging="567"/>
      </w:pPr>
      <w:rPr>
        <w:rFonts w:hint="default"/>
        <w:lang w:val="en-US" w:eastAsia="en-US" w:bidi="ar-SA"/>
      </w:rPr>
    </w:lvl>
    <w:lvl w:ilvl="4" w:tplc="073A8D6A">
      <w:numFmt w:val="bullet"/>
      <w:lvlText w:val="•"/>
      <w:lvlJc w:val="left"/>
      <w:pPr>
        <w:ind w:left="2021" w:hanging="567"/>
      </w:pPr>
      <w:rPr>
        <w:rFonts w:hint="default"/>
        <w:lang w:val="en-US" w:eastAsia="en-US" w:bidi="ar-SA"/>
      </w:rPr>
    </w:lvl>
    <w:lvl w:ilvl="5" w:tplc="A468A91C">
      <w:numFmt w:val="bullet"/>
      <w:lvlText w:val="•"/>
      <w:lvlJc w:val="left"/>
      <w:pPr>
        <w:ind w:left="2382" w:hanging="567"/>
      </w:pPr>
      <w:rPr>
        <w:rFonts w:hint="default"/>
        <w:lang w:val="en-US" w:eastAsia="en-US" w:bidi="ar-SA"/>
      </w:rPr>
    </w:lvl>
    <w:lvl w:ilvl="6" w:tplc="2C9223A2">
      <w:numFmt w:val="bullet"/>
      <w:lvlText w:val="•"/>
      <w:lvlJc w:val="left"/>
      <w:pPr>
        <w:ind w:left="2742" w:hanging="567"/>
      </w:pPr>
      <w:rPr>
        <w:rFonts w:hint="default"/>
        <w:lang w:val="en-US" w:eastAsia="en-US" w:bidi="ar-SA"/>
      </w:rPr>
    </w:lvl>
    <w:lvl w:ilvl="7" w:tplc="67CED5E0">
      <w:numFmt w:val="bullet"/>
      <w:lvlText w:val="•"/>
      <w:lvlJc w:val="left"/>
      <w:pPr>
        <w:ind w:left="3102" w:hanging="567"/>
      </w:pPr>
      <w:rPr>
        <w:rFonts w:hint="default"/>
        <w:lang w:val="en-US" w:eastAsia="en-US" w:bidi="ar-SA"/>
      </w:rPr>
    </w:lvl>
    <w:lvl w:ilvl="8" w:tplc="7EAE46F2">
      <w:numFmt w:val="bullet"/>
      <w:lvlText w:val="•"/>
      <w:lvlJc w:val="left"/>
      <w:pPr>
        <w:ind w:left="3463" w:hanging="567"/>
      </w:pPr>
      <w:rPr>
        <w:rFonts w:hint="default"/>
        <w:lang w:val="en-US" w:eastAsia="en-US" w:bidi="ar-SA"/>
      </w:rPr>
    </w:lvl>
  </w:abstractNum>
  <w:abstractNum w:abstractNumId="10" w15:restartNumberingAfterBreak="0">
    <w:nsid w:val="07404849"/>
    <w:multiLevelType w:val="hybridMultilevel"/>
    <w:tmpl w:val="9A3C664E"/>
    <w:lvl w:ilvl="0" w:tplc="4D02D34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3980166">
      <w:numFmt w:val="bullet"/>
      <w:lvlText w:val="•"/>
      <w:lvlJc w:val="left"/>
      <w:pPr>
        <w:ind w:left="940" w:hanging="567"/>
      </w:pPr>
      <w:rPr>
        <w:rFonts w:hint="default"/>
        <w:lang w:val="en-US" w:eastAsia="en-US" w:bidi="ar-SA"/>
      </w:rPr>
    </w:lvl>
    <w:lvl w:ilvl="2" w:tplc="E216156C">
      <w:numFmt w:val="bullet"/>
      <w:lvlText w:val="•"/>
      <w:lvlJc w:val="left"/>
      <w:pPr>
        <w:ind w:left="1300" w:hanging="567"/>
      </w:pPr>
      <w:rPr>
        <w:rFonts w:hint="default"/>
        <w:lang w:val="en-US" w:eastAsia="en-US" w:bidi="ar-SA"/>
      </w:rPr>
    </w:lvl>
    <w:lvl w:ilvl="3" w:tplc="47C601B2">
      <w:numFmt w:val="bullet"/>
      <w:lvlText w:val="•"/>
      <w:lvlJc w:val="left"/>
      <w:pPr>
        <w:ind w:left="1661" w:hanging="567"/>
      </w:pPr>
      <w:rPr>
        <w:rFonts w:hint="default"/>
        <w:lang w:val="en-US" w:eastAsia="en-US" w:bidi="ar-SA"/>
      </w:rPr>
    </w:lvl>
    <w:lvl w:ilvl="4" w:tplc="5498B3CC">
      <w:numFmt w:val="bullet"/>
      <w:lvlText w:val="•"/>
      <w:lvlJc w:val="left"/>
      <w:pPr>
        <w:ind w:left="2021" w:hanging="567"/>
      </w:pPr>
      <w:rPr>
        <w:rFonts w:hint="default"/>
        <w:lang w:val="en-US" w:eastAsia="en-US" w:bidi="ar-SA"/>
      </w:rPr>
    </w:lvl>
    <w:lvl w:ilvl="5" w:tplc="2D186282">
      <w:numFmt w:val="bullet"/>
      <w:lvlText w:val="•"/>
      <w:lvlJc w:val="left"/>
      <w:pPr>
        <w:ind w:left="2382" w:hanging="567"/>
      </w:pPr>
      <w:rPr>
        <w:rFonts w:hint="default"/>
        <w:lang w:val="en-US" w:eastAsia="en-US" w:bidi="ar-SA"/>
      </w:rPr>
    </w:lvl>
    <w:lvl w:ilvl="6" w:tplc="B08EA9D2">
      <w:numFmt w:val="bullet"/>
      <w:lvlText w:val="•"/>
      <w:lvlJc w:val="left"/>
      <w:pPr>
        <w:ind w:left="2742" w:hanging="567"/>
      </w:pPr>
      <w:rPr>
        <w:rFonts w:hint="default"/>
        <w:lang w:val="en-US" w:eastAsia="en-US" w:bidi="ar-SA"/>
      </w:rPr>
    </w:lvl>
    <w:lvl w:ilvl="7" w:tplc="4FE6B82A">
      <w:numFmt w:val="bullet"/>
      <w:lvlText w:val="•"/>
      <w:lvlJc w:val="left"/>
      <w:pPr>
        <w:ind w:left="3102" w:hanging="567"/>
      </w:pPr>
      <w:rPr>
        <w:rFonts w:hint="default"/>
        <w:lang w:val="en-US" w:eastAsia="en-US" w:bidi="ar-SA"/>
      </w:rPr>
    </w:lvl>
    <w:lvl w:ilvl="8" w:tplc="978A094E">
      <w:numFmt w:val="bullet"/>
      <w:lvlText w:val="•"/>
      <w:lvlJc w:val="left"/>
      <w:pPr>
        <w:ind w:left="3463" w:hanging="567"/>
      </w:pPr>
      <w:rPr>
        <w:rFonts w:hint="default"/>
        <w:lang w:val="en-US" w:eastAsia="en-US" w:bidi="ar-SA"/>
      </w:rPr>
    </w:lvl>
  </w:abstractNum>
  <w:abstractNum w:abstractNumId="11" w15:restartNumberingAfterBreak="0">
    <w:nsid w:val="079F1258"/>
    <w:multiLevelType w:val="hybridMultilevel"/>
    <w:tmpl w:val="FA52D2DC"/>
    <w:lvl w:ilvl="0" w:tplc="F558FBB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A6E7E52">
      <w:numFmt w:val="bullet"/>
      <w:lvlText w:val="•"/>
      <w:lvlJc w:val="left"/>
      <w:pPr>
        <w:ind w:left="940" w:hanging="567"/>
      </w:pPr>
      <w:rPr>
        <w:rFonts w:hint="default"/>
        <w:lang w:val="en-US" w:eastAsia="en-US" w:bidi="ar-SA"/>
      </w:rPr>
    </w:lvl>
    <w:lvl w:ilvl="2" w:tplc="95E860BE">
      <w:numFmt w:val="bullet"/>
      <w:lvlText w:val="•"/>
      <w:lvlJc w:val="left"/>
      <w:pPr>
        <w:ind w:left="1300" w:hanging="567"/>
      </w:pPr>
      <w:rPr>
        <w:rFonts w:hint="default"/>
        <w:lang w:val="en-US" w:eastAsia="en-US" w:bidi="ar-SA"/>
      </w:rPr>
    </w:lvl>
    <w:lvl w:ilvl="3" w:tplc="DE68CD64">
      <w:numFmt w:val="bullet"/>
      <w:lvlText w:val="•"/>
      <w:lvlJc w:val="left"/>
      <w:pPr>
        <w:ind w:left="1661" w:hanging="567"/>
      </w:pPr>
      <w:rPr>
        <w:rFonts w:hint="default"/>
        <w:lang w:val="en-US" w:eastAsia="en-US" w:bidi="ar-SA"/>
      </w:rPr>
    </w:lvl>
    <w:lvl w:ilvl="4" w:tplc="20B660A0">
      <w:numFmt w:val="bullet"/>
      <w:lvlText w:val="•"/>
      <w:lvlJc w:val="left"/>
      <w:pPr>
        <w:ind w:left="2021" w:hanging="567"/>
      </w:pPr>
      <w:rPr>
        <w:rFonts w:hint="default"/>
        <w:lang w:val="en-US" w:eastAsia="en-US" w:bidi="ar-SA"/>
      </w:rPr>
    </w:lvl>
    <w:lvl w:ilvl="5" w:tplc="3164335A">
      <w:numFmt w:val="bullet"/>
      <w:lvlText w:val="•"/>
      <w:lvlJc w:val="left"/>
      <w:pPr>
        <w:ind w:left="2382" w:hanging="567"/>
      </w:pPr>
      <w:rPr>
        <w:rFonts w:hint="default"/>
        <w:lang w:val="en-US" w:eastAsia="en-US" w:bidi="ar-SA"/>
      </w:rPr>
    </w:lvl>
    <w:lvl w:ilvl="6" w:tplc="543E2576">
      <w:numFmt w:val="bullet"/>
      <w:lvlText w:val="•"/>
      <w:lvlJc w:val="left"/>
      <w:pPr>
        <w:ind w:left="2742" w:hanging="567"/>
      </w:pPr>
      <w:rPr>
        <w:rFonts w:hint="default"/>
        <w:lang w:val="en-US" w:eastAsia="en-US" w:bidi="ar-SA"/>
      </w:rPr>
    </w:lvl>
    <w:lvl w:ilvl="7" w:tplc="997A5576">
      <w:numFmt w:val="bullet"/>
      <w:lvlText w:val="•"/>
      <w:lvlJc w:val="left"/>
      <w:pPr>
        <w:ind w:left="3102" w:hanging="567"/>
      </w:pPr>
      <w:rPr>
        <w:rFonts w:hint="default"/>
        <w:lang w:val="en-US" w:eastAsia="en-US" w:bidi="ar-SA"/>
      </w:rPr>
    </w:lvl>
    <w:lvl w:ilvl="8" w:tplc="16A6546C">
      <w:numFmt w:val="bullet"/>
      <w:lvlText w:val="•"/>
      <w:lvlJc w:val="left"/>
      <w:pPr>
        <w:ind w:left="3463" w:hanging="567"/>
      </w:pPr>
      <w:rPr>
        <w:rFonts w:hint="default"/>
        <w:lang w:val="en-US" w:eastAsia="en-US" w:bidi="ar-SA"/>
      </w:rPr>
    </w:lvl>
  </w:abstractNum>
  <w:abstractNum w:abstractNumId="12" w15:restartNumberingAfterBreak="0">
    <w:nsid w:val="07F20EE5"/>
    <w:multiLevelType w:val="hybridMultilevel"/>
    <w:tmpl w:val="32E6FEB2"/>
    <w:lvl w:ilvl="0" w:tplc="ACD27E48">
      <w:numFmt w:val="bullet"/>
      <w:lvlText w:val=""/>
      <w:lvlJc w:val="left"/>
      <w:pPr>
        <w:ind w:left="616" w:hanging="567"/>
      </w:pPr>
      <w:rPr>
        <w:rFonts w:ascii="Symbol" w:eastAsia="Symbol" w:hAnsi="Symbol" w:cs="Symbol" w:hint="default"/>
        <w:b w:val="0"/>
        <w:bCs w:val="0"/>
        <w:i w:val="0"/>
        <w:iCs w:val="0"/>
        <w:spacing w:val="0"/>
        <w:w w:val="99"/>
        <w:sz w:val="20"/>
        <w:szCs w:val="20"/>
        <w:lang w:val="en-US" w:eastAsia="en-US" w:bidi="ar-SA"/>
      </w:rPr>
    </w:lvl>
    <w:lvl w:ilvl="1" w:tplc="1AC8EB74">
      <w:numFmt w:val="bullet"/>
      <w:lvlText w:val="•"/>
      <w:lvlJc w:val="left"/>
      <w:pPr>
        <w:ind w:left="1279" w:hanging="567"/>
      </w:pPr>
      <w:rPr>
        <w:rFonts w:hint="default"/>
        <w:lang w:val="en-US" w:eastAsia="en-US" w:bidi="ar-SA"/>
      </w:rPr>
    </w:lvl>
    <w:lvl w:ilvl="2" w:tplc="450C2FF2">
      <w:numFmt w:val="bullet"/>
      <w:lvlText w:val="•"/>
      <w:lvlJc w:val="left"/>
      <w:pPr>
        <w:ind w:left="1939" w:hanging="567"/>
      </w:pPr>
      <w:rPr>
        <w:rFonts w:hint="default"/>
        <w:lang w:val="en-US" w:eastAsia="en-US" w:bidi="ar-SA"/>
      </w:rPr>
    </w:lvl>
    <w:lvl w:ilvl="3" w:tplc="E5FA34D0">
      <w:numFmt w:val="bullet"/>
      <w:lvlText w:val="•"/>
      <w:lvlJc w:val="left"/>
      <w:pPr>
        <w:ind w:left="2598" w:hanging="567"/>
      </w:pPr>
      <w:rPr>
        <w:rFonts w:hint="default"/>
        <w:lang w:val="en-US" w:eastAsia="en-US" w:bidi="ar-SA"/>
      </w:rPr>
    </w:lvl>
    <w:lvl w:ilvl="4" w:tplc="88C0A3D6">
      <w:numFmt w:val="bullet"/>
      <w:lvlText w:val="•"/>
      <w:lvlJc w:val="left"/>
      <w:pPr>
        <w:ind w:left="3258" w:hanging="567"/>
      </w:pPr>
      <w:rPr>
        <w:rFonts w:hint="default"/>
        <w:lang w:val="en-US" w:eastAsia="en-US" w:bidi="ar-SA"/>
      </w:rPr>
    </w:lvl>
    <w:lvl w:ilvl="5" w:tplc="BC56E7F8">
      <w:numFmt w:val="bullet"/>
      <w:lvlText w:val="•"/>
      <w:lvlJc w:val="left"/>
      <w:pPr>
        <w:ind w:left="3917" w:hanging="567"/>
      </w:pPr>
      <w:rPr>
        <w:rFonts w:hint="default"/>
        <w:lang w:val="en-US" w:eastAsia="en-US" w:bidi="ar-SA"/>
      </w:rPr>
    </w:lvl>
    <w:lvl w:ilvl="6" w:tplc="DA487590">
      <w:numFmt w:val="bullet"/>
      <w:lvlText w:val="•"/>
      <w:lvlJc w:val="left"/>
      <w:pPr>
        <w:ind w:left="4577" w:hanging="567"/>
      </w:pPr>
      <w:rPr>
        <w:rFonts w:hint="default"/>
        <w:lang w:val="en-US" w:eastAsia="en-US" w:bidi="ar-SA"/>
      </w:rPr>
    </w:lvl>
    <w:lvl w:ilvl="7" w:tplc="848EA1DE">
      <w:numFmt w:val="bullet"/>
      <w:lvlText w:val="•"/>
      <w:lvlJc w:val="left"/>
      <w:pPr>
        <w:ind w:left="5236" w:hanging="567"/>
      </w:pPr>
      <w:rPr>
        <w:rFonts w:hint="default"/>
        <w:lang w:val="en-US" w:eastAsia="en-US" w:bidi="ar-SA"/>
      </w:rPr>
    </w:lvl>
    <w:lvl w:ilvl="8" w:tplc="38E643BA">
      <w:numFmt w:val="bullet"/>
      <w:lvlText w:val="•"/>
      <w:lvlJc w:val="left"/>
      <w:pPr>
        <w:ind w:left="5896" w:hanging="567"/>
      </w:pPr>
      <w:rPr>
        <w:rFonts w:hint="default"/>
        <w:lang w:val="en-US" w:eastAsia="en-US" w:bidi="ar-SA"/>
      </w:rPr>
    </w:lvl>
  </w:abstractNum>
  <w:abstractNum w:abstractNumId="13" w15:restartNumberingAfterBreak="0">
    <w:nsid w:val="0929097C"/>
    <w:multiLevelType w:val="hybridMultilevel"/>
    <w:tmpl w:val="090C7C2E"/>
    <w:lvl w:ilvl="0" w:tplc="715429C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4C6690C">
      <w:numFmt w:val="bullet"/>
      <w:lvlText w:val="•"/>
      <w:lvlJc w:val="left"/>
      <w:pPr>
        <w:ind w:left="940" w:hanging="567"/>
      </w:pPr>
      <w:rPr>
        <w:rFonts w:hint="default"/>
        <w:lang w:val="en-US" w:eastAsia="en-US" w:bidi="ar-SA"/>
      </w:rPr>
    </w:lvl>
    <w:lvl w:ilvl="2" w:tplc="857443EA">
      <w:numFmt w:val="bullet"/>
      <w:lvlText w:val="•"/>
      <w:lvlJc w:val="left"/>
      <w:pPr>
        <w:ind w:left="1300" w:hanging="567"/>
      </w:pPr>
      <w:rPr>
        <w:rFonts w:hint="default"/>
        <w:lang w:val="en-US" w:eastAsia="en-US" w:bidi="ar-SA"/>
      </w:rPr>
    </w:lvl>
    <w:lvl w:ilvl="3" w:tplc="E11C9E66">
      <w:numFmt w:val="bullet"/>
      <w:lvlText w:val="•"/>
      <w:lvlJc w:val="left"/>
      <w:pPr>
        <w:ind w:left="1661" w:hanging="567"/>
      </w:pPr>
      <w:rPr>
        <w:rFonts w:hint="default"/>
        <w:lang w:val="en-US" w:eastAsia="en-US" w:bidi="ar-SA"/>
      </w:rPr>
    </w:lvl>
    <w:lvl w:ilvl="4" w:tplc="4538E4AC">
      <w:numFmt w:val="bullet"/>
      <w:lvlText w:val="•"/>
      <w:lvlJc w:val="left"/>
      <w:pPr>
        <w:ind w:left="2021" w:hanging="567"/>
      </w:pPr>
      <w:rPr>
        <w:rFonts w:hint="default"/>
        <w:lang w:val="en-US" w:eastAsia="en-US" w:bidi="ar-SA"/>
      </w:rPr>
    </w:lvl>
    <w:lvl w:ilvl="5" w:tplc="42AAE3D8">
      <w:numFmt w:val="bullet"/>
      <w:lvlText w:val="•"/>
      <w:lvlJc w:val="left"/>
      <w:pPr>
        <w:ind w:left="2382" w:hanging="567"/>
      </w:pPr>
      <w:rPr>
        <w:rFonts w:hint="default"/>
        <w:lang w:val="en-US" w:eastAsia="en-US" w:bidi="ar-SA"/>
      </w:rPr>
    </w:lvl>
    <w:lvl w:ilvl="6" w:tplc="5E0C5BE0">
      <w:numFmt w:val="bullet"/>
      <w:lvlText w:val="•"/>
      <w:lvlJc w:val="left"/>
      <w:pPr>
        <w:ind w:left="2742" w:hanging="567"/>
      </w:pPr>
      <w:rPr>
        <w:rFonts w:hint="default"/>
        <w:lang w:val="en-US" w:eastAsia="en-US" w:bidi="ar-SA"/>
      </w:rPr>
    </w:lvl>
    <w:lvl w:ilvl="7" w:tplc="23168E92">
      <w:numFmt w:val="bullet"/>
      <w:lvlText w:val="•"/>
      <w:lvlJc w:val="left"/>
      <w:pPr>
        <w:ind w:left="3102" w:hanging="567"/>
      </w:pPr>
      <w:rPr>
        <w:rFonts w:hint="default"/>
        <w:lang w:val="en-US" w:eastAsia="en-US" w:bidi="ar-SA"/>
      </w:rPr>
    </w:lvl>
    <w:lvl w:ilvl="8" w:tplc="0994B5CE">
      <w:numFmt w:val="bullet"/>
      <w:lvlText w:val="•"/>
      <w:lvlJc w:val="left"/>
      <w:pPr>
        <w:ind w:left="3463" w:hanging="567"/>
      </w:pPr>
      <w:rPr>
        <w:rFonts w:hint="default"/>
        <w:lang w:val="en-US" w:eastAsia="en-US" w:bidi="ar-SA"/>
      </w:rPr>
    </w:lvl>
  </w:abstractNum>
  <w:abstractNum w:abstractNumId="14" w15:restartNumberingAfterBreak="0">
    <w:nsid w:val="099B2585"/>
    <w:multiLevelType w:val="hybridMultilevel"/>
    <w:tmpl w:val="4C4C8076"/>
    <w:lvl w:ilvl="0" w:tplc="B9687EB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9E2C426">
      <w:numFmt w:val="bullet"/>
      <w:lvlText w:val="•"/>
      <w:lvlJc w:val="left"/>
      <w:pPr>
        <w:ind w:left="940" w:hanging="567"/>
      </w:pPr>
      <w:rPr>
        <w:rFonts w:hint="default"/>
        <w:lang w:val="en-US" w:eastAsia="en-US" w:bidi="ar-SA"/>
      </w:rPr>
    </w:lvl>
    <w:lvl w:ilvl="2" w:tplc="6E04FCBE">
      <w:numFmt w:val="bullet"/>
      <w:lvlText w:val="•"/>
      <w:lvlJc w:val="left"/>
      <w:pPr>
        <w:ind w:left="1300" w:hanging="567"/>
      </w:pPr>
      <w:rPr>
        <w:rFonts w:hint="default"/>
        <w:lang w:val="en-US" w:eastAsia="en-US" w:bidi="ar-SA"/>
      </w:rPr>
    </w:lvl>
    <w:lvl w:ilvl="3" w:tplc="B0ECD300">
      <w:numFmt w:val="bullet"/>
      <w:lvlText w:val="•"/>
      <w:lvlJc w:val="left"/>
      <w:pPr>
        <w:ind w:left="1661" w:hanging="567"/>
      </w:pPr>
      <w:rPr>
        <w:rFonts w:hint="default"/>
        <w:lang w:val="en-US" w:eastAsia="en-US" w:bidi="ar-SA"/>
      </w:rPr>
    </w:lvl>
    <w:lvl w:ilvl="4" w:tplc="48845AAC">
      <w:numFmt w:val="bullet"/>
      <w:lvlText w:val="•"/>
      <w:lvlJc w:val="left"/>
      <w:pPr>
        <w:ind w:left="2021" w:hanging="567"/>
      </w:pPr>
      <w:rPr>
        <w:rFonts w:hint="default"/>
        <w:lang w:val="en-US" w:eastAsia="en-US" w:bidi="ar-SA"/>
      </w:rPr>
    </w:lvl>
    <w:lvl w:ilvl="5" w:tplc="15BC26FE">
      <w:numFmt w:val="bullet"/>
      <w:lvlText w:val="•"/>
      <w:lvlJc w:val="left"/>
      <w:pPr>
        <w:ind w:left="2382" w:hanging="567"/>
      </w:pPr>
      <w:rPr>
        <w:rFonts w:hint="default"/>
        <w:lang w:val="en-US" w:eastAsia="en-US" w:bidi="ar-SA"/>
      </w:rPr>
    </w:lvl>
    <w:lvl w:ilvl="6" w:tplc="57304D5A">
      <w:numFmt w:val="bullet"/>
      <w:lvlText w:val="•"/>
      <w:lvlJc w:val="left"/>
      <w:pPr>
        <w:ind w:left="2742" w:hanging="567"/>
      </w:pPr>
      <w:rPr>
        <w:rFonts w:hint="default"/>
        <w:lang w:val="en-US" w:eastAsia="en-US" w:bidi="ar-SA"/>
      </w:rPr>
    </w:lvl>
    <w:lvl w:ilvl="7" w:tplc="C61A60FE">
      <w:numFmt w:val="bullet"/>
      <w:lvlText w:val="•"/>
      <w:lvlJc w:val="left"/>
      <w:pPr>
        <w:ind w:left="3102" w:hanging="567"/>
      </w:pPr>
      <w:rPr>
        <w:rFonts w:hint="default"/>
        <w:lang w:val="en-US" w:eastAsia="en-US" w:bidi="ar-SA"/>
      </w:rPr>
    </w:lvl>
    <w:lvl w:ilvl="8" w:tplc="7A569DDC">
      <w:numFmt w:val="bullet"/>
      <w:lvlText w:val="•"/>
      <w:lvlJc w:val="left"/>
      <w:pPr>
        <w:ind w:left="3463" w:hanging="567"/>
      </w:pPr>
      <w:rPr>
        <w:rFonts w:hint="default"/>
        <w:lang w:val="en-US" w:eastAsia="en-US" w:bidi="ar-SA"/>
      </w:rPr>
    </w:lvl>
  </w:abstractNum>
  <w:abstractNum w:abstractNumId="15" w15:restartNumberingAfterBreak="0">
    <w:nsid w:val="0B5A1D93"/>
    <w:multiLevelType w:val="hybridMultilevel"/>
    <w:tmpl w:val="A28A0AB0"/>
    <w:lvl w:ilvl="0" w:tplc="740E9D3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9201F80">
      <w:numFmt w:val="bullet"/>
      <w:lvlText w:val="•"/>
      <w:lvlJc w:val="left"/>
      <w:pPr>
        <w:ind w:left="940" w:hanging="567"/>
      </w:pPr>
      <w:rPr>
        <w:rFonts w:hint="default"/>
        <w:lang w:val="en-US" w:eastAsia="en-US" w:bidi="ar-SA"/>
      </w:rPr>
    </w:lvl>
    <w:lvl w:ilvl="2" w:tplc="ED462D1C">
      <w:numFmt w:val="bullet"/>
      <w:lvlText w:val="•"/>
      <w:lvlJc w:val="left"/>
      <w:pPr>
        <w:ind w:left="1300" w:hanging="567"/>
      </w:pPr>
      <w:rPr>
        <w:rFonts w:hint="default"/>
        <w:lang w:val="en-US" w:eastAsia="en-US" w:bidi="ar-SA"/>
      </w:rPr>
    </w:lvl>
    <w:lvl w:ilvl="3" w:tplc="E8B4CBAA">
      <w:numFmt w:val="bullet"/>
      <w:lvlText w:val="•"/>
      <w:lvlJc w:val="left"/>
      <w:pPr>
        <w:ind w:left="1661" w:hanging="567"/>
      </w:pPr>
      <w:rPr>
        <w:rFonts w:hint="default"/>
        <w:lang w:val="en-US" w:eastAsia="en-US" w:bidi="ar-SA"/>
      </w:rPr>
    </w:lvl>
    <w:lvl w:ilvl="4" w:tplc="EB34D840">
      <w:numFmt w:val="bullet"/>
      <w:lvlText w:val="•"/>
      <w:lvlJc w:val="left"/>
      <w:pPr>
        <w:ind w:left="2021" w:hanging="567"/>
      </w:pPr>
      <w:rPr>
        <w:rFonts w:hint="default"/>
        <w:lang w:val="en-US" w:eastAsia="en-US" w:bidi="ar-SA"/>
      </w:rPr>
    </w:lvl>
    <w:lvl w:ilvl="5" w:tplc="B5D2B938">
      <w:numFmt w:val="bullet"/>
      <w:lvlText w:val="•"/>
      <w:lvlJc w:val="left"/>
      <w:pPr>
        <w:ind w:left="2382" w:hanging="567"/>
      </w:pPr>
      <w:rPr>
        <w:rFonts w:hint="default"/>
        <w:lang w:val="en-US" w:eastAsia="en-US" w:bidi="ar-SA"/>
      </w:rPr>
    </w:lvl>
    <w:lvl w:ilvl="6" w:tplc="44560CD4">
      <w:numFmt w:val="bullet"/>
      <w:lvlText w:val="•"/>
      <w:lvlJc w:val="left"/>
      <w:pPr>
        <w:ind w:left="2742" w:hanging="567"/>
      </w:pPr>
      <w:rPr>
        <w:rFonts w:hint="default"/>
        <w:lang w:val="en-US" w:eastAsia="en-US" w:bidi="ar-SA"/>
      </w:rPr>
    </w:lvl>
    <w:lvl w:ilvl="7" w:tplc="A15CB66C">
      <w:numFmt w:val="bullet"/>
      <w:lvlText w:val="•"/>
      <w:lvlJc w:val="left"/>
      <w:pPr>
        <w:ind w:left="3102" w:hanging="567"/>
      </w:pPr>
      <w:rPr>
        <w:rFonts w:hint="default"/>
        <w:lang w:val="en-US" w:eastAsia="en-US" w:bidi="ar-SA"/>
      </w:rPr>
    </w:lvl>
    <w:lvl w:ilvl="8" w:tplc="D4068F3E">
      <w:numFmt w:val="bullet"/>
      <w:lvlText w:val="•"/>
      <w:lvlJc w:val="left"/>
      <w:pPr>
        <w:ind w:left="3463" w:hanging="567"/>
      </w:pPr>
      <w:rPr>
        <w:rFonts w:hint="default"/>
        <w:lang w:val="en-US" w:eastAsia="en-US" w:bidi="ar-SA"/>
      </w:rPr>
    </w:lvl>
  </w:abstractNum>
  <w:abstractNum w:abstractNumId="16" w15:restartNumberingAfterBreak="0">
    <w:nsid w:val="0B7A79E3"/>
    <w:multiLevelType w:val="hybridMultilevel"/>
    <w:tmpl w:val="AEC42A3E"/>
    <w:lvl w:ilvl="0" w:tplc="1A0CC8E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49E30C2">
      <w:numFmt w:val="bullet"/>
      <w:lvlText w:val="•"/>
      <w:lvlJc w:val="left"/>
      <w:pPr>
        <w:ind w:left="940" w:hanging="567"/>
      </w:pPr>
      <w:rPr>
        <w:rFonts w:hint="default"/>
        <w:lang w:val="en-US" w:eastAsia="en-US" w:bidi="ar-SA"/>
      </w:rPr>
    </w:lvl>
    <w:lvl w:ilvl="2" w:tplc="E7289D98">
      <w:numFmt w:val="bullet"/>
      <w:lvlText w:val="•"/>
      <w:lvlJc w:val="left"/>
      <w:pPr>
        <w:ind w:left="1300" w:hanging="567"/>
      </w:pPr>
      <w:rPr>
        <w:rFonts w:hint="default"/>
        <w:lang w:val="en-US" w:eastAsia="en-US" w:bidi="ar-SA"/>
      </w:rPr>
    </w:lvl>
    <w:lvl w:ilvl="3" w:tplc="5E2C309E">
      <w:numFmt w:val="bullet"/>
      <w:lvlText w:val="•"/>
      <w:lvlJc w:val="left"/>
      <w:pPr>
        <w:ind w:left="1661" w:hanging="567"/>
      </w:pPr>
      <w:rPr>
        <w:rFonts w:hint="default"/>
        <w:lang w:val="en-US" w:eastAsia="en-US" w:bidi="ar-SA"/>
      </w:rPr>
    </w:lvl>
    <w:lvl w:ilvl="4" w:tplc="9B22F2F6">
      <w:numFmt w:val="bullet"/>
      <w:lvlText w:val="•"/>
      <w:lvlJc w:val="left"/>
      <w:pPr>
        <w:ind w:left="2021" w:hanging="567"/>
      </w:pPr>
      <w:rPr>
        <w:rFonts w:hint="default"/>
        <w:lang w:val="en-US" w:eastAsia="en-US" w:bidi="ar-SA"/>
      </w:rPr>
    </w:lvl>
    <w:lvl w:ilvl="5" w:tplc="604A8C92">
      <w:numFmt w:val="bullet"/>
      <w:lvlText w:val="•"/>
      <w:lvlJc w:val="left"/>
      <w:pPr>
        <w:ind w:left="2382" w:hanging="567"/>
      </w:pPr>
      <w:rPr>
        <w:rFonts w:hint="default"/>
        <w:lang w:val="en-US" w:eastAsia="en-US" w:bidi="ar-SA"/>
      </w:rPr>
    </w:lvl>
    <w:lvl w:ilvl="6" w:tplc="5A8E8E56">
      <w:numFmt w:val="bullet"/>
      <w:lvlText w:val="•"/>
      <w:lvlJc w:val="left"/>
      <w:pPr>
        <w:ind w:left="2742" w:hanging="567"/>
      </w:pPr>
      <w:rPr>
        <w:rFonts w:hint="default"/>
        <w:lang w:val="en-US" w:eastAsia="en-US" w:bidi="ar-SA"/>
      </w:rPr>
    </w:lvl>
    <w:lvl w:ilvl="7" w:tplc="DE0878D2">
      <w:numFmt w:val="bullet"/>
      <w:lvlText w:val="•"/>
      <w:lvlJc w:val="left"/>
      <w:pPr>
        <w:ind w:left="3102" w:hanging="567"/>
      </w:pPr>
      <w:rPr>
        <w:rFonts w:hint="default"/>
        <w:lang w:val="en-US" w:eastAsia="en-US" w:bidi="ar-SA"/>
      </w:rPr>
    </w:lvl>
    <w:lvl w:ilvl="8" w:tplc="71507B00">
      <w:numFmt w:val="bullet"/>
      <w:lvlText w:val="•"/>
      <w:lvlJc w:val="left"/>
      <w:pPr>
        <w:ind w:left="3463" w:hanging="567"/>
      </w:pPr>
      <w:rPr>
        <w:rFonts w:hint="default"/>
        <w:lang w:val="en-US" w:eastAsia="en-US" w:bidi="ar-SA"/>
      </w:rPr>
    </w:lvl>
  </w:abstractNum>
  <w:abstractNum w:abstractNumId="17" w15:restartNumberingAfterBreak="0">
    <w:nsid w:val="0BBD7410"/>
    <w:multiLevelType w:val="hybridMultilevel"/>
    <w:tmpl w:val="A282E4E2"/>
    <w:lvl w:ilvl="0" w:tplc="52AAAA76">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1A92B6D0">
      <w:numFmt w:val="bullet"/>
      <w:lvlText w:val="•"/>
      <w:lvlJc w:val="left"/>
      <w:pPr>
        <w:ind w:left="940" w:hanging="567"/>
      </w:pPr>
      <w:rPr>
        <w:rFonts w:hint="default"/>
        <w:lang w:val="en-US" w:eastAsia="en-US" w:bidi="ar-SA"/>
      </w:rPr>
    </w:lvl>
    <w:lvl w:ilvl="2" w:tplc="FED4A76C">
      <w:numFmt w:val="bullet"/>
      <w:lvlText w:val="•"/>
      <w:lvlJc w:val="left"/>
      <w:pPr>
        <w:ind w:left="1300" w:hanging="567"/>
      </w:pPr>
      <w:rPr>
        <w:rFonts w:hint="default"/>
        <w:lang w:val="en-US" w:eastAsia="en-US" w:bidi="ar-SA"/>
      </w:rPr>
    </w:lvl>
    <w:lvl w:ilvl="3" w:tplc="43047834">
      <w:numFmt w:val="bullet"/>
      <w:lvlText w:val="•"/>
      <w:lvlJc w:val="left"/>
      <w:pPr>
        <w:ind w:left="1661" w:hanging="567"/>
      </w:pPr>
      <w:rPr>
        <w:rFonts w:hint="default"/>
        <w:lang w:val="en-US" w:eastAsia="en-US" w:bidi="ar-SA"/>
      </w:rPr>
    </w:lvl>
    <w:lvl w:ilvl="4" w:tplc="F87433AE">
      <w:numFmt w:val="bullet"/>
      <w:lvlText w:val="•"/>
      <w:lvlJc w:val="left"/>
      <w:pPr>
        <w:ind w:left="2021" w:hanging="567"/>
      </w:pPr>
      <w:rPr>
        <w:rFonts w:hint="default"/>
        <w:lang w:val="en-US" w:eastAsia="en-US" w:bidi="ar-SA"/>
      </w:rPr>
    </w:lvl>
    <w:lvl w:ilvl="5" w:tplc="F4502664">
      <w:numFmt w:val="bullet"/>
      <w:lvlText w:val="•"/>
      <w:lvlJc w:val="left"/>
      <w:pPr>
        <w:ind w:left="2382" w:hanging="567"/>
      </w:pPr>
      <w:rPr>
        <w:rFonts w:hint="default"/>
        <w:lang w:val="en-US" w:eastAsia="en-US" w:bidi="ar-SA"/>
      </w:rPr>
    </w:lvl>
    <w:lvl w:ilvl="6" w:tplc="48DC92AA">
      <w:numFmt w:val="bullet"/>
      <w:lvlText w:val="•"/>
      <w:lvlJc w:val="left"/>
      <w:pPr>
        <w:ind w:left="2742" w:hanging="567"/>
      </w:pPr>
      <w:rPr>
        <w:rFonts w:hint="default"/>
        <w:lang w:val="en-US" w:eastAsia="en-US" w:bidi="ar-SA"/>
      </w:rPr>
    </w:lvl>
    <w:lvl w:ilvl="7" w:tplc="3078BFEA">
      <w:numFmt w:val="bullet"/>
      <w:lvlText w:val="•"/>
      <w:lvlJc w:val="left"/>
      <w:pPr>
        <w:ind w:left="3102" w:hanging="567"/>
      </w:pPr>
      <w:rPr>
        <w:rFonts w:hint="default"/>
        <w:lang w:val="en-US" w:eastAsia="en-US" w:bidi="ar-SA"/>
      </w:rPr>
    </w:lvl>
    <w:lvl w:ilvl="8" w:tplc="268C4EA4">
      <w:numFmt w:val="bullet"/>
      <w:lvlText w:val="•"/>
      <w:lvlJc w:val="left"/>
      <w:pPr>
        <w:ind w:left="3463" w:hanging="567"/>
      </w:pPr>
      <w:rPr>
        <w:rFonts w:hint="default"/>
        <w:lang w:val="en-US" w:eastAsia="en-US" w:bidi="ar-SA"/>
      </w:rPr>
    </w:lvl>
  </w:abstractNum>
  <w:abstractNum w:abstractNumId="18" w15:restartNumberingAfterBreak="0">
    <w:nsid w:val="0CAA07FC"/>
    <w:multiLevelType w:val="hybridMultilevel"/>
    <w:tmpl w:val="FEF82688"/>
    <w:lvl w:ilvl="0" w:tplc="89E0D8D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0CED1B2">
      <w:numFmt w:val="bullet"/>
      <w:lvlText w:val="•"/>
      <w:lvlJc w:val="left"/>
      <w:pPr>
        <w:ind w:left="940" w:hanging="567"/>
      </w:pPr>
      <w:rPr>
        <w:rFonts w:hint="default"/>
        <w:lang w:val="en-US" w:eastAsia="en-US" w:bidi="ar-SA"/>
      </w:rPr>
    </w:lvl>
    <w:lvl w:ilvl="2" w:tplc="26CA625E">
      <w:numFmt w:val="bullet"/>
      <w:lvlText w:val="•"/>
      <w:lvlJc w:val="left"/>
      <w:pPr>
        <w:ind w:left="1300" w:hanging="567"/>
      </w:pPr>
      <w:rPr>
        <w:rFonts w:hint="default"/>
        <w:lang w:val="en-US" w:eastAsia="en-US" w:bidi="ar-SA"/>
      </w:rPr>
    </w:lvl>
    <w:lvl w:ilvl="3" w:tplc="380C7F1A">
      <w:numFmt w:val="bullet"/>
      <w:lvlText w:val="•"/>
      <w:lvlJc w:val="left"/>
      <w:pPr>
        <w:ind w:left="1661" w:hanging="567"/>
      </w:pPr>
      <w:rPr>
        <w:rFonts w:hint="default"/>
        <w:lang w:val="en-US" w:eastAsia="en-US" w:bidi="ar-SA"/>
      </w:rPr>
    </w:lvl>
    <w:lvl w:ilvl="4" w:tplc="9DDEE782">
      <w:numFmt w:val="bullet"/>
      <w:lvlText w:val="•"/>
      <w:lvlJc w:val="left"/>
      <w:pPr>
        <w:ind w:left="2021" w:hanging="567"/>
      </w:pPr>
      <w:rPr>
        <w:rFonts w:hint="default"/>
        <w:lang w:val="en-US" w:eastAsia="en-US" w:bidi="ar-SA"/>
      </w:rPr>
    </w:lvl>
    <w:lvl w:ilvl="5" w:tplc="2C2861F8">
      <w:numFmt w:val="bullet"/>
      <w:lvlText w:val="•"/>
      <w:lvlJc w:val="left"/>
      <w:pPr>
        <w:ind w:left="2382" w:hanging="567"/>
      </w:pPr>
      <w:rPr>
        <w:rFonts w:hint="default"/>
        <w:lang w:val="en-US" w:eastAsia="en-US" w:bidi="ar-SA"/>
      </w:rPr>
    </w:lvl>
    <w:lvl w:ilvl="6" w:tplc="EE1C3520">
      <w:numFmt w:val="bullet"/>
      <w:lvlText w:val="•"/>
      <w:lvlJc w:val="left"/>
      <w:pPr>
        <w:ind w:left="2742" w:hanging="567"/>
      </w:pPr>
      <w:rPr>
        <w:rFonts w:hint="default"/>
        <w:lang w:val="en-US" w:eastAsia="en-US" w:bidi="ar-SA"/>
      </w:rPr>
    </w:lvl>
    <w:lvl w:ilvl="7" w:tplc="9AFC5DC8">
      <w:numFmt w:val="bullet"/>
      <w:lvlText w:val="•"/>
      <w:lvlJc w:val="left"/>
      <w:pPr>
        <w:ind w:left="3102" w:hanging="567"/>
      </w:pPr>
      <w:rPr>
        <w:rFonts w:hint="default"/>
        <w:lang w:val="en-US" w:eastAsia="en-US" w:bidi="ar-SA"/>
      </w:rPr>
    </w:lvl>
    <w:lvl w:ilvl="8" w:tplc="2F789E5E">
      <w:numFmt w:val="bullet"/>
      <w:lvlText w:val="•"/>
      <w:lvlJc w:val="left"/>
      <w:pPr>
        <w:ind w:left="3463" w:hanging="567"/>
      </w:pPr>
      <w:rPr>
        <w:rFonts w:hint="default"/>
        <w:lang w:val="en-US" w:eastAsia="en-US" w:bidi="ar-SA"/>
      </w:rPr>
    </w:lvl>
  </w:abstractNum>
  <w:abstractNum w:abstractNumId="19" w15:restartNumberingAfterBreak="0">
    <w:nsid w:val="0CC222AB"/>
    <w:multiLevelType w:val="hybridMultilevel"/>
    <w:tmpl w:val="41A4C356"/>
    <w:lvl w:ilvl="0" w:tplc="58B48DF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64A11C4">
      <w:numFmt w:val="bullet"/>
      <w:lvlText w:val="•"/>
      <w:lvlJc w:val="left"/>
      <w:pPr>
        <w:ind w:left="940" w:hanging="567"/>
      </w:pPr>
      <w:rPr>
        <w:rFonts w:hint="default"/>
        <w:lang w:val="en-US" w:eastAsia="en-US" w:bidi="ar-SA"/>
      </w:rPr>
    </w:lvl>
    <w:lvl w:ilvl="2" w:tplc="DC72A18C">
      <w:numFmt w:val="bullet"/>
      <w:lvlText w:val="•"/>
      <w:lvlJc w:val="left"/>
      <w:pPr>
        <w:ind w:left="1300" w:hanging="567"/>
      </w:pPr>
      <w:rPr>
        <w:rFonts w:hint="default"/>
        <w:lang w:val="en-US" w:eastAsia="en-US" w:bidi="ar-SA"/>
      </w:rPr>
    </w:lvl>
    <w:lvl w:ilvl="3" w:tplc="FE4C3D84">
      <w:numFmt w:val="bullet"/>
      <w:lvlText w:val="•"/>
      <w:lvlJc w:val="left"/>
      <w:pPr>
        <w:ind w:left="1661" w:hanging="567"/>
      </w:pPr>
      <w:rPr>
        <w:rFonts w:hint="default"/>
        <w:lang w:val="en-US" w:eastAsia="en-US" w:bidi="ar-SA"/>
      </w:rPr>
    </w:lvl>
    <w:lvl w:ilvl="4" w:tplc="5488506A">
      <w:numFmt w:val="bullet"/>
      <w:lvlText w:val="•"/>
      <w:lvlJc w:val="left"/>
      <w:pPr>
        <w:ind w:left="2021" w:hanging="567"/>
      </w:pPr>
      <w:rPr>
        <w:rFonts w:hint="default"/>
        <w:lang w:val="en-US" w:eastAsia="en-US" w:bidi="ar-SA"/>
      </w:rPr>
    </w:lvl>
    <w:lvl w:ilvl="5" w:tplc="47981CC0">
      <w:numFmt w:val="bullet"/>
      <w:lvlText w:val="•"/>
      <w:lvlJc w:val="left"/>
      <w:pPr>
        <w:ind w:left="2382" w:hanging="567"/>
      </w:pPr>
      <w:rPr>
        <w:rFonts w:hint="default"/>
        <w:lang w:val="en-US" w:eastAsia="en-US" w:bidi="ar-SA"/>
      </w:rPr>
    </w:lvl>
    <w:lvl w:ilvl="6" w:tplc="3498240C">
      <w:numFmt w:val="bullet"/>
      <w:lvlText w:val="•"/>
      <w:lvlJc w:val="left"/>
      <w:pPr>
        <w:ind w:left="2742" w:hanging="567"/>
      </w:pPr>
      <w:rPr>
        <w:rFonts w:hint="default"/>
        <w:lang w:val="en-US" w:eastAsia="en-US" w:bidi="ar-SA"/>
      </w:rPr>
    </w:lvl>
    <w:lvl w:ilvl="7" w:tplc="3DD813F2">
      <w:numFmt w:val="bullet"/>
      <w:lvlText w:val="•"/>
      <w:lvlJc w:val="left"/>
      <w:pPr>
        <w:ind w:left="3102" w:hanging="567"/>
      </w:pPr>
      <w:rPr>
        <w:rFonts w:hint="default"/>
        <w:lang w:val="en-US" w:eastAsia="en-US" w:bidi="ar-SA"/>
      </w:rPr>
    </w:lvl>
    <w:lvl w:ilvl="8" w:tplc="6EA05286">
      <w:numFmt w:val="bullet"/>
      <w:lvlText w:val="•"/>
      <w:lvlJc w:val="left"/>
      <w:pPr>
        <w:ind w:left="3463" w:hanging="567"/>
      </w:pPr>
      <w:rPr>
        <w:rFonts w:hint="default"/>
        <w:lang w:val="en-US" w:eastAsia="en-US" w:bidi="ar-SA"/>
      </w:rPr>
    </w:lvl>
  </w:abstractNum>
  <w:abstractNum w:abstractNumId="20" w15:restartNumberingAfterBreak="0">
    <w:nsid w:val="0DB3518B"/>
    <w:multiLevelType w:val="hybridMultilevel"/>
    <w:tmpl w:val="F0E42592"/>
    <w:lvl w:ilvl="0" w:tplc="984AD87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7E898BE">
      <w:numFmt w:val="bullet"/>
      <w:lvlText w:val="•"/>
      <w:lvlJc w:val="left"/>
      <w:pPr>
        <w:ind w:left="940" w:hanging="567"/>
      </w:pPr>
      <w:rPr>
        <w:rFonts w:hint="default"/>
        <w:lang w:val="en-US" w:eastAsia="en-US" w:bidi="ar-SA"/>
      </w:rPr>
    </w:lvl>
    <w:lvl w:ilvl="2" w:tplc="18ACD074">
      <w:numFmt w:val="bullet"/>
      <w:lvlText w:val="•"/>
      <w:lvlJc w:val="left"/>
      <w:pPr>
        <w:ind w:left="1300" w:hanging="567"/>
      </w:pPr>
      <w:rPr>
        <w:rFonts w:hint="default"/>
        <w:lang w:val="en-US" w:eastAsia="en-US" w:bidi="ar-SA"/>
      </w:rPr>
    </w:lvl>
    <w:lvl w:ilvl="3" w:tplc="72EEA544">
      <w:numFmt w:val="bullet"/>
      <w:lvlText w:val="•"/>
      <w:lvlJc w:val="left"/>
      <w:pPr>
        <w:ind w:left="1661" w:hanging="567"/>
      </w:pPr>
      <w:rPr>
        <w:rFonts w:hint="default"/>
        <w:lang w:val="en-US" w:eastAsia="en-US" w:bidi="ar-SA"/>
      </w:rPr>
    </w:lvl>
    <w:lvl w:ilvl="4" w:tplc="A8E63102">
      <w:numFmt w:val="bullet"/>
      <w:lvlText w:val="•"/>
      <w:lvlJc w:val="left"/>
      <w:pPr>
        <w:ind w:left="2021" w:hanging="567"/>
      </w:pPr>
      <w:rPr>
        <w:rFonts w:hint="default"/>
        <w:lang w:val="en-US" w:eastAsia="en-US" w:bidi="ar-SA"/>
      </w:rPr>
    </w:lvl>
    <w:lvl w:ilvl="5" w:tplc="89DE8806">
      <w:numFmt w:val="bullet"/>
      <w:lvlText w:val="•"/>
      <w:lvlJc w:val="left"/>
      <w:pPr>
        <w:ind w:left="2382" w:hanging="567"/>
      </w:pPr>
      <w:rPr>
        <w:rFonts w:hint="default"/>
        <w:lang w:val="en-US" w:eastAsia="en-US" w:bidi="ar-SA"/>
      </w:rPr>
    </w:lvl>
    <w:lvl w:ilvl="6" w:tplc="D630A8EA">
      <w:numFmt w:val="bullet"/>
      <w:lvlText w:val="•"/>
      <w:lvlJc w:val="left"/>
      <w:pPr>
        <w:ind w:left="2742" w:hanging="567"/>
      </w:pPr>
      <w:rPr>
        <w:rFonts w:hint="default"/>
        <w:lang w:val="en-US" w:eastAsia="en-US" w:bidi="ar-SA"/>
      </w:rPr>
    </w:lvl>
    <w:lvl w:ilvl="7" w:tplc="C7BE685A">
      <w:numFmt w:val="bullet"/>
      <w:lvlText w:val="•"/>
      <w:lvlJc w:val="left"/>
      <w:pPr>
        <w:ind w:left="3102" w:hanging="567"/>
      </w:pPr>
      <w:rPr>
        <w:rFonts w:hint="default"/>
        <w:lang w:val="en-US" w:eastAsia="en-US" w:bidi="ar-SA"/>
      </w:rPr>
    </w:lvl>
    <w:lvl w:ilvl="8" w:tplc="CA8AAFCC">
      <w:numFmt w:val="bullet"/>
      <w:lvlText w:val="•"/>
      <w:lvlJc w:val="left"/>
      <w:pPr>
        <w:ind w:left="3463" w:hanging="567"/>
      </w:pPr>
      <w:rPr>
        <w:rFonts w:hint="default"/>
        <w:lang w:val="en-US" w:eastAsia="en-US" w:bidi="ar-SA"/>
      </w:rPr>
    </w:lvl>
  </w:abstractNum>
  <w:abstractNum w:abstractNumId="21" w15:restartNumberingAfterBreak="0">
    <w:nsid w:val="0DC031AA"/>
    <w:multiLevelType w:val="hybridMultilevel"/>
    <w:tmpl w:val="06BEF01A"/>
    <w:lvl w:ilvl="0" w:tplc="AFFA85C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262F86A">
      <w:numFmt w:val="bullet"/>
      <w:lvlText w:val="•"/>
      <w:lvlJc w:val="left"/>
      <w:pPr>
        <w:ind w:left="940" w:hanging="567"/>
      </w:pPr>
      <w:rPr>
        <w:rFonts w:hint="default"/>
        <w:lang w:val="en-US" w:eastAsia="en-US" w:bidi="ar-SA"/>
      </w:rPr>
    </w:lvl>
    <w:lvl w:ilvl="2" w:tplc="A5121178">
      <w:numFmt w:val="bullet"/>
      <w:lvlText w:val="•"/>
      <w:lvlJc w:val="left"/>
      <w:pPr>
        <w:ind w:left="1300" w:hanging="567"/>
      </w:pPr>
      <w:rPr>
        <w:rFonts w:hint="default"/>
        <w:lang w:val="en-US" w:eastAsia="en-US" w:bidi="ar-SA"/>
      </w:rPr>
    </w:lvl>
    <w:lvl w:ilvl="3" w:tplc="9D94CBA8">
      <w:numFmt w:val="bullet"/>
      <w:lvlText w:val="•"/>
      <w:lvlJc w:val="left"/>
      <w:pPr>
        <w:ind w:left="1661" w:hanging="567"/>
      </w:pPr>
      <w:rPr>
        <w:rFonts w:hint="default"/>
        <w:lang w:val="en-US" w:eastAsia="en-US" w:bidi="ar-SA"/>
      </w:rPr>
    </w:lvl>
    <w:lvl w:ilvl="4" w:tplc="9A82FBD4">
      <w:numFmt w:val="bullet"/>
      <w:lvlText w:val="•"/>
      <w:lvlJc w:val="left"/>
      <w:pPr>
        <w:ind w:left="2021" w:hanging="567"/>
      </w:pPr>
      <w:rPr>
        <w:rFonts w:hint="default"/>
        <w:lang w:val="en-US" w:eastAsia="en-US" w:bidi="ar-SA"/>
      </w:rPr>
    </w:lvl>
    <w:lvl w:ilvl="5" w:tplc="B8E4784E">
      <w:numFmt w:val="bullet"/>
      <w:lvlText w:val="•"/>
      <w:lvlJc w:val="left"/>
      <w:pPr>
        <w:ind w:left="2382" w:hanging="567"/>
      </w:pPr>
      <w:rPr>
        <w:rFonts w:hint="default"/>
        <w:lang w:val="en-US" w:eastAsia="en-US" w:bidi="ar-SA"/>
      </w:rPr>
    </w:lvl>
    <w:lvl w:ilvl="6" w:tplc="B7D85FEC">
      <w:numFmt w:val="bullet"/>
      <w:lvlText w:val="•"/>
      <w:lvlJc w:val="left"/>
      <w:pPr>
        <w:ind w:left="2742" w:hanging="567"/>
      </w:pPr>
      <w:rPr>
        <w:rFonts w:hint="default"/>
        <w:lang w:val="en-US" w:eastAsia="en-US" w:bidi="ar-SA"/>
      </w:rPr>
    </w:lvl>
    <w:lvl w:ilvl="7" w:tplc="557CFFE4">
      <w:numFmt w:val="bullet"/>
      <w:lvlText w:val="•"/>
      <w:lvlJc w:val="left"/>
      <w:pPr>
        <w:ind w:left="3102" w:hanging="567"/>
      </w:pPr>
      <w:rPr>
        <w:rFonts w:hint="default"/>
        <w:lang w:val="en-US" w:eastAsia="en-US" w:bidi="ar-SA"/>
      </w:rPr>
    </w:lvl>
    <w:lvl w:ilvl="8" w:tplc="6B4E0626">
      <w:numFmt w:val="bullet"/>
      <w:lvlText w:val="•"/>
      <w:lvlJc w:val="left"/>
      <w:pPr>
        <w:ind w:left="3463" w:hanging="567"/>
      </w:pPr>
      <w:rPr>
        <w:rFonts w:hint="default"/>
        <w:lang w:val="en-US" w:eastAsia="en-US" w:bidi="ar-SA"/>
      </w:rPr>
    </w:lvl>
  </w:abstractNum>
  <w:abstractNum w:abstractNumId="22" w15:restartNumberingAfterBreak="0">
    <w:nsid w:val="0EDE1DCF"/>
    <w:multiLevelType w:val="hybridMultilevel"/>
    <w:tmpl w:val="93A6B71E"/>
    <w:lvl w:ilvl="0" w:tplc="A246D97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52298FA">
      <w:numFmt w:val="bullet"/>
      <w:lvlText w:val="•"/>
      <w:lvlJc w:val="left"/>
      <w:pPr>
        <w:ind w:left="940" w:hanging="567"/>
      </w:pPr>
      <w:rPr>
        <w:rFonts w:hint="default"/>
        <w:lang w:val="en-US" w:eastAsia="en-US" w:bidi="ar-SA"/>
      </w:rPr>
    </w:lvl>
    <w:lvl w:ilvl="2" w:tplc="1E34F8D4">
      <w:numFmt w:val="bullet"/>
      <w:lvlText w:val="•"/>
      <w:lvlJc w:val="left"/>
      <w:pPr>
        <w:ind w:left="1300" w:hanging="567"/>
      </w:pPr>
      <w:rPr>
        <w:rFonts w:hint="default"/>
        <w:lang w:val="en-US" w:eastAsia="en-US" w:bidi="ar-SA"/>
      </w:rPr>
    </w:lvl>
    <w:lvl w:ilvl="3" w:tplc="A9C69F5C">
      <w:numFmt w:val="bullet"/>
      <w:lvlText w:val="•"/>
      <w:lvlJc w:val="left"/>
      <w:pPr>
        <w:ind w:left="1661" w:hanging="567"/>
      </w:pPr>
      <w:rPr>
        <w:rFonts w:hint="default"/>
        <w:lang w:val="en-US" w:eastAsia="en-US" w:bidi="ar-SA"/>
      </w:rPr>
    </w:lvl>
    <w:lvl w:ilvl="4" w:tplc="11BA7A86">
      <w:numFmt w:val="bullet"/>
      <w:lvlText w:val="•"/>
      <w:lvlJc w:val="left"/>
      <w:pPr>
        <w:ind w:left="2021" w:hanging="567"/>
      </w:pPr>
      <w:rPr>
        <w:rFonts w:hint="default"/>
        <w:lang w:val="en-US" w:eastAsia="en-US" w:bidi="ar-SA"/>
      </w:rPr>
    </w:lvl>
    <w:lvl w:ilvl="5" w:tplc="DD48D124">
      <w:numFmt w:val="bullet"/>
      <w:lvlText w:val="•"/>
      <w:lvlJc w:val="left"/>
      <w:pPr>
        <w:ind w:left="2382" w:hanging="567"/>
      </w:pPr>
      <w:rPr>
        <w:rFonts w:hint="default"/>
        <w:lang w:val="en-US" w:eastAsia="en-US" w:bidi="ar-SA"/>
      </w:rPr>
    </w:lvl>
    <w:lvl w:ilvl="6" w:tplc="DD9E75BC">
      <w:numFmt w:val="bullet"/>
      <w:lvlText w:val="•"/>
      <w:lvlJc w:val="left"/>
      <w:pPr>
        <w:ind w:left="2742" w:hanging="567"/>
      </w:pPr>
      <w:rPr>
        <w:rFonts w:hint="default"/>
        <w:lang w:val="en-US" w:eastAsia="en-US" w:bidi="ar-SA"/>
      </w:rPr>
    </w:lvl>
    <w:lvl w:ilvl="7" w:tplc="08449610">
      <w:numFmt w:val="bullet"/>
      <w:lvlText w:val="•"/>
      <w:lvlJc w:val="left"/>
      <w:pPr>
        <w:ind w:left="3102" w:hanging="567"/>
      </w:pPr>
      <w:rPr>
        <w:rFonts w:hint="default"/>
        <w:lang w:val="en-US" w:eastAsia="en-US" w:bidi="ar-SA"/>
      </w:rPr>
    </w:lvl>
    <w:lvl w:ilvl="8" w:tplc="8FE4B62A">
      <w:numFmt w:val="bullet"/>
      <w:lvlText w:val="•"/>
      <w:lvlJc w:val="left"/>
      <w:pPr>
        <w:ind w:left="3463" w:hanging="567"/>
      </w:pPr>
      <w:rPr>
        <w:rFonts w:hint="default"/>
        <w:lang w:val="en-US" w:eastAsia="en-US" w:bidi="ar-SA"/>
      </w:rPr>
    </w:lvl>
  </w:abstractNum>
  <w:abstractNum w:abstractNumId="23" w15:restartNumberingAfterBreak="0">
    <w:nsid w:val="0FD20F34"/>
    <w:multiLevelType w:val="hybridMultilevel"/>
    <w:tmpl w:val="BB6233E2"/>
    <w:lvl w:ilvl="0" w:tplc="E11EC77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B6D828D4">
      <w:numFmt w:val="bullet"/>
      <w:lvlText w:val="•"/>
      <w:lvlJc w:val="left"/>
      <w:pPr>
        <w:ind w:left="949" w:hanging="567"/>
      </w:pPr>
      <w:rPr>
        <w:rFonts w:hint="default"/>
        <w:lang w:val="en-US" w:eastAsia="en-US" w:bidi="ar-SA"/>
      </w:rPr>
    </w:lvl>
    <w:lvl w:ilvl="2" w:tplc="C5D03398">
      <w:numFmt w:val="bullet"/>
      <w:lvlText w:val="•"/>
      <w:lvlJc w:val="left"/>
      <w:pPr>
        <w:ind w:left="1318" w:hanging="567"/>
      </w:pPr>
      <w:rPr>
        <w:rFonts w:hint="default"/>
        <w:lang w:val="en-US" w:eastAsia="en-US" w:bidi="ar-SA"/>
      </w:rPr>
    </w:lvl>
    <w:lvl w:ilvl="3" w:tplc="B0D423DA">
      <w:numFmt w:val="bullet"/>
      <w:lvlText w:val="•"/>
      <w:lvlJc w:val="left"/>
      <w:pPr>
        <w:ind w:left="1688" w:hanging="567"/>
      </w:pPr>
      <w:rPr>
        <w:rFonts w:hint="default"/>
        <w:lang w:val="en-US" w:eastAsia="en-US" w:bidi="ar-SA"/>
      </w:rPr>
    </w:lvl>
    <w:lvl w:ilvl="4" w:tplc="B2784C8C">
      <w:numFmt w:val="bullet"/>
      <w:lvlText w:val="•"/>
      <w:lvlJc w:val="left"/>
      <w:pPr>
        <w:ind w:left="2057" w:hanging="567"/>
      </w:pPr>
      <w:rPr>
        <w:rFonts w:hint="default"/>
        <w:lang w:val="en-US" w:eastAsia="en-US" w:bidi="ar-SA"/>
      </w:rPr>
    </w:lvl>
    <w:lvl w:ilvl="5" w:tplc="05B8D04E">
      <w:numFmt w:val="bullet"/>
      <w:lvlText w:val="•"/>
      <w:lvlJc w:val="left"/>
      <w:pPr>
        <w:ind w:left="2427" w:hanging="567"/>
      </w:pPr>
      <w:rPr>
        <w:rFonts w:hint="default"/>
        <w:lang w:val="en-US" w:eastAsia="en-US" w:bidi="ar-SA"/>
      </w:rPr>
    </w:lvl>
    <w:lvl w:ilvl="6" w:tplc="EC1CA030">
      <w:numFmt w:val="bullet"/>
      <w:lvlText w:val="•"/>
      <w:lvlJc w:val="left"/>
      <w:pPr>
        <w:ind w:left="2796" w:hanging="567"/>
      </w:pPr>
      <w:rPr>
        <w:rFonts w:hint="default"/>
        <w:lang w:val="en-US" w:eastAsia="en-US" w:bidi="ar-SA"/>
      </w:rPr>
    </w:lvl>
    <w:lvl w:ilvl="7" w:tplc="E56A9586">
      <w:numFmt w:val="bullet"/>
      <w:lvlText w:val="•"/>
      <w:lvlJc w:val="left"/>
      <w:pPr>
        <w:ind w:left="3165" w:hanging="567"/>
      </w:pPr>
      <w:rPr>
        <w:rFonts w:hint="default"/>
        <w:lang w:val="en-US" w:eastAsia="en-US" w:bidi="ar-SA"/>
      </w:rPr>
    </w:lvl>
    <w:lvl w:ilvl="8" w:tplc="D2FCB09A">
      <w:numFmt w:val="bullet"/>
      <w:lvlText w:val="•"/>
      <w:lvlJc w:val="left"/>
      <w:pPr>
        <w:ind w:left="3535" w:hanging="567"/>
      </w:pPr>
      <w:rPr>
        <w:rFonts w:hint="default"/>
        <w:lang w:val="en-US" w:eastAsia="en-US" w:bidi="ar-SA"/>
      </w:rPr>
    </w:lvl>
  </w:abstractNum>
  <w:abstractNum w:abstractNumId="24" w15:restartNumberingAfterBreak="0">
    <w:nsid w:val="119C4929"/>
    <w:multiLevelType w:val="hybridMultilevel"/>
    <w:tmpl w:val="EF88BA00"/>
    <w:lvl w:ilvl="0" w:tplc="1E726E6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B84EE54">
      <w:numFmt w:val="bullet"/>
      <w:lvlText w:val="•"/>
      <w:lvlJc w:val="left"/>
      <w:pPr>
        <w:ind w:left="940" w:hanging="567"/>
      </w:pPr>
      <w:rPr>
        <w:rFonts w:hint="default"/>
        <w:lang w:val="en-US" w:eastAsia="en-US" w:bidi="ar-SA"/>
      </w:rPr>
    </w:lvl>
    <w:lvl w:ilvl="2" w:tplc="A3B84690">
      <w:numFmt w:val="bullet"/>
      <w:lvlText w:val="•"/>
      <w:lvlJc w:val="left"/>
      <w:pPr>
        <w:ind w:left="1300" w:hanging="567"/>
      </w:pPr>
      <w:rPr>
        <w:rFonts w:hint="default"/>
        <w:lang w:val="en-US" w:eastAsia="en-US" w:bidi="ar-SA"/>
      </w:rPr>
    </w:lvl>
    <w:lvl w:ilvl="3" w:tplc="8F0093FE">
      <w:numFmt w:val="bullet"/>
      <w:lvlText w:val="•"/>
      <w:lvlJc w:val="left"/>
      <w:pPr>
        <w:ind w:left="1661" w:hanging="567"/>
      </w:pPr>
      <w:rPr>
        <w:rFonts w:hint="default"/>
        <w:lang w:val="en-US" w:eastAsia="en-US" w:bidi="ar-SA"/>
      </w:rPr>
    </w:lvl>
    <w:lvl w:ilvl="4" w:tplc="DD7C712C">
      <w:numFmt w:val="bullet"/>
      <w:lvlText w:val="•"/>
      <w:lvlJc w:val="left"/>
      <w:pPr>
        <w:ind w:left="2021" w:hanging="567"/>
      </w:pPr>
      <w:rPr>
        <w:rFonts w:hint="default"/>
        <w:lang w:val="en-US" w:eastAsia="en-US" w:bidi="ar-SA"/>
      </w:rPr>
    </w:lvl>
    <w:lvl w:ilvl="5" w:tplc="38601E1C">
      <w:numFmt w:val="bullet"/>
      <w:lvlText w:val="•"/>
      <w:lvlJc w:val="left"/>
      <w:pPr>
        <w:ind w:left="2382" w:hanging="567"/>
      </w:pPr>
      <w:rPr>
        <w:rFonts w:hint="default"/>
        <w:lang w:val="en-US" w:eastAsia="en-US" w:bidi="ar-SA"/>
      </w:rPr>
    </w:lvl>
    <w:lvl w:ilvl="6" w:tplc="73AADC40">
      <w:numFmt w:val="bullet"/>
      <w:lvlText w:val="•"/>
      <w:lvlJc w:val="left"/>
      <w:pPr>
        <w:ind w:left="2742" w:hanging="567"/>
      </w:pPr>
      <w:rPr>
        <w:rFonts w:hint="default"/>
        <w:lang w:val="en-US" w:eastAsia="en-US" w:bidi="ar-SA"/>
      </w:rPr>
    </w:lvl>
    <w:lvl w:ilvl="7" w:tplc="2A009D6C">
      <w:numFmt w:val="bullet"/>
      <w:lvlText w:val="•"/>
      <w:lvlJc w:val="left"/>
      <w:pPr>
        <w:ind w:left="3102" w:hanging="567"/>
      </w:pPr>
      <w:rPr>
        <w:rFonts w:hint="default"/>
        <w:lang w:val="en-US" w:eastAsia="en-US" w:bidi="ar-SA"/>
      </w:rPr>
    </w:lvl>
    <w:lvl w:ilvl="8" w:tplc="C65431D0">
      <w:numFmt w:val="bullet"/>
      <w:lvlText w:val="•"/>
      <w:lvlJc w:val="left"/>
      <w:pPr>
        <w:ind w:left="3463" w:hanging="567"/>
      </w:pPr>
      <w:rPr>
        <w:rFonts w:hint="default"/>
        <w:lang w:val="en-US" w:eastAsia="en-US" w:bidi="ar-SA"/>
      </w:rPr>
    </w:lvl>
  </w:abstractNum>
  <w:abstractNum w:abstractNumId="25" w15:restartNumberingAfterBreak="0">
    <w:nsid w:val="12673AD4"/>
    <w:multiLevelType w:val="hybridMultilevel"/>
    <w:tmpl w:val="28B8713C"/>
    <w:lvl w:ilvl="0" w:tplc="9716D0F4">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BC7A1270">
      <w:numFmt w:val="bullet"/>
      <w:lvlText w:val="•"/>
      <w:lvlJc w:val="left"/>
      <w:pPr>
        <w:ind w:left="940" w:hanging="567"/>
      </w:pPr>
      <w:rPr>
        <w:rFonts w:hint="default"/>
        <w:lang w:val="en-US" w:eastAsia="en-US" w:bidi="ar-SA"/>
      </w:rPr>
    </w:lvl>
    <w:lvl w:ilvl="2" w:tplc="A23E8F96">
      <w:numFmt w:val="bullet"/>
      <w:lvlText w:val="•"/>
      <w:lvlJc w:val="left"/>
      <w:pPr>
        <w:ind w:left="1300" w:hanging="567"/>
      </w:pPr>
      <w:rPr>
        <w:rFonts w:hint="default"/>
        <w:lang w:val="en-US" w:eastAsia="en-US" w:bidi="ar-SA"/>
      </w:rPr>
    </w:lvl>
    <w:lvl w:ilvl="3" w:tplc="FA2C27B6">
      <w:numFmt w:val="bullet"/>
      <w:lvlText w:val="•"/>
      <w:lvlJc w:val="left"/>
      <w:pPr>
        <w:ind w:left="1661" w:hanging="567"/>
      </w:pPr>
      <w:rPr>
        <w:rFonts w:hint="default"/>
        <w:lang w:val="en-US" w:eastAsia="en-US" w:bidi="ar-SA"/>
      </w:rPr>
    </w:lvl>
    <w:lvl w:ilvl="4" w:tplc="E7066900">
      <w:numFmt w:val="bullet"/>
      <w:lvlText w:val="•"/>
      <w:lvlJc w:val="left"/>
      <w:pPr>
        <w:ind w:left="2021" w:hanging="567"/>
      </w:pPr>
      <w:rPr>
        <w:rFonts w:hint="default"/>
        <w:lang w:val="en-US" w:eastAsia="en-US" w:bidi="ar-SA"/>
      </w:rPr>
    </w:lvl>
    <w:lvl w:ilvl="5" w:tplc="91A2646E">
      <w:numFmt w:val="bullet"/>
      <w:lvlText w:val="•"/>
      <w:lvlJc w:val="left"/>
      <w:pPr>
        <w:ind w:left="2382" w:hanging="567"/>
      </w:pPr>
      <w:rPr>
        <w:rFonts w:hint="default"/>
        <w:lang w:val="en-US" w:eastAsia="en-US" w:bidi="ar-SA"/>
      </w:rPr>
    </w:lvl>
    <w:lvl w:ilvl="6" w:tplc="4746B3EA">
      <w:numFmt w:val="bullet"/>
      <w:lvlText w:val="•"/>
      <w:lvlJc w:val="left"/>
      <w:pPr>
        <w:ind w:left="2742" w:hanging="567"/>
      </w:pPr>
      <w:rPr>
        <w:rFonts w:hint="default"/>
        <w:lang w:val="en-US" w:eastAsia="en-US" w:bidi="ar-SA"/>
      </w:rPr>
    </w:lvl>
    <w:lvl w:ilvl="7" w:tplc="B03A2814">
      <w:numFmt w:val="bullet"/>
      <w:lvlText w:val="•"/>
      <w:lvlJc w:val="left"/>
      <w:pPr>
        <w:ind w:left="3102" w:hanging="567"/>
      </w:pPr>
      <w:rPr>
        <w:rFonts w:hint="default"/>
        <w:lang w:val="en-US" w:eastAsia="en-US" w:bidi="ar-SA"/>
      </w:rPr>
    </w:lvl>
    <w:lvl w:ilvl="8" w:tplc="E51287E4">
      <w:numFmt w:val="bullet"/>
      <w:lvlText w:val="•"/>
      <w:lvlJc w:val="left"/>
      <w:pPr>
        <w:ind w:left="3463" w:hanging="567"/>
      </w:pPr>
      <w:rPr>
        <w:rFonts w:hint="default"/>
        <w:lang w:val="en-US" w:eastAsia="en-US" w:bidi="ar-SA"/>
      </w:rPr>
    </w:lvl>
  </w:abstractNum>
  <w:abstractNum w:abstractNumId="26" w15:restartNumberingAfterBreak="0">
    <w:nsid w:val="1361135D"/>
    <w:multiLevelType w:val="hybridMultilevel"/>
    <w:tmpl w:val="EF5A132A"/>
    <w:lvl w:ilvl="0" w:tplc="80E2E4D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76E5472">
      <w:numFmt w:val="bullet"/>
      <w:lvlText w:val="•"/>
      <w:lvlJc w:val="left"/>
      <w:pPr>
        <w:ind w:left="940" w:hanging="567"/>
      </w:pPr>
      <w:rPr>
        <w:rFonts w:hint="default"/>
        <w:lang w:val="en-US" w:eastAsia="en-US" w:bidi="ar-SA"/>
      </w:rPr>
    </w:lvl>
    <w:lvl w:ilvl="2" w:tplc="0B1C7B92">
      <w:numFmt w:val="bullet"/>
      <w:lvlText w:val="•"/>
      <w:lvlJc w:val="left"/>
      <w:pPr>
        <w:ind w:left="1300" w:hanging="567"/>
      </w:pPr>
      <w:rPr>
        <w:rFonts w:hint="default"/>
        <w:lang w:val="en-US" w:eastAsia="en-US" w:bidi="ar-SA"/>
      </w:rPr>
    </w:lvl>
    <w:lvl w:ilvl="3" w:tplc="1D84AE4A">
      <w:numFmt w:val="bullet"/>
      <w:lvlText w:val="•"/>
      <w:lvlJc w:val="left"/>
      <w:pPr>
        <w:ind w:left="1661" w:hanging="567"/>
      </w:pPr>
      <w:rPr>
        <w:rFonts w:hint="default"/>
        <w:lang w:val="en-US" w:eastAsia="en-US" w:bidi="ar-SA"/>
      </w:rPr>
    </w:lvl>
    <w:lvl w:ilvl="4" w:tplc="C22A478A">
      <w:numFmt w:val="bullet"/>
      <w:lvlText w:val="•"/>
      <w:lvlJc w:val="left"/>
      <w:pPr>
        <w:ind w:left="2021" w:hanging="567"/>
      </w:pPr>
      <w:rPr>
        <w:rFonts w:hint="default"/>
        <w:lang w:val="en-US" w:eastAsia="en-US" w:bidi="ar-SA"/>
      </w:rPr>
    </w:lvl>
    <w:lvl w:ilvl="5" w:tplc="07746BF6">
      <w:numFmt w:val="bullet"/>
      <w:lvlText w:val="•"/>
      <w:lvlJc w:val="left"/>
      <w:pPr>
        <w:ind w:left="2382" w:hanging="567"/>
      </w:pPr>
      <w:rPr>
        <w:rFonts w:hint="default"/>
        <w:lang w:val="en-US" w:eastAsia="en-US" w:bidi="ar-SA"/>
      </w:rPr>
    </w:lvl>
    <w:lvl w:ilvl="6" w:tplc="4BAC9EAE">
      <w:numFmt w:val="bullet"/>
      <w:lvlText w:val="•"/>
      <w:lvlJc w:val="left"/>
      <w:pPr>
        <w:ind w:left="2742" w:hanging="567"/>
      </w:pPr>
      <w:rPr>
        <w:rFonts w:hint="default"/>
        <w:lang w:val="en-US" w:eastAsia="en-US" w:bidi="ar-SA"/>
      </w:rPr>
    </w:lvl>
    <w:lvl w:ilvl="7" w:tplc="F0104916">
      <w:numFmt w:val="bullet"/>
      <w:lvlText w:val="•"/>
      <w:lvlJc w:val="left"/>
      <w:pPr>
        <w:ind w:left="3102" w:hanging="567"/>
      </w:pPr>
      <w:rPr>
        <w:rFonts w:hint="default"/>
        <w:lang w:val="en-US" w:eastAsia="en-US" w:bidi="ar-SA"/>
      </w:rPr>
    </w:lvl>
    <w:lvl w:ilvl="8" w:tplc="23B2D8E0">
      <w:numFmt w:val="bullet"/>
      <w:lvlText w:val="•"/>
      <w:lvlJc w:val="left"/>
      <w:pPr>
        <w:ind w:left="3463" w:hanging="567"/>
      </w:pPr>
      <w:rPr>
        <w:rFonts w:hint="default"/>
        <w:lang w:val="en-US" w:eastAsia="en-US" w:bidi="ar-SA"/>
      </w:rPr>
    </w:lvl>
  </w:abstractNum>
  <w:abstractNum w:abstractNumId="27" w15:restartNumberingAfterBreak="0">
    <w:nsid w:val="14082EB6"/>
    <w:multiLevelType w:val="hybridMultilevel"/>
    <w:tmpl w:val="6B2E1BC4"/>
    <w:lvl w:ilvl="0" w:tplc="97E49DDE">
      <w:numFmt w:val="bullet"/>
      <w:lvlText w:val=""/>
      <w:lvlJc w:val="left"/>
      <w:pPr>
        <w:ind w:left="572" w:hanging="567"/>
      </w:pPr>
      <w:rPr>
        <w:rFonts w:ascii="Symbol" w:eastAsia="Symbol" w:hAnsi="Symbol" w:cs="Symbol" w:hint="default"/>
        <w:b w:val="0"/>
        <w:bCs w:val="0"/>
        <w:i w:val="0"/>
        <w:iCs w:val="0"/>
        <w:color w:val="221F1F"/>
        <w:spacing w:val="0"/>
        <w:w w:val="99"/>
        <w:sz w:val="20"/>
        <w:szCs w:val="20"/>
        <w:lang w:val="en-US" w:eastAsia="en-US" w:bidi="ar-SA"/>
      </w:rPr>
    </w:lvl>
    <w:lvl w:ilvl="1" w:tplc="E6862A60">
      <w:numFmt w:val="bullet"/>
      <w:lvlText w:val="•"/>
      <w:lvlJc w:val="left"/>
      <w:pPr>
        <w:ind w:left="940" w:hanging="567"/>
      </w:pPr>
      <w:rPr>
        <w:rFonts w:hint="default"/>
        <w:lang w:val="en-US" w:eastAsia="en-US" w:bidi="ar-SA"/>
      </w:rPr>
    </w:lvl>
    <w:lvl w:ilvl="2" w:tplc="F92A4DBC">
      <w:numFmt w:val="bullet"/>
      <w:lvlText w:val="•"/>
      <w:lvlJc w:val="left"/>
      <w:pPr>
        <w:ind w:left="1300" w:hanging="567"/>
      </w:pPr>
      <w:rPr>
        <w:rFonts w:hint="default"/>
        <w:lang w:val="en-US" w:eastAsia="en-US" w:bidi="ar-SA"/>
      </w:rPr>
    </w:lvl>
    <w:lvl w:ilvl="3" w:tplc="7A300758">
      <w:numFmt w:val="bullet"/>
      <w:lvlText w:val="•"/>
      <w:lvlJc w:val="left"/>
      <w:pPr>
        <w:ind w:left="1661" w:hanging="567"/>
      </w:pPr>
      <w:rPr>
        <w:rFonts w:hint="default"/>
        <w:lang w:val="en-US" w:eastAsia="en-US" w:bidi="ar-SA"/>
      </w:rPr>
    </w:lvl>
    <w:lvl w:ilvl="4" w:tplc="019281E4">
      <w:numFmt w:val="bullet"/>
      <w:lvlText w:val="•"/>
      <w:lvlJc w:val="left"/>
      <w:pPr>
        <w:ind w:left="2021" w:hanging="567"/>
      </w:pPr>
      <w:rPr>
        <w:rFonts w:hint="default"/>
        <w:lang w:val="en-US" w:eastAsia="en-US" w:bidi="ar-SA"/>
      </w:rPr>
    </w:lvl>
    <w:lvl w:ilvl="5" w:tplc="9DEC15CA">
      <w:numFmt w:val="bullet"/>
      <w:lvlText w:val="•"/>
      <w:lvlJc w:val="left"/>
      <w:pPr>
        <w:ind w:left="2382" w:hanging="567"/>
      </w:pPr>
      <w:rPr>
        <w:rFonts w:hint="default"/>
        <w:lang w:val="en-US" w:eastAsia="en-US" w:bidi="ar-SA"/>
      </w:rPr>
    </w:lvl>
    <w:lvl w:ilvl="6" w:tplc="4CFCEECE">
      <w:numFmt w:val="bullet"/>
      <w:lvlText w:val="•"/>
      <w:lvlJc w:val="left"/>
      <w:pPr>
        <w:ind w:left="2742" w:hanging="567"/>
      </w:pPr>
      <w:rPr>
        <w:rFonts w:hint="default"/>
        <w:lang w:val="en-US" w:eastAsia="en-US" w:bidi="ar-SA"/>
      </w:rPr>
    </w:lvl>
    <w:lvl w:ilvl="7" w:tplc="11706786">
      <w:numFmt w:val="bullet"/>
      <w:lvlText w:val="•"/>
      <w:lvlJc w:val="left"/>
      <w:pPr>
        <w:ind w:left="3102" w:hanging="567"/>
      </w:pPr>
      <w:rPr>
        <w:rFonts w:hint="default"/>
        <w:lang w:val="en-US" w:eastAsia="en-US" w:bidi="ar-SA"/>
      </w:rPr>
    </w:lvl>
    <w:lvl w:ilvl="8" w:tplc="D522F820">
      <w:numFmt w:val="bullet"/>
      <w:lvlText w:val="•"/>
      <w:lvlJc w:val="left"/>
      <w:pPr>
        <w:ind w:left="3463" w:hanging="567"/>
      </w:pPr>
      <w:rPr>
        <w:rFonts w:hint="default"/>
        <w:lang w:val="en-US" w:eastAsia="en-US" w:bidi="ar-SA"/>
      </w:rPr>
    </w:lvl>
  </w:abstractNum>
  <w:abstractNum w:abstractNumId="28" w15:restartNumberingAfterBreak="0">
    <w:nsid w:val="146227A4"/>
    <w:multiLevelType w:val="hybridMultilevel"/>
    <w:tmpl w:val="125805B0"/>
    <w:lvl w:ilvl="0" w:tplc="99DC2DB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79CDBCE">
      <w:numFmt w:val="bullet"/>
      <w:lvlText w:val="•"/>
      <w:lvlJc w:val="left"/>
      <w:pPr>
        <w:ind w:left="940" w:hanging="567"/>
      </w:pPr>
      <w:rPr>
        <w:rFonts w:hint="default"/>
        <w:lang w:val="en-US" w:eastAsia="en-US" w:bidi="ar-SA"/>
      </w:rPr>
    </w:lvl>
    <w:lvl w:ilvl="2" w:tplc="F7ECBAA4">
      <w:numFmt w:val="bullet"/>
      <w:lvlText w:val="•"/>
      <w:lvlJc w:val="left"/>
      <w:pPr>
        <w:ind w:left="1300" w:hanging="567"/>
      </w:pPr>
      <w:rPr>
        <w:rFonts w:hint="default"/>
        <w:lang w:val="en-US" w:eastAsia="en-US" w:bidi="ar-SA"/>
      </w:rPr>
    </w:lvl>
    <w:lvl w:ilvl="3" w:tplc="BAACFF1C">
      <w:numFmt w:val="bullet"/>
      <w:lvlText w:val="•"/>
      <w:lvlJc w:val="left"/>
      <w:pPr>
        <w:ind w:left="1661" w:hanging="567"/>
      </w:pPr>
      <w:rPr>
        <w:rFonts w:hint="default"/>
        <w:lang w:val="en-US" w:eastAsia="en-US" w:bidi="ar-SA"/>
      </w:rPr>
    </w:lvl>
    <w:lvl w:ilvl="4" w:tplc="67ACBFB4">
      <w:numFmt w:val="bullet"/>
      <w:lvlText w:val="•"/>
      <w:lvlJc w:val="left"/>
      <w:pPr>
        <w:ind w:left="2021" w:hanging="567"/>
      </w:pPr>
      <w:rPr>
        <w:rFonts w:hint="default"/>
        <w:lang w:val="en-US" w:eastAsia="en-US" w:bidi="ar-SA"/>
      </w:rPr>
    </w:lvl>
    <w:lvl w:ilvl="5" w:tplc="0832ACAC">
      <w:numFmt w:val="bullet"/>
      <w:lvlText w:val="•"/>
      <w:lvlJc w:val="left"/>
      <w:pPr>
        <w:ind w:left="2382" w:hanging="567"/>
      </w:pPr>
      <w:rPr>
        <w:rFonts w:hint="default"/>
        <w:lang w:val="en-US" w:eastAsia="en-US" w:bidi="ar-SA"/>
      </w:rPr>
    </w:lvl>
    <w:lvl w:ilvl="6" w:tplc="B3E85C88">
      <w:numFmt w:val="bullet"/>
      <w:lvlText w:val="•"/>
      <w:lvlJc w:val="left"/>
      <w:pPr>
        <w:ind w:left="2742" w:hanging="567"/>
      </w:pPr>
      <w:rPr>
        <w:rFonts w:hint="default"/>
        <w:lang w:val="en-US" w:eastAsia="en-US" w:bidi="ar-SA"/>
      </w:rPr>
    </w:lvl>
    <w:lvl w:ilvl="7" w:tplc="5FF22ABE">
      <w:numFmt w:val="bullet"/>
      <w:lvlText w:val="•"/>
      <w:lvlJc w:val="left"/>
      <w:pPr>
        <w:ind w:left="3102" w:hanging="567"/>
      </w:pPr>
      <w:rPr>
        <w:rFonts w:hint="default"/>
        <w:lang w:val="en-US" w:eastAsia="en-US" w:bidi="ar-SA"/>
      </w:rPr>
    </w:lvl>
    <w:lvl w:ilvl="8" w:tplc="16260E84">
      <w:numFmt w:val="bullet"/>
      <w:lvlText w:val="•"/>
      <w:lvlJc w:val="left"/>
      <w:pPr>
        <w:ind w:left="3463" w:hanging="567"/>
      </w:pPr>
      <w:rPr>
        <w:rFonts w:hint="default"/>
        <w:lang w:val="en-US" w:eastAsia="en-US" w:bidi="ar-SA"/>
      </w:rPr>
    </w:lvl>
  </w:abstractNum>
  <w:abstractNum w:abstractNumId="29" w15:restartNumberingAfterBreak="0">
    <w:nsid w:val="14966686"/>
    <w:multiLevelType w:val="hybridMultilevel"/>
    <w:tmpl w:val="E8406686"/>
    <w:lvl w:ilvl="0" w:tplc="964EC55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B36A364">
      <w:numFmt w:val="bullet"/>
      <w:lvlText w:val="•"/>
      <w:lvlJc w:val="left"/>
      <w:pPr>
        <w:ind w:left="940" w:hanging="567"/>
      </w:pPr>
      <w:rPr>
        <w:rFonts w:hint="default"/>
        <w:lang w:val="en-US" w:eastAsia="en-US" w:bidi="ar-SA"/>
      </w:rPr>
    </w:lvl>
    <w:lvl w:ilvl="2" w:tplc="E66AFE80">
      <w:numFmt w:val="bullet"/>
      <w:lvlText w:val="•"/>
      <w:lvlJc w:val="left"/>
      <w:pPr>
        <w:ind w:left="1300" w:hanging="567"/>
      </w:pPr>
      <w:rPr>
        <w:rFonts w:hint="default"/>
        <w:lang w:val="en-US" w:eastAsia="en-US" w:bidi="ar-SA"/>
      </w:rPr>
    </w:lvl>
    <w:lvl w:ilvl="3" w:tplc="2A264A44">
      <w:numFmt w:val="bullet"/>
      <w:lvlText w:val="•"/>
      <w:lvlJc w:val="left"/>
      <w:pPr>
        <w:ind w:left="1661" w:hanging="567"/>
      </w:pPr>
      <w:rPr>
        <w:rFonts w:hint="default"/>
        <w:lang w:val="en-US" w:eastAsia="en-US" w:bidi="ar-SA"/>
      </w:rPr>
    </w:lvl>
    <w:lvl w:ilvl="4" w:tplc="AB6E1018">
      <w:numFmt w:val="bullet"/>
      <w:lvlText w:val="•"/>
      <w:lvlJc w:val="left"/>
      <w:pPr>
        <w:ind w:left="2021" w:hanging="567"/>
      </w:pPr>
      <w:rPr>
        <w:rFonts w:hint="default"/>
        <w:lang w:val="en-US" w:eastAsia="en-US" w:bidi="ar-SA"/>
      </w:rPr>
    </w:lvl>
    <w:lvl w:ilvl="5" w:tplc="BA0E27C2">
      <w:numFmt w:val="bullet"/>
      <w:lvlText w:val="•"/>
      <w:lvlJc w:val="left"/>
      <w:pPr>
        <w:ind w:left="2382" w:hanging="567"/>
      </w:pPr>
      <w:rPr>
        <w:rFonts w:hint="default"/>
        <w:lang w:val="en-US" w:eastAsia="en-US" w:bidi="ar-SA"/>
      </w:rPr>
    </w:lvl>
    <w:lvl w:ilvl="6" w:tplc="C67AAC44">
      <w:numFmt w:val="bullet"/>
      <w:lvlText w:val="•"/>
      <w:lvlJc w:val="left"/>
      <w:pPr>
        <w:ind w:left="2742" w:hanging="567"/>
      </w:pPr>
      <w:rPr>
        <w:rFonts w:hint="default"/>
        <w:lang w:val="en-US" w:eastAsia="en-US" w:bidi="ar-SA"/>
      </w:rPr>
    </w:lvl>
    <w:lvl w:ilvl="7" w:tplc="43E038FA">
      <w:numFmt w:val="bullet"/>
      <w:lvlText w:val="•"/>
      <w:lvlJc w:val="left"/>
      <w:pPr>
        <w:ind w:left="3102" w:hanging="567"/>
      </w:pPr>
      <w:rPr>
        <w:rFonts w:hint="default"/>
        <w:lang w:val="en-US" w:eastAsia="en-US" w:bidi="ar-SA"/>
      </w:rPr>
    </w:lvl>
    <w:lvl w:ilvl="8" w:tplc="49F49736">
      <w:numFmt w:val="bullet"/>
      <w:lvlText w:val="•"/>
      <w:lvlJc w:val="left"/>
      <w:pPr>
        <w:ind w:left="3463" w:hanging="567"/>
      </w:pPr>
      <w:rPr>
        <w:rFonts w:hint="default"/>
        <w:lang w:val="en-US" w:eastAsia="en-US" w:bidi="ar-SA"/>
      </w:rPr>
    </w:lvl>
  </w:abstractNum>
  <w:abstractNum w:abstractNumId="30" w15:restartNumberingAfterBreak="0">
    <w:nsid w:val="1507663E"/>
    <w:multiLevelType w:val="hybridMultilevel"/>
    <w:tmpl w:val="2B14F374"/>
    <w:lvl w:ilvl="0" w:tplc="3642CEB4">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76225A36">
      <w:numFmt w:val="bullet"/>
      <w:lvlText w:val="•"/>
      <w:lvlJc w:val="left"/>
      <w:pPr>
        <w:ind w:left="940" w:hanging="567"/>
      </w:pPr>
      <w:rPr>
        <w:rFonts w:hint="default"/>
        <w:lang w:val="en-US" w:eastAsia="en-US" w:bidi="ar-SA"/>
      </w:rPr>
    </w:lvl>
    <w:lvl w:ilvl="2" w:tplc="3DB496EC">
      <w:numFmt w:val="bullet"/>
      <w:lvlText w:val="•"/>
      <w:lvlJc w:val="left"/>
      <w:pPr>
        <w:ind w:left="1300" w:hanging="567"/>
      </w:pPr>
      <w:rPr>
        <w:rFonts w:hint="default"/>
        <w:lang w:val="en-US" w:eastAsia="en-US" w:bidi="ar-SA"/>
      </w:rPr>
    </w:lvl>
    <w:lvl w:ilvl="3" w:tplc="87B6D66E">
      <w:numFmt w:val="bullet"/>
      <w:lvlText w:val="•"/>
      <w:lvlJc w:val="left"/>
      <w:pPr>
        <w:ind w:left="1661" w:hanging="567"/>
      </w:pPr>
      <w:rPr>
        <w:rFonts w:hint="default"/>
        <w:lang w:val="en-US" w:eastAsia="en-US" w:bidi="ar-SA"/>
      </w:rPr>
    </w:lvl>
    <w:lvl w:ilvl="4" w:tplc="C7686602">
      <w:numFmt w:val="bullet"/>
      <w:lvlText w:val="•"/>
      <w:lvlJc w:val="left"/>
      <w:pPr>
        <w:ind w:left="2021" w:hanging="567"/>
      </w:pPr>
      <w:rPr>
        <w:rFonts w:hint="default"/>
        <w:lang w:val="en-US" w:eastAsia="en-US" w:bidi="ar-SA"/>
      </w:rPr>
    </w:lvl>
    <w:lvl w:ilvl="5" w:tplc="E3B09C5C">
      <w:numFmt w:val="bullet"/>
      <w:lvlText w:val="•"/>
      <w:lvlJc w:val="left"/>
      <w:pPr>
        <w:ind w:left="2382" w:hanging="567"/>
      </w:pPr>
      <w:rPr>
        <w:rFonts w:hint="default"/>
        <w:lang w:val="en-US" w:eastAsia="en-US" w:bidi="ar-SA"/>
      </w:rPr>
    </w:lvl>
    <w:lvl w:ilvl="6" w:tplc="007CD058">
      <w:numFmt w:val="bullet"/>
      <w:lvlText w:val="•"/>
      <w:lvlJc w:val="left"/>
      <w:pPr>
        <w:ind w:left="2742" w:hanging="567"/>
      </w:pPr>
      <w:rPr>
        <w:rFonts w:hint="default"/>
        <w:lang w:val="en-US" w:eastAsia="en-US" w:bidi="ar-SA"/>
      </w:rPr>
    </w:lvl>
    <w:lvl w:ilvl="7" w:tplc="6CBCED86">
      <w:numFmt w:val="bullet"/>
      <w:lvlText w:val="•"/>
      <w:lvlJc w:val="left"/>
      <w:pPr>
        <w:ind w:left="3102" w:hanging="567"/>
      </w:pPr>
      <w:rPr>
        <w:rFonts w:hint="default"/>
        <w:lang w:val="en-US" w:eastAsia="en-US" w:bidi="ar-SA"/>
      </w:rPr>
    </w:lvl>
    <w:lvl w:ilvl="8" w:tplc="E9BC6E7E">
      <w:numFmt w:val="bullet"/>
      <w:lvlText w:val="•"/>
      <w:lvlJc w:val="left"/>
      <w:pPr>
        <w:ind w:left="3463" w:hanging="567"/>
      </w:pPr>
      <w:rPr>
        <w:rFonts w:hint="default"/>
        <w:lang w:val="en-US" w:eastAsia="en-US" w:bidi="ar-SA"/>
      </w:rPr>
    </w:lvl>
  </w:abstractNum>
  <w:abstractNum w:abstractNumId="31" w15:restartNumberingAfterBreak="0">
    <w:nsid w:val="17961ABA"/>
    <w:multiLevelType w:val="hybridMultilevel"/>
    <w:tmpl w:val="EAD458B2"/>
    <w:lvl w:ilvl="0" w:tplc="2496F17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8661A38">
      <w:numFmt w:val="bullet"/>
      <w:lvlText w:val="•"/>
      <w:lvlJc w:val="left"/>
      <w:pPr>
        <w:ind w:left="940" w:hanging="567"/>
      </w:pPr>
      <w:rPr>
        <w:rFonts w:hint="default"/>
        <w:lang w:val="en-US" w:eastAsia="en-US" w:bidi="ar-SA"/>
      </w:rPr>
    </w:lvl>
    <w:lvl w:ilvl="2" w:tplc="16CC0E08">
      <w:numFmt w:val="bullet"/>
      <w:lvlText w:val="•"/>
      <w:lvlJc w:val="left"/>
      <w:pPr>
        <w:ind w:left="1300" w:hanging="567"/>
      </w:pPr>
      <w:rPr>
        <w:rFonts w:hint="default"/>
        <w:lang w:val="en-US" w:eastAsia="en-US" w:bidi="ar-SA"/>
      </w:rPr>
    </w:lvl>
    <w:lvl w:ilvl="3" w:tplc="8CB0E394">
      <w:numFmt w:val="bullet"/>
      <w:lvlText w:val="•"/>
      <w:lvlJc w:val="left"/>
      <w:pPr>
        <w:ind w:left="1661" w:hanging="567"/>
      </w:pPr>
      <w:rPr>
        <w:rFonts w:hint="default"/>
        <w:lang w:val="en-US" w:eastAsia="en-US" w:bidi="ar-SA"/>
      </w:rPr>
    </w:lvl>
    <w:lvl w:ilvl="4" w:tplc="5E80C508">
      <w:numFmt w:val="bullet"/>
      <w:lvlText w:val="•"/>
      <w:lvlJc w:val="left"/>
      <w:pPr>
        <w:ind w:left="2021" w:hanging="567"/>
      </w:pPr>
      <w:rPr>
        <w:rFonts w:hint="default"/>
        <w:lang w:val="en-US" w:eastAsia="en-US" w:bidi="ar-SA"/>
      </w:rPr>
    </w:lvl>
    <w:lvl w:ilvl="5" w:tplc="76F86AE8">
      <w:numFmt w:val="bullet"/>
      <w:lvlText w:val="•"/>
      <w:lvlJc w:val="left"/>
      <w:pPr>
        <w:ind w:left="2382" w:hanging="567"/>
      </w:pPr>
      <w:rPr>
        <w:rFonts w:hint="default"/>
        <w:lang w:val="en-US" w:eastAsia="en-US" w:bidi="ar-SA"/>
      </w:rPr>
    </w:lvl>
    <w:lvl w:ilvl="6" w:tplc="9DE6159A">
      <w:numFmt w:val="bullet"/>
      <w:lvlText w:val="•"/>
      <w:lvlJc w:val="left"/>
      <w:pPr>
        <w:ind w:left="2742" w:hanging="567"/>
      </w:pPr>
      <w:rPr>
        <w:rFonts w:hint="default"/>
        <w:lang w:val="en-US" w:eastAsia="en-US" w:bidi="ar-SA"/>
      </w:rPr>
    </w:lvl>
    <w:lvl w:ilvl="7" w:tplc="2AE06226">
      <w:numFmt w:val="bullet"/>
      <w:lvlText w:val="•"/>
      <w:lvlJc w:val="left"/>
      <w:pPr>
        <w:ind w:left="3102" w:hanging="567"/>
      </w:pPr>
      <w:rPr>
        <w:rFonts w:hint="default"/>
        <w:lang w:val="en-US" w:eastAsia="en-US" w:bidi="ar-SA"/>
      </w:rPr>
    </w:lvl>
    <w:lvl w:ilvl="8" w:tplc="C3FC104A">
      <w:numFmt w:val="bullet"/>
      <w:lvlText w:val="•"/>
      <w:lvlJc w:val="left"/>
      <w:pPr>
        <w:ind w:left="3463" w:hanging="567"/>
      </w:pPr>
      <w:rPr>
        <w:rFonts w:hint="default"/>
        <w:lang w:val="en-US" w:eastAsia="en-US" w:bidi="ar-SA"/>
      </w:rPr>
    </w:lvl>
  </w:abstractNum>
  <w:abstractNum w:abstractNumId="32" w15:restartNumberingAfterBreak="0">
    <w:nsid w:val="181522C9"/>
    <w:multiLevelType w:val="hybridMultilevel"/>
    <w:tmpl w:val="6278F5AA"/>
    <w:lvl w:ilvl="0" w:tplc="3814DBEE">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DE58800C">
      <w:numFmt w:val="bullet"/>
      <w:lvlText w:val="•"/>
      <w:lvlJc w:val="left"/>
      <w:pPr>
        <w:ind w:left="940" w:hanging="567"/>
      </w:pPr>
      <w:rPr>
        <w:rFonts w:hint="default"/>
        <w:lang w:val="en-US" w:eastAsia="en-US" w:bidi="ar-SA"/>
      </w:rPr>
    </w:lvl>
    <w:lvl w:ilvl="2" w:tplc="D0640C0C">
      <w:numFmt w:val="bullet"/>
      <w:lvlText w:val="•"/>
      <w:lvlJc w:val="left"/>
      <w:pPr>
        <w:ind w:left="1300" w:hanging="567"/>
      </w:pPr>
      <w:rPr>
        <w:rFonts w:hint="default"/>
        <w:lang w:val="en-US" w:eastAsia="en-US" w:bidi="ar-SA"/>
      </w:rPr>
    </w:lvl>
    <w:lvl w:ilvl="3" w:tplc="6A3CFC66">
      <w:numFmt w:val="bullet"/>
      <w:lvlText w:val="•"/>
      <w:lvlJc w:val="left"/>
      <w:pPr>
        <w:ind w:left="1661" w:hanging="567"/>
      </w:pPr>
      <w:rPr>
        <w:rFonts w:hint="default"/>
        <w:lang w:val="en-US" w:eastAsia="en-US" w:bidi="ar-SA"/>
      </w:rPr>
    </w:lvl>
    <w:lvl w:ilvl="4" w:tplc="8DB83544">
      <w:numFmt w:val="bullet"/>
      <w:lvlText w:val="•"/>
      <w:lvlJc w:val="left"/>
      <w:pPr>
        <w:ind w:left="2021" w:hanging="567"/>
      </w:pPr>
      <w:rPr>
        <w:rFonts w:hint="default"/>
        <w:lang w:val="en-US" w:eastAsia="en-US" w:bidi="ar-SA"/>
      </w:rPr>
    </w:lvl>
    <w:lvl w:ilvl="5" w:tplc="FE189036">
      <w:numFmt w:val="bullet"/>
      <w:lvlText w:val="•"/>
      <w:lvlJc w:val="left"/>
      <w:pPr>
        <w:ind w:left="2382" w:hanging="567"/>
      </w:pPr>
      <w:rPr>
        <w:rFonts w:hint="default"/>
        <w:lang w:val="en-US" w:eastAsia="en-US" w:bidi="ar-SA"/>
      </w:rPr>
    </w:lvl>
    <w:lvl w:ilvl="6" w:tplc="DE72676C">
      <w:numFmt w:val="bullet"/>
      <w:lvlText w:val="•"/>
      <w:lvlJc w:val="left"/>
      <w:pPr>
        <w:ind w:left="2742" w:hanging="567"/>
      </w:pPr>
      <w:rPr>
        <w:rFonts w:hint="default"/>
        <w:lang w:val="en-US" w:eastAsia="en-US" w:bidi="ar-SA"/>
      </w:rPr>
    </w:lvl>
    <w:lvl w:ilvl="7" w:tplc="3714534A">
      <w:numFmt w:val="bullet"/>
      <w:lvlText w:val="•"/>
      <w:lvlJc w:val="left"/>
      <w:pPr>
        <w:ind w:left="3102" w:hanging="567"/>
      </w:pPr>
      <w:rPr>
        <w:rFonts w:hint="default"/>
        <w:lang w:val="en-US" w:eastAsia="en-US" w:bidi="ar-SA"/>
      </w:rPr>
    </w:lvl>
    <w:lvl w:ilvl="8" w:tplc="D4DC73F6">
      <w:numFmt w:val="bullet"/>
      <w:lvlText w:val="•"/>
      <w:lvlJc w:val="left"/>
      <w:pPr>
        <w:ind w:left="3463" w:hanging="567"/>
      </w:pPr>
      <w:rPr>
        <w:rFonts w:hint="default"/>
        <w:lang w:val="en-US" w:eastAsia="en-US" w:bidi="ar-SA"/>
      </w:rPr>
    </w:lvl>
  </w:abstractNum>
  <w:abstractNum w:abstractNumId="33" w15:restartNumberingAfterBreak="0">
    <w:nsid w:val="184A154E"/>
    <w:multiLevelType w:val="hybridMultilevel"/>
    <w:tmpl w:val="15D4D6AC"/>
    <w:lvl w:ilvl="0" w:tplc="2EFA958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9823B40">
      <w:numFmt w:val="bullet"/>
      <w:lvlText w:val="•"/>
      <w:lvlJc w:val="left"/>
      <w:pPr>
        <w:ind w:left="940" w:hanging="567"/>
      </w:pPr>
      <w:rPr>
        <w:rFonts w:hint="default"/>
        <w:lang w:val="en-US" w:eastAsia="en-US" w:bidi="ar-SA"/>
      </w:rPr>
    </w:lvl>
    <w:lvl w:ilvl="2" w:tplc="87AC5AC0">
      <w:numFmt w:val="bullet"/>
      <w:lvlText w:val="•"/>
      <w:lvlJc w:val="left"/>
      <w:pPr>
        <w:ind w:left="1300" w:hanging="567"/>
      </w:pPr>
      <w:rPr>
        <w:rFonts w:hint="default"/>
        <w:lang w:val="en-US" w:eastAsia="en-US" w:bidi="ar-SA"/>
      </w:rPr>
    </w:lvl>
    <w:lvl w:ilvl="3" w:tplc="114A85EE">
      <w:numFmt w:val="bullet"/>
      <w:lvlText w:val="•"/>
      <w:lvlJc w:val="left"/>
      <w:pPr>
        <w:ind w:left="1661" w:hanging="567"/>
      </w:pPr>
      <w:rPr>
        <w:rFonts w:hint="default"/>
        <w:lang w:val="en-US" w:eastAsia="en-US" w:bidi="ar-SA"/>
      </w:rPr>
    </w:lvl>
    <w:lvl w:ilvl="4" w:tplc="A4B061C0">
      <w:numFmt w:val="bullet"/>
      <w:lvlText w:val="•"/>
      <w:lvlJc w:val="left"/>
      <w:pPr>
        <w:ind w:left="2021" w:hanging="567"/>
      </w:pPr>
      <w:rPr>
        <w:rFonts w:hint="default"/>
        <w:lang w:val="en-US" w:eastAsia="en-US" w:bidi="ar-SA"/>
      </w:rPr>
    </w:lvl>
    <w:lvl w:ilvl="5" w:tplc="5CB8938E">
      <w:numFmt w:val="bullet"/>
      <w:lvlText w:val="•"/>
      <w:lvlJc w:val="left"/>
      <w:pPr>
        <w:ind w:left="2382" w:hanging="567"/>
      </w:pPr>
      <w:rPr>
        <w:rFonts w:hint="default"/>
        <w:lang w:val="en-US" w:eastAsia="en-US" w:bidi="ar-SA"/>
      </w:rPr>
    </w:lvl>
    <w:lvl w:ilvl="6" w:tplc="5CBE835E">
      <w:numFmt w:val="bullet"/>
      <w:lvlText w:val="•"/>
      <w:lvlJc w:val="left"/>
      <w:pPr>
        <w:ind w:left="2742" w:hanging="567"/>
      </w:pPr>
      <w:rPr>
        <w:rFonts w:hint="default"/>
        <w:lang w:val="en-US" w:eastAsia="en-US" w:bidi="ar-SA"/>
      </w:rPr>
    </w:lvl>
    <w:lvl w:ilvl="7" w:tplc="1E8AE30E">
      <w:numFmt w:val="bullet"/>
      <w:lvlText w:val="•"/>
      <w:lvlJc w:val="left"/>
      <w:pPr>
        <w:ind w:left="3102" w:hanging="567"/>
      </w:pPr>
      <w:rPr>
        <w:rFonts w:hint="default"/>
        <w:lang w:val="en-US" w:eastAsia="en-US" w:bidi="ar-SA"/>
      </w:rPr>
    </w:lvl>
    <w:lvl w:ilvl="8" w:tplc="1AA6D340">
      <w:numFmt w:val="bullet"/>
      <w:lvlText w:val="•"/>
      <w:lvlJc w:val="left"/>
      <w:pPr>
        <w:ind w:left="3463" w:hanging="567"/>
      </w:pPr>
      <w:rPr>
        <w:rFonts w:hint="default"/>
        <w:lang w:val="en-US" w:eastAsia="en-US" w:bidi="ar-SA"/>
      </w:rPr>
    </w:lvl>
  </w:abstractNum>
  <w:abstractNum w:abstractNumId="34" w15:restartNumberingAfterBreak="0">
    <w:nsid w:val="192F65AA"/>
    <w:multiLevelType w:val="hybridMultilevel"/>
    <w:tmpl w:val="0F967488"/>
    <w:lvl w:ilvl="0" w:tplc="273A68B8">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B8A4F96A">
      <w:numFmt w:val="bullet"/>
      <w:lvlText w:val="•"/>
      <w:lvlJc w:val="left"/>
      <w:pPr>
        <w:ind w:left="940" w:hanging="567"/>
      </w:pPr>
      <w:rPr>
        <w:rFonts w:hint="default"/>
        <w:lang w:val="en-US" w:eastAsia="en-US" w:bidi="ar-SA"/>
      </w:rPr>
    </w:lvl>
    <w:lvl w:ilvl="2" w:tplc="FF4A8010">
      <w:numFmt w:val="bullet"/>
      <w:lvlText w:val="•"/>
      <w:lvlJc w:val="left"/>
      <w:pPr>
        <w:ind w:left="1300" w:hanging="567"/>
      </w:pPr>
      <w:rPr>
        <w:rFonts w:hint="default"/>
        <w:lang w:val="en-US" w:eastAsia="en-US" w:bidi="ar-SA"/>
      </w:rPr>
    </w:lvl>
    <w:lvl w:ilvl="3" w:tplc="586EF2A4">
      <w:numFmt w:val="bullet"/>
      <w:lvlText w:val="•"/>
      <w:lvlJc w:val="left"/>
      <w:pPr>
        <w:ind w:left="1661" w:hanging="567"/>
      </w:pPr>
      <w:rPr>
        <w:rFonts w:hint="default"/>
        <w:lang w:val="en-US" w:eastAsia="en-US" w:bidi="ar-SA"/>
      </w:rPr>
    </w:lvl>
    <w:lvl w:ilvl="4" w:tplc="20A6CCA6">
      <w:numFmt w:val="bullet"/>
      <w:lvlText w:val="•"/>
      <w:lvlJc w:val="left"/>
      <w:pPr>
        <w:ind w:left="2021" w:hanging="567"/>
      </w:pPr>
      <w:rPr>
        <w:rFonts w:hint="default"/>
        <w:lang w:val="en-US" w:eastAsia="en-US" w:bidi="ar-SA"/>
      </w:rPr>
    </w:lvl>
    <w:lvl w:ilvl="5" w:tplc="B34AA4E8">
      <w:numFmt w:val="bullet"/>
      <w:lvlText w:val="•"/>
      <w:lvlJc w:val="left"/>
      <w:pPr>
        <w:ind w:left="2382" w:hanging="567"/>
      </w:pPr>
      <w:rPr>
        <w:rFonts w:hint="default"/>
        <w:lang w:val="en-US" w:eastAsia="en-US" w:bidi="ar-SA"/>
      </w:rPr>
    </w:lvl>
    <w:lvl w:ilvl="6" w:tplc="D52A3B6E">
      <w:numFmt w:val="bullet"/>
      <w:lvlText w:val="•"/>
      <w:lvlJc w:val="left"/>
      <w:pPr>
        <w:ind w:left="2742" w:hanging="567"/>
      </w:pPr>
      <w:rPr>
        <w:rFonts w:hint="default"/>
        <w:lang w:val="en-US" w:eastAsia="en-US" w:bidi="ar-SA"/>
      </w:rPr>
    </w:lvl>
    <w:lvl w:ilvl="7" w:tplc="5808B1D6">
      <w:numFmt w:val="bullet"/>
      <w:lvlText w:val="•"/>
      <w:lvlJc w:val="left"/>
      <w:pPr>
        <w:ind w:left="3102" w:hanging="567"/>
      </w:pPr>
      <w:rPr>
        <w:rFonts w:hint="default"/>
        <w:lang w:val="en-US" w:eastAsia="en-US" w:bidi="ar-SA"/>
      </w:rPr>
    </w:lvl>
    <w:lvl w:ilvl="8" w:tplc="E6A8476C">
      <w:numFmt w:val="bullet"/>
      <w:lvlText w:val="•"/>
      <w:lvlJc w:val="left"/>
      <w:pPr>
        <w:ind w:left="3463" w:hanging="567"/>
      </w:pPr>
      <w:rPr>
        <w:rFonts w:hint="default"/>
        <w:lang w:val="en-US" w:eastAsia="en-US" w:bidi="ar-SA"/>
      </w:rPr>
    </w:lvl>
  </w:abstractNum>
  <w:abstractNum w:abstractNumId="35" w15:restartNumberingAfterBreak="0">
    <w:nsid w:val="1BF5426F"/>
    <w:multiLevelType w:val="hybridMultilevel"/>
    <w:tmpl w:val="CF465E52"/>
    <w:lvl w:ilvl="0" w:tplc="D58613B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69097B4">
      <w:numFmt w:val="bullet"/>
      <w:lvlText w:val="•"/>
      <w:lvlJc w:val="left"/>
      <w:pPr>
        <w:ind w:left="940" w:hanging="567"/>
      </w:pPr>
      <w:rPr>
        <w:rFonts w:hint="default"/>
        <w:lang w:val="en-US" w:eastAsia="en-US" w:bidi="ar-SA"/>
      </w:rPr>
    </w:lvl>
    <w:lvl w:ilvl="2" w:tplc="51549AE0">
      <w:numFmt w:val="bullet"/>
      <w:lvlText w:val="•"/>
      <w:lvlJc w:val="left"/>
      <w:pPr>
        <w:ind w:left="1300" w:hanging="567"/>
      </w:pPr>
      <w:rPr>
        <w:rFonts w:hint="default"/>
        <w:lang w:val="en-US" w:eastAsia="en-US" w:bidi="ar-SA"/>
      </w:rPr>
    </w:lvl>
    <w:lvl w:ilvl="3" w:tplc="1F28A0A8">
      <w:numFmt w:val="bullet"/>
      <w:lvlText w:val="•"/>
      <w:lvlJc w:val="left"/>
      <w:pPr>
        <w:ind w:left="1661" w:hanging="567"/>
      </w:pPr>
      <w:rPr>
        <w:rFonts w:hint="default"/>
        <w:lang w:val="en-US" w:eastAsia="en-US" w:bidi="ar-SA"/>
      </w:rPr>
    </w:lvl>
    <w:lvl w:ilvl="4" w:tplc="D85A93D8">
      <w:numFmt w:val="bullet"/>
      <w:lvlText w:val="•"/>
      <w:lvlJc w:val="left"/>
      <w:pPr>
        <w:ind w:left="2021" w:hanging="567"/>
      </w:pPr>
      <w:rPr>
        <w:rFonts w:hint="default"/>
        <w:lang w:val="en-US" w:eastAsia="en-US" w:bidi="ar-SA"/>
      </w:rPr>
    </w:lvl>
    <w:lvl w:ilvl="5" w:tplc="4F68AE66">
      <w:numFmt w:val="bullet"/>
      <w:lvlText w:val="•"/>
      <w:lvlJc w:val="left"/>
      <w:pPr>
        <w:ind w:left="2382" w:hanging="567"/>
      </w:pPr>
      <w:rPr>
        <w:rFonts w:hint="default"/>
        <w:lang w:val="en-US" w:eastAsia="en-US" w:bidi="ar-SA"/>
      </w:rPr>
    </w:lvl>
    <w:lvl w:ilvl="6" w:tplc="1FA699BE">
      <w:numFmt w:val="bullet"/>
      <w:lvlText w:val="•"/>
      <w:lvlJc w:val="left"/>
      <w:pPr>
        <w:ind w:left="2742" w:hanging="567"/>
      </w:pPr>
      <w:rPr>
        <w:rFonts w:hint="default"/>
        <w:lang w:val="en-US" w:eastAsia="en-US" w:bidi="ar-SA"/>
      </w:rPr>
    </w:lvl>
    <w:lvl w:ilvl="7" w:tplc="AD7ACE0E">
      <w:numFmt w:val="bullet"/>
      <w:lvlText w:val="•"/>
      <w:lvlJc w:val="left"/>
      <w:pPr>
        <w:ind w:left="3102" w:hanging="567"/>
      </w:pPr>
      <w:rPr>
        <w:rFonts w:hint="default"/>
        <w:lang w:val="en-US" w:eastAsia="en-US" w:bidi="ar-SA"/>
      </w:rPr>
    </w:lvl>
    <w:lvl w:ilvl="8" w:tplc="6A06C0D6">
      <w:numFmt w:val="bullet"/>
      <w:lvlText w:val="•"/>
      <w:lvlJc w:val="left"/>
      <w:pPr>
        <w:ind w:left="3463" w:hanging="567"/>
      </w:pPr>
      <w:rPr>
        <w:rFonts w:hint="default"/>
        <w:lang w:val="en-US" w:eastAsia="en-US" w:bidi="ar-SA"/>
      </w:rPr>
    </w:lvl>
  </w:abstractNum>
  <w:abstractNum w:abstractNumId="36" w15:restartNumberingAfterBreak="0">
    <w:nsid w:val="1C384A2C"/>
    <w:multiLevelType w:val="hybridMultilevel"/>
    <w:tmpl w:val="A1023EC0"/>
    <w:lvl w:ilvl="0" w:tplc="968A9A5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4E4AEFC">
      <w:numFmt w:val="bullet"/>
      <w:lvlText w:val="•"/>
      <w:lvlJc w:val="left"/>
      <w:pPr>
        <w:ind w:left="940" w:hanging="567"/>
      </w:pPr>
      <w:rPr>
        <w:rFonts w:hint="default"/>
        <w:lang w:val="en-US" w:eastAsia="en-US" w:bidi="ar-SA"/>
      </w:rPr>
    </w:lvl>
    <w:lvl w:ilvl="2" w:tplc="9040688A">
      <w:numFmt w:val="bullet"/>
      <w:lvlText w:val="•"/>
      <w:lvlJc w:val="left"/>
      <w:pPr>
        <w:ind w:left="1300" w:hanging="567"/>
      </w:pPr>
      <w:rPr>
        <w:rFonts w:hint="default"/>
        <w:lang w:val="en-US" w:eastAsia="en-US" w:bidi="ar-SA"/>
      </w:rPr>
    </w:lvl>
    <w:lvl w:ilvl="3" w:tplc="EE8AB1DE">
      <w:numFmt w:val="bullet"/>
      <w:lvlText w:val="•"/>
      <w:lvlJc w:val="left"/>
      <w:pPr>
        <w:ind w:left="1661" w:hanging="567"/>
      </w:pPr>
      <w:rPr>
        <w:rFonts w:hint="default"/>
        <w:lang w:val="en-US" w:eastAsia="en-US" w:bidi="ar-SA"/>
      </w:rPr>
    </w:lvl>
    <w:lvl w:ilvl="4" w:tplc="00D8C1C6">
      <w:numFmt w:val="bullet"/>
      <w:lvlText w:val="•"/>
      <w:lvlJc w:val="left"/>
      <w:pPr>
        <w:ind w:left="2021" w:hanging="567"/>
      </w:pPr>
      <w:rPr>
        <w:rFonts w:hint="default"/>
        <w:lang w:val="en-US" w:eastAsia="en-US" w:bidi="ar-SA"/>
      </w:rPr>
    </w:lvl>
    <w:lvl w:ilvl="5" w:tplc="60A044AA">
      <w:numFmt w:val="bullet"/>
      <w:lvlText w:val="•"/>
      <w:lvlJc w:val="left"/>
      <w:pPr>
        <w:ind w:left="2382" w:hanging="567"/>
      </w:pPr>
      <w:rPr>
        <w:rFonts w:hint="default"/>
        <w:lang w:val="en-US" w:eastAsia="en-US" w:bidi="ar-SA"/>
      </w:rPr>
    </w:lvl>
    <w:lvl w:ilvl="6" w:tplc="7E4A43E8">
      <w:numFmt w:val="bullet"/>
      <w:lvlText w:val="•"/>
      <w:lvlJc w:val="left"/>
      <w:pPr>
        <w:ind w:left="2742" w:hanging="567"/>
      </w:pPr>
      <w:rPr>
        <w:rFonts w:hint="default"/>
        <w:lang w:val="en-US" w:eastAsia="en-US" w:bidi="ar-SA"/>
      </w:rPr>
    </w:lvl>
    <w:lvl w:ilvl="7" w:tplc="7F0A0AD6">
      <w:numFmt w:val="bullet"/>
      <w:lvlText w:val="•"/>
      <w:lvlJc w:val="left"/>
      <w:pPr>
        <w:ind w:left="3102" w:hanging="567"/>
      </w:pPr>
      <w:rPr>
        <w:rFonts w:hint="default"/>
        <w:lang w:val="en-US" w:eastAsia="en-US" w:bidi="ar-SA"/>
      </w:rPr>
    </w:lvl>
    <w:lvl w:ilvl="8" w:tplc="1B421E44">
      <w:numFmt w:val="bullet"/>
      <w:lvlText w:val="•"/>
      <w:lvlJc w:val="left"/>
      <w:pPr>
        <w:ind w:left="3463" w:hanging="567"/>
      </w:pPr>
      <w:rPr>
        <w:rFonts w:hint="default"/>
        <w:lang w:val="en-US" w:eastAsia="en-US" w:bidi="ar-SA"/>
      </w:rPr>
    </w:lvl>
  </w:abstractNum>
  <w:abstractNum w:abstractNumId="37" w15:restartNumberingAfterBreak="0">
    <w:nsid w:val="1E8332A0"/>
    <w:multiLevelType w:val="hybridMultilevel"/>
    <w:tmpl w:val="AF46C260"/>
    <w:lvl w:ilvl="0" w:tplc="911C5C0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76241F0">
      <w:numFmt w:val="bullet"/>
      <w:lvlText w:val="•"/>
      <w:lvlJc w:val="left"/>
      <w:pPr>
        <w:ind w:left="940" w:hanging="567"/>
      </w:pPr>
      <w:rPr>
        <w:rFonts w:hint="default"/>
        <w:lang w:val="en-US" w:eastAsia="en-US" w:bidi="ar-SA"/>
      </w:rPr>
    </w:lvl>
    <w:lvl w:ilvl="2" w:tplc="F9164C36">
      <w:numFmt w:val="bullet"/>
      <w:lvlText w:val="•"/>
      <w:lvlJc w:val="left"/>
      <w:pPr>
        <w:ind w:left="1300" w:hanging="567"/>
      </w:pPr>
      <w:rPr>
        <w:rFonts w:hint="default"/>
        <w:lang w:val="en-US" w:eastAsia="en-US" w:bidi="ar-SA"/>
      </w:rPr>
    </w:lvl>
    <w:lvl w:ilvl="3" w:tplc="355ECBFA">
      <w:numFmt w:val="bullet"/>
      <w:lvlText w:val="•"/>
      <w:lvlJc w:val="left"/>
      <w:pPr>
        <w:ind w:left="1661" w:hanging="567"/>
      </w:pPr>
      <w:rPr>
        <w:rFonts w:hint="default"/>
        <w:lang w:val="en-US" w:eastAsia="en-US" w:bidi="ar-SA"/>
      </w:rPr>
    </w:lvl>
    <w:lvl w:ilvl="4" w:tplc="B0204CCC">
      <w:numFmt w:val="bullet"/>
      <w:lvlText w:val="•"/>
      <w:lvlJc w:val="left"/>
      <w:pPr>
        <w:ind w:left="2021" w:hanging="567"/>
      </w:pPr>
      <w:rPr>
        <w:rFonts w:hint="default"/>
        <w:lang w:val="en-US" w:eastAsia="en-US" w:bidi="ar-SA"/>
      </w:rPr>
    </w:lvl>
    <w:lvl w:ilvl="5" w:tplc="A75614EC">
      <w:numFmt w:val="bullet"/>
      <w:lvlText w:val="•"/>
      <w:lvlJc w:val="left"/>
      <w:pPr>
        <w:ind w:left="2382" w:hanging="567"/>
      </w:pPr>
      <w:rPr>
        <w:rFonts w:hint="default"/>
        <w:lang w:val="en-US" w:eastAsia="en-US" w:bidi="ar-SA"/>
      </w:rPr>
    </w:lvl>
    <w:lvl w:ilvl="6" w:tplc="28441626">
      <w:numFmt w:val="bullet"/>
      <w:lvlText w:val="•"/>
      <w:lvlJc w:val="left"/>
      <w:pPr>
        <w:ind w:left="2742" w:hanging="567"/>
      </w:pPr>
      <w:rPr>
        <w:rFonts w:hint="default"/>
        <w:lang w:val="en-US" w:eastAsia="en-US" w:bidi="ar-SA"/>
      </w:rPr>
    </w:lvl>
    <w:lvl w:ilvl="7" w:tplc="01380B78">
      <w:numFmt w:val="bullet"/>
      <w:lvlText w:val="•"/>
      <w:lvlJc w:val="left"/>
      <w:pPr>
        <w:ind w:left="3102" w:hanging="567"/>
      </w:pPr>
      <w:rPr>
        <w:rFonts w:hint="default"/>
        <w:lang w:val="en-US" w:eastAsia="en-US" w:bidi="ar-SA"/>
      </w:rPr>
    </w:lvl>
    <w:lvl w:ilvl="8" w:tplc="5D669558">
      <w:numFmt w:val="bullet"/>
      <w:lvlText w:val="•"/>
      <w:lvlJc w:val="left"/>
      <w:pPr>
        <w:ind w:left="3463" w:hanging="567"/>
      </w:pPr>
      <w:rPr>
        <w:rFonts w:hint="default"/>
        <w:lang w:val="en-US" w:eastAsia="en-US" w:bidi="ar-SA"/>
      </w:rPr>
    </w:lvl>
  </w:abstractNum>
  <w:abstractNum w:abstractNumId="38" w15:restartNumberingAfterBreak="0">
    <w:nsid w:val="1E9F0263"/>
    <w:multiLevelType w:val="hybridMultilevel"/>
    <w:tmpl w:val="6CB624CA"/>
    <w:lvl w:ilvl="0" w:tplc="C7908B1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8C4DDEC">
      <w:numFmt w:val="bullet"/>
      <w:lvlText w:val="•"/>
      <w:lvlJc w:val="left"/>
      <w:pPr>
        <w:ind w:left="940" w:hanging="567"/>
      </w:pPr>
      <w:rPr>
        <w:rFonts w:hint="default"/>
        <w:lang w:val="en-US" w:eastAsia="en-US" w:bidi="ar-SA"/>
      </w:rPr>
    </w:lvl>
    <w:lvl w:ilvl="2" w:tplc="4ACE4264">
      <w:numFmt w:val="bullet"/>
      <w:lvlText w:val="•"/>
      <w:lvlJc w:val="left"/>
      <w:pPr>
        <w:ind w:left="1300" w:hanging="567"/>
      </w:pPr>
      <w:rPr>
        <w:rFonts w:hint="default"/>
        <w:lang w:val="en-US" w:eastAsia="en-US" w:bidi="ar-SA"/>
      </w:rPr>
    </w:lvl>
    <w:lvl w:ilvl="3" w:tplc="6A3C0732">
      <w:numFmt w:val="bullet"/>
      <w:lvlText w:val="•"/>
      <w:lvlJc w:val="left"/>
      <w:pPr>
        <w:ind w:left="1661" w:hanging="567"/>
      </w:pPr>
      <w:rPr>
        <w:rFonts w:hint="default"/>
        <w:lang w:val="en-US" w:eastAsia="en-US" w:bidi="ar-SA"/>
      </w:rPr>
    </w:lvl>
    <w:lvl w:ilvl="4" w:tplc="6A3AC464">
      <w:numFmt w:val="bullet"/>
      <w:lvlText w:val="•"/>
      <w:lvlJc w:val="left"/>
      <w:pPr>
        <w:ind w:left="2021" w:hanging="567"/>
      </w:pPr>
      <w:rPr>
        <w:rFonts w:hint="default"/>
        <w:lang w:val="en-US" w:eastAsia="en-US" w:bidi="ar-SA"/>
      </w:rPr>
    </w:lvl>
    <w:lvl w:ilvl="5" w:tplc="C188F51A">
      <w:numFmt w:val="bullet"/>
      <w:lvlText w:val="•"/>
      <w:lvlJc w:val="left"/>
      <w:pPr>
        <w:ind w:left="2382" w:hanging="567"/>
      </w:pPr>
      <w:rPr>
        <w:rFonts w:hint="default"/>
        <w:lang w:val="en-US" w:eastAsia="en-US" w:bidi="ar-SA"/>
      </w:rPr>
    </w:lvl>
    <w:lvl w:ilvl="6" w:tplc="B2644CA4">
      <w:numFmt w:val="bullet"/>
      <w:lvlText w:val="•"/>
      <w:lvlJc w:val="left"/>
      <w:pPr>
        <w:ind w:left="2742" w:hanging="567"/>
      </w:pPr>
      <w:rPr>
        <w:rFonts w:hint="default"/>
        <w:lang w:val="en-US" w:eastAsia="en-US" w:bidi="ar-SA"/>
      </w:rPr>
    </w:lvl>
    <w:lvl w:ilvl="7" w:tplc="A8AEA85E">
      <w:numFmt w:val="bullet"/>
      <w:lvlText w:val="•"/>
      <w:lvlJc w:val="left"/>
      <w:pPr>
        <w:ind w:left="3102" w:hanging="567"/>
      </w:pPr>
      <w:rPr>
        <w:rFonts w:hint="default"/>
        <w:lang w:val="en-US" w:eastAsia="en-US" w:bidi="ar-SA"/>
      </w:rPr>
    </w:lvl>
    <w:lvl w:ilvl="8" w:tplc="D256C40C">
      <w:numFmt w:val="bullet"/>
      <w:lvlText w:val="•"/>
      <w:lvlJc w:val="left"/>
      <w:pPr>
        <w:ind w:left="3463" w:hanging="567"/>
      </w:pPr>
      <w:rPr>
        <w:rFonts w:hint="default"/>
        <w:lang w:val="en-US" w:eastAsia="en-US" w:bidi="ar-SA"/>
      </w:rPr>
    </w:lvl>
  </w:abstractNum>
  <w:abstractNum w:abstractNumId="39" w15:restartNumberingAfterBreak="0">
    <w:nsid w:val="1FA65136"/>
    <w:multiLevelType w:val="hybridMultilevel"/>
    <w:tmpl w:val="77A0A23E"/>
    <w:lvl w:ilvl="0" w:tplc="A3CE993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6FCE3E8">
      <w:numFmt w:val="bullet"/>
      <w:lvlText w:val="•"/>
      <w:lvlJc w:val="left"/>
      <w:pPr>
        <w:ind w:left="940" w:hanging="567"/>
      </w:pPr>
      <w:rPr>
        <w:rFonts w:hint="default"/>
        <w:lang w:val="en-US" w:eastAsia="en-US" w:bidi="ar-SA"/>
      </w:rPr>
    </w:lvl>
    <w:lvl w:ilvl="2" w:tplc="F2BCDEDE">
      <w:numFmt w:val="bullet"/>
      <w:lvlText w:val="•"/>
      <w:lvlJc w:val="left"/>
      <w:pPr>
        <w:ind w:left="1300" w:hanging="567"/>
      </w:pPr>
      <w:rPr>
        <w:rFonts w:hint="default"/>
        <w:lang w:val="en-US" w:eastAsia="en-US" w:bidi="ar-SA"/>
      </w:rPr>
    </w:lvl>
    <w:lvl w:ilvl="3" w:tplc="94E0DB4E">
      <w:numFmt w:val="bullet"/>
      <w:lvlText w:val="•"/>
      <w:lvlJc w:val="left"/>
      <w:pPr>
        <w:ind w:left="1661" w:hanging="567"/>
      </w:pPr>
      <w:rPr>
        <w:rFonts w:hint="default"/>
        <w:lang w:val="en-US" w:eastAsia="en-US" w:bidi="ar-SA"/>
      </w:rPr>
    </w:lvl>
    <w:lvl w:ilvl="4" w:tplc="CB94927A">
      <w:numFmt w:val="bullet"/>
      <w:lvlText w:val="•"/>
      <w:lvlJc w:val="left"/>
      <w:pPr>
        <w:ind w:left="2021" w:hanging="567"/>
      </w:pPr>
      <w:rPr>
        <w:rFonts w:hint="default"/>
        <w:lang w:val="en-US" w:eastAsia="en-US" w:bidi="ar-SA"/>
      </w:rPr>
    </w:lvl>
    <w:lvl w:ilvl="5" w:tplc="CDB88D7E">
      <w:numFmt w:val="bullet"/>
      <w:lvlText w:val="•"/>
      <w:lvlJc w:val="left"/>
      <w:pPr>
        <w:ind w:left="2382" w:hanging="567"/>
      </w:pPr>
      <w:rPr>
        <w:rFonts w:hint="default"/>
        <w:lang w:val="en-US" w:eastAsia="en-US" w:bidi="ar-SA"/>
      </w:rPr>
    </w:lvl>
    <w:lvl w:ilvl="6" w:tplc="C0DE8512">
      <w:numFmt w:val="bullet"/>
      <w:lvlText w:val="•"/>
      <w:lvlJc w:val="left"/>
      <w:pPr>
        <w:ind w:left="2742" w:hanging="567"/>
      </w:pPr>
      <w:rPr>
        <w:rFonts w:hint="default"/>
        <w:lang w:val="en-US" w:eastAsia="en-US" w:bidi="ar-SA"/>
      </w:rPr>
    </w:lvl>
    <w:lvl w:ilvl="7" w:tplc="6D469DAE">
      <w:numFmt w:val="bullet"/>
      <w:lvlText w:val="•"/>
      <w:lvlJc w:val="left"/>
      <w:pPr>
        <w:ind w:left="3102" w:hanging="567"/>
      </w:pPr>
      <w:rPr>
        <w:rFonts w:hint="default"/>
        <w:lang w:val="en-US" w:eastAsia="en-US" w:bidi="ar-SA"/>
      </w:rPr>
    </w:lvl>
    <w:lvl w:ilvl="8" w:tplc="B6C07526">
      <w:numFmt w:val="bullet"/>
      <w:lvlText w:val="•"/>
      <w:lvlJc w:val="left"/>
      <w:pPr>
        <w:ind w:left="3463" w:hanging="567"/>
      </w:pPr>
      <w:rPr>
        <w:rFonts w:hint="default"/>
        <w:lang w:val="en-US" w:eastAsia="en-US" w:bidi="ar-SA"/>
      </w:rPr>
    </w:lvl>
  </w:abstractNum>
  <w:abstractNum w:abstractNumId="40" w15:restartNumberingAfterBreak="0">
    <w:nsid w:val="1FF40C8A"/>
    <w:multiLevelType w:val="hybridMultilevel"/>
    <w:tmpl w:val="8D22D684"/>
    <w:lvl w:ilvl="0" w:tplc="23E08E2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7C2191C">
      <w:numFmt w:val="bullet"/>
      <w:lvlText w:val="•"/>
      <w:lvlJc w:val="left"/>
      <w:pPr>
        <w:ind w:left="940" w:hanging="567"/>
      </w:pPr>
      <w:rPr>
        <w:rFonts w:hint="default"/>
        <w:lang w:val="en-US" w:eastAsia="en-US" w:bidi="ar-SA"/>
      </w:rPr>
    </w:lvl>
    <w:lvl w:ilvl="2" w:tplc="A92227E4">
      <w:numFmt w:val="bullet"/>
      <w:lvlText w:val="•"/>
      <w:lvlJc w:val="left"/>
      <w:pPr>
        <w:ind w:left="1300" w:hanging="567"/>
      </w:pPr>
      <w:rPr>
        <w:rFonts w:hint="default"/>
        <w:lang w:val="en-US" w:eastAsia="en-US" w:bidi="ar-SA"/>
      </w:rPr>
    </w:lvl>
    <w:lvl w:ilvl="3" w:tplc="E2AC8414">
      <w:numFmt w:val="bullet"/>
      <w:lvlText w:val="•"/>
      <w:lvlJc w:val="left"/>
      <w:pPr>
        <w:ind w:left="1661" w:hanging="567"/>
      </w:pPr>
      <w:rPr>
        <w:rFonts w:hint="default"/>
        <w:lang w:val="en-US" w:eastAsia="en-US" w:bidi="ar-SA"/>
      </w:rPr>
    </w:lvl>
    <w:lvl w:ilvl="4" w:tplc="79D2DB4E">
      <w:numFmt w:val="bullet"/>
      <w:lvlText w:val="•"/>
      <w:lvlJc w:val="left"/>
      <w:pPr>
        <w:ind w:left="2021" w:hanging="567"/>
      </w:pPr>
      <w:rPr>
        <w:rFonts w:hint="default"/>
        <w:lang w:val="en-US" w:eastAsia="en-US" w:bidi="ar-SA"/>
      </w:rPr>
    </w:lvl>
    <w:lvl w:ilvl="5" w:tplc="D9900226">
      <w:numFmt w:val="bullet"/>
      <w:lvlText w:val="•"/>
      <w:lvlJc w:val="left"/>
      <w:pPr>
        <w:ind w:left="2382" w:hanging="567"/>
      </w:pPr>
      <w:rPr>
        <w:rFonts w:hint="default"/>
        <w:lang w:val="en-US" w:eastAsia="en-US" w:bidi="ar-SA"/>
      </w:rPr>
    </w:lvl>
    <w:lvl w:ilvl="6" w:tplc="A4ACD752">
      <w:numFmt w:val="bullet"/>
      <w:lvlText w:val="•"/>
      <w:lvlJc w:val="left"/>
      <w:pPr>
        <w:ind w:left="2742" w:hanging="567"/>
      </w:pPr>
      <w:rPr>
        <w:rFonts w:hint="default"/>
        <w:lang w:val="en-US" w:eastAsia="en-US" w:bidi="ar-SA"/>
      </w:rPr>
    </w:lvl>
    <w:lvl w:ilvl="7" w:tplc="E91442DC">
      <w:numFmt w:val="bullet"/>
      <w:lvlText w:val="•"/>
      <w:lvlJc w:val="left"/>
      <w:pPr>
        <w:ind w:left="3102" w:hanging="567"/>
      </w:pPr>
      <w:rPr>
        <w:rFonts w:hint="default"/>
        <w:lang w:val="en-US" w:eastAsia="en-US" w:bidi="ar-SA"/>
      </w:rPr>
    </w:lvl>
    <w:lvl w:ilvl="8" w:tplc="7E74A988">
      <w:numFmt w:val="bullet"/>
      <w:lvlText w:val="•"/>
      <w:lvlJc w:val="left"/>
      <w:pPr>
        <w:ind w:left="3463" w:hanging="567"/>
      </w:pPr>
      <w:rPr>
        <w:rFonts w:hint="default"/>
        <w:lang w:val="en-US" w:eastAsia="en-US" w:bidi="ar-SA"/>
      </w:rPr>
    </w:lvl>
  </w:abstractNum>
  <w:abstractNum w:abstractNumId="41" w15:restartNumberingAfterBreak="0">
    <w:nsid w:val="20144BBB"/>
    <w:multiLevelType w:val="hybridMultilevel"/>
    <w:tmpl w:val="F912E14A"/>
    <w:lvl w:ilvl="0" w:tplc="71AA15C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3F21642">
      <w:numFmt w:val="bullet"/>
      <w:lvlText w:val="•"/>
      <w:lvlJc w:val="left"/>
      <w:pPr>
        <w:ind w:left="940" w:hanging="567"/>
      </w:pPr>
      <w:rPr>
        <w:rFonts w:hint="default"/>
        <w:lang w:val="en-US" w:eastAsia="en-US" w:bidi="ar-SA"/>
      </w:rPr>
    </w:lvl>
    <w:lvl w:ilvl="2" w:tplc="3252D7DA">
      <w:numFmt w:val="bullet"/>
      <w:lvlText w:val="•"/>
      <w:lvlJc w:val="left"/>
      <w:pPr>
        <w:ind w:left="1300" w:hanging="567"/>
      </w:pPr>
      <w:rPr>
        <w:rFonts w:hint="default"/>
        <w:lang w:val="en-US" w:eastAsia="en-US" w:bidi="ar-SA"/>
      </w:rPr>
    </w:lvl>
    <w:lvl w:ilvl="3" w:tplc="62C21E38">
      <w:numFmt w:val="bullet"/>
      <w:lvlText w:val="•"/>
      <w:lvlJc w:val="left"/>
      <w:pPr>
        <w:ind w:left="1661" w:hanging="567"/>
      </w:pPr>
      <w:rPr>
        <w:rFonts w:hint="default"/>
        <w:lang w:val="en-US" w:eastAsia="en-US" w:bidi="ar-SA"/>
      </w:rPr>
    </w:lvl>
    <w:lvl w:ilvl="4" w:tplc="CAB6602A">
      <w:numFmt w:val="bullet"/>
      <w:lvlText w:val="•"/>
      <w:lvlJc w:val="left"/>
      <w:pPr>
        <w:ind w:left="2021" w:hanging="567"/>
      </w:pPr>
      <w:rPr>
        <w:rFonts w:hint="default"/>
        <w:lang w:val="en-US" w:eastAsia="en-US" w:bidi="ar-SA"/>
      </w:rPr>
    </w:lvl>
    <w:lvl w:ilvl="5" w:tplc="AE50C182">
      <w:numFmt w:val="bullet"/>
      <w:lvlText w:val="•"/>
      <w:lvlJc w:val="left"/>
      <w:pPr>
        <w:ind w:left="2382" w:hanging="567"/>
      </w:pPr>
      <w:rPr>
        <w:rFonts w:hint="default"/>
        <w:lang w:val="en-US" w:eastAsia="en-US" w:bidi="ar-SA"/>
      </w:rPr>
    </w:lvl>
    <w:lvl w:ilvl="6" w:tplc="16F2BEEA">
      <w:numFmt w:val="bullet"/>
      <w:lvlText w:val="•"/>
      <w:lvlJc w:val="left"/>
      <w:pPr>
        <w:ind w:left="2742" w:hanging="567"/>
      </w:pPr>
      <w:rPr>
        <w:rFonts w:hint="default"/>
        <w:lang w:val="en-US" w:eastAsia="en-US" w:bidi="ar-SA"/>
      </w:rPr>
    </w:lvl>
    <w:lvl w:ilvl="7" w:tplc="9B1606E4">
      <w:numFmt w:val="bullet"/>
      <w:lvlText w:val="•"/>
      <w:lvlJc w:val="left"/>
      <w:pPr>
        <w:ind w:left="3102" w:hanging="567"/>
      </w:pPr>
      <w:rPr>
        <w:rFonts w:hint="default"/>
        <w:lang w:val="en-US" w:eastAsia="en-US" w:bidi="ar-SA"/>
      </w:rPr>
    </w:lvl>
    <w:lvl w:ilvl="8" w:tplc="98021742">
      <w:numFmt w:val="bullet"/>
      <w:lvlText w:val="•"/>
      <w:lvlJc w:val="left"/>
      <w:pPr>
        <w:ind w:left="3463" w:hanging="567"/>
      </w:pPr>
      <w:rPr>
        <w:rFonts w:hint="default"/>
        <w:lang w:val="en-US" w:eastAsia="en-US" w:bidi="ar-SA"/>
      </w:rPr>
    </w:lvl>
  </w:abstractNum>
  <w:abstractNum w:abstractNumId="42" w15:restartNumberingAfterBreak="0">
    <w:nsid w:val="21FD244B"/>
    <w:multiLevelType w:val="hybridMultilevel"/>
    <w:tmpl w:val="36EA0908"/>
    <w:lvl w:ilvl="0" w:tplc="C048391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16D8BF84">
      <w:numFmt w:val="bullet"/>
      <w:lvlText w:val="•"/>
      <w:lvlJc w:val="left"/>
      <w:pPr>
        <w:ind w:left="940" w:hanging="567"/>
      </w:pPr>
      <w:rPr>
        <w:rFonts w:hint="default"/>
        <w:lang w:val="en-US" w:eastAsia="en-US" w:bidi="ar-SA"/>
      </w:rPr>
    </w:lvl>
    <w:lvl w:ilvl="2" w:tplc="AB881932">
      <w:numFmt w:val="bullet"/>
      <w:lvlText w:val="•"/>
      <w:lvlJc w:val="left"/>
      <w:pPr>
        <w:ind w:left="1300" w:hanging="567"/>
      </w:pPr>
      <w:rPr>
        <w:rFonts w:hint="default"/>
        <w:lang w:val="en-US" w:eastAsia="en-US" w:bidi="ar-SA"/>
      </w:rPr>
    </w:lvl>
    <w:lvl w:ilvl="3" w:tplc="D1460CB0">
      <w:numFmt w:val="bullet"/>
      <w:lvlText w:val="•"/>
      <w:lvlJc w:val="left"/>
      <w:pPr>
        <w:ind w:left="1661" w:hanging="567"/>
      </w:pPr>
      <w:rPr>
        <w:rFonts w:hint="default"/>
        <w:lang w:val="en-US" w:eastAsia="en-US" w:bidi="ar-SA"/>
      </w:rPr>
    </w:lvl>
    <w:lvl w:ilvl="4" w:tplc="117649BA">
      <w:numFmt w:val="bullet"/>
      <w:lvlText w:val="•"/>
      <w:lvlJc w:val="left"/>
      <w:pPr>
        <w:ind w:left="2021" w:hanging="567"/>
      </w:pPr>
      <w:rPr>
        <w:rFonts w:hint="default"/>
        <w:lang w:val="en-US" w:eastAsia="en-US" w:bidi="ar-SA"/>
      </w:rPr>
    </w:lvl>
    <w:lvl w:ilvl="5" w:tplc="C35AFE54">
      <w:numFmt w:val="bullet"/>
      <w:lvlText w:val="•"/>
      <w:lvlJc w:val="left"/>
      <w:pPr>
        <w:ind w:left="2382" w:hanging="567"/>
      </w:pPr>
      <w:rPr>
        <w:rFonts w:hint="default"/>
        <w:lang w:val="en-US" w:eastAsia="en-US" w:bidi="ar-SA"/>
      </w:rPr>
    </w:lvl>
    <w:lvl w:ilvl="6" w:tplc="8E084350">
      <w:numFmt w:val="bullet"/>
      <w:lvlText w:val="•"/>
      <w:lvlJc w:val="left"/>
      <w:pPr>
        <w:ind w:left="2742" w:hanging="567"/>
      </w:pPr>
      <w:rPr>
        <w:rFonts w:hint="default"/>
        <w:lang w:val="en-US" w:eastAsia="en-US" w:bidi="ar-SA"/>
      </w:rPr>
    </w:lvl>
    <w:lvl w:ilvl="7" w:tplc="E2AC9C6E">
      <w:numFmt w:val="bullet"/>
      <w:lvlText w:val="•"/>
      <w:lvlJc w:val="left"/>
      <w:pPr>
        <w:ind w:left="3102" w:hanging="567"/>
      </w:pPr>
      <w:rPr>
        <w:rFonts w:hint="default"/>
        <w:lang w:val="en-US" w:eastAsia="en-US" w:bidi="ar-SA"/>
      </w:rPr>
    </w:lvl>
    <w:lvl w:ilvl="8" w:tplc="A51833EC">
      <w:numFmt w:val="bullet"/>
      <w:lvlText w:val="•"/>
      <w:lvlJc w:val="left"/>
      <w:pPr>
        <w:ind w:left="3463" w:hanging="567"/>
      </w:pPr>
      <w:rPr>
        <w:rFonts w:hint="default"/>
        <w:lang w:val="en-US" w:eastAsia="en-US" w:bidi="ar-SA"/>
      </w:rPr>
    </w:lvl>
  </w:abstractNum>
  <w:abstractNum w:abstractNumId="43" w15:restartNumberingAfterBreak="0">
    <w:nsid w:val="228F76D6"/>
    <w:multiLevelType w:val="hybridMultilevel"/>
    <w:tmpl w:val="75908C96"/>
    <w:lvl w:ilvl="0" w:tplc="D3283D4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5E14B8CC">
      <w:numFmt w:val="bullet"/>
      <w:lvlText w:val="•"/>
      <w:lvlJc w:val="left"/>
      <w:pPr>
        <w:ind w:left="940" w:hanging="567"/>
      </w:pPr>
      <w:rPr>
        <w:rFonts w:hint="default"/>
        <w:lang w:val="en-US" w:eastAsia="en-US" w:bidi="ar-SA"/>
      </w:rPr>
    </w:lvl>
    <w:lvl w:ilvl="2" w:tplc="077EAB6C">
      <w:numFmt w:val="bullet"/>
      <w:lvlText w:val="•"/>
      <w:lvlJc w:val="left"/>
      <w:pPr>
        <w:ind w:left="1300" w:hanging="567"/>
      </w:pPr>
      <w:rPr>
        <w:rFonts w:hint="default"/>
        <w:lang w:val="en-US" w:eastAsia="en-US" w:bidi="ar-SA"/>
      </w:rPr>
    </w:lvl>
    <w:lvl w:ilvl="3" w:tplc="EEC49000">
      <w:numFmt w:val="bullet"/>
      <w:lvlText w:val="•"/>
      <w:lvlJc w:val="left"/>
      <w:pPr>
        <w:ind w:left="1661" w:hanging="567"/>
      </w:pPr>
      <w:rPr>
        <w:rFonts w:hint="default"/>
        <w:lang w:val="en-US" w:eastAsia="en-US" w:bidi="ar-SA"/>
      </w:rPr>
    </w:lvl>
    <w:lvl w:ilvl="4" w:tplc="C110F2EE">
      <w:numFmt w:val="bullet"/>
      <w:lvlText w:val="•"/>
      <w:lvlJc w:val="left"/>
      <w:pPr>
        <w:ind w:left="2021" w:hanging="567"/>
      </w:pPr>
      <w:rPr>
        <w:rFonts w:hint="default"/>
        <w:lang w:val="en-US" w:eastAsia="en-US" w:bidi="ar-SA"/>
      </w:rPr>
    </w:lvl>
    <w:lvl w:ilvl="5" w:tplc="283C0022">
      <w:numFmt w:val="bullet"/>
      <w:lvlText w:val="•"/>
      <w:lvlJc w:val="left"/>
      <w:pPr>
        <w:ind w:left="2382" w:hanging="567"/>
      </w:pPr>
      <w:rPr>
        <w:rFonts w:hint="default"/>
        <w:lang w:val="en-US" w:eastAsia="en-US" w:bidi="ar-SA"/>
      </w:rPr>
    </w:lvl>
    <w:lvl w:ilvl="6" w:tplc="5986DAE6">
      <w:numFmt w:val="bullet"/>
      <w:lvlText w:val="•"/>
      <w:lvlJc w:val="left"/>
      <w:pPr>
        <w:ind w:left="2742" w:hanging="567"/>
      </w:pPr>
      <w:rPr>
        <w:rFonts w:hint="default"/>
        <w:lang w:val="en-US" w:eastAsia="en-US" w:bidi="ar-SA"/>
      </w:rPr>
    </w:lvl>
    <w:lvl w:ilvl="7" w:tplc="4CCA45DC">
      <w:numFmt w:val="bullet"/>
      <w:lvlText w:val="•"/>
      <w:lvlJc w:val="left"/>
      <w:pPr>
        <w:ind w:left="3102" w:hanging="567"/>
      </w:pPr>
      <w:rPr>
        <w:rFonts w:hint="default"/>
        <w:lang w:val="en-US" w:eastAsia="en-US" w:bidi="ar-SA"/>
      </w:rPr>
    </w:lvl>
    <w:lvl w:ilvl="8" w:tplc="8CF65724">
      <w:numFmt w:val="bullet"/>
      <w:lvlText w:val="•"/>
      <w:lvlJc w:val="left"/>
      <w:pPr>
        <w:ind w:left="3463" w:hanging="567"/>
      </w:pPr>
      <w:rPr>
        <w:rFonts w:hint="default"/>
        <w:lang w:val="en-US" w:eastAsia="en-US" w:bidi="ar-SA"/>
      </w:rPr>
    </w:lvl>
  </w:abstractNum>
  <w:abstractNum w:abstractNumId="44" w15:restartNumberingAfterBreak="0">
    <w:nsid w:val="234F56EC"/>
    <w:multiLevelType w:val="hybridMultilevel"/>
    <w:tmpl w:val="C1AC92E4"/>
    <w:lvl w:ilvl="0" w:tplc="A7DE9F8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912BEAA">
      <w:numFmt w:val="bullet"/>
      <w:lvlText w:val="•"/>
      <w:lvlJc w:val="left"/>
      <w:pPr>
        <w:ind w:left="940" w:hanging="567"/>
      </w:pPr>
      <w:rPr>
        <w:rFonts w:hint="default"/>
        <w:lang w:val="en-US" w:eastAsia="en-US" w:bidi="ar-SA"/>
      </w:rPr>
    </w:lvl>
    <w:lvl w:ilvl="2" w:tplc="2C8C7B3E">
      <w:numFmt w:val="bullet"/>
      <w:lvlText w:val="•"/>
      <w:lvlJc w:val="left"/>
      <w:pPr>
        <w:ind w:left="1300" w:hanging="567"/>
      </w:pPr>
      <w:rPr>
        <w:rFonts w:hint="default"/>
        <w:lang w:val="en-US" w:eastAsia="en-US" w:bidi="ar-SA"/>
      </w:rPr>
    </w:lvl>
    <w:lvl w:ilvl="3" w:tplc="7EB6B430">
      <w:numFmt w:val="bullet"/>
      <w:lvlText w:val="•"/>
      <w:lvlJc w:val="left"/>
      <w:pPr>
        <w:ind w:left="1661" w:hanging="567"/>
      </w:pPr>
      <w:rPr>
        <w:rFonts w:hint="default"/>
        <w:lang w:val="en-US" w:eastAsia="en-US" w:bidi="ar-SA"/>
      </w:rPr>
    </w:lvl>
    <w:lvl w:ilvl="4" w:tplc="1BF87114">
      <w:numFmt w:val="bullet"/>
      <w:lvlText w:val="•"/>
      <w:lvlJc w:val="left"/>
      <w:pPr>
        <w:ind w:left="2021" w:hanging="567"/>
      </w:pPr>
      <w:rPr>
        <w:rFonts w:hint="default"/>
        <w:lang w:val="en-US" w:eastAsia="en-US" w:bidi="ar-SA"/>
      </w:rPr>
    </w:lvl>
    <w:lvl w:ilvl="5" w:tplc="8FC4E2B0">
      <w:numFmt w:val="bullet"/>
      <w:lvlText w:val="•"/>
      <w:lvlJc w:val="left"/>
      <w:pPr>
        <w:ind w:left="2382" w:hanging="567"/>
      </w:pPr>
      <w:rPr>
        <w:rFonts w:hint="default"/>
        <w:lang w:val="en-US" w:eastAsia="en-US" w:bidi="ar-SA"/>
      </w:rPr>
    </w:lvl>
    <w:lvl w:ilvl="6" w:tplc="F49EF34C">
      <w:numFmt w:val="bullet"/>
      <w:lvlText w:val="•"/>
      <w:lvlJc w:val="left"/>
      <w:pPr>
        <w:ind w:left="2742" w:hanging="567"/>
      </w:pPr>
      <w:rPr>
        <w:rFonts w:hint="default"/>
        <w:lang w:val="en-US" w:eastAsia="en-US" w:bidi="ar-SA"/>
      </w:rPr>
    </w:lvl>
    <w:lvl w:ilvl="7" w:tplc="729084DE">
      <w:numFmt w:val="bullet"/>
      <w:lvlText w:val="•"/>
      <w:lvlJc w:val="left"/>
      <w:pPr>
        <w:ind w:left="3102" w:hanging="567"/>
      </w:pPr>
      <w:rPr>
        <w:rFonts w:hint="default"/>
        <w:lang w:val="en-US" w:eastAsia="en-US" w:bidi="ar-SA"/>
      </w:rPr>
    </w:lvl>
    <w:lvl w:ilvl="8" w:tplc="A4329D7A">
      <w:numFmt w:val="bullet"/>
      <w:lvlText w:val="•"/>
      <w:lvlJc w:val="left"/>
      <w:pPr>
        <w:ind w:left="3463" w:hanging="567"/>
      </w:pPr>
      <w:rPr>
        <w:rFonts w:hint="default"/>
        <w:lang w:val="en-US" w:eastAsia="en-US" w:bidi="ar-SA"/>
      </w:rPr>
    </w:lvl>
  </w:abstractNum>
  <w:abstractNum w:abstractNumId="45" w15:restartNumberingAfterBreak="0">
    <w:nsid w:val="235070AC"/>
    <w:multiLevelType w:val="hybridMultilevel"/>
    <w:tmpl w:val="67BE3A22"/>
    <w:lvl w:ilvl="0" w:tplc="A50E735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6720330">
      <w:numFmt w:val="bullet"/>
      <w:lvlText w:val="•"/>
      <w:lvlJc w:val="left"/>
      <w:pPr>
        <w:ind w:left="940" w:hanging="567"/>
      </w:pPr>
      <w:rPr>
        <w:rFonts w:hint="default"/>
        <w:lang w:val="en-US" w:eastAsia="en-US" w:bidi="ar-SA"/>
      </w:rPr>
    </w:lvl>
    <w:lvl w:ilvl="2" w:tplc="8F1A6470">
      <w:numFmt w:val="bullet"/>
      <w:lvlText w:val="•"/>
      <w:lvlJc w:val="left"/>
      <w:pPr>
        <w:ind w:left="1300" w:hanging="567"/>
      </w:pPr>
      <w:rPr>
        <w:rFonts w:hint="default"/>
        <w:lang w:val="en-US" w:eastAsia="en-US" w:bidi="ar-SA"/>
      </w:rPr>
    </w:lvl>
    <w:lvl w:ilvl="3" w:tplc="8826A56C">
      <w:numFmt w:val="bullet"/>
      <w:lvlText w:val="•"/>
      <w:lvlJc w:val="left"/>
      <w:pPr>
        <w:ind w:left="1661" w:hanging="567"/>
      </w:pPr>
      <w:rPr>
        <w:rFonts w:hint="default"/>
        <w:lang w:val="en-US" w:eastAsia="en-US" w:bidi="ar-SA"/>
      </w:rPr>
    </w:lvl>
    <w:lvl w:ilvl="4" w:tplc="9AB20AE0">
      <w:numFmt w:val="bullet"/>
      <w:lvlText w:val="•"/>
      <w:lvlJc w:val="left"/>
      <w:pPr>
        <w:ind w:left="2021" w:hanging="567"/>
      </w:pPr>
      <w:rPr>
        <w:rFonts w:hint="default"/>
        <w:lang w:val="en-US" w:eastAsia="en-US" w:bidi="ar-SA"/>
      </w:rPr>
    </w:lvl>
    <w:lvl w:ilvl="5" w:tplc="8AF8BB06">
      <w:numFmt w:val="bullet"/>
      <w:lvlText w:val="•"/>
      <w:lvlJc w:val="left"/>
      <w:pPr>
        <w:ind w:left="2382" w:hanging="567"/>
      </w:pPr>
      <w:rPr>
        <w:rFonts w:hint="default"/>
        <w:lang w:val="en-US" w:eastAsia="en-US" w:bidi="ar-SA"/>
      </w:rPr>
    </w:lvl>
    <w:lvl w:ilvl="6" w:tplc="6A9AEED8">
      <w:numFmt w:val="bullet"/>
      <w:lvlText w:val="•"/>
      <w:lvlJc w:val="left"/>
      <w:pPr>
        <w:ind w:left="2742" w:hanging="567"/>
      </w:pPr>
      <w:rPr>
        <w:rFonts w:hint="default"/>
        <w:lang w:val="en-US" w:eastAsia="en-US" w:bidi="ar-SA"/>
      </w:rPr>
    </w:lvl>
    <w:lvl w:ilvl="7" w:tplc="544EB6D6">
      <w:numFmt w:val="bullet"/>
      <w:lvlText w:val="•"/>
      <w:lvlJc w:val="left"/>
      <w:pPr>
        <w:ind w:left="3102" w:hanging="567"/>
      </w:pPr>
      <w:rPr>
        <w:rFonts w:hint="default"/>
        <w:lang w:val="en-US" w:eastAsia="en-US" w:bidi="ar-SA"/>
      </w:rPr>
    </w:lvl>
    <w:lvl w:ilvl="8" w:tplc="E84E9B5C">
      <w:numFmt w:val="bullet"/>
      <w:lvlText w:val="•"/>
      <w:lvlJc w:val="left"/>
      <w:pPr>
        <w:ind w:left="3463" w:hanging="567"/>
      </w:pPr>
      <w:rPr>
        <w:rFonts w:hint="default"/>
        <w:lang w:val="en-US" w:eastAsia="en-US" w:bidi="ar-SA"/>
      </w:rPr>
    </w:lvl>
  </w:abstractNum>
  <w:abstractNum w:abstractNumId="46" w15:restartNumberingAfterBreak="0">
    <w:nsid w:val="247A0915"/>
    <w:multiLevelType w:val="hybridMultilevel"/>
    <w:tmpl w:val="133E8AEE"/>
    <w:lvl w:ilvl="0" w:tplc="43EAB5B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F786BF4">
      <w:numFmt w:val="bullet"/>
      <w:lvlText w:val="•"/>
      <w:lvlJc w:val="left"/>
      <w:pPr>
        <w:ind w:left="940" w:hanging="567"/>
      </w:pPr>
      <w:rPr>
        <w:rFonts w:hint="default"/>
        <w:lang w:val="en-US" w:eastAsia="en-US" w:bidi="ar-SA"/>
      </w:rPr>
    </w:lvl>
    <w:lvl w:ilvl="2" w:tplc="F0BA910A">
      <w:numFmt w:val="bullet"/>
      <w:lvlText w:val="•"/>
      <w:lvlJc w:val="left"/>
      <w:pPr>
        <w:ind w:left="1300" w:hanging="567"/>
      </w:pPr>
      <w:rPr>
        <w:rFonts w:hint="default"/>
        <w:lang w:val="en-US" w:eastAsia="en-US" w:bidi="ar-SA"/>
      </w:rPr>
    </w:lvl>
    <w:lvl w:ilvl="3" w:tplc="C7905248">
      <w:numFmt w:val="bullet"/>
      <w:lvlText w:val="•"/>
      <w:lvlJc w:val="left"/>
      <w:pPr>
        <w:ind w:left="1661" w:hanging="567"/>
      </w:pPr>
      <w:rPr>
        <w:rFonts w:hint="default"/>
        <w:lang w:val="en-US" w:eastAsia="en-US" w:bidi="ar-SA"/>
      </w:rPr>
    </w:lvl>
    <w:lvl w:ilvl="4" w:tplc="F44C8F3A">
      <w:numFmt w:val="bullet"/>
      <w:lvlText w:val="•"/>
      <w:lvlJc w:val="left"/>
      <w:pPr>
        <w:ind w:left="2021" w:hanging="567"/>
      </w:pPr>
      <w:rPr>
        <w:rFonts w:hint="default"/>
        <w:lang w:val="en-US" w:eastAsia="en-US" w:bidi="ar-SA"/>
      </w:rPr>
    </w:lvl>
    <w:lvl w:ilvl="5" w:tplc="22EC0618">
      <w:numFmt w:val="bullet"/>
      <w:lvlText w:val="•"/>
      <w:lvlJc w:val="left"/>
      <w:pPr>
        <w:ind w:left="2382" w:hanging="567"/>
      </w:pPr>
      <w:rPr>
        <w:rFonts w:hint="default"/>
        <w:lang w:val="en-US" w:eastAsia="en-US" w:bidi="ar-SA"/>
      </w:rPr>
    </w:lvl>
    <w:lvl w:ilvl="6" w:tplc="04660E26">
      <w:numFmt w:val="bullet"/>
      <w:lvlText w:val="•"/>
      <w:lvlJc w:val="left"/>
      <w:pPr>
        <w:ind w:left="2742" w:hanging="567"/>
      </w:pPr>
      <w:rPr>
        <w:rFonts w:hint="default"/>
        <w:lang w:val="en-US" w:eastAsia="en-US" w:bidi="ar-SA"/>
      </w:rPr>
    </w:lvl>
    <w:lvl w:ilvl="7" w:tplc="4DB44C74">
      <w:numFmt w:val="bullet"/>
      <w:lvlText w:val="•"/>
      <w:lvlJc w:val="left"/>
      <w:pPr>
        <w:ind w:left="3102" w:hanging="567"/>
      </w:pPr>
      <w:rPr>
        <w:rFonts w:hint="default"/>
        <w:lang w:val="en-US" w:eastAsia="en-US" w:bidi="ar-SA"/>
      </w:rPr>
    </w:lvl>
    <w:lvl w:ilvl="8" w:tplc="7BD0810C">
      <w:numFmt w:val="bullet"/>
      <w:lvlText w:val="•"/>
      <w:lvlJc w:val="left"/>
      <w:pPr>
        <w:ind w:left="3463" w:hanging="567"/>
      </w:pPr>
      <w:rPr>
        <w:rFonts w:hint="default"/>
        <w:lang w:val="en-US" w:eastAsia="en-US" w:bidi="ar-SA"/>
      </w:rPr>
    </w:lvl>
  </w:abstractNum>
  <w:abstractNum w:abstractNumId="47" w15:restartNumberingAfterBreak="0">
    <w:nsid w:val="274547BF"/>
    <w:multiLevelType w:val="hybridMultilevel"/>
    <w:tmpl w:val="58DC8B68"/>
    <w:lvl w:ilvl="0" w:tplc="B04A90A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14D4668E">
      <w:numFmt w:val="bullet"/>
      <w:lvlText w:val="•"/>
      <w:lvlJc w:val="left"/>
      <w:pPr>
        <w:ind w:left="940" w:hanging="567"/>
      </w:pPr>
      <w:rPr>
        <w:rFonts w:hint="default"/>
        <w:lang w:val="en-US" w:eastAsia="en-US" w:bidi="ar-SA"/>
      </w:rPr>
    </w:lvl>
    <w:lvl w:ilvl="2" w:tplc="D414B8B6">
      <w:numFmt w:val="bullet"/>
      <w:lvlText w:val="•"/>
      <w:lvlJc w:val="left"/>
      <w:pPr>
        <w:ind w:left="1300" w:hanging="567"/>
      </w:pPr>
      <w:rPr>
        <w:rFonts w:hint="default"/>
        <w:lang w:val="en-US" w:eastAsia="en-US" w:bidi="ar-SA"/>
      </w:rPr>
    </w:lvl>
    <w:lvl w:ilvl="3" w:tplc="91A26412">
      <w:numFmt w:val="bullet"/>
      <w:lvlText w:val="•"/>
      <w:lvlJc w:val="left"/>
      <w:pPr>
        <w:ind w:left="1661" w:hanging="567"/>
      </w:pPr>
      <w:rPr>
        <w:rFonts w:hint="default"/>
        <w:lang w:val="en-US" w:eastAsia="en-US" w:bidi="ar-SA"/>
      </w:rPr>
    </w:lvl>
    <w:lvl w:ilvl="4" w:tplc="936C17A2">
      <w:numFmt w:val="bullet"/>
      <w:lvlText w:val="•"/>
      <w:lvlJc w:val="left"/>
      <w:pPr>
        <w:ind w:left="2021" w:hanging="567"/>
      </w:pPr>
      <w:rPr>
        <w:rFonts w:hint="default"/>
        <w:lang w:val="en-US" w:eastAsia="en-US" w:bidi="ar-SA"/>
      </w:rPr>
    </w:lvl>
    <w:lvl w:ilvl="5" w:tplc="E65E6BAC">
      <w:numFmt w:val="bullet"/>
      <w:lvlText w:val="•"/>
      <w:lvlJc w:val="left"/>
      <w:pPr>
        <w:ind w:left="2382" w:hanging="567"/>
      </w:pPr>
      <w:rPr>
        <w:rFonts w:hint="default"/>
        <w:lang w:val="en-US" w:eastAsia="en-US" w:bidi="ar-SA"/>
      </w:rPr>
    </w:lvl>
    <w:lvl w:ilvl="6" w:tplc="3BE04B34">
      <w:numFmt w:val="bullet"/>
      <w:lvlText w:val="•"/>
      <w:lvlJc w:val="left"/>
      <w:pPr>
        <w:ind w:left="2742" w:hanging="567"/>
      </w:pPr>
      <w:rPr>
        <w:rFonts w:hint="default"/>
        <w:lang w:val="en-US" w:eastAsia="en-US" w:bidi="ar-SA"/>
      </w:rPr>
    </w:lvl>
    <w:lvl w:ilvl="7" w:tplc="A036BB06">
      <w:numFmt w:val="bullet"/>
      <w:lvlText w:val="•"/>
      <w:lvlJc w:val="left"/>
      <w:pPr>
        <w:ind w:left="3102" w:hanging="567"/>
      </w:pPr>
      <w:rPr>
        <w:rFonts w:hint="default"/>
        <w:lang w:val="en-US" w:eastAsia="en-US" w:bidi="ar-SA"/>
      </w:rPr>
    </w:lvl>
    <w:lvl w:ilvl="8" w:tplc="6C5C8E66">
      <w:numFmt w:val="bullet"/>
      <w:lvlText w:val="•"/>
      <w:lvlJc w:val="left"/>
      <w:pPr>
        <w:ind w:left="3463" w:hanging="567"/>
      </w:pPr>
      <w:rPr>
        <w:rFonts w:hint="default"/>
        <w:lang w:val="en-US" w:eastAsia="en-US" w:bidi="ar-SA"/>
      </w:rPr>
    </w:lvl>
  </w:abstractNum>
  <w:abstractNum w:abstractNumId="48" w15:restartNumberingAfterBreak="0">
    <w:nsid w:val="27C61877"/>
    <w:multiLevelType w:val="hybridMultilevel"/>
    <w:tmpl w:val="60AE7598"/>
    <w:lvl w:ilvl="0" w:tplc="CE5E7DD6">
      <w:numFmt w:val="bullet"/>
      <w:lvlText w:val=""/>
      <w:lvlJc w:val="left"/>
      <w:pPr>
        <w:ind w:left="1392" w:hanging="567"/>
      </w:pPr>
      <w:rPr>
        <w:rFonts w:ascii="Symbol" w:eastAsia="Symbol" w:hAnsi="Symbol" w:cs="Symbol" w:hint="default"/>
        <w:spacing w:val="0"/>
        <w:w w:val="99"/>
        <w:lang w:val="en-US" w:eastAsia="en-US" w:bidi="ar-SA"/>
      </w:rPr>
    </w:lvl>
    <w:lvl w:ilvl="1" w:tplc="E122796A">
      <w:numFmt w:val="bullet"/>
      <w:lvlText w:val="•"/>
      <w:lvlJc w:val="left"/>
      <w:pPr>
        <w:ind w:left="2095" w:hanging="567"/>
      </w:pPr>
      <w:rPr>
        <w:rFonts w:hint="default"/>
        <w:lang w:val="en-US" w:eastAsia="en-US" w:bidi="ar-SA"/>
      </w:rPr>
    </w:lvl>
    <w:lvl w:ilvl="2" w:tplc="64D82362">
      <w:numFmt w:val="bullet"/>
      <w:lvlText w:val="•"/>
      <w:lvlJc w:val="left"/>
      <w:pPr>
        <w:ind w:left="2790" w:hanging="567"/>
      </w:pPr>
      <w:rPr>
        <w:rFonts w:hint="default"/>
        <w:lang w:val="en-US" w:eastAsia="en-US" w:bidi="ar-SA"/>
      </w:rPr>
    </w:lvl>
    <w:lvl w:ilvl="3" w:tplc="DC124936">
      <w:numFmt w:val="bullet"/>
      <w:lvlText w:val="•"/>
      <w:lvlJc w:val="left"/>
      <w:pPr>
        <w:ind w:left="3485" w:hanging="567"/>
      </w:pPr>
      <w:rPr>
        <w:rFonts w:hint="default"/>
        <w:lang w:val="en-US" w:eastAsia="en-US" w:bidi="ar-SA"/>
      </w:rPr>
    </w:lvl>
    <w:lvl w:ilvl="4" w:tplc="2E34D220">
      <w:numFmt w:val="bullet"/>
      <w:lvlText w:val="•"/>
      <w:lvlJc w:val="left"/>
      <w:pPr>
        <w:ind w:left="4181" w:hanging="567"/>
      </w:pPr>
      <w:rPr>
        <w:rFonts w:hint="default"/>
        <w:lang w:val="en-US" w:eastAsia="en-US" w:bidi="ar-SA"/>
      </w:rPr>
    </w:lvl>
    <w:lvl w:ilvl="5" w:tplc="9FE6E0DA">
      <w:numFmt w:val="bullet"/>
      <w:lvlText w:val="•"/>
      <w:lvlJc w:val="left"/>
      <w:pPr>
        <w:ind w:left="4876" w:hanging="567"/>
      </w:pPr>
      <w:rPr>
        <w:rFonts w:hint="default"/>
        <w:lang w:val="en-US" w:eastAsia="en-US" w:bidi="ar-SA"/>
      </w:rPr>
    </w:lvl>
    <w:lvl w:ilvl="6" w:tplc="B1B6115A">
      <w:numFmt w:val="bullet"/>
      <w:lvlText w:val="•"/>
      <w:lvlJc w:val="left"/>
      <w:pPr>
        <w:ind w:left="5571" w:hanging="567"/>
      </w:pPr>
      <w:rPr>
        <w:rFonts w:hint="default"/>
        <w:lang w:val="en-US" w:eastAsia="en-US" w:bidi="ar-SA"/>
      </w:rPr>
    </w:lvl>
    <w:lvl w:ilvl="7" w:tplc="1130D894">
      <w:numFmt w:val="bullet"/>
      <w:lvlText w:val="•"/>
      <w:lvlJc w:val="left"/>
      <w:pPr>
        <w:ind w:left="6266" w:hanging="567"/>
      </w:pPr>
      <w:rPr>
        <w:rFonts w:hint="default"/>
        <w:lang w:val="en-US" w:eastAsia="en-US" w:bidi="ar-SA"/>
      </w:rPr>
    </w:lvl>
    <w:lvl w:ilvl="8" w:tplc="4C3E4DDA">
      <w:numFmt w:val="bullet"/>
      <w:lvlText w:val="•"/>
      <w:lvlJc w:val="left"/>
      <w:pPr>
        <w:ind w:left="6961" w:hanging="567"/>
      </w:pPr>
      <w:rPr>
        <w:rFonts w:hint="default"/>
        <w:lang w:val="en-US" w:eastAsia="en-US" w:bidi="ar-SA"/>
      </w:rPr>
    </w:lvl>
  </w:abstractNum>
  <w:abstractNum w:abstractNumId="49" w15:restartNumberingAfterBreak="0">
    <w:nsid w:val="289A44A7"/>
    <w:multiLevelType w:val="hybridMultilevel"/>
    <w:tmpl w:val="F5766BAE"/>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50" w15:restartNumberingAfterBreak="0">
    <w:nsid w:val="289E6BEB"/>
    <w:multiLevelType w:val="hybridMultilevel"/>
    <w:tmpl w:val="D0000F9C"/>
    <w:lvl w:ilvl="0" w:tplc="54D25B68">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203E6014">
      <w:numFmt w:val="bullet"/>
      <w:lvlText w:val="•"/>
      <w:lvlJc w:val="left"/>
      <w:pPr>
        <w:ind w:left="940" w:hanging="567"/>
      </w:pPr>
      <w:rPr>
        <w:rFonts w:hint="default"/>
        <w:lang w:val="en-US" w:eastAsia="en-US" w:bidi="ar-SA"/>
      </w:rPr>
    </w:lvl>
    <w:lvl w:ilvl="2" w:tplc="4912B3E4">
      <w:numFmt w:val="bullet"/>
      <w:lvlText w:val="•"/>
      <w:lvlJc w:val="left"/>
      <w:pPr>
        <w:ind w:left="1300" w:hanging="567"/>
      </w:pPr>
      <w:rPr>
        <w:rFonts w:hint="default"/>
        <w:lang w:val="en-US" w:eastAsia="en-US" w:bidi="ar-SA"/>
      </w:rPr>
    </w:lvl>
    <w:lvl w:ilvl="3" w:tplc="B636DB1A">
      <w:numFmt w:val="bullet"/>
      <w:lvlText w:val="•"/>
      <w:lvlJc w:val="left"/>
      <w:pPr>
        <w:ind w:left="1661" w:hanging="567"/>
      </w:pPr>
      <w:rPr>
        <w:rFonts w:hint="default"/>
        <w:lang w:val="en-US" w:eastAsia="en-US" w:bidi="ar-SA"/>
      </w:rPr>
    </w:lvl>
    <w:lvl w:ilvl="4" w:tplc="F7F41026">
      <w:numFmt w:val="bullet"/>
      <w:lvlText w:val="•"/>
      <w:lvlJc w:val="left"/>
      <w:pPr>
        <w:ind w:left="2021" w:hanging="567"/>
      </w:pPr>
      <w:rPr>
        <w:rFonts w:hint="default"/>
        <w:lang w:val="en-US" w:eastAsia="en-US" w:bidi="ar-SA"/>
      </w:rPr>
    </w:lvl>
    <w:lvl w:ilvl="5" w:tplc="D48A5D54">
      <w:numFmt w:val="bullet"/>
      <w:lvlText w:val="•"/>
      <w:lvlJc w:val="left"/>
      <w:pPr>
        <w:ind w:left="2382" w:hanging="567"/>
      </w:pPr>
      <w:rPr>
        <w:rFonts w:hint="default"/>
        <w:lang w:val="en-US" w:eastAsia="en-US" w:bidi="ar-SA"/>
      </w:rPr>
    </w:lvl>
    <w:lvl w:ilvl="6" w:tplc="CBC4B82E">
      <w:numFmt w:val="bullet"/>
      <w:lvlText w:val="•"/>
      <w:lvlJc w:val="left"/>
      <w:pPr>
        <w:ind w:left="2742" w:hanging="567"/>
      </w:pPr>
      <w:rPr>
        <w:rFonts w:hint="default"/>
        <w:lang w:val="en-US" w:eastAsia="en-US" w:bidi="ar-SA"/>
      </w:rPr>
    </w:lvl>
    <w:lvl w:ilvl="7" w:tplc="2BC6D40E">
      <w:numFmt w:val="bullet"/>
      <w:lvlText w:val="•"/>
      <w:lvlJc w:val="left"/>
      <w:pPr>
        <w:ind w:left="3102" w:hanging="567"/>
      </w:pPr>
      <w:rPr>
        <w:rFonts w:hint="default"/>
        <w:lang w:val="en-US" w:eastAsia="en-US" w:bidi="ar-SA"/>
      </w:rPr>
    </w:lvl>
    <w:lvl w:ilvl="8" w:tplc="C7466F9E">
      <w:numFmt w:val="bullet"/>
      <w:lvlText w:val="•"/>
      <w:lvlJc w:val="left"/>
      <w:pPr>
        <w:ind w:left="3463" w:hanging="567"/>
      </w:pPr>
      <w:rPr>
        <w:rFonts w:hint="default"/>
        <w:lang w:val="en-US" w:eastAsia="en-US" w:bidi="ar-SA"/>
      </w:rPr>
    </w:lvl>
  </w:abstractNum>
  <w:abstractNum w:abstractNumId="51" w15:restartNumberingAfterBreak="0">
    <w:nsid w:val="29FC60BF"/>
    <w:multiLevelType w:val="hybridMultilevel"/>
    <w:tmpl w:val="A12CAEC8"/>
    <w:lvl w:ilvl="0" w:tplc="9E245912">
      <w:numFmt w:val="bullet"/>
      <w:lvlText w:val=""/>
      <w:lvlJc w:val="left"/>
      <w:pPr>
        <w:ind w:left="782" w:hanging="567"/>
      </w:pPr>
      <w:rPr>
        <w:rFonts w:ascii="Symbol" w:eastAsia="Symbol" w:hAnsi="Symbol" w:cs="Symbol" w:hint="default"/>
        <w:b w:val="0"/>
        <w:bCs w:val="0"/>
        <w:i w:val="0"/>
        <w:iCs w:val="0"/>
        <w:spacing w:val="0"/>
        <w:w w:val="99"/>
        <w:sz w:val="20"/>
        <w:szCs w:val="20"/>
        <w:lang w:val="en-US" w:eastAsia="en-US" w:bidi="ar-SA"/>
      </w:rPr>
    </w:lvl>
    <w:lvl w:ilvl="1" w:tplc="901C1CCC">
      <w:numFmt w:val="bullet"/>
      <w:lvlText w:val="•"/>
      <w:lvlJc w:val="left"/>
      <w:pPr>
        <w:ind w:left="1426" w:hanging="567"/>
      </w:pPr>
      <w:rPr>
        <w:rFonts w:hint="default"/>
        <w:lang w:val="en-US" w:eastAsia="en-US" w:bidi="ar-SA"/>
      </w:rPr>
    </w:lvl>
    <w:lvl w:ilvl="2" w:tplc="1098E798">
      <w:numFmt w:val="bullet"/>
      <w:lvlText w:val="•"/>
      <w:lvlJc w:val="left"/>
      <w:pPr>
        <w:ind w:left="2073" w:hanging="567"/>
      </w:pPr>
      <w:rPr>
        <w:rFonts w:hint="default"/>
        <w:lang w:val="en-US" w:eastAsia="en-US" w:bidi="ar-SA"/>
      </w:rPr>
    </w:lvl>
    <w:lvl w:ilvl="3" w:tplc="76AE91CC">
      <w:numFmt w:val="bullet"/>
      <w:lvlText w:val="•"/>
      <w:lvlJc w:val="left"/>
      <w:pPr>
        <w:ind w:left="2719" w:hanging="567"/>
      </w:pPr>
      <w:rPr>
        <w:rFonts w:hint="default"/>
        <w:lang w:val="en-US" w:eastAsia="en-US" w:bidi="ar-SA"/>
      </w:rPr>
    </w:lvl>
    <w:lvl w:ilvl="4" w:tplc="D596682E">
      <w:numFmt w:val="bullet"/>
      <w:lvlText w:val="•"/>
      <w:lvlJc w:val="left"/>
      <w:pPr>
        <w:ind w:left="3366" w:hanging="567"/>
      </w:pPr>
      <w:rPr>
        <w:rFonts w:hint="default"/>
        <w:lang w:val="en-US" w:eastAsia="en-US" w:bidi="ar-SA"/>
      </w:rPr>
    </w:lvl>
    <w:lvl w:ilvl="5" w:tplc="0268A81E">
      <w:numFmt w:val="bullet"/>
      <w:lvlText w:val="•"/>
      <w:lvlJc w:val="left"/>
      <w:pPr>
        <w:ind w:left="4013" w:hanging="567"/>
      </w:pPr>
      <w:rPr>
        <w:rFonts w:hint="default"/>
        <w:lang w:val="en-US" w:eastAsia="en-US" w:bidi="ar-SA"/>
      </w:rPr>
    </w:lvl>
    <w:lvl w:ilvl="6" w:tplc="16946E3C">
      <w:numFmt w:val="bullet"/>
      <w:lvlText w:val="•"/>
      <w:lvlJc w:val="left"/>
      <w:pPr>
        <w:ind w:left="4659" w:hanging="567"/>
      </w:pPr>
      <w:rPr>
        <w:rFonts w:hint="default"/>
        <w:lang w:val="en-US" w:eastAsia="en-US" w:bidi="ar-SA"/>
      </w:rPr>
    </w:lvl>
    <w:lvl w:ilvl="7" w:tplc="7F986802">
      <w:numFmt w:val="bullet"/>
      <w:lvlText w:val="•"/>
      <w:lvlJc w:val="left"/>
      <w:pPr>
        <w:ind w:left="5306" w:hanging="567"/>
      </w:pPr>
      <w:rPr>
        <w:rFonts w:hint="default"/>
        <w:lang w:val="en-US" w:eastAsia="en-US" w:bidi="ar-SA"/>
      </w:rPr>
    </w:lvl>
    <w:lvl w:ilvl="8" w:tplc="7F30D390">
      <w:numFmt w:val="bullet"/>
      <w:lvlText w:val="•"/>
      <w:lvlJc w:val="left"/>
      <w:pPr>
        <w:ind w:left="5952" w:hanging="567"/>
      </w:pPr>
      <w:rPr>
        <w:rFonts w:hint="default"/>
        <w:lang w:val="en-US" w:eastAsia="en-US" w:bidi="ar-SA"/>
      </w:rPr>
    </w:lvl>
  </w:abstractNum>
  <w:abstractNum w:abstractNumId="52" w15:restartNumberingAfterBreak="0">
    <w:nsid w:val="2A3158F9"/>
    <w:multiLevelType w:val="hybridMultilevel"/>
    <w:tmpl w:val="3484222C"/>
    <w:lvl w:ilvl="0" w:tplc="3AE4A85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646A984">
      <w:numFmt w:val="bullet"/>
      <w:lvlText w:val="•"/>
      <w:lvlJc w:val="left"/>
      <w:pPr>
        <w:ind w:left="949" w:hanging="567"/>
      </w:pPr>
      <w:rPr>
        <w:rFonts w:hint="default"/>
        <w:lang w:val="en-US" w:eastAsia="en-US" w:bidi="ar-SA"/>
      </w:rPr>
    </w:lvl>
    <w:lvl w:ilvl="2" w:tplc="AE9E5A1A">
      <w:numFmt w:val="bullet"/>
      <w:lvlText w:val="•"/>
      <w:lvlJc w:val="left"/>
      <w:pPr>
        <w:ind w:left="1318" w:hanging="567"/>
      </w:pPr>
      <w:rPr>
        <w:rFonts w:hint="default"/>
        <w:lang w:val="en-US" w:eastAsia="en-US" w:bidi="ar-SA"/>
      </w:rPr>
    </w:lvl>
    <w:lvl w:ilvl="3" w:tplc="2A36A4AA">
      <w:numFmt w:val="bullet"/>
      <w:lvlText w:val="•"/>
      <w:lvlJc w:val="left"/>
      <w:pPr>
        <w:ind w:left="1688" w:hanging="567"/>
      </w:pPr>
      <w:rPr>
        <w:rFonts w:hint="default"/>
        <w:lang w:val="en-US" w:eastAsia="en-US" w:bidi="ar-SA"/>
      </w:rPr>
    </w:lvl>
    <w:lvl w:ilvl="4" w:tplc="7C565AF6">
      <w:numFmt w:val="bullet"/>
      <w:lvlText w:val="•"/>
      <w:lvlJc w:val="left"/>
      <w:pPr>
        <w:ind w:left="2057" w:hanging="567"/>
      </w:pPr>
      <w:rPr>
        <w:rFonts w:hint="default"/>
        <w:lang w:val="en-US" w:eastAsia="en-US" w:bidi="ar-SA"/>
      </w:rPr>
    </w:lvl>
    <w:lvl w:ilvl="5" w:tplc="F08A91E4">
      <w:numFmt w:val="bullet"/>
      <w:lvlText w:val="•"/>
      <w:lvlJc w:val="left"/>
      <w:pPr>
        <w:ind w:left="2427" w:hanging="567"/>
      </w:pPr>
      <w:rPr>
        <w:rFonts w:hint="default"/>
        <w:lang w:val="en-US" w:eastAsia="en-US" w:bidi="ar-SA"/>
      </w:rPr>
    </w:lvl>
    <w:lvl w:ilvl="6" w:tplc="80EA300A">
      <w:numFmt w:val="bullet"/>
      <w:lvlText w:val="•"/>
      <w:lvlJc w:val="left"/>
      <w:pPr>
        <w:ind w:left="2796" w:hanging="567"/>
      </w:pPr>
      <w:rPr>
        <w:rFonts w:hint="default"/>
        <w:lang w:val="en-US" w:eastAsia="en-US" w:bidi="ar-SA"/>
      </w:rPr>
    </w:lvl>
    <w:lvl w:ilvl="7" w:tplc="635C30B4">
      <w:numFmt w:val="bullet"/>
      <w:lvlText w:val="•"/>
      <w:lvlJc w:val="left"/>
      <w:pPr>
        <w:ind w:left="3165" w:hanging="567"/>
      </w:pPr>
      <w:rPr>
        <w:rFonts w:hint="default"/>
        <w:lang w:val="en-US" w:eastAsia="en-US" w:bidi="ar-SA"/>
      </w:rPr>
    </w:lvl>
    <w:lvl w:ilvl="8" w:tplc="F7F04908">
      <w:numFmt w:val="bullet"/>
      <w:lvlText w:val="•"/>
      <w:lvlJc w:val="left"/>
      <w:pPr>
        <w:ind w:left="3535" w:hanging="567"/>
      </w:pPr>
      <w:rPr>
        <w:rFonts w:hint="default"/>
        <w:lang w:val="en-US" w:eastAsia="en-US" w:bidi="ar-SA"/>
      </w:rPr>
    </w:lvl>
  </w:abstractNum>
  <w:abstractNum w:abstractNumId="53" w15:restartNumberingAfterBreak="0">
    <w:nsid w:val="2AF9606A"/>
    <w:multiLevelType w:val="hybridMultilevel"/>
    <w:tmpl w:val="40E2AEEE"/>
    <w:lvl w:ilvl="0" w:tplc="863044F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9528A78">
      <w:numFmt w:val="bullet"/>
      <w:lvlText w:val="•"/>
      <w:lvlJc w:val="left"/>
      <w:pPr>
        <w:ind w:left="940" w:hanging="567"/>
      </w:pPr>
      <w:rPr>
        <w:rFonts w:hint="default"/>
        <w:lang w:val="en-US" w:eastAsia="en-US" w:bidi="ar-SA"/>
      </w:rPr>
    </w:lvl>
    <w:lvl w:ilvl="2" w:tplc="7DA6B9F0">
      <w:numFmt w:val="bullet"/>
      <w:lvlText w:val="•"/>
      <w:lvlJc w:val="left"/>
      <w:pPr>
        <w:ind w:left="1300" w:hanging="567"/>
      </w:pPr>
      <w:rPr>
        <w:rFonts w:hint="default"/>
        <w:lang w:val="en-US" w:eastAsia="en-US" w:bidi="ar-SA"/>
      </w:rPr>
    </w:lvl>
    <w:lvl w:ilvl="3" w:tplc="BE707878">
      <w:numFmt w:val="bullet"/>
      <w:lvlText w:val="•"/>
      <w:lvlJc w:val="left"/>
      <w:pPr>
        <w:ind w:left="1661" w:hanging="567"/>
      </w:pPr>
      <w:rPr>
        <w:rFonts w:hint="default"/>
        <w:lang w:val="en-US" w:eastAsia="en-US" w:bidi="ar-SA"/>
      </w:rPr>
    </w:lvl>
    <w:lvl w:ilvl="4" w:tplc="21982FDC">
      <w:numFmt w:val="bullet"/>
      <w:lvlText w:val="•"/>
      <w:lvlJc w:val="left"/>
      <w:pPr>
        <w:ind w:left="2021" w:hanging="567"/>
      </w:pPr>
      <w:rPr>
        <w:rFonts w:hint="default"/>
        <w:lang w:val="en-US" w:eastAsia="en-US" w:bidi="ar-SA"/>
      </w:rPr>
    </w:lvl>
    <w:lvl w:ilvl="5" w:tplc="5310EFE0">
      <w:numFmt w:val="bullet"/>
      <w:lvlText w:val="•"/>
      <w:lvlJc w:val="left"/>
      <w:pPr>
        <w:ind w:left="2382" w:hanging="567"/>
      </w:pPr>
      <w:rPr>
        <w:rFonts w:hint="default"/>
        <w:lang w:val="en-US" w:eastAsia="en-US" w:bidi="ar-SA"/>
      </w:rPr>
    </w:lvl>
    <w:lvl w:ilvl="6" w:tplc="E95AACFA">
      <w:numFmt w:val="bullet"/>
      <w:lvlText w:val="•"/>
      <w:lvlJc w:val="left"/>
      <w:pPr>
        <w:ind w:left="2742" w:hanging="567"/>
      </w:pPr>
      <w:rPr>
        <w:rFonts w:hint="default"/>
        <w:lang w:val="en-US" w:eastAsia="en-US" w:bidi="ar-SA"/>
      </w:rPr>
    </w:lvl>
    <w:lvl w:ilvl="7" w:tplc="9FB0C58C">
      <w:numFmt w:val="bullet"/>
      <w:lvlText w:val="•"/>
      <w:lvlJc w:val="left"/>
      <w:pPr>
        <w:ind w:left="3102" w:hanging="567"/>
      </w:pPr>
      <w:rPr>
        <w:rFonts w:hint="default"/>
        <w:lang w:val="en-US" w:eastAsia="en-US" w:bidi="ar-SA"/>
      </w:rPr>
    </w:lvl>
    <w:lvl w:ilvl="8" w:tplc="15AA77AC">
      <w:numFmt w:val="bullet"/>
      <w:lvlText w:val="•"/>
      <w:lvlJc w:val="left"/>
      <w:pPr>
        <w:ind w:left="3463" w:hanging="567"/>
      </w:pPr>
      <w:rPr>
        <w:rFonts w:hint="default"/>
        <w:lang w:val="en-US" w:eastAsia="en-US" w:bidi="ar-SA"/>
      </w:rPr>
    </w:lvl>
  </w:abstractNum>
  <w:abstractNum w:abstractNumId="54" w15:restartNumberingAfterBreak="0">
    <w:nsid w:val="2B2438A3"/>
    <w:multiLevelType w:val="hybridMultilevel"/>
    <w:tmpl w:val="230E2E3E"/>
    <w:lvl w:ilvl="0" w:tplc="44CE01C6">
      <w:numFmt w:val="bullet"/>
      <w:lvlText w:val=""/>
      <w:lvlJc w:val="left"/>
      <w:pPr>
        <w:ind w:left="689" w:hanging="567"/>
      </w:pPr>
      <w:rPr>
        <w:rFonts w:ascii="Symbol" w:eastAsia="Symbol" w:hAnsi="Symbol" w:cs="Symbol" w:hint="default"/>
        <w:b w:val="0"/>
        <w:bCs w:val="0"/>
        <w:i w:val="0"/>
        <w:iCs w:val="0"/>
        <w:color w:val="221F1F"/>
        <w:spacing w:val="0"/>
        <w:w w:val="99"/>
        <w:sz w:val="20"/>
        <w:szCs w:val="20"/>
        <w:lang w:val="en-US" w:eastAsia="en-US" w:bidi="ar-SA"/>
      </w:rPr>
    </w:lvl>
    <w:lvl w:ilvl="1" w:tplc="5DEEDD7A">
      <w:numFmt w:val="bullet"/>
      <w:lvlText w:val="•"/>
      <w:lvlJc w:val="left"/>
      <w:pPr>
        <w:ind w:left="1369" w:hanging="567"/>
      </w:pPr>
      <w:rPr>
        <w:rFonts w:hint="default"/>
        <w:lang w:val="en-US" w:eastAsia="en-US" w:bidi="ar-SA"/>
      </w:rPr>
    </w:lvl>
    <w:lvl w:ilvl="2" w:tplc="44BC4E02">
      <w:numFmt w:val="bullet"/>
      <w:lvlText w:val="•"/>
      <w:lvlJc w:val="left"/>
      <w:pPr>
        <w:ind w:left="2058" w:hanging="567"/>
      </w:pPr>
      <w:rPr>
        <w:rFonts w:hint="default"/>
        <w:lang w:val="en-US" w:eastAsia="en-US" w:bidi="ar-SA"/>
      </w:rPr>
    </w:lvl>
    <w:lvl w:ilvl="3" w:tplc="2278B78A">
      <w:numFmt w:val="bullet"/>
      <w:lvlText w:val="•"/>
      <w:lvlJc w:val="left"/>
      <w:pPr>
        <w:ind w:left="2747" w:hanging="567"/>
      </w:pPr>
      <w:rPr>
        <w:rFonts w:hint="default"/>
        <w:lang w:val="en-US" w:eastAsia="en-US" w:bidi="ar-SA"/>
      </w:rPr>
    </w:lvl>
    <w:lvl w:ilvl="4" w:tplc="C0A2941A">
      <w:numFmt w:val="bullet"/>
      <w:lvlText w:val="•"/>
      <w:lvlJc w:val="left"/>
      <w:pPr>
        <w:ind w:left="3436" w:hanging="567"/>
      </w:pPr>
      <w:rPr>
        <w:rFonts w:hint="default"/>
        <w:lang w:val="en-US" w:eastAsia="en-US" w:bidi="ar-SA"/>
      </w:rPr>
    </w:lvl>
    <w:lvl w:ilvl="5" w:tplc="42CCF440">
      <w:numFmt w:val="bullet"/>
      <w:lvlText w:val="•"/>
      <w:lvlJc w:val="left"/>
      <w:pPr>
        <w:ind w:left="4125" w:hanging="567"/>
      </w:pPr>
      <w:rPr>
        <w:rFonts w:hint="default"/>
        <w:lang w:val="en-US" w:eastAsia="en-US" w:bidi="ar-SA"/>
      </w:rPr>
    </w:lvl>
    <w:lvl w:ilvl="6" w:tplc="FCC8525E">
      <w:numFmt w:val="bullet"/>
      <w:lvlText w:val="•"/>
      <w:lvlJc w:val="left"/>
      <w:pPr>
        <w:ind w:left="4814" w:hanging="567"/>
      </w:pPr>
      <w:rPr>
        <w:rFonts w:hint="default"/>
        <w:lang w:val="en-US" w:eastAsia="en-US" w:bidi="ar-SA"/>
      </w:rPr>
    </w:lvl>
    <w:lvl w:ilvl="7" w:tplc="3BCC8BDA">
      <w:numFmt w:val="bullet"/>
      <w:lvlText w:val="•"/>
      <w:lvlJc w:val="left"/>
      <w:pPr>
        <w:ind w:left="5503" w:hanging="567"/>
      </w:pPr>
      <w:rPr>
        <w:rFonts w:hint="default"/>
        <w:lang w:val="en-US" w:eastAsia="en-US" w:bidi="ar-SA"/>
      </w:rPr>
    </w:lvl>
    <w:lvl w:ilvl="8" w:tplc="B2C847EC">
      <w:numFmt w:val="bullet"/>
      <w:lvlText w:val="•"/>
      <w:lvlJc w:val="left"/>
      <w:pPr>
        <w:ind w:left="6192" w:hanging="567"/>
      </w:pPr>
      <w:rPr>
        <w:rFonts w:hint="default"/>
        <w:lang w:val="en-US" w:eastAsia="en-US" w:bidi="ar-SA"/>
      </w:rPr>
    </w:lvl>
  </w:abstractNum>
  <w:abstractNum w:abstractNumId="55" w15:restartNumberingAfterBreak="0">
    <w:nsid w:val="2BDF3F42"/>
    <w:multiLevelType w:val="hybridMultilevel"/>
    <w:tmpl w:val="1A8CDDD6"/>
    <w:lvl w:ilvl="0" w:tplc="0750CF32">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6C848296">
      <w:numFmt w:val="bullet"/>
      <w:lvlText w:val="•"/>
      <w:lvlJc w:val="left"/>
      <w:pPr>
        <w:ind w:left="940" w:hanging="567"/>
      </w:pPr>
      <w:rPr>
        <w:rFonts w:hint="default"/>
        <w:lang w:val="en-US" w:eastAsia="en-US" w:bidi="ar-SA"/>
      </w:rPr>
    </w:lvl>
    <w:lvl w:ilvl="2" w:tplc="399EBA9C">
      <w:numFmt w:val="bullet"/>
      <w:lvlText w:val="•"/>
      <w:lvlJc w:val="left"/>
      <w:pPr>
        <w:ind w:left="1300" w:hanging="567"/>
      </w:pPr>
      <w:rPr>
        <w:rFonts w:hint="default"/>
        <w:lang w:val="en-US" w:eastAsia="en-US" w:bidi="ar-SA"/>
      </w:rPr>
    </w:lvl>
    <w:lvl w:ilvl="3" w:tplc="6472F1F8">
      <w:numFmt w:val="bullet"/>
      <w:lvlText w:val="•"/>
      <w:lvlJc w:val="left"/>
      <w:pPr>
        <w:ind w:left="1661" w:hanging="567"/>
      </w:pPr>
      <w:rPr>
        <w:rFonts w:hint="default"/>
        <w:lang w:val="en-US" w:eastAsia="en-US" w:bidi="ar-SA"/>
      </w:rPr>
    </w:lvl>
    <w:lvl w:ilvl="4" w:tplc="71F8A48A">
      <w:numFmt w:val="bullet"/>
      <w:lvlText w:val="•"/>
      <w:lvlJc w:val="left"/>
      <w:pPr>
        <w:ind w:left="2021" w:hanging="567"/>
      </w:pPr>
      <w:rPr>
        <w:rFonts w:hint="default"/>
        <w:lang w:val="en-US" w:eastAsia="en-US" w:bidi="ar-SA"/>
      </w:rPr>
    </w:lvl>
    <w:lvl w:ilvl="5" w:tplc="C14C04D6">
      <w:numFmt w:val="bullet"/>
      <w:lvlText w:val="•"/>
      <w:lvlJc w:val="left"/>
      <w:pPr>
        <w:ind w:left="2382" w:hanging="567"/>
      </w:pPr>
      <w:rPr>
        <w:rFonts w:hint="default"/>
        <w:lang w:val="en-US" w:eastAsia="en-US" w:bidi="ar-SA"/>
      </w:rPr>
    </w:lvl>
    <w:lvl w:ilvl="6" w:tplc="066CCB7C">
      <w:numFmt w:val="bullet"/>
      <w:lvlText w:val="•"/>
      <w:lvlJc w:val="left"/>
      <w:pPr>
        <w:ind w:left="2742" w:hanging="567"/>
      </w:pPr>
      <w:rPr>
        <w:rFonts w:hint="default"/>
        <w:lang w:val="en-US" w:eastAsia="en-US" w:bidi="ar-SA"/>
      </w:rPr>
    </w:lvl>
    <w:lvl w:ilvl="7" w:tplc="F3824D0A">
      <w:numFmt w:val="bullet"/>
      <w:lvlText w:val="•"/>
      <w:lvlJc w:val="left"/>
      <w:pPr>
        <w:ind w:left="3102" w:hanging="567"/>
      </w:pPr>
      <w:rPr>
        <w:rFonts w:hint="default"/>
        <w:lang w:val="en-US" w:eastAsia="en-US" w:bidi="ar-SA"/>
      </w:rPr>
    </w:lvl>
    <w:lvl w:ilvl="8" w:tplc="D572F194">
      <w:numFmt w:val="bullet"/>
      <w:lvlText w:val="•"/>
      <w:lvlJc w:val="left"/>
      <w:pPr>
        <w:ind w:left="3463" w:hanging="567"/>
      </w:pPr>
      <w:rPr>
        <w:rFonts w:hint="default"/>
        <w:lang w:val="en-US" w:eastAsia="en-US" w:bidi="ar-SA"/>
      </w:rPr>
    </w:lvl>
  </w:abstractNum>
  <w:abstractNum w:abstractNumId="56" w15:restartNumberingAfterBreak="0">
    <w:nsid w:val="2C7B1BE4"/>
    <w:multiLevelType w:val="hybridMultilevel"/>
    <w:tmpl w:val="6BA64E68"/>
    <w:lvl w:ilvl="0" w:tplc="4D52B04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1CF8BFFE">
      <w:numFmt w:val="bullet"/>
      <w:lvlText w:val="•"/>
      <w:lvlJc w:val="left"/>
      <w:pPr>
        <w:ind w:left="940" w:hanging="567"/>
      </w:pPr>
      <w:rPr>
        <w:rFonts w:hint="default"/>
        <w:lang w:val="en-US" w:eastAsia="en-US" w:bidi="ar-SA"/>
      </w:rPr>
    </w:lvl>
    <w:lvl w:ilvl="2" w:tplc="FBF21E80">
      <w:numFmt w:val="bullet"/>
      <w:lvlText w:val="•"/>
      <w:lvlJc w:val="left"/>
      <w:pPr>
        <w:ind w:left="1300" w:hanging="567"/>
      </w:pPr>
      <w:rPr>
        <w:rFonts w:hint="default"/>
        <w:lang w:val="en-US" w:eastAsia="en-US" w:bidi="ar-SA"/>
      </w:rPr>
    </w:lvl>
    <w:lvl w:ilvl="3" w:tplc="5810C71C">
      <w:numFmt w:val="bullet"/>
      <w:lvlText w:val="•"/>
      <w:lvlJc w:val="left"/>
      <w:pPr>
        <w:ind w:left="1661" w:hanging="567"/>
      </w:pPr>
      <w:rPr>
        <w:rFonts w:hint="default"/>
        <w:lang w:val="en-US" w:eastAsia="en-US" w:bidi="ar-SA"/>
      </w:rPr>
    </w:lvl>
    <w:lvl w:ilvl="4" w:tplc="2BCE06B8">
      <w:numFmt w:val="bullet"/>
      <w:lvlText w:val="•"/>
      <w:lvlJc w:val="left"/>
      <w:pPr>
        <w:ind w:left="2021" w:hanging="567"/>
      </w:pPr>
      <w:rPr>
        <w:rFonts w:hint="default"/>
        <w:lang w:val="en-US" w:eastAsia="en-US" w:bidi="ar-SA"/>
      </w:rPr>
    </w:lvl>
    <w:lvl w:ilvl="5" w:tplc="37C2875A">
      <w:numFmt w:val="bullet"/>
      <w:lvlText w:val="•"/>
      <w:lvlJc w:val="left"/>
      <w:pPr>
        <w:ind w:left="2382" w:hanging="567"/>
      </w:pPr>
      <w:rPr>
        <w:rFonts w:hint="default"/>
        <w:lang w:val="en-US" w:eastAsia="en-US" w:bidi="ar-SA"/>
      </w:rPr>
    </w:lvl>
    <w:lvl w:ilvl="6" w:tplc="F5E03902">
      <w:numFmt w:val="bullet"/>
      <w:lvlText w:val="•"/>
      <w:lvlJc w:val="left"/>
      <w:pPr>
        <w:ind w:left="2742" w:hanging="567"/>
      </w:pPr>
      <w:rPr>
        <w:rFonts w:hint="default"/>
        <w:lang w:val="en-US" w:eastAsia="en-US" w:bidi="ar-SA"/>
      </w:rPr>
    </w:lvl>
    <w:lvl w:ilvl="7" w:tplc="8F0C585E">
      <w:numFmt w:val="bullet"/>
      <w:lvlText w:val="•"/>
      <w:lvlJc w:val="left"/>
      <w:pPr>
        <w:ind w:left="3102" w:hanging="567"/>
      </w:pPr>
      <w:rPr>
        <w:rFonts w:hint="default"/>
        <w:lang w:val="en-US" w:eastAsia="en-US" w:bidi="ar-SA"/>
      </w:rPr>
    </w:lvl>
    <w:lvl w:ilvl="8" w:tplc="611CCAB2">
      <w:numFmt w:val="bullet"/>
      <w:lvlText w:val="•"/>
      <w:lvlJc w:val="left"/>
      <w:pPr>
        <w:ind w:left="3463" w:hanging="567"/>
      </w:pPr>
      <w:rPr>
        <w:rFonts w:hint="default"/>
        <w:lang w:val="en-US" w:eastAsia="en-US" w:bidi="ar-SA"/>
      </w:rPr>
    </w:lvl>
  </w:abstractNum>
  <w:abstractNum w:abstractNumId="57" w15:restartNumberingAfterBreak="0">
    <w:nsid w:val="2E604FB5"/>
    <w:multiLevelType w:val="hybridMultilevel"/>
    <w:tmpl w:val="4EA6B8D4"/>
    <w:lvl w:ilvl="0" w:tplc="453EAD3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2981830">
      <w:numFmt w:val="bullet"/>
      <w:lvlText w:val="•"/>
      <w:lvlJc w:val="left"/>
      <w:pPr>
        <w:ind w:left="940" w:hanging="567"/>
      </w:pPr>
      <w:rPr>
        <w:rFonts w:hint="default"/>
        <w:lang w:val="en-US" w:eastAsia="en-US" w:bidi="ar-SA"/>
      </w:rPr>
    </w:lvl>
    <w:lvl w:ilvl="2" w:tplc="4A9A887C">
      <w:numFmt w:val="bullet"/>
      <w:lvlText w:val="•"/>
      <w:lvlJc w:val="left"/>
      <w:pPr>
        <w:ind w:left="1300" w:hanging="567"/>
      </w:pPr>
      <w:rPr>
        <w:rFonts w:hint="default"/>
        <w:lang w:val="en-US" w:eastAsia="en-US" w:bidi="ar-SA"/>
      </w:rPr>
    </w:lvl>
    <w:lvl w:ilvl="3" w:tplc="7DBADB62">
      <w:numFmt w:val="bullet"/>
      <w:lvlText w:val="•"/>
      <w:lvlJc w:val="left"/>
      <w:pPr>
        <w:ind w:left="1661" w:hanging="567"/>
      </w:pPr>
      <w:rPr>
        <w:rFonts w:hint="default"/>
        <w:lang w:val="en-US" w:eastAsia="en-US" w:bidi="ar-SA"/>
      </w:rPr>
    </w:lvl>
    <w:lvl w:ilvl="4" w:tplc="C5527D46">
      <w:numFmt w:val="bullet"/>
      <w:lvlText w:val="•"/>
      <w:lvlJc w:val="left"/>
      <w:pPr>
        <w:ind w:left="2021" w:hanging="567"/>
      </w:pPr>
      <w:rPr>
        <w:rFonts w:hint="default"/>
        <w:lang w:val="en-US" w:eastAsia="en-US" w:bidi="ar-SA"/>
      </w:rPr>
    </w:lvl>
    <w:lvl w:ilvl="5" w:tplc="7CC64B38">
      <w:numFmt w:val="bullet"/>
      <w:lvlText w:val="•"/>
      <w:lvlJc w:val="left"/>
      <w:pPr>
        <w:ind w:left="2382" w:hanging="567"/>
      </w:pPr>
      <w:rPr>
        <w:rFonts w:hint="default"/>
        <w:lang w:val="en-US" w:eastAsia="en-US" w:bidi="ar-SA"/>
      </w:rPr>
    </w:lvl>
    <w:lvl w:ilvl="6" w:tplc="2E3CFFA0">
      <w:numFmt w:val="bullet"/>
      <w:lvlText w:val="•"/>
      <w:lvlJc w:val="left"/>
      <w:pPr>
        <w:ind w:left="2742" w:hanging="567"/>
      </w:pPr>
      <w:rPr>
        <w:rFonts w:hint="default"/>
        <w:lang w:val="en-US" w:eastAsia="en-US" w:bidi="ar-SA"/>
      </w:rPr>
    </w:lvl>
    <w:lvl w:ilvl="7" w:tplc="5B286EC0">
      <w:numFmt w:val="bullet"/>
      <w:lvlText w:val="•"/>
      <w:lvlJc w:val="left"/>
      <w:pPr>
        <w:ind w:left="3102" w:hanging="567"/>
      </w:pPr>
      <w:rPr>
        <w:rFonts w:hint="default"/>
        <w:lang w:val="en-US" w:eastAsia="en-US" w:bidi="ar-SA"/>
      </w:rPr>
    </w:lvl>
    <w:lvl w:ilvl="8" w:tplc="25B6FAE0">
      <w:numFmt w:val="bullet"/>
      <w:lvlText w:val="•"/>
      <w:lvlJc w:val="left"/>
      <w:pPr>
        <w:ind w:left="3463" w:hanging="567"/>
      </w:pPr>
      <w:rPr>
        <w:rFonts w:hint="default"/>
        <w:lang w:val="en-US" w:eastAsia="en-US" w:bidi="ar-SA"/>
      </w:rPr>
    </w:lvl>
  </w:abstractNum>
  <w:abstractNum w:abstractNumId="58" w15:restartNumberingAfterBreak="0">
    <w:nsid w:val="2E6A4D25"/>
    <w:multiLevelType w:val="hybridMultilevel"/>
    <w:tmpl w:val="85AEE744"/>
    <w:lvl w:ilvl="0" w:tplc="AFC8309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35EFEC8">
      <w:numFmt w:val="bullet"/>
      <w:lvlText w:val="•"/>
      <w:lvlJc w:val="left"/>
      <w:pPr>
        <w:ind w:left="940" w:hanging="567"/>
      </w:pPr>
      <w:rPr>
        <w:rFonts w:hint="default"/>
        <w:lang w:val="en-US" w:eastAsia="en-US" w:bidi="ar-SA"/>
      </w:rPr>
    </w:lvl>
    <w:lvl w:ilvl="2" w:tplc="F67EDD10">
      <w:numFmt w:val="bullet"/>
      <w:lvlText w:val="•"/>
      <w:lvlJc w:val="left"/>
      <w:pPr>
        <w:ind w:left="1300" w:hanging="567"/>
      </w:pPr>
      <w:rPr>
        <w:rFonts w:hint="default"/>
        <w:lang w:val="en-US" w:eastAsia="en-US" w:bidi="ar-SA"/>
      </w:rPr>
    </w:lvl>
    <w:lvl w:ilvl="3" w:tplc="3E2EE688">
      <w:numFmt w:val="bullet"/>
      <w:lvlText w:val="•"/>
      <w:lvlJc w:val="left"/>
      <w:pPr>
        <w:ind w:left="1661" w:hanging="567"/>
      </w:pPr>
      <w:rPr>
        <w:rFonts w:hint="default"/>
        <w:lang w:val="en-US" w:eastAsia="en-US" w:bidi="ar-SA"/>
      </w:rPr>
    </w:lvl>
    <w:lvl w:ilvl="4" w:tplc="9E1E83E6">
      <w:numFmt w:val="bullet"/>
      <w:lvlText w:val="•"/>
      <w:lvlJc w:val="left"/>
      <w:pPr>
        <w:ind w:left="2021" w:hanging="567"/>
      </w:pPr>
      <w:rPr>
        <w:rFonts w:hint="default"/>
        <w:lang w:val="en-US" w:eastAsia="en-US" w:bidi="ar-SA"/>
      </w:rPr>
    </w:lvl>
    <w:lvl w:ilvl="5" w:tplc="A1A85976">
      <w:numFmt w:val="bullet"/>
      <w:lvlText w:val="•"/>
      <w:lvlJc w:val="left"/>
      <w:pPr>
        <w:ind w:left="2382" w:hanging="567"/>
      </w:pPr>
      <w:rPr>
        <w:rFonts w:hint="default"/>
        <w:lang w:val="en-US" w:eastAsia="en-US" w:bidi="ar-SA"/>
      </w:rPr>
    </w:lvl>
    <w:lvl w:ilvl="6" w:tplc="9AA42D48">
      <w:numFmt w:val="bullet"/>
      <w:lvlText w:val="•"/>
      <w:lvlJc w:val="left"/>
      <w:pPr>
        <w:ind w:left="2742" w:hanging="567"/>
      </w:pPr>
      <w:rPr>
        <w:rFonts w:hint="default"/>
        <w:lang w:val="en-US" w:eastAsia="en-US" w:bidi="ar-SA"/>
      </w:rPr>
    </w:lvl>
    <w:lvl w:ilvl="7" w:tplc="A362560A">
      <w:numFmt w:val="bullet"/>
      <w:lvlText w:val="•"/>
      <w:lvlJc w:val="left"/>
      <w:pPr>
        <w:ind w:left="3102" w:hanging="567"/>
      </w:pPr>
      <w:rPr>
        <w:rFonts w:hint="default"/>
        <w:lang w:val="en-US" w:eastAsia="en-US" w:bidi="ar-SA"/>
      </w:rPr>
    </w:lvl>
    <w:lvl w:ilvl="8" w:tplc="50229482">
      <w:numFmt w:val="bullet"/>
      <w:lvlText w:val="•"/>
      <w:lvlJc w:val="left"/>
      <w:pPr>
        <w:ind w:left="3463" w:hanging="567"/>
      </w:pPr>
      <w:rPr>
        <w:rFonts w:hint="default"/>
        <w:lang w:val="en-US" w:eastAsia="en-US" w:bidi="ar-SA"/>
      </w:rPr>
    </w:lvl>
  </w:abstractNum>
  <w:abstractNum w:abstractNumId="59" w15:restartNumberingAfterBreak="0">
    <w:nsid w:val="2EA3651B"/>
    <w:multiLevelType w:val="hybridMultilevel"/>
    <w:tmpl w:val="FF889080"/>
    <w:lvl w:ilvl="0" w:tplc="FA6CB4F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328FDB8">
      <w:numFmt w:val="bullet"/>
      <w:lvlText w:val="•"/>
      <w:lvlJc w:val="left"/>
      <w:pPr>
        <w:ind w:left="940" w:hanging="567"/>
      </w:pPr>
      <w:rPr>
        <w:rFonts w:hint="default"/>
        <w:lang w:val="en-US" w:eastAsia="en-US" w:bidi="ar-SA"/>
      </w:rPr>
    </w:lvl>
    <w:lvl w:ilvl="2" w:tplc="035E7FF0">
      <w:numFmt w:val="bullet"/>
      <w:lvlText w:val="•"/>
      <w:lvlJc w:val="left"/>
      <w:pPr>
        <w:ind w:left="1300" w:hanging="567"/>
      </w:pPr>
      <w:rPr>
        <w:rFonts w:hint="default"/>
        <w:lang w:val="en-US" w:eastAsia="en-US" w:bidi="ar-SA"/>
      </w:rPr>
    </w:lvl>
    <w:lvl w:ilvl="3" w:tplc="A81812E0">
      <w:numFmt w:val="bullet"/>
      <w:lvlText w:val="•"/>
      <w:lvlJc w:val="left"/>
      <w:pPr>
        <w:ind w:left="1661" w:hanging="567"/>
      </w:pPr>
      <w:rPr>
        <w:rFonts w:hint="default"/>
        <w:lang w:val="en-US" w:eastAsia="en-US" w:bidi="ar-SA"/>
      </w:rPr>
    </w:lvl>
    <w:lvl w:ilvl="4" w:tplc="7902E11E">
      <w:numFmt w:val="bullet"/>
      <w:lvlText w:val="•"/>
      <w:lvlJc w:val="left"/>
      <w:pPr>
        <w:ind w:left="2021" w:hanging="567"/>
      </w:pPr>
      <w:rPr>
        <w:rFonts w:hint="default"/>
        <w:lang w:val="en-US" w:eastAsia="en-US" w:bidi="ar-SA"/>
      </w:rPr>
    </w:lvl>
    <w:lvl w:ilvl="5" w:tplc="CEAAF25C">
      <w:numFmt w:val="bullet"/>
      <w:lvlText w:val="•"/>
      <w:lvlJc w:val="left"/>
      <w:pPr>
        <w:ind w:left="2382" w:hanging="567"/>
      </w:pPr>
      <w:rPr>
        <w:rFonts w:hint="default"/>
        <w:lang w:val="en-US" w:eastAsia="en-US" w:bidi="ar-SA"/>
      </w:rPr>
    </w:lvl>
    <w:lvl w:ilvl="6" w:tplc="544E8458">
      <w:numFmt w:val="bullet"/>
      <w:lvlText w:val="•"/>
      <w:lvlJc w:val="left"/>
      <w:pPr>
        <w:ind w:left="2742" w:hanging="567"/>
      </w:pPr>
      <w:rPr>
        <w:rFonts w:hint="default"/>
        <w:lang w:val="en-US" w:eastAsia="en-US" w:bidi="ar-SA"/>
      </w:rPr>
    </w:lvl>
    <w:lvl w:ilvl="7" w:tplc="CD386984">
      <w:numFmt w:val="bullet"/>
      <w:lvlText w:val="•"/>
      <w:lvlJc w:val="left"/>
      <w:pPr>
        <w:ind w:left="3102" w:hanging="567"/>
      </w:pPr>
      <w:rPr>
        <w:rFonts w:hint="default"/>
        <w:lang w:val="en-US" w:eastAsia="en-US" w:bidi="ar-SA"/>
      </w:rPr>
    </w:lvl>
    <w:lvl w:ilvl="8" w:tplc="8B20DF2E">
      <w:numFmt w:val="bullet"/>
      <w:lvlText w:val="•"/>
      <w:lvlJc w:val="left"/>
      <w:pPr>
        <w:ind w:left="3463" w:hanging="567"/>
      </w:pPr>
      <w:rPr>
        <w:rFonts w:hint="default"/>
        <w:lang w:val="en-US" w:eastAsia="en-US" w:bidi="ar-SA"/>
      </w:rPr>
    </w:lvl>
  </w:abstractNum>
  <w:abstractNum w:abstractNumId="60" w15:restartNumberingAfterBreak="0">
    <w:nsid w:val="2F172ED5"/>
    <w:multiLevelType w:val="hybridMultilevel"/>
    <w:tmpl w:val="9B7202C8"/>
    <w:lvl w:ilvl="0" w:tplc="EB84E68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7FE846E">
      <w:numFmt w:val="bullet"/>
      <w:lvlText w:val="•"/>
      <w:lvlJc w:val="left"/>
      <w:pPr>
        <w:ind w:left="940" w:hanging="567"/>
      </w:pPr>
      <w:rPr>
        <w:rFonts w:hint="default"/>
        <w:lang w:val="en-US" w:eastAsia="en-US" w:bidi="ar-SA"/>
      </w:rPr>
    </w:lvl>
    <w:lvl w:ilvl="2" w:tplc="EB0A60AE">
      <w:numFmt w:val="bullet"/>
      <w:lvlText w:val="•"/>
      <w:lvlJc w:val="left"/>
      <w:pPr>
        <w:ind w:left="1300" w:hanging="567"/>
      </w:pPr>
      <w:rPr>
        <w:rFonts w:hint="default"/>
        <w:lang w:val="en-US" w:eastAsia="en-US" w:bidi="ar-SA"/>
      </w:rPr>
    </w:lvl>
    <w:lvl w:ilvl="3" w:tplc="7D104E18">
      <w:numFmt w:val="bullet"/>
      <w:lvlText w:val="•"/>
      <w:lvlJc w:val="left"/>
      <w:pPr>
        <w:ind w:left="1661" w:hanging="567"/>
      </w:pPr>
      <w:rPr>
        <w:rFonts w:hint="default"/>
        <w:lang w:val="en-US" w:eastAsia="en-US" w:bidi="ar-SA"/>
      </w:rPr>
    </w:lvl>
    <w:lvl w:ilvl="4" w:tplc="61F20106">
      <w:numFmt w:val="bullet"/>
      <w:lvlText w:val="•"/>
      <w:lvlJc w:val="left"/>
      <w:pPr>
        <w:ind w:left="2021" w:hanging="567"/>
      </w:pPr>
      <w:rPr>
        <w:rFonts w:hint="default"/>
        <w:lang w:val="en-US" w:eastAsia="en-US" w:bidi="ar-SA"/>
      </w:rPr>
    </w:lvl>
    <w:lvl w:ilvl="5" w:tplc="7A18766C">
      <w:numFmt w:val="bullet"/>
      <w:lvlText w:val="•"/>
      <w:lvlJc w:val="left"/>
      <w:pPr>
        <w:ind w:left="2382" w:hanging="567"/>
      </w:pPr>
      <w:rPr>
        <w:rFonts w:hint="default"/>
        <w:lang w:val="en-US" w:eastAsia="en-US" w:bidi="ar-SA"/>
      </w:rPr>
    </w:lvl>
    <w:lvl w:ilvl="6" w:tplc="9E22283E">
      <w:numFmt w:val="bullet"/>
      <w:lvlText w:val="•"/>
      <w:lvlJc w:val="left"/>
      <w:pPr>
        <w:ind w:left="2742" w:hanging="567"/>
      </w:pPr>
      <w:rPr>
        <w:rFonts w:hint="default"/>
        <w:lang w:val="en-US" w:eastAsia="en-US" w:bidi="ar-SA"/>
      </w:rPr>
    </w:lvl>
    <w:lvl w:ilvl="7" w:tplc="5E344A5E">
      <w:numFmt w:val="bullet"/>
      <w:lvlText w:val="•"/>
      <w:lvlJc w:val="left"/>
      <w:pPr>
        <w:ind w:left="3102" w:hanging="567"/>
      </w:pPr>
      <w:rPr>
        <w:rFonts w:hint="default"/>
        <w:lang w:val="en-US" w:eastAsia="en-US" w:bidi="ar-SA"/>
      </w:rPr>
    </w:lvl>
    <w:lvl w:ilvl="8" w:tplc="5F4C529E">
      <w:numFmt w:val="bullet"/>
      <w:lvlText w:val="•"/>
      <w:lvlJc w:val="left"/>
      <w:pPr>
        <w:ind w:left="3463" w:hanging="567"/>
      </w:pPr>
      <w:rPr>
        <w:rFonts w:hint="default"/>
        <w:lang w:val="en-US" w:eastAsia="en-US" w:bidi="ar-SA"/>
      </w:rPr>
    </w:lvl>
  </w:abstractNum>
  <w:abstractNum w:abstractNumId="61" w15:restartNumberingAfterBreak="0">
    <w:nsid w:val="30B71048"/>
    <w:multiLevelType w:val="hybridMultilevel"/>
    <w:tmpl w:val="AEBC187A"/>
    <w:lvl w:ilvl="0" w:tplc="8540747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00CDD18">
      <w:numFmt w:val="bullet"/>
      <w:lvlText w:val="•"/>
      <w:lvlJc w:val="left"/>
      <w:pPr>
        <w:ind w:left="940" w:hanging="567"/>
      </w:pPr>
      <w:rPr>
        <w:rFonts w:hint="default"/>
        <w:lang w:val="en-US" w:eastAsia="en-US" w:bidi="ar-SA"/>
      </w:rPr>
    </w:lvl>
    <w:lvl w:ilvl="2" w:tplc="70DE71D2">
      <w:numFmt w:val="bullet"/>
      <w:lvlText w:val="•"/>
      <w:lvlJc w:val="left"/>
      <w:pPr>
        <w:ind w:left="1300" w:hanging="567"/>
      </w:pPr>
      <w:rPr>
        <w:rFonts w:hint="default"/>
        <w:lang w:val="en-US" w:eastAsia="en-US" w:bidi="ar-SA"/>
      </w:rPr>
    </w:lvl>
    <w:lvl w:ilvl="3" w:tplc="E150806A">
      <w:numFmt w:val="bullet"/>
      <w:lvlText w:val="•"/>
      <w:lvlJc w:val="left"/>
      <w:pPr>
        <w:ind w:left="1661" w:hanging="567"/>
      </w:pPr>
      <w:rPr>
        <w:rFonts w:hint="default"/>
        <w:lang w:val="en-US" w:eastAsia="en-US" w:bidi="ar-SA"/>
      </w:rPr>
    </w:lvl>
    <w:lvl w:ilvl="4" w:tplc="BFDAA090">
      <w:numFmt w:val="bullet"/>
      <w:lvlText w:val="•"/>
      <w:lvlJc w:val="left"/>
      <w:pPr>
        <w:ind w:left="2021" w:hanging="567"/>
      </w:pPr>
      <w:rPr>
        <w:rFonts w:hint="default"/>
        <w:lang w:val="en-US" w:eastAsia="en-US" w:bidi="ar-SA"/>
      </w:rPr>
    </w:lvl>
    <w:lvl w:ilvl="5" w:tplc="6622B882">
      <w:numFmt w:val="bullet"/>
      <w:lvlText w:val="•"/>
      <w:lvlJc w:val="left"/>
      <w:pPr>
        <w:ind w:left="2382" w:hanging="567"/>
      </w:pPr>
      <w:rPr>
        <w:rFonts w:hint="default"/>
        <w:lang w:val="en-US" w:eastAsia="en-US" w:bidi="ar-SA"/>
      </w:rPr>
    </w:lvl>
    <w:lvl w:ilvl="6" w:tplc="E3DC08A2">
      <w:numFmt w:val="bullet"/>
      <w:lvlText w:val="•"/>
      <w:lvlJc w:val="left"/>
      <w:pPr>
        <w:ind w:left="2742" w:hanging="567"/>
      </w:pPr>
      <w:rPr>
        <w:rFonts w:hint="default"/>
        <w:lang w:val="en-US" w:eastAsia="en-US" w:bidi="ar-SA"/>
      </w:rPr>
    </w:lvl>
    <w:lvl w:ilvl="7" w:tplc="A16E63C6">
      <w:numFmt w:val="bullet"/>
      <w:lvlText w:val="•"/>
      <w:lvlJc w:val="left"/>
      <w:pPr>
        <w:ind w:left="3102" w:hanging="567"/>
      </w:pPr>
      <w:rPr>
        <w:rFonts w:hint="default"/>
        <w:lang w:val="en-US" w:eastAsia="en-US" w:bidi="ar-SA"/>
      </w:rPr>
    </w:lvl>
    <w:lvl w:ilvl="8" w:tplc="FF2E1160">
      <w:numFmt w:val="bullet"/>
      <w:lvlText w:val="•"/>
      <w:lvlJc w:val="left"/>
      <w:pPr>
        <w:ind w:left="3463" w:hanging="567"/>
      </w:pPr>
      <w:rPr>
        <w:rFonts w:hint="default"/>
        <w:lang w:val="en-US" w:eastAsia="en-US" w:bidi="ar-SA"/>
      </w:rPr>
    </w:lvl>
  </w:abstractNum>
  <w:abstractNum w:abstractNumId="62" w15:restartNumberingAfterBreak="0">
    <w:nsid w:val="30C10D0C"/>
    <w:multiLevelType w:val="hybridMultilevel"/>
    <w:tmpl w:val="752C94D8"/>
    <w:lvl w:ilvl="0" w:tplc="BA4C8BC6">
      <w:numFmt w:val="bullet"/>
      <w:lvlText w:val=""/>
      <w:lvlJc w:val="left"/>
      <w:pPr>
        <w:ind w:left="616" w:hanging="567"/>
      </w:pPr>
      <w:rPr>
        <w:rFonts w:ascii="Symbol" w:eastAsia="Symbol" w:hAnsi="Symbol" w:cs="Symbol" w:hint="default"/>
        <w:b w:val="0"/>
        <w:bCs w:val="0"/>
        <w:i w:val="0"/>
        <w:iCs w:val="0"/>
        <w:spacing w:val="0"/>
        <w:w w:val="99"/>
        <w:sz w:val="20"/>
        <w:szCs w:val="20"/>
        <w:lang w:val="en-US" w:eastAsia="en-US" w:bidi="ar-SA"/>
      </w:rPr>
    </w:lvl>
    <w:lvl w:ilvl="1" w:tplc="A258A432">
      <w:numFmt w:val="bullet"/>
      <w:lvlText w:val="•"/>
      <w:lvlJc w:val="left"/>
      <w:pPr>
        <w:ind w:left="1296" w:hanging="567"/>
      </w:pPr>
      <w:rPr>
        <w:rFonts w:hint="default"/>
        <w:lang w:val="en-US" w:eastAsia="en-US" w:bidi="ar-SA"/>
      </w:rPr>
    </w:lvl>
    <w:lvl w:ilvl="2" w:tplc="7B40BE50">
      <w:numFmt w:val="bullet"/>
      <w:lvlText w:val="•"/>
      <w:lvlJc w:val="left"/>
      <w:pPr>
        <w:ind w:left="1972" w:hanging="567"/>
      </w:pPr>
      <w:rPr>
        <w:rFonts w:hint="default"/>
        <w:lang w:val="en-US" w:eastAsia="en-US" w:bidi="ar-SA"/>
      </w:rPr>
    </w:lvl>
    <w:lvl w:ilvl="3" w:tplc="B8648AB8">
      <w:numFmt w:val="bullet"/>
      <w:lvlText w:val="•"/>
      <w:lvlJc w:val="left"/>
      <w:pPr>
        <w:ind w:left="2649" w:hanging="567"/>
      </w:pPr>
      <w:rPr>
        <w:rFonts w:hint="default"/>
        <w:lang w:val="en-US" w:eastAsia="en-US" w:bidi="ar-SA"/>
      </w:rPr>
    </w:lvl>
    <w:lvl w:ilvl="4" w:tplc="390E2D5A">
      <w:numFmt w:val="bullet"/>
      <w:lvlText w:val="•"/>
      <w:lvlJc w:val="left"/>
      <w:pPr>
        <w:ind w:left="3325" w:hanging="567"/>
      </w:pPr>
      <w:rPr>
        <w:rFonts w:hint="default"/>
        <w:lang w:val="en-US" w:eastAsia="en-US" w:bidi="ar-SA"/>
      </w:rPr>
    </w:lvl>
    <w:lvl w:ilvl="5" w:tplc="5D2A71B8">
      <w:numFmt w:val="bullet"/>
      <w:lvlText w:val="•"/>
      <w:lvlJc w:val="left"/>
      <w:pPr>
        <w:ind w:left="4002" w:hanging="567"/>
      </w:pPr>
      <w:rPr>
        <w:rFonts w:hint="default"/>
        <w:lang w:val="en-US" w:eastAsia="en-US" w:bidi="ar-SA"/>
      </w:rPr>
    </w:lvl>
    <w:lvl w:ilvl="6" w:tplc="2B304A1C">
      <w:numFmt w:val="bullet"/>
      <w:lvlText w:val="•"/>
      <w:lvlJc w:val="left"/>
      <w:pPr>
        <w:ind w:left="4678" w:hanging="567"/>
      </w:pPr>
      <w:rPr>
        <w:rFonts w:hint="default"/>
        <w:lang w:val="en-US" w:eastAsia="en-US" w:bidi="ar-SA"/>
      </w:rPr>
    </w:lvl>
    <w:lvl w:ilvl="7" w:tplc="A12EE664">
      <w:numFmt w:val="bullet"/>
      <w:lvlText w:val="•"/>
      <w:lvlJc w:val="left"/>
      <w:pPr>
        <w:ind w:left="5354" w:hanging="567"/>
      </w:pPr>
      <w:rPr>
        <w:rFonts w:hint="default"/>
        <w:lang w:val="en-US" w:eastAsia="en-US" w:bidi="ar-SA"/>
      </w:rPr>
    </w:lvl>
    <w:lvl w:ilvl="8" w:tplc="0D048E9E">
      <w:numFmt w:val="bullet"/>
      <w:lvlText w:val="•"/>
      <w:lvlJc w:val="left"/>
      <w:pPr>
        <w:ind w:left="6031" w:hanging="567"/>
      </w:pPr>
      <w:rPr>
        <w:rFonts w:hint="default"/>
        <w:lang w:val="en-US" w:eastAsia="en-US" w:bidi="ar-SA"/>
      </w:rPr>
    </w:lvl>
  </w:abstractNum>
  <w:abstractNum w:abstractNumId="63" w15:restartNumberingAfterBreak="0">
    <w:nsid w:val="30C651BF"/>
    <w:multiLevelType w:val="hybridMultilevel"/>
    <w:tmpl w:val="845677FE"/>
    <w:lvl w:ilvl="0" w:tplc="E926D70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1481FE4">
      <w:numFmt w:val="bullet"/>
      <w:lvlText w:val="•"/>
      <w:lvlJc w:val="left"/>
      <w:pPr>
        <w:ind w:left="940" w:hanging="567"/>
      </w:pPr>
      <w:rPr>
        <w:rFonts w:hint="default"/>
        <w:lang w:val="en-US" w:eastAsia="en-US" w:bidi="ar-SA"/>
      </w:rPr>
    </w:lvl>
    <w:lvl w:ilvl="2" w:tplc="BC545A72">
      <w:numFmt w:val="bullet"/>
      <w:lvlText w:val="•"/>
      <w:lvlJc w:val="left"/>
      <w:pPr>
        <w:ind w:left="1300" w:hanging="567"/>
      </w:pPr>
      <w:rPr>
        <w:rFonts w:hint="default"/>
        <w:lang w:val="en-US" w:eastAsia="en-US" w:bidi="ar-SA"/>
      </w:rPr>
    </w:lvl>
    <w:lvl w:ilvl="3" w:tplc="64F80E44">
      <w:numFmt w:val="bullet"/>
      <w:lvlText w:val="•"/>
      <w:lvlJc w:val="left"/>
      <w:pPr>
        <w:ind w:left="1661" w:hanging="567"/>
      </w:pPr>
      <w:rPr>
        <w:rFonts w:hint="default"/>
        <w:lang w:val="en-US" w:eastAsia="en-US" w:bidi="ar-SA"/>
      </w:rPr>
    </w:lvl>
    <w:lvl w:ilvl="4" w:tplc="8CA895EA">
      <w:numFmt w:val="bullet"/>
      <w:lvlText w:val="•"/>
      <w:lvlJc w:val="left"/>
      <w:pPr>
        <w:ind w:left="2021" w:hanging="567"/>
      </w:pPr>
      <w:rPr>
        <w:rFonts w:hint="default"/>
        <w:lang w:val="en-US" w:eastAsia="en-US" w:bidi="ar-SA"/>
      </w:rPr>
    </w:lvl>
    <w:lvl w:ilvl="5" w:tplc="9760B2C4">
      <w:numFmt w:val="bullet"/>
      <w:lvlText w:val="•"/>
      <w:lvlJc w:val="left"/>
      <w:pPr>
        <w:ind w:left="2382" w:hanging="567"/>
      </w:pPr>
      <w:rPr>
        <w:rFonts w:hint="default"/>
        <w:lang w:val="en-US" w:eastAsia="en-US" w:bidi="ar-SA"/>
      </w:rPr>
    </w:lvl>
    <w:lvl w:ilvl="6" w:tplc="C014568A">
      <w:numFmt w:val="bullet"/>
      <w:lvlText w:val="•"/>
      <w:lvlJc w:val="left"/>
      <w:pPr>
        <w:ind w:left="2742" w:hanging="567"/>
      </w:pPr>
      <w:rPr>
        <w:rFonts w:hint="default"/>
        <w:lang w:val="en-US" w:eastAsia="en-US" w:bidi="ar-SA"/>
      </w:rPr>
    </w:lvl>
    <w:lvl w:ilvl="7" w:tplc="3CC857A6">
      <w:numFmt w:val="bullet"/>
      <w:lvlText w:val="•"/>
      <w:lvlJc w:val="left"/>
      <w:pPr>
        <w:ind w:left="3102" w:hanging="567"/>
      </w:pPr>
      <w:rPr>
        <w:rFonts w:hint="default"/>
        <w:lang w:val="en-US" w:eastAsia="en-US" w:bidi="ar-SA"/>
      </w:rPr>
    </w:lvl>
    <w:lvl w:ilvl="8" w:tplc="F1EEB698">
      <w:numFmt w:val="bullet"/>
      <w:lvlText w:val="•"/>
      <w:lvlJc w:val="left"/>
      <w:pPr>
        <w:ind w:left="3463" w:hanging="567"/>
      </w:pPr>
      <w:rPr>
        <w:rFonts w:hint="default"/>
        <w:lang w:val="en-US" w:eastAsia="en-US" w:bidi="ar-SA"/>
      </w:rPr>
    </w:lvl>
  </w:abstractNum>
  <w:abstractNum w:abstractNumId="64" w15:restartNumberingAfterBreak="0">
    <w:nsid w:val="31566633"/>
    <w:multiLevelType w:val="hybridMultilevel"/>
    <w:tmpl w:val="F2B8FEAE"/>
    <w:lvl w:ilvl="0" w:tplc="086A4112">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BFEAEC6E">
      <w:numFmt w:val="bullet"/>
      <w:lvlText w:val="•"/>
      <w:lvlJc w:val="left"/>
      <w:pPr>
        <w:ind w:left="940" w:hanging="567"/>
      </w:pPr>
      <w:rPr>
        <w:rFonts w:hint="default"/>
        <w:lang w:val="en-US" w:eastAsia="en-US" w:bidi="ar-SA"/>
      </w:rPr>
    </w:lvl>
    <w:lvl w:ilvl="2" w:tplc="D18C630C">
      <w:numFmt w:val="bullet"/>
      <w:lvlText w:val="•"/>
      <w:lvlJc w:val="left"/>
      <w:pPr>
        <w:ind w:left="1300" w:hanging="567"/>
      </w:pPr>
      <w:rPr>
        <w:rFonts w:hint="default"/>
        <w:lang w:val="en-US" w:eastAsia="en-US" w:bidi="ar-SA"/>
      </w:rPr>
    </w:lvl>
    <w:lvl w:ilvl="3" w:tplc="61C8CEAC">
      <w:numFmt w:val="bullet"/>
      <w:lvlText w:val="•"/>
      <w:lvlJc w:val="left"/>
      <w:pPr>
        <w:ind w:left="1661" w:hanging="567"/>
      </w:pPr>
      <w:rPr>
        <w:rFonts w:hint="default"/>
        <w:lang w:val="en-US" w:eastAsia="en-US" w:bidi="ar-SA"/>
      </w:rPr>
    </w:lvl>
    <w:lvl w:ilvl="4" w:tplc="5C76724E">
      <w:numFmt w:val="bullet"/>
      <w:lvlText w:val="•"/>
      <w:lvlJc w:val="left"/>
      <w:pPr>
        <w:ind w:left="2021" w:hanging="567"/>
      </w:pPr>
      <w:rPr>
        <w:rFonts w:hint="default"/>
        <w:lang w:val="en-US" w:eastAsia="en-US" w:bidi="ar-SA"/>
      </w:rPr>
    </w:lvl>
    <w:lvl w:ilvl="5" w:tplc="93603C32">
      <w:numFmt w:val="bullet"/>
      <w:lvlText w:val="•"/>
      <w:lvlJc w:val="left"/>
      <w:pPr>
        <w:ind w:left="2382" w:hanging="567"/>
      </w:pPr>
      <w:rPr>
        <w:rFonts w:hint="default"/>
        <w:lang w:val="en-US" w:eastAsia="en-US" w:bidi="ar-SA"/>
      </w:rPr>
    </w:lvl>
    <w:lvl w:ilvl="6" w:tplc="D138D984">
      <w:numFmt w:val="bullet"/>
      <w:lvlText w:val="•"/>
      <w:lvlJc w:val="left"/>
      <w:pPr>
        <w:ind w:left="2742" w:hanging="567"/>
      </w:pPr>
      <w:rPr>
        <w:rFonts w:hint="default"/>
        <w:lang w:val="en-US" w:eastAsia="en-US" w:bidi="ar-SA"/>
      </w:rPr>
    </w:lvl>
    <w:lvl w:ilvl="7" w:tplc="166C8AF6">
      <w:numFmt w:val="bullet"/>
      <w:lvlText w:val="•"/>
      <w:lvlJc w:val="left"/>
      <w:pPr>
        <w:ind w:left="3102" w:hanging="567"/>
      </w:pPr>
      <w:rPr>
        <w:rFonts w:hint="default"/>
        <w:lang w:val="en-US" w:eastAsia="en-US" w:bidi="ar-SA"/>
      </w:rPr>
    </w:lvl>
    <w:lvl w:ilvl="8" w:tplc="890AC644">
      <w:numFmt w:val="bullet"/>
      <w:lvlText w:val="•"/>
      <w:lvlJc w:val="left"/>
      <w:pPr>
        <w:ind w:left="3463" w:hanging="567"/>
      </w:pPr>
      <w:rPr>
        <w:rFonts w:hint="default"/>
        <w:lang w:val="en-US" w:eastAsia="en-US" w:bidi="ar-SA"/>
      </w:rPr>
    </w:lvl>
  </w:abstractNum>
  <w:abstractNum w:abstractNumId="65" w15:restartNumberingAfterBreak="0">
    <w:nsid w:val="316A60B1"/>
    <w:multiLevelType w:val="hybridMultilevel"/>
    <w:tmpl w:val="6DFA7C66"/>
    <w:lvl w:ilvl="0" w:tplc="F44CBAE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A400AAA">
      <w:numFmt w:val="bullet"/>
      <w:lvlText w:val="•"/>
      <w:lvlJc w:val="left"/>
      <w:pPr>
        <w:ind w:left="940" w:hanging="567"/>
      </w:pPr>
      <w:rPr>
        <w:rFonts w:hint="default"/>
        <w:lang w:val="en-US" w:eastAsia="en-US" w:bidi="ar-SA"/>
      </w:rPr>
    </w:lvl>
    <w:lvl w:ilvl="2" w:tplc="9A4AB1EE">
      <w:numFmt w:val="bullet"/>
      <w:lvlText w:val="•"/>
      <w:lvlJc w:val="left"/>
      <w:pPr>
        <w:ind w:left="1300" w:hanging="567"/>
      </w:pPr>
      <w:rPr>
        <w:rFonts w:hint="default"/>
        <w:lang w:val="en-US" w:eastAsia="en-US" w:bidi="ar-SA"/>
      </w:rPr>
    </w:lvl>
    <w:lvl w:ilvl="3" w:tplc="7FFE94AC">
      <w:numFmt w:val="bullet"/>
      <w:lvlText w:val="•"/>
      <w:lvlJc w:val="left"/>
      <w:pPr>
        <w:ind w:left="1661" w:hanging="567"/>
      </w:pPr>
      <w:rPr>
        <w:rFonts w:hint="default"/>
        <w:lang w:val="en-US" w:eastAsia="en-US" w:bidi="ar-SA"/>
      </w:rPr>
    </w:lvl>
    <w:lvl w:ilvl="4" w:tplc="19C02542">
      <w:numFmt w:val="bullet"/>
      <w:lvlText w:val="•"/>
      <w:lvlJc w:val="left"/>
      <w:pPr>
        <w:ind w:left="2021" w:hanging="567"/>
      </w:pPr>
      <w:rPr>
        <w:rFonts w:hint="default"/>
        <w:lang w:val="en-US" w:eastAsia="en-US" w:bidi="ar-SA"/>
      </w:rPr>
    </w:lvl>
    <w:lvl w:ilvl="5" w:tplc="BA944BC0">
      <w:numFmt w:val="bullet"/>
      <w:lvlText w:val="•"/>
      <w:lvlJc w:val="left"/>
      <w:pPr>
        <w:ind w:left="2382" w:hanging="567"/>
      </w:pPr>
      <w:rPr>
        <w:rFonts w:hint="default"/>
        <w:lang w:val="en-US" w:eastAsia="en-US" w:bidi="ar-SA"/>
      </w:rPr>
    </w:lvl>
    <w:lvl w:ilvl="6" w:tplc="6B204354">
      <w:numFmt w:val="bullet"/>
      <w:lvlText w:val="•"/>
      <w:lvlJc w:val="left"/>
      <w:pPr>
        <w:ind w:left="2742" w:hanging="567"/>
      </w:pPr>
      <w:rPr>
        <w:rFonts w:hint="default"/>
        <w:lang w:val="en-US" w:eastAsia="en-US" w:bidi="ar-SA"/>
      </w:rPr>
    </w:lvl>
    <w:lvl w:ilvl="7" w:tplc="812E4BE8">
      <w:numFmt w:val="bullet"/>
      <w:lvlText w:val="•"/>
      <w:lvlJc w:val="left"/>
      <w:pPr>
        <w:ind w:left="3102" w:hanging="567"/>
      </w:pPr>
      <w:rPr>
        <w:rFonts w:hint="default"/>
        <w:lang w:val="en-US" w:eastAsia="en-US" w:bidi="ar-SA"/>
      </w:rPr>
    </w:lvl>
    <w:lvl w:ilvl="8" w:tplc="6F2C6738">
      <w:numFmt w:val="bullet"/>
      <w:lvlText w:val="•"/>
      <w:lvlJc w:val="left"/>
      <w:pPr>
        <w:ind w:left="3463" w:hanging="567"/>
      </w:pPr>
      <w:rPr>
        <w:rFonts w:hint="default"/>
        <w:lang w:val="en-US" w:eastAsia="en-US" w:bidi="ar-SA"/>
      </w:rPr>
    </w:lvl>
  </w:abstractNum>
  <w:abstractNum w:abstractNumId="66" w15:restartNumberingAfterBreak="0">
    <w:nsid w:val="3221470E"/>
    <w:multiLevelType w:val="hybridMultilevel"/>
    <w:tmpl w:val="4DC01AC2"/>
    <w:lvl w:ilvl="0" w:tplc="0DCC917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7905766">
      <w:numFmt w:val="bullet"/>
      <w:lvlText w:val="•"/>
      <w:lvlJc w:val="left"/>
      <w:pPr>
        <w:ind w:left="940" w:hanging="567"/>
      </w:pPr>
      <w:rPr>
        <w:rFonts w:hint="default"/>
        <w:lang w:val="en-US" w:eastAsia="en-US" w:bidi="ar-SA"/>
      </w:rPr>
    </w:lvl>
    <w:lvl w:ilvl="2" w:tplc="4DB45CCC">
      <w:numFmt w:val="bullet"/>
      <w:lvlText w:val="•"/>
      <w:lvlJc w:val="left"/>
      <w:pPr>
        <w:ind w:left="1300" w:hanging="567"/>
      </w:pPr>
      <w:rPr>
        <w:rFonts w:hint="default"/>
        <w:lang w:val="en-US" w:eastAsia="en-US" w:bidi="ar-SA"/>
      </w:rPr>
    </w:lvl>
    <w:lvl w:ilvl="3" w:tplc="99668150">
      <w:numFmt w:val="bullet"/>
      <w:lvlText w:val="•"/>
      <w:lvlJc w:val="left"/>
      <w:pPr>
        <w:ind w:left="1661" w:hanging="567"/>
      </w:pPr>
      <w:rPr>
        <w:rFonts w:hint="default"/>
        <w:lang w:val="en-US" w:eastAsia="en-US" w:bidi="ar-SA"/>
      </w:rPr>
    </w:lvl>
    <w:lvl w:ilvl="4" w:tplc="4EC2E93A">
      <w:numFmt w:val="bullet"/>
      <w:lvlText w:val="•"/>
      <w:lvlJc w:val="left"/>
      <w:pPr>
        <w:ind w:left="2021" w:hanging="567"/>
      </w:pPr>
      <w:rPr>
        <w:rFonts w:hint="default"/>
        <w:lang w:val="en-US" w:eastAsia="en-US" w:bidi="ar-SA"/>
      </w:rPr>
    </w:lvl>
    <w:lvl w:ilvl="5" w:tplc="131EDAAA">
      <w:numFmt w:val="bullet"/>
      <w:lvlText w:val="•"/>
      <w:lvlJc w:val="left"/>
      <w:pPr>
        <w:ind w:left="2382" w:hanging="567"/>
      </w:pPr>
      <w:rPr>
        <w:rFonts w:hint="default"/>
        <w:lang w:val="en-US" w:eastAsia="en-US" w:bidi="ar-SA"/>
      </w:rPr>
    </w:lvl>
    <w:lvl w:ilvl="6" w:tplc="4860020E">
      <w:numFmt w:val="bullet"/>
      <w:lvlText w:val="•"/>
      <w:lvlJc w:val="left"/>
      <w:pPr>
        <w:ind w:left="2742" w:hanging="567"/>
      </w:pPr>
      <w:rPr>
        <w:rFonts w:hint="default"/>
        <w:lang w:val="en-US" w:eastAsia="en-US" w:bidi="ar-SA"/>
      </w:rPr>
    </w:lvl>
    <w:lvl w:ilvl="7" w:tplc="0A3619D2">
      <w:numFmt w:val="bullet"/>
      <w:lvlText w:val="•"/>
      <w:lvlJc w:val="left"/>
      <w:pPr>
        <w:ind w:left="3102" w:hanging="567"/>
      </w:pPr>
      <w:rPr>
        <w:rFonts w:hint="default"/>
        <w:lang w:val="en-US" w:eastAsia="en-US" w:bidi="ar-SA"/>
      </w:rPr>
    </w:lvl>
    <w:lvl w:ilvl="8" w:tplc="F7F634FC">
      <w:numFmt w:val="bullet"/>
      <w:lvlText w:val="•"/>
      <w:lvlJc w:val="left"/>
      <w:pPr>
        <w:ind w:left="3463" w:hanging="567"/>
      </w:pPr>
      <w:rPr>
        <w:rFonts w:hint="default"/>
        <w:lang w:val="en-US" w:eastAsia="en-US" w:bidi="ar-SA"/>
      </w:rPr>
    </w:lvl>
  </w:abstractNum>
  <w:abstractNum w:abstractNumId="67" w15:restartNumberingAfterBreak="0">
    <w:nsid w:val="324A7F76"/>
    <w:multiLevelType w:val="hybridMultilevel"/>
    <w:tmpl w:val="2A7669D8"/>
    <w:lvl w:ilvl="0" w:tplc="DD083BB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F4A7CD4">
      <w:numFmt w:val="bullet"/>
      <w:lvlText w:val="•"/>
      <w:lvlJc w:val="left"/>
      <w:pPr>
        <w:ind w:left="940" w:hanging="567"/>
      </w:pPr>
      <w:rPr>
        <w:rFonts w:hint="default"/>
        <w:lang w:val="en-US" w:eastAsia="en-US" w:bidi="ar-SA"/>
      </w:rPr>
    </w:lvl>
    <w:lvl w:ilvl="2" w:tplc="7638BF28">
      <w:numFmt w:val="bullet"/>
      <w:lvlText w:val="•"/>
      <w:lvlJc w:val="left"/>
      <w:pPr>
        <w:ind w:left="1300" w:hanging="567"/>
      </w:pPr>
      <w:rPr>
        <w:rFonts w:hint="default"/>
        <w:lang w:val="en-US" w:eastAsia="en-US" w:bidi="ar-SA"/>
      </w:rPr>
    </w:lvl>
    <w:lvl w:ilvl="3" w:tplc="EF4AA8B6">
      <w:numFmt w:val="bullet"/>
      <w:lvlText w:val="•"/>
      <w:lvlJc w:val="left"/>
      <w:pPr>
        <w:ind w:left="1661" w:hanging="567"/>
      </w:pPr>
      <w:rPr>
        <w:rFonts w:hint="default"/>
        <w:lang w:val="en-US" w:eastAsia="en-US" w:bidi="ar-SA"/>
      </w:rPr>
    </w:lvl>
    <w:lvl w:ilvl="4" w:tplc="DA1CE034">
      <w:numFmt w:val="bullet"/>
      <w:lvlText w:val="•"/>
      <w:lvlJc w:val="left"/>
      <w:pPr>
        <w:ind w:left="2021" w:hanging="567"/>
      </w:pPr>
      <w:rPr>
        <w:rFonts w:hint="default"/>
        <w:lang w:val="en-US" w:eastAsia="en-US" w:bidi="ar-SA"/>
      </w:rPr>
    </w:lvl>
    <w:lvl w:ilvl="5" w:tplc="D0027AEC">
      <w:numFmt w:val="bullet"/>
      <w:lvlText w:val="•"/>
      <w:lvlJc w:val="left"/>
      <w:pPr>
        <w:ind w:left="2382" w:hanging="567"/>
      </w:pPr>
      <w:rPr>
        <w:rFonts w:hint="default"/>
        <w:lang w:val="en-US" w:eastAsia="en-US" w:bidi="ar-SA"/>
      </w:rPr>
    </w:lvl>
    <w:lvl w:ilvl="6" w:tplc="4F8C364A">
      <w:numFmt w:val="bullet"/>
      <w:lvlText w:val="•"/>
      <w:lvlJc w:val="left"/>
      <w:pPr>
        <w:ind w:left="2742" w:hanging="567"/>
      </w:pPr>
      <w:rPr>
        <w:rFonts w:hint="default"/>
        <w:lang w:val="en-US" w:eastAsia="en-US" w:bidi="ar-SA"/>
      </w:rPr>
    </w:lvl>
    <w:lvl w:ilvl="7" w:tplc="3356FC22">
      <w:numFmt w:val="bullet"/>
      <w:lvlText w:val="•"/>
      <w:lvlJc w:val="left"/>
      <w:pPr>
        <w:ind w:left="3102" w:hanging="567"/>
      </w:pPr>
      <w:rPr>
        <w:rFonts w:hint="default"/>
        <w:lang w:val="en-US" w:eastAsia="en-US" w:bidi="ar-SA"/>
      </w:rPr>
    </w:lvl>
    <w:lvl w:ilvl="8" w:tplc="4C04ABEE">
      <w:numFmt w:val="bullet"/>
      <w:lvlText w:val="•"/>
      <w:lvlJc w:val="left"/>
      <w:pPr>
        <w:ind w:left="3463" w:hanging="567"/>
      </w:pPr>
      <w:rPr>
        <w:rFonts w:hint="default"/>
        <w:lang w:val="en-US" w:eastAsia="en-US" w:bidi="ar-SA"/>
      </w:rPr>
    </w:lvl>
  </w:abstractNum>
  <w:abstractNum w:abstractNumId="68" w15:restartNumberingAfterBreak="0">
    <w:nsid w:val="34223C20"/>
    <w:multiLevelType w:val="hybridMultilevel"/>
    <w:tmpl w:val="9E349716"/>
    <w:lvl w:ilvl="0" w:tplc="A6F8EF4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23CCB118">
      <w:numFmt w:val="bullet"/>
      <w:lvlText w:val="•"/>
      <w:lvlJc w:val="left"/>
      <w:pPr>
        <w:ind w:left="940" w:hanging="567"/>
      </w:pPr>
      <w:rPr>
        <w:rFonts w:hint="default"/>
        <w:lang w:val="en-US" w:eastAsia="en-US" w:bidi="ar-SA"/>
      </w:rPr>
    </w:lvl>
    <w:lvl w:ilvl="2" w:tplc="587AD7B6">
      <w:numFmt w:val="bullet"/>
      <w:lvlText w:val="•"/>
      <w:lvlJc w:val="left"/>
      <w:pPr>
        <w:ind w:left="1300" w:hanging="567"/>
      </w:pPr>
      <w:rPr>
        <w:rFonts w:hint="default"/>
        <w:lang w:val="en-US" w:eastAsia="en-US" w:bidi="ar-SA"/>
      </w:rPr>
    </w:lvl>
    <w:lvl w:ilvl="3" w:tplc="DDEAFF8E">
      <w:numFmt w:val="bullet"/>
      <w:lvlText w:val="•"/>
      <w:lvlJc w:val="left"/>
      <w:pPr>
        <w:ind w:left="1661" w:hanging="567"/>
      </w:pPr>
      <w:rPr>
        <w:rFonts w:hint="default"/>
        <w:lang w:val="en-US" w:eastAsia="en-US" w:bidi="ar-SA"/>
      </w:rPr>
    </w:lvl>
    <w:lvl w:ilvl="4" w:tplc="8FDC5D8E">
      <w:numFmt w:val="bullet"/>
      <w:lvlText w:val="•"/>
      <w:lvlJc w:val="left"/>
      <w:pPr>
        <w:ind w:left="2021" w:hanging="567"/>
      </w:pPr>
      <w:rPr>
        <w:rFonts w:hint="default"/>
        <w:lang w:val="en-US" w:eastAsia="en-US" w:bidi="ar-SA"/>
      </w:rPr>
    </w:lvl>
    <w:lvl w:ilvl="5" w:tplc="86FAB384">
      <w:numFmt w:val="bullet"/>
      <w:lvlText w:val="•"/>
      <w:lvlJc w:val="left"/>
      <w:pPr>
        <w:ind w:left="2382" w:hanging="567"/>
      </w:pPr>
      <w:rPr>
        <w:rFonts w:hint="default"/>
        <w:lang w:val="en-US" w:eastAsia="en-US" w:bidi="ar-SA"/>
      </w:rPr>
    </w:lvl>
    <w:lvl w:ilvl="6" w:tplc="5406DD9C">
      <w:numFmt w:val="bullet"/>
      <w:lvlText w:val="•"/>
      <w:lvlJc w:val="left"/>
      <w:pPr>
        <w:ind w:left="2742" w:hanging="567"/>
      </w:pPr>
      <w:rPr>
        <w:rFonts w:hint="default"/>
        <w:lang w:val="en-US" w:eastAsia="en-US" w:bidi="ar-SA"/>
      </w:rPr>
    </w:lvl>
    <w:lvl w:ilvl="7" w:tplc="3F7AA636">
      <w:numFmt w:val="bullet"/>
      <w:lvlText w:val="•"/>
      <w:lvlJc w:val="left"/>
      <w:pPr>
        <w:ind w:left="3102" w:hanging="567"/>
      </w:pPr>
      <w:rPr>
        <w:rFonts w:hint="default"/>
        <w:lang w:val="en-US" w:eastAsia="en-US" w:bidi="ar-SA"/>
      </w:rPr>
    </w:lvl>
    <w:lvl w:ilvl="8" w:tplc="D520AA46">
      <w:numFmt w:val="bullet"/>
      <w:lvlText w:val="•"/>
      <w:lvlJc w:val="left"/>
      <w:pPr>
        <w:ind w:left="3463" w:hanging="567"/>
      </w:pPr>
      <w:rPr>
        <w:rFonts w:hint="default"/>
        <w:lang w:val="en-US" w:eastAsia="en-US" w:bidi="ar-SA"/>
      </w:rPr>
    </w:lvl>
  </w:abstractNum>
  <w:abstractNum w:abstractNumId="69" w15:restartNumberingAfterBreak="0">
    <w:nsid w:val="35C76416"/>
    <w:multiLevelType w:val="hybridMultilevel"/>
    <w:tmpl w:val="FB4A0210"/>
    <w:lvl w:ilvl="0" w:tplc="9928FEE0">
      <w:numFmt w:val="bullet"/>
      <w:lvlText w:val=""/>
      <w:lvlJc w:val="left"/>
      <w:pPr>
        <w:ind w:left="570" w:hanging="567"/>
      </w:pPr>
      <w:rPr>
        <w:rFonts w:ascii="Symbol" w:eastAsia="Symbol" w:hAnsi="Symbol" w:cs="Symbol" w:hint="default"/>
        <w:spacing w:val="0"/>
        <w:w w:val="99"/>
        <w:lang w:val="en-US" w:eastAsia="en-US" w:bidi="ar-SA"/>
      </w:rPr>
    </w:lvl>
    <w:lvl w:ilvl="1" w:tplc="9584970E">
      <w:numFmt w:val="bullet"/>
      <w:lvlText w:val="•"/>
      <w:lvlJc w:val="left"/>
      <w:pPr>
        <w:ind w:left="940" w:hanging="567"/>
      </w:pPr>
      <w:rPr>
        <w:rFonts w:hint="default"/>
        <w:lang w:val="en-US" w:eastAsia="en-US" w:bidi="ar-SA"/>
      </w:rPr>
    </w:lvl>
    <w:lvl w:ilvl="2" w:tplc="6638CCD4">
      <w:numFmt w:val="bullet"/>
      <w:lvlText w:val="•"/>
      <w:lvlJc w:val="left"/>
      <w:pPr>
        <w:ind w:left="1300" w:hanging="567"/>
      </w:pPr>
      <w:rPr>
        <w:rFonts w:hint="default"/>
        <w:lang w:val="en-US" w:eastAsia="en-US" w:bidi="ar-SA"/>
      </w:rPr>
    </w:lvl>
    <w:lvl w:ilvl="3" w:tplc="80522904">
      <w:numFmt w:val="bullet"/>
      <w:lvlText w:val="•"/>
      <w:lvlJc w:val="left"/>
      <w:pPr>
        <w:ind w:left="1661" w:hanging="567"/>
      </w:pPr>
      <w:rPr>
        <w:rFonts w:hint="default"/>
        <w:lang w:val="en-US" w:eastAsia="en-US" w:bidi="ar-SA"/>
      </w:rPr>
    </w:lvl>
    <w:lvl w:ilvl="4" w:tplc="CC50BD8E">
      <w:numFmt w:val="bullet"/>
      <w:lvlText w:val="•"/>
      <w:lvlJc w:val="left"/>
      <w:pPr>
        <w:ind w:left="2021" w:hanging="567"/>
      </w:pPr>
      <w:rPr>
        <w:rFonts w:hint="default"/>
        <w:lang w:val="en-US" w:eastAsia="en-US" w:bidi="ar-SA"/>
      </w:rPr>
    </w:lvl>
    <w:lvl w:ilvl="5" w:tplc="739CC2EC">
      <w:numFmt w:val="bullet"/>
      <w:lvlText w:val="•"/>
      <w:lvlJc w:val="left"/>
      <w:pPr>
        <w:ind w:left="2382" w:hanging="567"/>
      </w:pPr>
      <w:rPr>
        <w:rFonts w:hint="default"/>
        <w:lang w:val="en-US" w:eastAsia="en-US" w:bidi="ar-SA"/>
      </w:rPr>
    </w:lvl>
    <w:lvl w:ilvl="6" w:tplc="85B4C9C0">
      <w:numFmt w:val="bullet"/>
      <w:lvlText w:val="•"/>
      <w:lvlJc w:val="left"/>
      <w:pPr>
        <w:ind w:left="2742" w:hanging="567"/>
      </w:pPr>
      <w:rPr>
        <w:rFonts w:hint="default"/>
        <w:lang w:val="en-US" w:eastAsia="en-US" w:bidi="ar-SA"/>
      </w:rPr>
    </w:lvl>
    <w:lvl w:ilvl="7" w:tplc="5896070A">
      <w:numFmt w:val="bullet"/>
      <w:lvlText w:val="•"/>
      <w:lvlJc w:val="left"/>
      <w:pPr>
        <w:ind w:left="3102" w:hanging="567"/>
      </w:pPr>
      <w:rPr>
        <w:rFonts w:hint="default"/>
        <w:lang w:val="en-US" w:eastAsia="en-US" w:bidi="ar-SA"/>
      </w:rPr>
    </w:lvl>
    <w:lvl w:ilvl="8" w:tplc="622A7F58">
      <w:numFmt w:val="bullet"/>
      <w:lvlText w:val="•"/>
      <w:lvlJc w:val="left"/>
      <w:pPr>
        <w:ind w:left="3463" w:hanging="567"/>
      </w:pPr>
      <w:rPr>
        <w:rFonts w:hint="default"/>
        <w:lang w:val="en-US" w:eastAsia="en-US" w:bidi="ar-SA"/>
      </w:rPr>
    </w:lvl>
  </w:abstractNum>
  <w:abstractNum w:abstractNumId="70" w15:restartNumberingAfterBreak="0">
    <w:nsid w:val="35E55541"/>
    <w:multiLevelType w:val="hybridMultilevel"/>
    <w:tmpl w:val="E2F678C4"/>
    <w:lvl w:ilvl="0" w:tplc="7D9E7F6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27543B52">
      <w:numFmt w:val="bullet"/>
      <w:lvlText w:val="•"/>
      <w:lvlJc w:val="left"/>
      <w:pPr>
        <w:ind w:left="940" w:hanging="567"/>
      </w:pPr>
      <w:rPr>
        <w:rFonts w:hint="default"/>
        <w:lang w:val="en-US" w:eastAsia="en-US" w:bidi="ar-SA"/>
      </w:rPr>
    </w:lvl>
    <w:lvl w:ilvl="2" w:tplc="3D6CA130">
      <w:numFmt w:val="bullet"/>
      <w:lvlText w:val="•"/>
      <w:lvlJc w:val="left"/>
      <w:pPr>
        <w:ind w:left="1300" w:hanging="567"/>
      </w:pPr>
      <w:rPr>
        <w:rFonts w:hint="default"/>
        <w:lang w:val="en-US" w:eastAsia="en-US" w:bidi="ar-SA"/>
      </w:rPr>
    </w:lvl>
    <w:lvl w:ilvl="3" w:tplc="565ECB7E">
      <w:numFmt w:val="bullet"/>
      <w:lvlText w:val="•"/>
      <w:lvlJc w:val="left"/>
      <w:pPr>
        <w:ind w:left="1661" w:hanging="567"/>
      </w:pPr>
      <w:rPr>
        <w:rFonts w:hint="default"/>
        <w:lang w:val="en-US" w:eastAsia="en-US" w:bidi="ar-SA"/>
      </w:rPr>
    </w:lvl>
    <w:lvl w:ilvl="4" w:tplc="2E98C4C8">
      <w:numFmt w:val="bullet"/>
      <w:lvlText w:val="•"/>
      <w:lvlJc w:val="left"/>
      <w:pPr>
        <w:ind w:left="2021" w:hanging="567"/>
      </w:pPr>
      <w:rPr>
        <w:rFonts w:hint="default"/>
        <w:lang w:val="en-US" w:eastAsia="en-US" w:bidi="ar-SA"/>
      </w:rPr>
    </w:lvl>
    <w:lvl w:ilvl="5" w:tplc="C23CF9E0">
      <w:numFmt w:val="bullet"/>
      <w:lvlText w:val="•"/>
      <w:lvlJc w:val="left"/>
      <w:pPr>
        <w:ind w:left="2382" w:hanging="567"/>
      </w:pPr>
      <w:rPr>
        <w:rFonts w:hint="default"/>
        <w:lang w:val="en-US" w:eastAsia="en-US" w:bidi="ar-SA"/>
      </w:rPr>
    </w:lvl>
    <w:lvl w:ilvl="6" w:tplc="C3DEA906">
      <w:numFmt w:val="bullet"/>
      <w:lvlText w:val="•"/>
      <w:lvlJc w:val="left"/>
      <w:pPr>
        <w:ind w:left="2742" w:hanging="567"/>
      </w:pPr>
      <w:rPr>
        <w:rFonts w:hint="default"/>
        <w:lang w:val="en-US" w:eastAsia="en-US" w:bidi="ar-SA"/>
      </w:rPr>
    </w:lvl>
    <w:lvl w:ilvl="7" w:tplc="D994881A">
      <w:numFmt w:val="bullet"/>
      <w:lvlText w:val="•"/>
      <w:lvlJc w:val="left"/>
      <w:pPr>
        <w:ind w:left="3102" w:hanging="567"/>
      </w:pPr>
      <w:rPr>
        <w:rFonts w:hint="default"/>
        <w:lang w:val="en-US" w:eastAsia="en-US" w:bidi="ar-SA"/>
      </w:rPr>
    </w:lvl>
    <w:lvl w:ilvl="8" w:tplc="BD90E784">
      <w:numFmt w:val="bullet"/>
      <w:lvlText w:val="•"/>
      <w:lvlJc w:val="left"/>
      <w:pPr>
        <w:ind w:left="3463" w:hanging="567"/>
      </w:pPr>
      <w:rPr>
        <w:rFonts w:hint="default"/>
        <w:lang w:val="en-US" w:eastAsia="en-US" w:bidi="ar-SA"/>
      </w:rPr>
    </w:lvl>
  </w:abstractNum>
  <w:abstractNum w:abstractNumId="71" w15:restartNumberingAfterBreak="0">
    <w:nsid w:val="37561D31"/>
    <w:multiLevelType w:val="hybridMultilevel"/>
    <w:tmpl w:val="2F5C2C84"/>
    <w:lvl w:ilvl="0" w:tplc="49A4A01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4121A80">
      <w:numFmt w:val="bullet"/>
      <w:lvlText w:val="•"/>
      <w:lvlJc w:val="left"/>
      <w:pPr>
        <w:ind w:left="940" w:hanging="567"/>
      </w:pPr>
      <w:rPr>
        <w:rFonts w:hint="default"/>
        <w:lang w:val="en-US" w:eastAsia="en-US" w:bidi="ar-SA"/>
      </w:rPr>
    </w:lvl>
    <w:lvl w:ilvl="2" w:tplc="1436B0D8">
      <w:numFmt w:val="bullet"/>
      <w:lvlText w:val="•"/>
      <w:lvlJc w:val="left"/>
      <w:pPr>
        <w:ind w:left="1300" w:hanging="567"/>
      </w:pPr>
      <w:rPr>
        <w:rFonts w:hint="default"/>
        <w:lang w:val="en-US" w:eastAsia="en-US" w:bidi="ar-SA"/>
      </w:rPr>
    </w:lvl>
    <w:lvl w:ilvl="3" w:tplc="CE7C1122">
      <w:numFmt w:val="bullet"/>
      <w:lvlText w:val="•"/>
      <w:lvlJc w:val="left"/>
      <w:pPr>
        <w:ind w:left="1661" w:hanging="567"/>
      </w:pPr>
      <w:rPr>
        <w:rFonts w:hint="default"/>
        <w:lang w:val="en-US" w:eastAsia="en-US" w:bidi="ar-SA"/>
      </w:rPr>
    </w:lvl>
    <w:lvl w:ilvl="4" w:tplc="9E20B794">
      <w:numFmt w:val="bullet"/>
      <w:lvlText w:val="•"/>
      <w:lvlJc w:val="left"/>
      <w:pPr>
        <w:ind w:left="2021" w:hanging="567"/>
      </w:pPr>
      <w:rPr>
        <w:rFonts w:hint="default"/>
        <w:lang w:val="en-US" w:eastAsia="en-US" w:bidi="ar-SA"/>
      </w:rPr>
    </w:lvl>
    <w:lvl w:ilvl="5" w:tplc="598E1258">
      <w:numFmt w:val="bullet"/>
      <w:lvlText w:val="•"/>
      <w:lvlJc w:val="left"/>
      <w:pPr>
        <w:ind w:left="2382" w:hanging="567"/>
      </w:pPr>
      <w:rPr>
        <w:rFonts w:hint="default"/>
        <w:lang w:val="en-US" w:eastAsia="en-US" w:bidi="ar-SA"/>
      </w:rPr>
    </w:lvl>
    <w:lvl w:ilvl="6" w:tplc="21F86CF6">
      <w:numFmt w:val="bullet"/>
      <w:lvlText w:val="•"/>
      <w:lvlJc w:val="left"/>
      <w:pPr>
        <w:ind w:left="2742" w:hanging="567"/>
      </w:pPr>
      <w:rPr>
        <w:rFonts w:hint="default"/>
        <w:lang w:val="en-US" w:eastAsia="en-US" w:bidi="ar-SA"/>
      </w:rPr>
    </w:lvl>
    <w:lvl w:ilvl="7" w:tplc="7BA8803C">
      <w:numFmt w:val="bullet"/>
      <w:lvlText w:val="•"/>
      <w:lvlJc w:val="left"/>
      <w:pPr>
        <w:ind w:left="3102" w:hanging="567"/>
      </w:pPr>
      <w:rPr>
        <w:rFonts w:hint="default"/>
        <w:lang w:val="en-US" w:eastAsia="en-US" w:bidi="ar-SA"/>
      </w:rPr>
    </w:lvl>
    <w:lvl w:ilvl="8" w:tplc="F970D17E">
      <w:numFmt w:val="bullet"/>
      <w:lvlText w:val="•"/>
      <w:lvlJc w:val="left"/>
      <w:pPr>
        <w:ind w:left="3463" w:hanging="567"/>
      </w:pPr>
      <w:rPr>
        <w:rFonts w:hint="default"/>
        <w:lang w:val="en-US" w:eastAsia="en-US" w:bidi="ar-SA"/>
      </w:rPr>
    </w:lvl>
  </w:abstractNum>
  <w:abstractNum w:abstractNumId="72" w15:restartNumberingAfterBreak="0">
    <w:nsid w:val="39470A2B"/>
    <w:multiLevelType w:val="hybridMultilevel"/>
    <w:tmpl w:val="80F246A2"/>
    <w:lvl w:ilvl="0" w:tplc="09ECDEF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322CD98">
      <w:numFmt w:val="bullet"/>
      <w:lvlText w:val="•"/>
      <w:lvlJc w:val="left"/>
      <w:pPr>
        <w:ind w:left="940" w:hanging="567"/>
      </w:pPr>
      <w:rPr>
        <w:rFonts w:hint="default"/>
        <w:lang w:val="en-US" w:eastAsia="en-US" w:bidi="ar-SA"/>
      </w:rPr>
    </w:lvl>
    <w:lvl w:ilvl="2" w:tplc="F51CFB62">
      <w:numFmt w:val="bullet"/>
      <w:lvlText w:val="•"/>
      <w:lvlJc w:val="left"/>
      <w:pPr>
        <w:ind w:left="1300" w:hanging="567"/>
      </w:pPr>
      <w:rPr>
        <w:rFonts w:hint="default"/>
        <w:lang w:val="en-US" w:eastAsia="en-US" w:bidi="ar-SA"/>
      </w:rPr>
    </w:lvl>
    <w:lvl w:ilvl="3" w:tplc="765C320E">
      <w:numFmt w:val="bullet"/>
      <w:lvlText w:val="•"/>
      <w:lvlJc w:val="left"/>
      <w:pPr>
        <w:ind w:left="1661" w:hanging="567"/>
      </w:pPr>
      <w:rPr>
        <w:rFonts w:hint="default"/>
        <w:lang w:val="en-US" w:eastAsia="en-US" w:bidi="ar-SA"/>
      </w:rPr>
    </w:lvl>
    <w:lvl w:ilvl="4" w:tplc="A116347C">
      <w:numFmt w:val="bullet"/>
      <w:lvlText w:val="•"/>
      <w:lvlJc w:val="left"/>
      <w:pPr>
        <w:ind w:left="2021" w:hanging="567"/>
      </w:pPr>
      <w:rPr>
        <w:rFonts w:hint="default"/>
        <w:lang w:val="en-US" w:eastAsia="en-US" w:bidi="ar-SA"/>
      </w:rPr>
    </w:lvl>
    <w:lvl w:ilvl="5" w:tplc="DF60EE82">
      <w:numFmt w:val="bullet"/>
      <w:lvlText w:val="•"/>
      <w:lvlJc w:val="left"/>
      <w:pPr>
        <w:ind w:left="2382" w:hanging="567"/>
      </w:pPr>
      <w:rPr>
        <w:rFonts w:hint="default"/>
        <w:lang w:val="en-US" w:eastAsia="en-US" w:bidi="ar-SA"/>
      </w:rPr>
    </w:lvl>
    <w:lvl w:ilvl="6" w:tplc="B2584F14">
      <w:numFmt w:val="bullet"/>
      <w:lvlText w:val="•"/>
      <w:lvlJc w:val="left"/>
      <w:pPr>
        <w:ind w:left="2742" w:hanging="567"/>
      </w:pPr>
      <w:rPr>
        <w:rFonts w:hint="default"/>
        <w:lang w:val="en-US" w:eastAsia="en-US" w:bidi="ar-SA"/>
      </w:rPr>
    </w:lvl>
    <w:lvl w:ilvl="7" w:tplc="3B9C1FB4">
      <w:numFmt w:val="bullet"/>
      <w:lvlText w:val="•"/>
      <w:lvlJc w:val="left"/>
      <w:pPr>
        <w:ind w:left="3102" w:hanging="567"/>
      </w:pPr>
      <w:rPr>
        <w:rFonts w:hint="default"/>
        <w:lang w:val="en-US" w:eastAsia="en-US" w:bidi="ar-SA"/>
      </w:rPr>
    </w:lvl>
    <w:lvl w:ilvl="8" w:tplc="B96848EC">
      <w:numFmt w:val="bullet"/>
      <w:lvlText w:val="•"/>
      <w:lvlJc w:val="left"/>
      <w:pPr>
        <w:ind w:left="3463" w:hanging="567"/>
      </w:pPr>
      <w:rPr>
        <w:rFonts w:hint="default"/>
        <w:lang w:val="en-US" w:eastAsia="en-US" w:bidi="ar-SA"/>
      </w:rPr>
    </w:lvl>
  </w:abstractNum>
  <w:abstractNum w:abstractNumId="73" w15:restartNumberingAfterBreak="0">
    <w:nsid w:val="399A76E0"/>
    <w:multiLevelType w:val="hybridMultilevel"/>
    <w:tmpl w:val="942269D8"/>
    <w:lvl w:ilvl="0" w:tplc="04DE235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66A84FC">
      <w:numFmt w:val="bullet"/>
      <w:lvlText w:val="•"/>
      <w:lvlJc w:val="left"/>
      <w:pPr>
        <w:ind w:left="940" w:hanging="567"/>
      </w:pPr>
      <w:rPr>
        <w:rFonts w:hint="default"/>
        <w:lang w:val="en-US" w:eastAsia="en-US" w:bidi="ar-SA"/>
      </w:rPr>
    </w:lvl>
    <w:lvl w:ilvl="2" w:tplc="1EFCEE72">
      <w:numFmt w:val="bullet"/>
      <w:lvlText w:val="•"/>
      <w:lvlJc w:val="left"/>
      <w:pPr>
        <w:ind w:left="1300" w:hanging="567"/>
      </w:pPr>
      <w:rPr>
        <w:rFonts w:hint="default"/>
        <w:lang w:val="en-US" w:eastAsia="en-US" w:bidi="ar-SA"/>
      </w:rPr>
    </w:lvl>
    <w:lvl w:ilvl="3" w:tplc="3DC290DC">
      <w:numFmt w:val="bullet"/>
      <w:lvlText w:val="•"/>
      <w:lvlJc w:val="left"/>
      <w:pPr>
        <w:ind w:left="1661" w:hanging="567"/>
      </w:pPr>
      <w:rPr>
        <w:rFonts w:hint="default"/>
        <w:lang w:val="en-US" w:eastAsia="en-US" w:bidi="ar-SA"/>
      </w:rPr>
    </w:lvl>
    <w:lvl w:ilvl="4" w:tplc="D6B2EC28">
      <w:numFmt w:val="bullet"/>
      <w:lvlText w:val="•"/>
      <w:lvlJc w:val="left"/>
      <w:pPr>
        <w:ind w:left="2021" w:hanging="567"/>
      </w:pPr>
      <w:rPr>
        <w:rFonts w:hint="default"/>
        <w:lang w:val="en-US" w:eastAsia="en-US" w:bidi="ar-SA"/>
      </w:rPr>
    </w:lvl>
    <w:lvl w:ilvl="5" w:tplc="76807BE6">
      <w:numFmt w:val="bullet"/>
      <w:lvlText w:val="•"/>
      <w:lvlJc w:val="left"/>
      <w:pPr>
        <w:ind w:left="2382" w:hanging="567"/>
      </w:pPr>
      <w:rPr>
        <w:rFonts w:hint="default"/>
        <w:lang w:val="en-US" w:eastAsia="en-US" w:bidi="ar-SA"/>
      </w:rPr>
    </w:lvl>
    <w:lvl w:ilvl="6" w:tplc="A1446010">
      <w:numFmt w:val="bullet"/>
      <w:lvlText w:val="•"/>
      <w:lvlJc w:val="left"/>
      <w:pPr>
        <w:ind w:left="2742" w:hanging="567"/>
      </w:pPr>
      <w:rPr>
        <w:rFonts w:hint="default"/>
        <w:lang w:val="en-US" w:eastAsia="en-US" w:bidi="ar-SA"/>
      </w:rPr>
    </w:lvl>
    <w:lvl w:ilvl="7" w:tplc="B5947A08">
      <w:numFmt w:val="bullet"/>
      <w:lvlText w:val="•"/>
      <w:lvlJc w:val="left"/>
      <w:pPr>
        <w:ind w:left="3102" w:hanging="567"/>
      </w:pPr>
      <w:rPr>
        <w:rFonts w:hint="default"/>
        <w:lang w:val="en-US" w:eastAsia="en-US" w:bidi="ar-SA"/>
      </w:rPr>
    </w:lvl>
    <w:lvl w:ilvl="8" w:tplc="E168E2F2">
      <w:numFmt w:val="bullet"/>
      <w:lvlText w:val="•"/>
      <w:lvlJc w:val="left"/>
      <w:pPr>
        <w:ind w:left="3463" w:hanging="567"/>
      </w:pPr>
      <w:rPr>
        <w:rFonts w:hint="default"/>
        <w:lang w:val="en-US" w:eastAsia="en-US" w:bidi="ar-SA"/>
      </w:rPr>
    </w:lvl>
  </w:abstractNum>
  <w:abstractNum w:abstractNumId="74" w15:restartNumberingAfterBreak="0">
    <w:nsid w:val="39F074CB"/>
    <w:multiLevelType w:val="hybridMultilevel"/>
    <w:tmpl w:val="BEA091B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5" w15:restartNumberingAfterBreak="0">
    <w:nsid w:val="3B684261"/>
    <w:multiLevelType w:val="hybridMultilevel"/>
    <w:tmpl w:val="A476C1B8"/>
    <w:lvl w:ilvl="0" w:tplc="2C424AD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0F03B7A">
      <w:numFmt w:val="bullet"/>
      <w:lvlText w:val="•"/>
      <w:lvlJc w:val="left"/>
      <w:pPr>
        <w:ind w:left="940" w:hanging="567"/>
      </w:pPr>
      <w:rPr>
        <w:rFonts w:hint="default"/>
        <w:lang w:val="en-US" w:eastAsia="en-US" w:bidi="ar-SA"/>
      </w:rPr>
    </w:lvl>
    <w:lvl w:ilvl="2" w:tplc="2F007D22">
      <w:numFmt w:val="bullet"/>
      <w:lvlText w:val="•"/>
      <w:lvlJc w:val="left"/>
      <w:pPr>
        <w:ind w:left="1300" w:hanging="567"/>
      </w:pPr>
      <w:rPr>
        <w:rFonts w:hint="default"/>
        <w:lang w:val="en-US" w:eastAsia="en-US" w:bidi="ar-SA"/>
      </w:rPr>
    </w:lvl>
    <w:lvl w:ilvl="3" w:tplc="12909282">
      <w:numFmt w:val="bullet"/>
      <w:lvlText w:val="•"/>
      <w:lvlJc w:val="left"/>
      <w:pPr>
        <w:ind w:left="1661" w:hanging="567"/>
      </w:pPr>
      <w:rPr>
        <w:rFonts w:hint="default"/>
        <w:lang w:val="en-US" w:eastAsia="en-US" w:bidi="ar-SA"/>
      </w:rPr>
    </w:lvl>
    <w:lvl w:ilvl="4" w:tplc="1436BA30">
      <w:numFmt w:val="bullet"/>
      <w:lvlText w:val="•"/>
      <w:lvlJc w:val="left"/>
      <w:pPr>
        <w:ind w:left="2021" w:hanging="567"/>
      </w:pPr>
      <w:rPr>
        <w:rFonts w:hint="default"/>
        <w:lang w:val="en-US" w:eastAsia="en-US" w:bidi="ar-SA"/>
      </w:rPr>
    </w:lvl>
    <w:lvl w:ilvl="5" w:tplc="5D8E7358">
      <w:numFmt w:val="bullet"/>
      <w:lvlText w:val="•"/>
      <w:lvlJc w:val="left"/>
      <w:pPr>
        <w:ind w:left="2382" w:hanging="567"/>
      </w:pPr>
      <w:rPr>
        <w:rFonts w:hint="default"/>
        <w:lang w:val="en-US" w:eastAsia="en-US" w:bidi="ar-SA"/>
      </w:rPr>
    </w:lvl>
    <w:lvl w:ilvl="6" w:tplc="99B65E4A">
      <w:numFmt w:val="bullet"/>
      <w:lvlText w:val="•"/>
      <w:lvlJc w:val="left"/>
      <w:pPr>
        <w:ind w:left="2742" w:hanging="567"/>
      </w:pPr>
      <w:rPr>
        <w:rFonts w:hint="default"/>
        <w:lang w:val="en-US" w:eastAsia="en-US" w:bidi="ar-SA"/>
      </w:rPr>
    </w:lvl>
    <w:lvl w:ilvl="7" w:tplc="BAF4C610">
      <w:numFmt w:val="bullet"/>
      <w:lvlText w:val="•"/>
      <w:lvlJc w:val="left"/>
      <w:pPr>
        <w:ind w:left="3102" w:hanging="567"/>
      </w:pPr>
      <w:rPr>
        <w:rFonts w:hint="default"/>
        <w:lang w:val="en-US" w:eastAsia="en-US" w:bidi="ar-SA"/>
      </w:rPr>
    </w:lvl>
    <w:lvl w:ilvl="8" w:tplc="C61CCBBC">
      <w:numFmt w:val="bullet"/>
      <w:lvlText w:val="•"/>
      <w:lvlJc w:val="left"/>
      <w:pPr>
        <w:ind w:left="3463" w:hanging="567"/>
      </w:pPr>
      <w:rPr>
        <w:rFonts w:hint="default"/>
        <w:lang w:val="en-US" w:eastAsia="en-US" w:bidi="ar-SA"/>
      </w:rPr>
    </w:lvl>
  </w:abstractNum>
  <w:abstractNum w:abstractNumId="76" w15:restartNumberingAfterBreak="0">
    <w:nsid w:val="3B7B1A6D"/>
    <w:multiLevelType w:val="hybridMultilevel"/>
    <w:tmpl w:val="E5A69A56"/>
    <w:lvl w:ilvl="0" w:tplc="A2426864">
      <w:numFmt w:val="bullet"/>
      <w:lvlText w:val=""/>
      <w:lvlJc w:val="left"/>
      <w:pPr>
        <w:ind w:left="757" w:hanging="567"/>
      </w:pPr>
      <w:rPr>
        <w:rFonts w:ascii="Symbol" w:eastAsia="Symbol" w:hAnsi="Symbol" w:cs="Symbol" w:hint="default"/>
        <w:b w:val="0"/>
        <w:bCs w:val="0"/>
        <w:i w:val="0"/>
        <w:iCs w:val="0"/>
        <w:spacing w:val="0"/>
        <w:w w:val="99"/>
        <w:sz w:val="20"/>
        <w:szCs w:val="20"/>
        <w:lang w:val="en-US" w:eastAsia="en-US" w:bidi="ar-SA"/>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77" w15:restartNumberingAfterBreak="0">
    <w:nsid w:val="3BD11243"/>
    <w:multiLevelType w:val="hybridMultilevel"/>
    <w:tmpl w:val="985ED3AE"/>
    <w:lvl w:ilvl="0" w:tplc="6480D990">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1B9EC358">
      <w:numFmt w:val="bullet"/>
      <w:lvlText w:val="•"/>
      <w:lvlJc w:val="left"/>
      <w:pPr>
        <w:ind w:left="940" w:hanging="567"/>
      </w:pPr>
      <w:rPr>
        <w:rFonts w:hint="default"/>
        <w:lang w:val="en-US" w:eastAsia="en-US" w:bidi="ar-SA"/>
      </w:rPr>
    </w:lvl>
    <w:lvl w:ilvl="2" w:tplc="7F183576">
      <w:numFmt w:val="bullet"/>
      <w:lvlText w:val="•"/>
      <w:lvlJc w:val="left"/>
      <w:pPr>
        <w:ind w:left="1300" w:hanging="567"/>
      </w:pPr>
      <w:rPr>
        <w:rFonts w:hint="default"/>
        <w:lang w:val="en-US" w:eastAsia="en-US" w:bidi="ar-SA"/>
      </w:rPr>
    </w:lvl>
    <w:lvl w:ilvl="3" w:tplc="3F44A034">
      <w:numFmt w:val="bullet"/>
      <w:lvlText w:val="•"/>
      <w:lvlJc w:val="left"/>
      <w:pPr>
        <w:ind w:left="1661" w:hanging="567"/>
      </w:pPr>
      <w:rPr>
        <w:rFonts w:hint="default"/>
        <w:lang w:val="en-US" w:eastAsia="en-US" w:bidi="ar-SA"/>
      </w:rPr>
    </w:lvl>
    <w:lvl w:ilvl="4" w:tplc="8286DBF8">
      <w:numFmt w:val="bullet"/>
      <w:lvlText w:val="•"/>
      <w:lvlJc w:val="left"/>
      <w:pPr>
        <w:ind w:left="2021" w:hanging="567"/>
      </w:pPr>
      <w:rPr>
        <w:rFonts w:hint="default"/>
        <w:lang w:val="en-US" w:eastAsia="en-US" w:bidi="ar-SA"/>
      </w:rPr>
    </w:lvl>
    <w:lvl w:ilvl="5" w:tplc="5E80EA96">
      <w:numFmt w:val="bullet"/>
      <w:lvlText w:val="•"/>
      <w:lvlJc w:val="left"/>
      <w:pPr>
        <w:ind w:left="2382" w:hanging="567"/>
      </w:pPr>
      <w:rPr>
        <w:rFonts w:hint="default"/>
        <w:lang w:val="en-US" w:eastAsia="en-US" w:bidi="ar-SA"/>
      </w:rPr>
    </w:lvl>
    <w:lvl w:ilvl="6" w:tplc="04F0AF40">
      <w:numFmt w:val="bullet"/>
      <w:lvlText w:val="•"/>
      <w:lvlJc w:val="left"/>
      <w:pPr>
        <w:ind w:left="2742" w:hanging="567"/>
      </w:pPr>
      <w:rPr>
        <w:rFonts w:hint="default"/>
        <w:lang w:val="en-US" w:eastAsia="en-US" w:bidi="ar-SA"/>
      </w:rPr>
    </w:lvl>
    <w:lvl w:ilvl="7" w:tplc="A7FAAFFC">
      <w:numFmt w:val="bullet"/>
      <w:lvlText w:val="•"/>
      <w:lvlJc w:val="left"/>
      <w:pPr>
        <w:ind w:left="3102" w:hanging="567"/>
      </w:pPr>
      <w:rPr>
        <w:rFonts w:hint="default"/>
        <w:lang w:val="en-US" w:eastAsia="en-US" w:bidi="ar-SA"/>
      </w:rPr>
    </w:lvl>
    <w:lvl w:ilvl="8" w:tplc="D3587E7A">
      <w:numFmt w:val="bullet"/>
      <w:lvlText w:val="•"/>
      <w:lvlJc w:val="left"/>
      <w:pPr>
        <w:ind w:left="3463" w:hanging="567"/>
      </w:pPr>
      <w:rPr>
        <w:rFonts w:hint="default"/>
        <w:lang w:val="en-US" w:eastAsia="en-US" w:bidi="ar-SA"/>
      </w:rPr>
    </w:lvl>
  </w:abstractNum>
  <w:abstractNum w:abstractNumId="78" w15:restartNumberingAfterBreak="0">
    <w:nsid w:val="3C670D93"/>
    <w:multiLevelType w:val="hybridMultilevel"/>
    <w:tmpl w:val="DDEA0C58"/>
    <w:lvl w:ilvl="0" w:tplc="C5CA595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C64CD12">
      <w:numFmt w:val="bullet"/>
      <w:lvlText w:val="•"/>
      <w:lvlJc w:val="left"/>
      <w:pPr>
        <w:ind w:left="940" w:hanging="567"/>
      </w:pPr>
      <w:rPr>
        <w:rFonts w:hint="default"/>
        <w:lang w:val="en-US" w:eastAsia="en-US" w:bidi="ar-SA"/>
      </w:rPr>
    </w:lvl>
    <w:lvl w:ilvl="2" w:tplc="A06CE8AE">
      <w:numFmt w:val="bullet"/>
      <w:lvlText w:val="•"/>
      <w:lvlJc w:val="left"/>
      <w:pPr>
        <w:ind w:left="1300" w:hanging="567"/>
      </w:pPr>
      <w:rPr>
        <w:rFonts w:hint="default"/>
        <w:lang w:val="en-US" w:eastAsia="en-US" w:bidi="ar-SA"/>
      </w:rPr>
    </w:lvl>
    <w:lvl w:ilvl="3" w:tplc="06AAE4E0">
      <w:numFmt w:val="bullet"/>
      <w:lvlText w:val="•"/>
      <w:lvlJc w:val="left"/>
      <w:pPr>
        <w:ind w:left="1661" w:hanging="567"/>
      </w:pPr>
      <w:rPr>
        <w:rFonts w:hint="default"/>
        <w:lang w:val="en-US" w:eastAsia="en-US" w:bidi="ar-SA"/>
      </w:rPr>
    </w:lvl>
    <w:lvl w:ilvl="4" w:tplc="FDA2FC62">
      <w:numFmt w:val="bullet"/>
      <w:lvlText w:val="•"/>
      <w:lvlJc w:val="left"/>
      <w:pPr>
        <w:ind w:left="2021" w:hanging="567"/>
      </w:pPr>
      <w:rPr>
        <w:rFonts w:hint="default"/>
        <w:lang w:val="en-US" w:eastAsia="en-US" w:bidi="ar-SA"/>
      </w:rPr>
    </w:lvl>
    <w:lvl w:ilvl="5" w:tplc="C164C4DA">
      <w:numFmt w:val="bullet"/>
      <w:lvlText w:val="•"/>
      <w:lvlJc w:val="left"/>
      <w:pPr>
        <w:ind w:left="2382" w:hanging="567"/>
      </w:pPr>
      <w:rPr>
        <w:rFonts w:hint="default"/>
        <w:lang w:val="en-US" w:eastAsia="en-US" w:bidi="ar-SA"/>
      </w:rPr>
    </w:lvl>
    <w:lvl w:ilvl="6" w:tplc="6756C24E">
      <w:numFmt w:val="bullet"/>
      <w:lvlText w:val="•"/>
      <w:lvlJc w:val="left"/>
      <w:pPr>
        <w:ind w:left="2742" w:hanging="567"/>
      </w:pPr>
      <w:rPr>
        <w:rFonts w:hint="default"/>
        <w:lang w:val="en-US" w:eastAsia="en-US" w:bidi="ar-SA"/>
      </w:rPr>
    </w:lvl>
    <w:lvl w:ilvl="7" w:tplc="A6CC48EE">
      <w:numFmt w:val="bullet"/>
      <w:lvlText w:val="•"/>
      <w:lvlJc w:val="left"/>
      <w:pPr>
        <w:ind w:left="3102" w:hanging="567"/>
      </w:pPr>
      <w:rPr>
        <w:rFonts w:hint="default"/>
        <w:lang w:val="en-US" w:eastAsia="en-US" w:bidi="ar-SA"/>
      </w:rPr>
    </w:lvl>
    <w:lvl w:ilvl="8" w:tplc="6AFEEDBA">
      <w:numFmt w:val="bullet"/>
      <w:lvlText w:val="•"/>
      <w:lvlJc w:val="left"/>
      <w:pPr>
        <w:ind w:left="3463" w:hanging="567"/>
      </w:pPr>
      <w:rPr>
        <w:rFonts w:hint="default"/>
        <w:lang w:val="en-US" w:eastAsia="en-US" w:bidi="ar-SA"/>
      </w:rPr>
    </w:lvl>
  </w:abstractNum>
  <w:abstractNum w:abstractNumId="79" w15:restartNumberingAfterBreak="0">
    <w:nsid w:val="3E4E72A4"/>
    <w:multiLevelType w:val="hybridMultilevel"/>
    <w:tmpl w:val="7DD49D0E"/>
    <w:lvl w:ilvl="0" w:tplc="8FF2D118">
      <w:numFmt w:val="bullet"/>
      <w:lvlText w:val=""/>
      <w:lvlJc w:val="left"/>
      <w:pPr>
        <w:ind w:left="571" w:hanging="567"/>
      </w:pPr>
      <w:rPr>
        <w:rFonts w:ascii="Symbol" w:eastAsia="Symbol" w:hAnsi="Symbol" w:cs="Symbol" w:hint="default"/>
        <w:spacing w:val="0"/>
        <w:w w:val="99"/>
        <w:lang w:val="en-US" w:eastAsia="en-US" w:bidi="ar-SA"/>
      </w:rPr>
    </w:lvl>
    <w:lvl w:ilvl="1" w:tplc="3356D410">
      <w:numFmt w:val="bullet"/>
      <w:lvlText w:val="•"/>
      <w:lvlJc w:val="left"/>
      <w:pPr>
        <w:ind w:left="940" w:hanging="567"/>
      </w:pPr>
      <w:rPr>
        <w:rFonts w:hint="default"/>
        <w:lang w:val="en-US" w:eastAsia="en-US" w:bidi="ar-SA"/>
      </w:rPr>
    </w:lvl>
    <w:lvl w:ilvl="2" w:tplc="16AC159E">
      <w:numFmt w:val="bullet"/>
      <w:lvlText w:val="•"/>
      <w:lvlJc w:val="left"/>
      <w:pPr>
        <w:ind w:left="1300" w:hanging="567"/>
      </w:pPr>
      <w:rPr>
        <w:rFonts w:hint="default"/>
        <w:lang w:val="en-US" w:eastAsia="en-US" w:bidi="ar-SA"/>
      </w:rPr>
    </w:lvl>
    <w:lvl w:ilvl="3" w:tplc="9996B46A">
      <w:numFmt w:val="bullet"/>
      <w:lvlText w:val="•"/>
      <w:lvlJc w:val="left"/>
      <w:pPr>
        <w:ind w:left="1661" w:hanging="567"/>
      </w:pPr>
      <w:rPr>
        <w:rFonts w:hint="default"/>
        <w:lang w:val="en-US" w:eastAsia="en-US" w:bidi="ar-SA"/>
      </w:rPr>
    </w:lvl>
    <w:lvl w:ilvl="4" w:tplc="F23EEECE">
      <w:numFmt w:val="bullet"/>
      <w:lvlText w:val="•"/>
      <w:lvlJc w:val="left"/>
      <w:pPr>
        <w:ind w:left="2021" w:hanging="567"/>
      </w:pPr>
      <w:rPr>
        <w:rFonts w:hint="default"/>
        <w:lang w:val="en-US" w:eastAsia="en-US" w:bidi="ar-SA"/>
      </w:rPr>
    </w:lvl>
    <w:lvl w:ilvl="5" w:tplc="D408E80E">
      <w:numFmt w:val="bullet"/>
      <w:lvlText w:val="•"/>
      <w:lvlJc w:val="left"/>
      <w:pPr>
        <w:ind w:left="2382" w:hanging="567"/>
      </w:pPr>
      <w:rPr>
        <w:rFonts w:hint="default"/>
        <w:lang w:val="en-US" w:eastAsia="en-US" w:bidi="ar-SA"/>
      </w:rPr>
    </w:lvl>
    <w:lvl w:ilvl="6" w:tplc="184A542E">
      <w:numFmt w:val="bullet"/>
      <w:lvlText w:val="•"/>
      <w:lvlJc w:val="left"/>
      <w:pPr>
        <w:ind w:left="2742" w:hanging="567"/>
      </w:pPr>
      <w:rPr>
        <w:rFonts w:hint="default"/>
        <w:lang w:val="en-US" w:eastAsia="en-US" w:bidi="ar-SA"/>
      </w:rPr>
    </w:lvl>
    <w:lvl w:ilvl="7" w:tplc="F5C668AC">
      <w:numFmt w:val="bullet"/>
      <w:lvlText w:val="•"/>
      <w:lvlJc w:val="left"/>
      <w:pPr>
        <w:ind w:left="3102" w:hanging="567"/>
      </w:pPr>
      <w:rPr>
        <w:rFonts w:hint="default"/>
        <w:lang w:val="en-US" w:eastAsia="en-US" w:bidi="ar-SA"/>
      </w:rPr>
    </w:lvl>
    <w:lvl w:ilvl="8" w:tplc="F8906DE0">
      <w:numFmt w:val="bullet"/>
      <w:lvlText w:val="•"/>
      <w:lvlJc w:val="left"/>
      <w:pPr>
        <w:ind w:left="3463" w:hanging="567"/>
      </w:pPr>
      <w:rPr>
        <w:rFonts w:hint="default"/>
        <w:lang w:val="en-US" w:eastAsia="en-US" w:bidi="ar-SA"/>
      </w:rPr>
    </w:lvl>
  </w:abstractNum>
  <w:abstractNum w:abstractNumId="80" w15:restartNumberingAfterBreak="0">
    <w:nsid w:val="3F891A37"/>
    <w:multiLevelType w:val="hybridMultilevel"/>
    <w:tmpl w:val="CCF8BBF4"/>
    <w:lvl w:ilvl="0" w:tplc="F982B57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E7C6D86">
      <w:numFmt w:val="bullet"/>
      <w:lvlText w:val="•"/>
      <w:lvlJc w:val="left"/>
      <w:pPr>
        <w:ind w:left="940" w:hanging="567"/>
      </w:pPr>
      <w:rPr>
        <w:rFonts w:hint="default"/>
        <w:lang w:val="en-US" w:eastAsia="en-US" w:bidi="ar-SA"/>
      </w:rPr>
    </w:lvl>
    <w:lvl w:ilvl="2" w:tplc="376C88B0">
      <w:numFmt w:val="bullet"/>
      <w:lvlText w:val="•"/>
      <w:lvlJc w:val="left"/>
      <w:pPr>
        <w:ind w:left="1300" w:hanging="567"/>
      </w:pPr>
      <w:rPr>
        <w:rFonts w:hint="default"/>
        <w:lang w:val="en-US" w:eastAsia="en-US" w:bidi="ar-SA"/>
      </w:rPr>
    </w:lvl>
    <w:lvl w:ilvl="3" w:tplc="6D364466">
      <w:numFmt w:val="bullet"/>
      <w:lvlText w:val="•"/>
      <w:lvlJc w:val="left"/>
      <w:pPr>
        <w:ind w:left="1661" w:hanging="567"/>
      </w:pPr>
      <w:rPr>
        <w:rFonts w:hint="default"/>
        <w:lang w:val="en-US" w:eastAsia="en-US" w:bidi="ar-SA"/>
      </w:rPr>
    </w:lvl>
    <w:lvl w:ilvl="4" w:tplc="609481B6">
      <w:numFmt w:val="bullet"/>
      <w:lvlText w:val="•"/>
      <w:lvlJc w:val="left"/>
      <w:pPr>
        <w:ind w:left="2021" w:hanging="567"/>
      </w:pPr>
      <w:rPr>
        <w:rFonts w:hint="default"/>
        <w:lang w:val="en-US" w:eastAsia="en-US" w:bidi="ar-SA"/>
      </w:rPr>
    </w:lvl>
    <w:lvl w:ilvl="5" w:tplc="A89AAFE0">
      <w:numFmt w:val="bullet"/>
      <w:lvlText w:val="•"/>
      <w:lvlJc w:val="left"/>
      <w:pPr>
        <w:ind w:left="2382" w:hanging="567"/>
      </w:pPr>
      <w:rPr>
        <w:rFonts w:hint="default"/>
        <w:lang w:val="en-US" w:eastAsia="en-US" w:bidi="ar-SA"/>
      </w:rPr>
    </w:lvl>
    <w:lvl w:ilvl="6" w:tplc="B3BE2B30">
      <w:numFmt w:val="bullet"/>
      <w:lvlText w:val="•"/>
      <w:lvlJc w:val="left"/>
      <w:pPr>
        <w:ind w:left="2742" w:hanging="567"/>
      </w:pPr>
      <w:rPr>
        <w:rFonts w:hint="default"/>
        <w:lang w:val="en-US" w:eastAsia="en-US" w:bidi="ar-SA"/>
      </w:rPr>
    </w:lvl>
    <w:lvl w:ilvl="7" w:tplc="53CAC3F2">
      <w:numFmt w:val="bullet"/>
      <w:lvlText w:val="•"/>
      <w:lvlJc w:val="left"/>
      <w:pPr>
        <w:ind w:left="3102" w:hanging="567"/>
      </w:pPr>
      <w:rPr>
        <w:rFonts w:hint="default"/>
        <w:lang w:val="en-US" w:eastAsia="en-US" w:bidi="ar-SA"/>
      </w:rPr>
    </w:lvl>
    <w:lvl w:ilvl="8" w:tplc="AE7C36A4">
      <w:numFmt w:val="bullet"/>
      <w:lvlText w:val="•"/>
      <w:lvlJc w:val="left"/>
      <w:pPr>
        <w:ind w:left="3463" w:hanging="567"/>
      </w:pPr>
      <w:rPr>
        <w:rFonts w:hint="default"/>
        <w:lang w:val="en-US" w:eastAsia="en-US" w:bidi="ar-SA"/>
      </w:rPr>
    </w:lvl>
  </w:abstractNum>
  <w:abstractNum w:abstractNumId="81" w15:restartNumberingAfterBreak="0">
    <w:nsid w:val="40135D6E"/>
    <w:multiLevelType w:val="hybridMultilevel"/>
    <w:tmpl w:val="32DED776"/>
    <w:lvl w:ilvl="0" w:tplc="5D3E9C6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242FD2C">
      <w:numFmt w:val="bullet"/>
      <w:lvlText w:val="•"/>
      <w:lvlJc w:val="left"/>
      <w:pPr>
        <w:ind w:left="940" w:hanging="567"/>
      </w:pPr>
      <w:rPr>
        <w:rFonts w:hint="default"/>
        <w:lang w:val="en-US" w:eastAsia="en-US" w:bidi="ar-SA"/>
      </w:rPr>
    </w:lvl>
    <w:lvl w:ilvl="2" w:tplc="358EED26">
      <w:numFmt w:val="bullet"/>
      <w:lvlText w:val="•"/>
      <w:lvlJc w:val="left"/>
      <w:pPr>
        <w:ind w:left="1300" w:hanging="567"/>
      </w:pPr>
      <w:rPr>
        <w:rFonts w:hint="default"/>
        <w:lang w:val="en-US" w:eastAsia="en-US" w:bidi="ar-SA"/>
      </w:rPr>
    </w:lvl>
    <w:lvl w:ilvl="3" w:tplc="4FF6E092">
      <w:numFmt w:val="bullet"/>
      <w:lvlText w:val="•"/>
      <w:lvlJc w:val="left"/>
      <w:pPr>
        <w:ind w:left="1661" w:hanging="567"/>
      </w:pPr>
      <w:rPr>
        <w:rFonts w:hint="default"/>
        <w:lang w:val="en-US" w:eastAsia="en-US" w:bidi="ar-SA"/>
      </w:rPr>
    </w:lvl>
    <w:lvl w:ilvl="4" w:tplc="DB388E06">
      <w:numFmt w:val="bullet"/>
      <w:lvlText w:val="•"/>
      <w:lvlJc w:val="left"/>
      <w:pPr>
        <w:ind w:left="2021" w:hanging="567"/>
      </w:pPr>
      <w:rPr>
        <w:rFonts w:hint="default"/>
        <w:lang w:val="en-US" w:eastAsia="en-US" w:bidi="ar-SA"/>
      </w:rPr>
    </w:lvl>
    <w:lvl w:ilvl="5" w:tplc="238049D2">
      <w:numFmt w:val="bullet"/>
      <w:lvlText w:val="•"/>
      <w:lvlJc w:val="left"/>
      <w:pPr>
        <w:ind w:left="2382" w:hanging="567"/>
      </w:pPr>
      <w:rPr>
        <w:rFonts w:hint="default"/>
        <w:lang w:val="en-US" w:eastAsia="en-US" w:bidi="ar-SA"/>
      </w:rPr>
    </w:lvl>
    <w:lvl w:ilvl="6" w:tplc="7C30C8D6">
      <w:numFmt w:val="bullet"/>
      <w:lvlText w:val="•"/>
      <w:lvlJc w:val="left"/>
      <w:pPr>
        <w:ind w:left="2742" w:hanging="567"/>
      </w:pPr>
      <w:rPr>
        <w:rFonts w:hint="default"/>
        <w:lang w:val="en-US" w:eastAsia="en-US" w:bidi="ar-SA"/>
      </w:rPr>
    </w:lvl>
    <w:lvl w:ilvl="7" w:tplc="45BCCAC2">
      <w:numFmt w:val="bullet"/>
      <w:lvlText w:val="•"/>
      <w:lvlJc w:val="left"/>
      <w:pPr>
        <w:ind w:left="3102" w:hanging="567"/>
      </w:pPr>
      <w:rPr>
        <w:rFonts w:hint="default"/>
        <w:lang w:val="en-US" w:eastAsia="en-US" w:bidi="ar-SA"/>
      </w:rPr>
    </w:lvl>
    <w:lvl w:ilvl="8" w:tplc="FB8493A8">
      <w:numFmt w:val="bullet"/>
      <w:lvlText w:val="•"/>
      <w:lvlJc w:val="left"/>
      <w:pPr>
        <w:ind w:left="3463" w:hanging="567"/>
      </w:pPr>
      <w:rPr>
        <w:rFonts w:hint="default"/>
        <w:lang w:val="en-US" w:eastAsia="en-US" w:bidi="ar-SA"/>
      </w:rPr>
    </w:lvl>
  </w:abstractNum>
  <w:abstractNum w:abstractNumId="82" w15:restartNumberingAfterBreak="0">
    <w:nsid w:val="410052F3"/>
    <w:multiLevelType w:val="hybridMultilevel"/>
    <w:tmpl w:val="196A7276"/>
    <w:lvl w:ilvl="0" w:tplc="B86A40B4">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A372E57A">
      <w:numFmt w:val="bullet"/>
      <w:lvlText w:val="•"/>
      <w:lvlJc w:val="left"/>
      <w:pPr>
        <w:ind w:left="940" w:hanging="567"/>
      </w:pPr>
      <w:rPr>
        <w:rFonts w:hint="default"/>
        <w:lang w:val="en-US" w:eastAsia="en-US" w:bidi="ar-SA"/>
      </w:rPr>
    </w:lvl>
    <w:lvl w:ilvl="2" w:tplc="40A0A324">
      <w:numFmt w:val="bullet"/>
      <w:lvlText w:val="•"/>
      <w:lvlJc w:val="left"/>
      <w:pPr>
        <w:ind w:left="1300" w:hanging="567"/>
      </w:pPr>
      <w:rPr>
        <w:rFonts w:hint="default"/>
        <w:lang w:val="en-US" w:eastAsia="en-US" w:bidi="ar-SA"/>
      </w:rPr>
    </w:lvl>
    <w:lvl w:ilvl="3" w:tplc="319E0910">
      <w:numFmt w:val="bullet"/>
      <w:lvlText w:val="•"/>
      <w:lvlJc w:val="left"/>
      <w:pPr>
        <w:ind w:left="1661" w:hanging="567"/>
      </w:pPr>
      <w:rPr>
        <w:rFonts w:hint="default"/>
        <w:lang w:val="en-US" w:eastAsia="en-US" w:bidi="ar-SA"/>
      </w:rPr>
    </w:lvl>
    <w:lvl w:ilvl="4" w:tplc="0642792A">
      <w:numFmt w:val="bullet"/>
      <w:lvlText w:val="•"/>
      <w:lvlJc w:val="left"/>
      <w:pPr>
        <w:ind w:left="2021" w:hanging="567"/>
      </w:pPr>
      <w:rPr>
        <w:rFonts w:hint="default"/>
        <w:lang w:val="en-US" w:eastAsia="en-US" w:bidi="ar-SA"/>
      </w:rPr>
    </w:lvl>
    <w:lvl w:ilvl="5" w:tplc="A6606208">
      <w:numFmt w:val="bullet"/>
      <w:lvlText w:val="•"/>
      <w:lvlJc w:val="left"/>
      <w:pPr>
        <w:ind w:left="2382" w:hanging="567"/>
      </w:pPr>
      <w:rPr>
        <w:rFonts w:hint="default"/>
        <w:lang w:val="en-US" w:eastAsia="en-US" w:bidi="ar-SA"/>
      </w:rPr>
    </w:lvl>
    <w:lvl w:ilvl="6" w:tplc="56CE7580">
      <w:numFmt w:val="bullet"/>
      <w:lvlText w:val="•"/>
      <w:lvlJc w:val="left"/>
      <w:pPr>
        <w:ind w:left="2742" w:hanging="567"/>
      </w:pPr>
      <w:rPr>
        <w:rFonts w:hint="default"/>
        <w:lang w:val="en-US" w:eastAsia="en-US" w:bidi="ar-SA"/>
      </w:rPr>
    </w:lvl>
    <w:lvl w:ilvl="7" w:tplc="23B43616">
      <w:numFmt w:val="bullet"/>
      <w:lvlText w:val="•"/>
      <w:lvlJc w:val="left"/>
      <w:pPr>
        <w:ind w:left="3102" w:hanging="567"/>
      </w:pPr>
      <w:rPr>
        <w:rFonts w:hint="default"/>
        <w:lang w:val="en-US" w:eastAsia="en-US" w:bidi="ar-SA"/>
      </w:rPr>
    </w:lvl>
    <w:lvl w:ilvl="8" w:tplc="50DA13E0">
      <w:numFmt w:val="bullet"/>
      <w:lvlText w:val="•"/>
      <w:lvlJc w:val="left"/>
      <w:pPr>
        <w:ind w:left="3463" w:hanging="567"/>
      </w:pPr>
      <w:rPr>
        <w:rFonts w:hint="default"/>
        <w:lang w:val="en-US" w:eastAsia="en-US" w:bidi="ar-SA"/>
      </w:rPr>
    </w:lvl>
  </w:abstractNum>
  <w:abstractNum w:abstractNumId="83" w15:restartNumberingAfterBreak="0">
    <w:nsid w:val="411C2080"/>
    <w:multiLevelType w:val="hybridMultilevel"/>
    <w:tmpl w:val="0B146620"/>
    <w:lvl w:ilvl="0" w:tplc="78363DCE">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67BE4640">
      <w:numFmt w:val="bullet"/>
      <w:lvlText w:val="•"/>
      <w:lvlJc w:val="left"/>
      <w:pPr>
        <w:ind w:left="940" w:hanging="567"/>
      </w:pPr>
      <w:rPr>
        <w:rFonts w:hint="default"/>
        <w:lang w:val="en-US" w:eastAsia="en-US" w:bidi="ar-SA"/>
      </w:rPr>
    </w:lvl>
    <w:lvl w:ilvl="2" w:tplc="83CA50C2">
      <w:numFmt w:val="bullet"/>
      <w:lvlText w:val="•"/>
      <w:lvlJc w:val="left"/>
      <w:pPr>
        <w:ind w:left="1300" w:hanging="567"/>
      </w:pPr>
      <w:rPr>
        <w:rFonts w:hint="default"/>
        <w:lang w:val="en-US" w:eastAsia="en-US" w:bidi="ar-SA"/>
      </w:rPr>
    </w:lvl>
    <w:lvl w:ilvl="3" w:tplc="8B162CAA">
      <w:numFmt w:val="bullet"/>
      <w:lvlText w:val="•"/>
      <w:lvlJc w:val="left"/>
      <w:pPr>
        <w:ind w:left="1661" w:hanging="567"/>
      </w:pPr>
      <w:rPr>
        <w:rFonts w:hint="default"/>
        <w:lang w:val="en-US" w:eastAsia="en-US" w:bidi="ar-SA"/>
      </w:rPr>
    </w:lvl>
    <w:lvl w:ilvl="4" w:tplc="E1669E8A">
      <w:numFmt w:val="bullet"/>
      <w:lvlText w:val="•"/>
      <w:lvlJc w:val="left"/>
      <w:pPr>
        <w:ind w:left="2021" w:hanging="567"/>
      </w:pPr>
      <w:rPr>
        <w:rFonts w:hint="default"/>
        <w:lang w:val="en-US" w:eastAsia="en-US" w:bidi="ar-SA"/>
      </w:rPr>
    </w:lvl>
    <w:lvl w:ilvl="5" w:tplc="BF826244">
      <w:numFmt w:val="bullet"/>
      <w:lvlText w:val="•"/>
      <w:lvlJc w:val="left"/>
      <w:pPr>
        <w:ind w:left="2382" w:hanging="567"/>
      </w:pPr>
      <w:rPr>
        <w:rFonts w:hint="default"/>
        <w:lang w:val="en-US" w:eastAsia="en-US" w:bidi="ar-SA"/>
      </w:rPr>
    </w:lvl>
    <w:lvl w:ilvl="6" w:tplc="4936258C">
      <w:numFmt w:val="bullet"/>
      <w:lvlText w:val="•"/>
      <w:lvlJc w:val="left"/>
      <w:pPr>
        <w:ind w:left="2742" w:hanging="567"/>
      </w:pPr>
      <w:rPr>
        <w:rFonts w:hint="default"/>
        <w:lang w:val="en-US" w:eastAsia="en-US" w:bidi="ar-SA"/>
      </w:rPr>
    </w:lvl>
    <w:lvl w:ilvl="7" w:tplc="ECC01BD0">
      <w:numFmt w:val="bullet"/>
      <w:lvlText w:val="•"/>
      <w:lvlJc w:val="left"/>
      <w:pPr>
        <w:ind w:left="3102" w:hanging="567"/>
      </w:pPr>
      <w:rPr>
        <w:rFonts w:hint="default"/>
        <w:lang w:val="en-US" w:eastAsia="en-US" w:bidi="ar-SA"/>
      </w:rPr>
    </w:lvl>
    <w:lvl w:ilvl="8" w:tplc="768C5FFE">
      <w:numFmt w:val="bullet"/>
      <w:lvlText w:val="•"/>
      <w:lvlJc w:val="left"/>
      <w:pPr>
        <w:ind w:left="3463" w:hanging="567"/>
      </w:pPr>
      <w:rPr>
        <w:rFonts w:hint="default"/>
        <w:lang w:val="en-US" w:eastAsia="en-US" w:bidi="ar-SA"/>
      </w:rPr>
    </w:lvl>
  </w:abstractNum>
  <w:abstractNum w:abstractNumId="84" w15:restartNumberingAfterBreak="0">
    <w:nsid w:val="43DD3DFD"/>
    <w:multiLevelType w:val="hybridMultilevel"/>
    <w:tmpl w:val="BDE0F30A"/>
    <w:lvl w:ilvl="0" w:tplc="84A0952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78A920C">
      <w:numFmt w:val="bullet"/>
      <w:lvlText w:val="•"/>
      <w:lvlJc w:val="left"/>
      <w:pPr>
        <w:ind w:left="940" w:hanging="567"/>
      </w:pPr>
      <w:rPr>
        <w:rFonts w:hint="default"/>
        <w:lang w:val="en-US" w:eastAsia="en-US" w:bidi="ar-SA"/>
      </w:rPr>
    </w:lvl>
    <w:lvl w:ilvl="2" w:tplc="7FC89540">
      <w:numFmt w:val="bullet"/>
      <w:lvlText w:val="•"/>
      <w:lvlJc w:val="left"/>
      <w:pPr>
        <w:ind w:left="1300" w:hanging="567"/>
      </w:pPr>
      <w:rPr>
        <w:rFonts w:hint="default"/>
        <w:lang w:val="en-US" w:eastAsia="en-US" w:bidi="ar-SA"/>
      </w:rPr>
    </w:lvl>
    <w:lvl w:ilvl="3" w:tplc="6576E744">
      <w:numFmt w:val="bullet"/>
      <w:lvlText w:val="•"/>
      <w:lvlJc w:val="left"/>
      <w:pPr>
        <w:ind w:left="1661" w:hanging="567"/>
      </w:pPr>
      <w:rPr>
        <w:rFonts w:hint="default"/>
        <w:lang w:val="en-US" w:eastAsia="en-US" w:bidi="ar-SA"/>
      </w:rPr>
    </w:lvl>
    <w:lvl w:ilvl="4" w:tplc="E25C8534">
      <w:numFmt w:val="bullet"/>
      <w:lvlText w:val="•"/>
      <w:lvlJc w:val="left"/>
      <w:pPr>
        <w:ind w:left="2021" w:hanging="567"/>
      </w:pPr>
      <w:rPr>
        <w:rFonts w:hint="default"/>
        <w:lang w:val="en-US" w:eastAsia="en-US" w:bidi="ar-SA"/>
      </w:rPr>
    </w:lvl>
    <w:lvl w:ilvl="5" w:tplc="C3146690">
      <w:numFmt w:val="bullet"/>
      <w:lvlText w:val="•"/>
      <w:lvlJc w:val="left"/>
      <w:pPr>
        <w:ind w:left="2382" w:hanging="567"/>
      </w:pPr>
      <w:rPr>
        <w:rFonts w:hint="default"/>
        <w:lang w:val="en-US" w:eastAsia="en-US" w:bidi="ar-SA"/>
      </w:rPr>
    </w:lvl>
    <w:lvl w:ilvl="6" w:tplc="15EAFA64">
      <w:numFmt w:val="bullet"/>
      <w:lvlText w:val="•"/>
      <w:lvlJc w:val="left"/>
      <w:pPr>
        <w:ind w:left="2742" w:hanging="567"/>
      </w:pPr>
      <w:rPr>
        <w:rFonts w:hint="default"/>
        <w:lang w:val="en-US" w:eastAsia="en-US" w:bidi="ar-SA"/>
      </w:rPr>
    </w:lvl>
    <w:lvl w:ilvl="7" w:tplc="977267D8">
      <w:numFmt w:val="bullet"/>
      <w:lvlText w:val="•"/>
      <w:lvlJc w:val="left"/>
      <w:pPr>
        <w:ind w:left="3102" w:hanging="567"/>
      </w:pPr>
      <w:rPr>
        <w:rFonts w:hint="default"/>
        <w:lang w:val="en-US" w:eastAsia="en-US" w:bidi="ar-SA"/>
      </w:rPr>
    </w:lvl>
    <w:lvl w:ilvl="8" w:tplc="41D4B2EC">
      <w:numFmt w:val="bullet"/>
      <w:lvlText w:val="•"/>
      <w:lvlJc w:val="left"/>
      <w:pPr>
        <w:ind w:left="3463" w:hanging="567"/>
      </w:pPr>
      <w:rPr>
        <w:rFonts w:hint="default"/>
        <w:lang w:val="en-US" w:eastAsia="en-US" w:bidi="ar-SA"/>
      </w:rPr>
    </w:lvl>
  </w:abstractNum>
  <w:abstractNum w:abstractNumId="85" w15:restartNumberingAfterBreak="0">
    <w:nsid w:val="44D2005B"/>
    <w:multiLevelType w:val="hybridMultilevel"/>
    <w:tmpl w:val="B72E01E4"/>
    <w:lvl w:ilvl="0" w:tplc="E1FAB1F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0849ADC">
      <w:numFmt w:val="bullet"/>
      <w:lvlText w:val="•"/>
      <w:lvlJc w:val="left"/>
      <w:pPr>
        <w:ind w:left="940" w:hanging="567"/>
      </w:pPr>
      <w:rPr>
        <w:rFonts w:hint="default"/>
        <w:lang w:val="en-US" w:eastAsia="en-US" w:bidi="ar-SA"/>
      </w:rPr>
    </w:lvl>
    <w:lvl w:ilvl="2" w:tplc="81005DC2">
      <w:numFmt w:val="bullet"/>
      <w:lvlText w:val="•"/>
      <w:lvlJc w:val="left"/>
      <w:pPr>
        <w:ind w:left="1300" w:hanging="567"/>
      </w:pPr>
      <w:rPr>
        <w:rFonts w:hint="default"/>
        <w:lang w:val="en-US" w:eastAsia="en-US" w:bidi="ar-SA"/>
      </w:rPr>
    </w:lvl>
    <w:lvl w:ilvl="3" w:tplc="3088620C">
      <w:numFmt w:val="bullet"/>
      <w:lvlText w:val="•"/>
      <w:lvlJc w:val="left"/>
      <w:pPr>
        <w:ind w:left="1661" w:hanging="567"/>
      </w:pPr>
      <w:rPr>
        <w:rFonts w:hint="default"/>
        <w:lang w:val="en-US" w:eastAsia="en-US" w:bidi="ar-SA"/>
      </w:rPr>
    </w:lvl>
    <w:lvl w:ilvl="4" w:tplc="F72E536A">
      <w:numFmt w:val="bullet"/>
      <w:lvlText w:val="•"/>
      <w:lvlJc w:val="left"/>
      <w:pPr>
        <w:ind w:left="2021" w:hanging="567"/>
      </w:pPr>
      <w:rPr>
        <w:rFonts w:hint="default"/>
        <w:lang w:val="en-US" w:eastAsia="en-US" w:bidi="ar-SA"/>
      </w:rPr>
    </w:lvl>
    <w:lvl w:ilvl="5" w:tplc="A1C8F4D6">
      <w:numFmt w:val="bullet"/>
      <w:lvlText w:val="•"/>
      <w:lvlJc w:val="left"/>
      <w:pPr>
        <w:ind w:left="2382" w:hanging="567"/>
      </w:pPr>
      <w:rPr>
        <w:rFonts w:hint="default"/>
        <w:lang w:val="en-US" w:eastAsia="en-US" w:bidi="ar-SA"/>
      </w:rPr>
    </w:lvl>
    <w:lvl w:ilvl="6" w:tplc="677C8294">
      <w:numFmt w:val="bullet"/>
      <w:lvlText w:val="•"/>
      <w:lvlJc w:val="left"/>
      <w:pPr>
        <w:ind w:left="2742" w:hanging="567"/>
      </w:pPr>
      <w:rPr>
        <w:rFonts w:hint="default"/>
        <w:lang w:val="en-US" w:eastAsia="en-US" w:bidi="ar-SA"/>
      </w:rPr>
    </w:lvl>
    <w:lvl w:ilvl="7" w:tplc="C77097B0">
      <w:numFmt w:val="bullet"/>
      <w:lvlText w:val="•"/>
      <w:lvlJc w:val="left"/>
      <w:pPr>
        <w:ind w:left="3102" w:hanging="567"/>
      </w:pPr>
      <w:rPr>
        <w:rFonts w:hint="default"/>
        <w:lang w:val="en-US" w:eastAsia="en-US" w:bidi="ar-SA"/>
      </w:rPr>
    </w:lvl>
    <w:lvl w:ilvl="8" w:tplc="CE32E006">
      <w:numFmt w:val="bullet"/>
      <w:lvlText w:val="•"/>
      <w:lvlJc w:val="left"/>
      <w:pPr>
        <w:ind w:left="3463" w:hanging="567"/>
      </w:pPr>
      <w:rPr>
        <w:rFonts w:hint="default"/>
        <w:lang w:val="en-US" w:eastAsia="en-US" w:bidi="ar-SA"/>
      </w:rPr>
    </w:lvl>
  </w:abstractNum>
  <w:abstractNum w:abstractNumId="86" w15:restartNumberingAfterBreak="0">
    <w:nsid w:val="44DE296D"/>
    <w:multiLevelType w:val="hybridMultilevel"/>
    <w:tmpl w:val="D23E0DD0"/>
    <w:lvl w:ilvl="0" w:tplc="2EFA8710">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03E4AD02">
      <w:numFmt w:val="bullet"/>
      <w:lvlText w:val="•"/>
      <w:lvlJc w:val="left"/>
      <w:pPr>
        <w:ind w:left="940" w:hanging="567"/>
      </w:pPr>
      <w:rPr>
        <w:rFonts w:hint="default"/>
        <w:lang w:val="en-US" w:eastAsia="en-US" w:bidi="ar-SA"/>
      </w:rPr>
    </w:lvl>
    <w:lvl w:ilvl="2" w:tplc="B0183FB4">
      <w:numFmt w:val="bullet"/>
      <w:lvlText w:val="•"/>
      <w:lvlJc w:val="left"/>
      <w:pPr>
        <w:ind w:left="1300" w:hanging="567"/>
      </w:pPr>
      <w:rPr>
        <w:rFonts w:hint="default"/>
        <w:lang w:val="en-US" w:eastAsia="en-US" w:bidi="ar-SA"/>
      </w:rPr>
    </w:lvl>
    <w:lvl w:ilvl="3" w:tplc="4992B938">
      <w:numFmt w:val="bullet"/>
      <w:lvlText w:val="•"/>
      <w:lvlJc w:val="left"/>
      <w:pPr>
        <w:ind w:left="1661" w:hanging="567"/>
      </w:pPr>
      <w:rPr>
        <w:rFonts w:hint="default"/>
        <w:lang w:val="en-US" w:eastAsia="en-US" w:bidi="ar-SA"/>
      </w:rPr>
    </w:lvl>
    <w:lvl w:ilvl="4" w:tplc="21460642">
      <w:numFmt w:val="bullet"/>
      <w:lvlText w:val="•"/>
      <w:lvlJc w:val="left"/>
      <w:pPr>
        <w:ind w:left="2021" w:hanging="567"/>
      </w:pPr>
      <w:rPr>
        <w:rFonts w:hint="default"/>
        <w:lang w:val="en-US" w:eastAsia="en-US" w:bidi="ar-SA"/>
      </w:rPr>
    </w:lvl>
    <w:lvl w:ilvl="5" w:tplc="806AF86A">
      <w:numFmt w:val="bullet"/>
      <w:lvlText w:val="•"/>
      <w:lvlJc w:val="left"/>
      <w:pPr>
        <w:ind w:left="2382" w:hanging="567"/>
      </w:pPr>
      <w:rPr>
        <w:rFonts w:hint="default"/>
        <w:lang w:val="en-US" w:eastAsia="en-US" w:bidi="ar-SA"/>
      </w:rPr>
    </w:lvl>
    <w:lvl w:ilvl="6" w:tplc="8B2A3C96">
      <w:numFmt w:val="bullet"/>
      <w:lvlText w:val="•"/>
      <w:lvlJc w:val="left"/>
      <w:pPr>
        <w:ind w:left="2742" w:hanging="567"/>
      </w:pPr>
      <w:rPr>
        <w:rFonts w:hint="default"/>
        <w:lang w:val="en-US" w:eastAsia="en-US" w:bidi="ar-SA"/>
      </w:rPr>
    </w:lvl>
    <w:lvl w:ilvl="7" w:tplc="A2B0AE04">
      <w:numFmt w:val="bullet"/>
      <w:lvlText w:val="•"/>
      <w:lvlJc w:val="left"/>
      <w:pPr>
        <w:ind w:left="3102" w:hanging="567"/>
      </w:pPr>
      <w:rPr>
        <w:rFonts w:hint="default"/>
        <w:lang w:val="en-US" w:eastAsia="en-US" w:bidi="ar-SA"/>
      </w:rPr>
    </w:lvl>
    <w:lvl w:ilvl="8" w:tplc="83665FE2">
      <w:numFmt w:val="bullet"/>
      <w:lvlText w:val="•"/>
      <w:lvlJc w:val="left"/>
      <w:pPr>
        <w:ind w:left="3463" w:hanging="567"/>
      </w:pPr>
      <w:rPr>
        <w:rFonts w:hint="default"/>
        <w:lang w:val="en-US" w:eastAsia="en-US" w:bidi="ar-SA"/>
      </w:rPr>
    </w:lvl>
  </w:abstractNum>
  <w:abstractNum w:abstractNumId="87" w15:restartNumberingAfterBreak="0">
    <w:nsid w:val="456C7F17"/>
    <w:multiLevelType w:val="hybridMultilevel"/>
    <w:tmpl w:val="C96243E0"/>
    <w:lvl w:ilvl="0" w:tplc="511885B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16E776C">
      <w:numFmt w:val="bullet"/>
      <w:lvlText w:val="•"/>
      <w:lvlJc w:val="left"/>
      <w:pPr>
        <w:ind w:left="940" w:hanging="567"/>
      </w:pPr>
      <w:rPr>
        <w:rFonts w:hint="default"/>
        <w:lang w:val="en-US" w:eastAsia="en-US" w:bidi="ar-SA"/>
      </w:rPr>
    </w:lvl>
    <w:lvl w:ilvl="2" w:tplc="C58CFE18">
      <w:numFmt w:val="bullet"/>
      <w:lvlText w:val="•"/>
      <w:lvlJc w:val="left"/>
      <w:pPr>
        <w:ind w:left="1300" w:hanging="567"/>
      </w:pPr>
      <w:rPr>
        <w:rFonts w:hint="default"/>
        <w:lang w:val="en-US" w:eastAsia="en-US" w:bidi="ar-SA"/>
      </w:rPr>
    </w:lvl>
    <w:lvl w:ilvl="3" w:tplc="858A9C1E">
      <w:numFmt w:val="bullet"/>
      <w:lvlText w:val="•"/>
      <w:lvlJc w:val="left"/>
      <w:pPr>
        <w:ind w:left="1661" w:hanging="567"/>
      </w:pPr>
      <w:rPr>
        <w:rFonts w:hint="default"/>
        <w:lang w:val="en-US" w:eastAsia="en-US" w:bidi="ar-SA"/>
      </w:rPr>
    </w:lvl>
    <w:lvl w:ilvl="4" w:tplc="D51065FC">
      <w:numFmt w:val="bullet"/>
      <w:lvlText w:val="•"/>
      <w:lvlJc w:val="left"/>
      <w:pPr>
        <w:ind w:left="2021" w:hanging="567"/>
      </w:pPr>
      <w:rPr>
        <w:rFonts w:hint="default"/>
        <w:lang w:val="en-US" w:eastAsia="en-US" w:bidi="ar-SA"/>
      </w:rPr>
    </w:lvl>
    <w:lvl w:ilvl="5" w:tplc="D010A76E">
      <w:numFmt w:val="bullet"/>
      <w:lvlText w:val="•"/>
      <w:lvlJc w:val="left"/>
      <w:pPr>
        <w:ind w:left="2382" w:hanging="567"/>
      </w:pPr>
      <w:rPr>
        <w:rFonts w:hint="default"/>
        <w:lang w:val="en-US" w:eastAsia="en-US" w:bidi="ar-SA"/>
      </w:rPr>
    </w:lvl>
    <w:lvl w:ilvl="6" w:tplc="C9D0E794">
      <w:numFmt w:val="bullet"/>
      <w:lvlText w:val="•"/>
      <w:lvlJc w:val="left"/>
      <w:pPr>
        <w:ind w:left="2742" w:hanging="567"/>
      </w:pPr>
      <w:rPr>
        <w:rFonts w:hint="default"/>
        <w:lang w:val="en-US" w:eastAsia="en-US" w:bidi="ar-SA"/>
      </w:rPr>
    </w:lvl>
    <w:lvl w:ilvl="7" w:tplc="9A4619F8">
      <w:numFmt w:val="bullet"/>
      <w:lvlText w:val="•"/>
      <w:lvlJc w:val="left"/>
      <w:pPr>
        <w:ind w:left="3102" w:hanging="567"/>
      </w:pPr>
      <w:rPr>
        <w:rFonts w:hint="default"/>
        <w:lang w:val="en-US" w:eastAsia="en-US" w:bidi="ar-SA"/>
      </w:rPr>
    </w:lvl>
    <w:lvl w:ilvl="8" w:tplc="A0488C60">
      <w:numFmt w:val="bullet"/>
      <w:lvlText w:val="•"/>
      <w:lvlJc w:val="left"/>
      <w:pPr>
        <w:ind w:left="3463" w:hanging="567"/>
      </w:pPr>
      <w:rPr>
        <w:rFonts w:hint="default"/>
        <w:lang w:val="en-US" w:eastAsia="en-US" w:bidi="ar-SA"/>
      </w:rPr>
    </w:lvl>
  </w:abstractNum>
  <w:abstractNum w:abstractNumId="88" w15:restartNumberingAfterBreak="0">
    <w:nsid w:val="46B8362A"/>
    <w:multiLevelType w:val="hybridMultilevel"/>
    <w:tmpl w:val="2AB0008A"/>
    <w:lvl w:ilvl="0" w:tplc="F844E68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7E40F3C">
      <w:numFmt w:val="bullet"/>
      <w:lvlText w:val="•"/>
      <w:lvlJc w:val="left"/>
      <w:pPr>
        <w:ind w:left="940" w:hanging="567"/>
      </w:pPr>
      <w:rPr>
        <w:rFonts w:hint="default"/>
        <w:lang w:val="en-US" w:eastAsia="en-US" w:bidi="ar-SA"/>
      </w:rPr>
    </w:lvl>
    <w:lvl w:ilvl="2" w:tplc="EC1EC5D8">
      <w:numFmt w:val="bullet"/>
      <w:lvlText w:val="•"/>
      <w:lvlJc w:val="left"/>
      <w:pPr>
        <w:ind w:left="1300" w:hanging="567"/>
      </w:pPr>
      <w:rPr>
        <w:rFonts w:hint="default"/>
        <w:lang w:val="en-US" w:eastAsia="en-US" w:bidi="ar-SA"/>
      </w:rPr>
    </w:lvl>
    <w:lvl w:ilvl="3" w:tplc="9976C29C">
      <w:numFmt w:val="bullet"/>
      <w:lvlText w:val="•"/>
      <w:lvlJc w:val="left"/>
      <w:pPr>
        <w:ind w:left="1661" w:hanging="567"/>
      </w:pPr>
      <w:rPr>
        <w:rFonts w:hint="default"/>
        <w:lang w:val="en-US" w:eastAsia="en-US" w:bidi="ar-SA"/>
      </w:rPr>
    </w:lvl>
    <w:lvl w:ilvl="4" w:tplc="75969E2E">
      <w:numFmt w:val="bullet"/>
      <w:lvlText w:val="•"/>
      <w:lvlJc w:val="left"/>
      <w:pPr>
        <w:ind w:left="2021" w:hanging="567"/>
      </w:pPr>
      <w:rPr>
        <w:rFonts w:hint="default"/>
        <w:lang w:val="en-US" w:eastAsia="en-US" w:bidi="ar-SA"/>
      </w:rPr>
    </w:lvl>
    <w:lvl w:ilvl="5" w:tplc="EE3E7686">
      <w:numFmt w:val="bullet"/>
      <w:lvlText w:val="•"/>
      <w:lvlJc w:val="left"/>
      <w:pPr>
        <w:ind w:left="2382" w:hanging="567"/>
      </w:pPr>
      <w:rPr>
        <w:rFonts w:hint="default"/>
        <w:lang w:val="en-US" w:eastAsia="en-US" w:bidi="ar-SA"/>
      </w:rPr>
    </w:lvl>
    <w:lvl w:ilvl="6" w:tplc="73248C0C">
      <w:numFmt w:val="bullet"/>
      <w:lvlText w:val="•"/>
      <w:lvlJc w:val="left"/>
      <w:pPr>
        <w:ind w:left="2742" w:hanging="567"/>
      </w:pPr>
      <w:rPr>
        <w:rFonts w:hint="default"/>
        <w:lang w:val="en-US" w:eastAsia="en-US" w:bidi="ar-SA"/>
      </w:rPr>
    </w:lvl>
    <w:lvl w:ilvl="7" w:tplc="10249268">
      <w:numFmt w:val="bullet"/>
      <w:lvlText w:val="•"/>
      <w:lvlJc w:val="left"/>
      <w:pPr>
        <w:ind w:left="3102" w:hanging="567"/>
      </w:pPr>
      <w:rPr>
        <w:rFonts w:hint="default"/>
        <w:lang w:val="en-US" w:eastAsia="en-US" w:bidi="ar-SA"/>
      </w:rPr>
    </w:lvl>
    <w:lvl w:ilvl="8" w:tplc="191A43F8">
      <w:numFmt w:val="bullet"/>
      <w:lvlText w:val="•"/>
      <w:lvlJc w:val="left"/>
      <w:pPr>
        <w:ind w:left="3463" w:hanging="567"/>
      </w:pPr>
      <w:rPr>
        <w:rFonts w:hint="default"/>
        <w:lang w:val="en-US" w:eastAsia="en-US" w:bidi="ar-SA"/>
      </w:rPr>
    </w:lvl>
  </w:abstractNum>
  <w:abstractNum w:abstractNumId="89" w15:restartNumberingAfterBreak="0">
    <w:nsid w:val="46F31C4E"/>
    <w:multiLevelType w:val="hybridMultilevel"/>
    <w:tmpl w:val="4B067F78"/>
    <w:lvl w:ilvl="0" w:tplc="A11A0874">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9BF45F32">
      <w:numFmt w:val="bullet"/>
      <w:lvlText w:val="•"/>
      <w:lvlJc w:val="left"/>
      <w:pPr>
        <w:ind w:left="940" w:hanging="567"/>
      </w:pPr>
      <w:rPr>
        <w:rFonts w:hint="default"/>
        <w:lang w:val="en-US" w:eastAsia="en-US" w:bidi="ar-SA"/>
      </w:rPr>
    </w:lvl>
    <w:lvl w:ilvl="2" w:tplc="8C0ACD04">
      <w:numFmt w:val="bullet"/>
      <w:lvlText w:val="•"/>
      <w:lvlJc w:val="left"/>
      <w:pPr>
        <w:ind w:left="1300" w:hanging="567"/>
      </w:pPr>
      <w:rPr>
        <w:rFonts w:hint="default"/>
        <w:lang w:val="en-US" w:eastAsia="en-US" w:bidi="ar-SA"/>
      </w:rPr>
    </w:lvl>
    <w:lvl w:ilvl="3" w:tplc="BBF058E0">
      <w:numFmt w:val="bullet"/>
      <w:lvlText w:val="•"/>
      <w:lvlJc w:val="left"/>
      <w:pPr>
        <w:ind w:left="1661" w:hanging="567"/>
      </w:pPr>
      <w:rPr>
        <w:rFonts w:hint="default"/>
        <w:lang w:val="en-US" w:eastAsia="en-US" w:bidi="ar-SA"/>
      </w:rPr>
    </w:lvl>
    <w:lvl w:ilvl="4" w:tplc="FAEE29FC">
      <w:numFmt w:val="bullet"/>
      <w:lvlText w:val="•"/>
      <w:lvlJc w:val="left"/>
      <w:pPr>
        <w:ind w:left="2021" w:hanging="567"/>
      </w:pPr>
      <w:rPr>
        <w:rFonts w:hint="default"/>
        <w:lang w:val="en-US" w:eastAsia="en-US" w:bidi="ar-SA"/>
      </w:rPr>
    </w:lvl>
    <w:lvl w:ilvl="5" w:tplc="0CD6AE32">
      <w:numFmt w:val="bullet"/>
      <w:lvlText w:val="•"/>
      <w:lvlJc w:val="left"/>
      <w:pPr>
        <w:ind w:left="2382" w:hanging="567"/>
      </w:pPr>
      <w:rPr>
        <w:rFonts w:hint="default"/>
        <w:lang w:val="en-US" w:eastAsia="en-US" w:bidi="ar-SA"/>
      </w:rPr>
    </w:lvl>
    <w:lvl w:ilvl="6" w:tplc="4DA8AD4E">
      <w:numFmt w:val="bullet"/>
      <w:lvlText w:val="•"/>
      <w:lvlJc w:val="left"/>
      <w:pPr>
        <w:ind w:left="2742" w:hanging="567"/>
      </w:pPr>
      <w:rPr>
        <w:rFonts w:hint="default"/>
        <w:lang w:val="en-US" w:eastAsia="en-US" w:bidi="ar-SA"/>
      </w:rPr>
    </w:lvl>
    <w:lvl w:ilvl="7" w:tplc="2CB699D8">
      <w:numFmt w:val="bullet"/>
      <w:lvlText w:val="•"/>
      <w:lvlJc w:val="left"/>
      <w:pPr>
        <w:ind w:left="3102" w:hanging="567"/>
      </w:pPr>
      <w:rPr>
        <w:rFonts w:hint="default"/>
        <w:lang w:val="en-US" w:eastAsia="en-US" w:bidi="ar-SA"/>
      </w:rPr>
    </w:lvl>
    <w:lvl w:ilvl="8" w:tplc="6B8AEEF4">
      <w:numFmt w:val="bullet"/>
      <w:lvlText w:val="•"/>
      <w:lvlJc w:val="left"/>
      <w:pPr>
        <w:ind w:left="3463" w:hanging="567"/>
      </w:pPr>
      <w:rPr>
        <w:rFonts w:hint="default"/>
        <w:lang w:val="en-US" w:eastAsia="en-US" w:bidi="ar-SA"/>
      </w:rPr>
    </w:lvl>
  </w:abstractNum>
  <w:abstractNum w:abstractNumId="90" w15:restartNumberingAfterBreak="0">
    <w:nsid w:val="47D744CC"/>
    <w:multiLevelType w:val="hybridMultilevel"/>
    <w:tmpl w:val="EF1CBC80"/>
    <w:lvl w:ilvl="0" w:tplc="1638E62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FD84262">
      <w:numFmt w:val="bullet"/>
      <w:lvlText w:val="•"/>
      <w:lvlJc w:val="left"/>
      <w:pPr>
        <w:ind w:left="940" w:hanging="567"/>
      </w:pPr>
      <w:rPr>
        <w:rFonts w:hint="default"/>
        <w:lang w:val="en-US" w:eastAsia="en-US" w:bidi="ar-SA"/>
      </w:rPr>
    </w:lvl>
    <w:lvl w:ilvl="2" w:tplc="352680F8">
      <w:numFmt w:val="bullet"/>
      <w:lvlText w:val="•"/>
      <w:lvlJc w:val="left"/>
      <w:pPr>
        <w:ind w:left="1300" w:hanging="567"/>
      </w:pPr>
      <w:rPr>
        <w:rFonts w:hint="default"/>
        <w:lang w:val="en-US" w:eastAsia="en-US" w:bidi="ar-SA"/>
      </w:rPr>
    </w:lvl>
    <w:lvl w:ilvl="3" w:tplc="1D440858">
      <w:numFmt w:val="bullet"/>
      <w:lvlText w:val="•"/>
      <w:lvlJc w:val="left"/>
      <w:pPr>
        <w:ind w:left="1661" w:hanging="567"/>
      </w:pPr>
      <w:rPr>
        <w:rFonts w:hint="default"/>
        <w:lang w:val="en-US" w:eastAsia="en-US" w:bidi="ar-SA"/>
      </w:rPr>
    </w:lvl>
    <w:lvl w:ilvl="4" w:tplc="543E2138">
      <w:numFmt w:val="bullet"/>
      <w:lvlText w:val="•"/>
      <w:lvlJc w:val="left"/>
      <w:pPr>
        <w:ind w:left="2021" w:hanging="567"/>
      </w:pPr>
      <w:rPr>
        <w:rFonts w:hint="default"/>
        <w:lang w:val="en-US" w:eastAsia="en-US" w:bidi="ar-SA"/>
      </w:rPr>
    </w:lvl>
    <w:lvl w:ilvl="5" w:tplc="AF18A9C6">
      <w:numFmt w:val="bullet"/>
      <w:lvlText w:val="•"/>
      <w:lvlJc w:val="left"/>
      <w:pPr>
        <w:ind w:left="2382" w:hanging="567"/>
      </w:pPr>
      <w:rPr>
        <w:rFonts w:hint="default"/>
        <w:lang w:val="en-US" w:eastAsia="en-US" w:bidi="ar-SA"/>
      </w:rPr>
    </w:lvl>
    <w:lvl w:ilvl="6" w:tplc="9626BF5E">
      <w:numFmt w:val="bullet"/>
      <w:lvlText w:val="•"/>
      <w:lvlJc w:val="left"/>
      <w:pPr>
        <w:ind w:left="2742" w:hanging="567"/>
      </w:pPr>
      <w:rPr>
        <w:rFonts w:hint="default"/>
        <w:lang w:val="en-US" w:eastAsia="en-US" w:bidi="ar-SA"/>
      </w:rPr>
    </w:lvl>
    <w:lvl w:ilvl="7" w:tplc="EE36294C">
      <w:numFmt w:val="bullet"/>
      <w:lvlText w:val="•"/>
      <w:lvlJc w:val="left"/>
      <w:pPr>
        <w:ind w:left="3102" w:hanging="567"/>
      </w:pPr>
      <w:rPr>
        <w:rFonts w:hint="default"/>
        <w:lang w:val="en-US" w:eastAsia="en-US" w:bidi="ar-SA"/>
      </w:rPr>
    </w:lvl>
    <w:lvl w:ilvl="8" w:tplc="B1129C5E">
      <w:numFmt w:val="bullet"/>
      <w:lvlText w:val="•"/>
      <w:lvlJc w:val="left"/>
      <w:pPr>
        <w:ind w:left="3463" w:hanging="567"/>
      </w:pPr>
      <w:rPr>
        <w:rFonts w:hint="default"/>
        <w:lang w:val="en-US" w:eastAsia="en-US" w:bidi="ar-SA"/>
      </w:rPr>
    </w:lvl>
  </w:abstractNum>
  <w:abstractNum w:abstractNumId="91" w15:restartNumberingAfterBreak="0">
    <w:nsid w:val="4817627C"/>
    <w:multiLevelType w:val="hybridMultilevel"/>
    <w:tmpl w:val="E19CB476"/>
    <w:lvl w:ilvl="0" w:tplc="998879D6">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A8FAFA3E">
      <w:numFmt w:val="bullet"/>
      <w:lvlText w:val="•"/>
      <w:lvlJc w:val="left"/>
      <w:pPr>
        <w:ind w:left="940" w:hanging="567"/>
      </w:pPr>
      <w:rPr>
        <w:rFonts w:hint="default"/>
        <w:lang w:val="en-US" w:eastAsia="en-US" w:bidi="ar-SA"/>
      </w:rPr>
    </w:lvl>
    <w:lvl w:ilvl="2" w:tplc="B686B446">
      <w:numFmt w:val="bullet"/>
      <w:lvlText w:val="•"/>
      <w:lvlJc w:val="left"/>
      <w:pPr>
        <w:ind w:left="1300" w:hanging="567"/>
      </w:pPr>
      <w:rPr>
        <w:rFonts w:hint="default"/>
        <w:lang w:val="en-US" w:eastAsia="en-US" w:bidi="ar-SA"/>
      </w:rPr>
    </w:lvl>
    <w:lvl w:ilvl="3" w:tplc="6CE40852">
      <w:numFmt w:val="bullet"/>
      <w:lvlText w:val="•"/>
      <w:lvlJc w:val="left"/>
      <w:pPr>
        <w:ind w:left="1661" w:hanging="567"/>
      </w:pPr>
      <w:rPr>
        <w:rFonts w:hint="default"/>
        <w:lang w:val="en-US" w:eastAsia="en-US" w:bidi="ar-SA"/>
      </w:rPr>
    </w:lvl>
    <w:lvl w:ilvl="4" w:tplc="95B48DE8">
      <w:numFmt w:val="bullet"/>
      <w:lvlText w:val="•"/>
      <w:lvlJc w:val="left"/>
      <w:pPr>
        <w:ind w:left="2021" w:hanging="567"/>
      </w:pPr>
      <w:rPr>
        <w:rFonts w:hint="default"/>
        <w:lang w:val="en-US" w:eastAsia="en-US" w:bidi="ar-SA"/>
      </w:rPr>
    </w:lvl>
    <w:lvl w:ilvl="5" w:tplc="9C76C6A8">
      <w:numFmt w:val="bullet"/>
      <w:lvlText w:val="•"/>
      <w:lvlJc w:val="left"/>
      <w:pPr>
        <w:ind w:left="2382" w:hanging="567"/>
      </w:pPr>
      <w:rPr>
        <w:rFonts w:hint="default"/>
        <w:lang w:val="en-US" w:eastAsia="en-US" w:bidi="ar-SA"/>
      </w:rPr>
    </w:lvl>
    <w:lvl w:ilvl="6" w:tplc="95A44D04">
      <w:numFmt w:val="bullet"/>
      <w:lvlText w:val="•"/>
      <w:lvlJc w:val="left"/>
      <w:pPr>
        <w:ind w:left="2742" w:hanging="567"/>
      </w:pPr>
      <w:rPr>
        <w:rFonts w:hint="default"/>
        <w:lang w:val="en-US" w:eastAsia="en-US" w:bidi="ar-SA"/>
      </w:rPr>
    </w:lvl>
    <w:lvl w:ilvl="7" w:tplc="170463B0">
      <w:numFmt w:val="bullet"/>
      <w:lvlText w:val="•"/>
      <w:lvlJc w:val="left"/>
      <w:pPr>
        <w:ind w:left="3102" w:hanging="567"/>
      </w:pPr>
      <w:rPr>
        <w:rFonts w:hint="default"/>
        <w:lang w:val="en-US" w:eastAsia="en-US" w:bidi="ar-SA"/>
      </w:rPr>
    </w:lvl>
    <w:lvl w:ilvl="8" w:tplc="C9007942">
      <w:numFmt w:val="bullet"/>
      <w:lvlText w:val="•"/>
      <w:lvlJc w:val="left"/>
      <w:pPr>
        <w:ind w:left="3463" w:hanging="567"/>
      </w:pPr>
      <w:rPr>
        <w:rFonts w:hint="default"/>
        <w:lang w:val="en-US" w:eastAsia="en-US" w:bidi="ar-SA"/>
      </w:rPr>
    </w:lvl>
  </w:abstractNum>
  <w:abstractNum w:abstractNumId="92" w15:restartNumberingAfterBreak="0">
    <w:nsid w:val="48AA760A"/>
    <w:multiLevelType w:val="hybridMultilevel"/>
    <w:tmpl w:val="10560496"/>
    <w:lvl w:ilvl="0" w:tplc="858AA04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786D7EA">
      <w:numFmt w:val="bullet"/>
      <w:lvlText w:val="•"/>
      <w:lvlJc w:val="left"/>
      <w:pPr>
        <w:ind w:left="940" w:hanging="567"/>
      </w:pPr>
      <w:rPr>
        <w:rFonts w:hint="default"/>
        <w:lang w:val="en-US" w:eastAsia="en-US" w:bidi="ar-SA"/>
      </w:rPr>
    </w:lvl>
    <w:lvl w:ilvl="2" w:tplc="E386267E">
      <w:numFmt w:val="bullet"/>
      <w:lvlText w:val="•"/>
      <w:lvlJc w:val="left"/>
      <w:pPr>
        <w:ind w:left="1300" w:hanging="567"/>
      </w:pPr>
      <w:rPr>
        <w:rFonts w:hint="default"/>
        <w:lang w:val="en-US" w:eastAsia="en-US" w:bidi="ar-SA"/>
      </w:rPr>
    </w:lvl>
    <w:lvl w:ilvl="3" w:tplc="27E27E4E">
      <w:numFmt w:val="bullet"/>
      <w:lvlText w:val="•"/>
      <w:lvlJc w:val="left"/>
      <w:pPr>
        <w:ind w:left="1661" w:hanging="567"/>
      </w:pPr>
      <w:rPr>
        <w:rFonts w:hint="default"/>
        <w:lang w:val="en-US" w:eastAsia="en-US" w:bidi="ar-SA"/>
      </w:rPr>
    </w:lvl>
    <w:lvl w:ilvl="4" w:tplc="0D0497FA">
      <w:numFmt w:val="bullet"/>
      <w:lvlText w:val="•"/>
      <w:lvlJc w:val="left"/>
      <w:pPr>
        <w:ind w:left="2021" w:hanging="567"/>
      </w:pPr>
      <w:rPr>
        <w:rFonts w:hint="default"/>
        <w:lang w:val="en-US" w:eastAsia="en-US" w:bidi="ar-SA"/>
      </w:rPr>
    </w:lvl>
    <w:lvl w:ilvl="5" w:tplc="E8B6464E">
      <w:numFmt w:val="bullet"/>
      <w:lvlText w:val="•"/>
      <w:lvlJc w:val="left"/>
      <w:pPr>
        <w:ind w:left="2382" w:hanging="567"/>
      </w:pPr>
      <w:rPr>
        <w:rFonts w:hint="default"/>
        <w:lang w:val="en-US" w:eastAsia="en-US" w:bidi="ar-SA"/>
      </w:rPr>
    </w:lvl>
    <w:lvl w:ilvl="6" w:tplc="9426E5FC">
      <w:numFmt w:val="bullet"/>
      <w:lvlText w:val="•"/>
      <w:lvlJc w:val="left"/>
      <w:pPr>
        <w:ind w:left="2742" w:hanging="567"/>
      </w:pPr>
      <w:rPr>
        <w:rFonts w:hint="default"/>
        <w:lang w:val="en-US" w:eastAsia="en-US" w:bidi="ar-SA"/>
      </w:rPr>
    </w:lvl>
    <w:lvl w:ilvl="7" w:tplc="B5D8A6AE">
      <w:numFmt w:val="bullet"/>
      <w:lvlText w:val="•"/>
      <w:lvlJc w:val="left"/>
      <w:pPr>
        <w:ind w:left="3102" w:hanging="567"/>
      </w:pPr>
      <w:rPr>
        <w:rFonts w:hint="default"/>
        <w:lang w:val="en-US" w:eastAsia="en-US" w:bidi="ar-SA"/>
      </w:rPr>
    </w:lvl>
    <w:lvl w:ilvl="8" w:tplc="08D8CB3C">
      <w:numFmt w:val="bullet"/>
      <w:lvlText w:val="•"/>
      <w:lvlJc w:val="left"/>
      <w:pPr>
        <w:ind w:left="3463" w:hanging="567"/>
      </w:pPr>
      <w:rPr>
        <w:rFonts w:hint="default"/>
        <w:lang w:val="en-US" w:eastAsia="en-US" w:bidi="ar-SA"/>
      </w:rPr>
    </w:lvl>
  </w:abstractNum>
  <w:abstractNum w:abstractNumId="93" w15:restartNumberingAfterBreak="0">
    <w:nsid w:val="4A847385"/>
    <w:multiLevelType w:val="hybridMultilevel"/>
    <w:tmpl w:val="0AAEF13C"/>
    <w:lvl w:ilvl="0" w:tplc="5154648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2582FF0">
      <w:numFmt w:val="bullet"/>
      <w:lvlText w:val="•"/>
      <w:lvlJc w:val="left"/>
      <w:pPr>
        <w:ind w:left="940" w:hanging="567"/>
      </w:pPr>
      <w:rPr>
        <w:rFonts w:hint="default"/>
        <w:lang w:val="en-US" w:eastAsia="en-US" w:bidi="ar-SA"/>
      </w:rPr>
    </w:lvl>
    <w:lvl w:ilvl="2" w:tplc="7D660DE0">
      <w:numFmt w:val="bullet"/>
      <w:lvlText w:val="•"/>
      <w:lvlJc w:val="left"/>
      <w:pPr>
        <w:ind w:left="1300" w:hanging="567"/>
      </w:pPr>
      <w:rPr>
        <w:rFonts w:hint="default"/>
        <w:lang w:val="en-US" w:eastAsia="en-US" w:bidi="ar-SA"/>
      </w:rPr>
    </w:lvl>
    <w:lvl w:ilvl="3" w:tplc="A2E84AF2">
      <w:numFmt w:val="bullet"/>
      <w:lvlText w:val="•"/>
      <w:lvlJc w:val="left"/>
      <w:pPr>
        <w:ind w:left="1661" w:hanging="567"/>
      </w:pPr>
      <w:rPr>
        <w:rFonts w:hint="default"/>
        <w:lang w:val="en-US" w:eastAsia="en-US" w:bidi="ar-SA"/>
      </w:rPr>
    </w:lvl>
    <w:lvl w:ilvl="4" w:tplc="B11E3B0A">
      <w:numFmt w:val="bullet"/>
      <w:lvlText w:val="•"/>
      <w:lvlJc w:val="left"/>
      <w:pPr>
        <w:ind w:left="2021" w:hanging="567"/>
      </w:pPr>
      <w:rPr>
        <w:rFonts w:hint="default"/>
        <w:lang w:val="en-US" w:eastAsia="en-US" w:bidi="ar-SA"/>
      </w:rPr>
    </w:lvl>
    <w:lvl w:ilvl="5" w:tplc="4650E392">
      <w:numFmt w:val="bullet"/>
      <w:lvlText w:val="•"/>
      <w:lvlJc w:val="left"/>
      <w:pPr>
        <w:ind w:left="2382" w:hanging="567"/>
      </w:pPr>
      <w:rPr>
        <w:rFonts w:hint="default"/>
        <w:lang w:val="en-US" w:eastAsia="en-US" w:bidi="ar-SA"/>
      </w:rPr>
    </w:lvl>
    <w:lvl w:ilvl="6" w:tplc="D46A8202">
      <w:numFmt w:val="bullet"/>
      <w:lvlText w:val="•"/>
      <w:lvlJc w:val="left"/>
      <w:pPr>
        <w:ind w:left="2742" w:hanging="567"/>
      </w:pPr>
      <w:rPr>
        <w:rFonts w:hint="default"/>
        <w:lang w:val="en-US" w:eastAsia="en-US" w:bidi="ar-SA"/>
      </w:rPr>
    </w:lvl>
    <w:lvl w:ilvl="7" w:tplc="004238FA">
      <w:numFmt w:val="bullet"/>
      <w:lvlText w:val="•"/>
      <w:lvlJc w:val="left"/>
      <w:pPr>
        <w:ind w:left="3102" w:hanging="567"/>
      </w:pPr>
      <w:rPr>
        <w:rFonts w:hint="default"/>
        <w:lang w:val="en-US" w:eastAsia="en-US" w:bidi="ar-SA"/>
      </w:rPr>
    </w:lvl>
    <w:lvl w:ilvl="8" w:tplc="29888DFC">
      <w:numFmt w:val="bullet"/>
      <w:lvlText w:val="•"/>
      <w:lvlJc w:val="left"/>
      <w:pPr>
        <w:ind w:left="3463" w:hanging="567"/>
      </w:pPr>
      <w:rPr>
        <w:rFonts w:hint="default"/>
        <w:lang w:val="en-US" w:eastAsia="en-US" w:bidi="ar-SA"/>
      </w:rPr>
    </w:lvl>
  </w:abstractNum>
  <w:abstractNum w:abstractNumId="94" w15:restartNumberingAfterBreak="0">
    <w:nsid w:val="4AD87E62"/>
    <w:multiLevelType w:val="hybridMultilevel"/>
    <w:tmpl w:val="9D2E88EC"/>
    <w:lvl w:ilvl="0" w:tplc="288001D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9146B0E8">
      <w:numFmt w:val="bullet"/>
      <w:lvlText w:val="•"/>
      <w:lvlJc w:val="left"/>
      <w:pPr>
        <w:ind w:left="940" w:hanging="567"/>
      </w:pPr>
      <w:rPr>
        <w:rFonts w:hint="default"/>
        <w:lang w:val="en-US" w:eastAsia="en-US" w:bidi="ar-SA"/>
      </w:rPr>
    </w:lvl>
    <w:lvl w:ilvl="2" w:tplc="4DF62972">
      <w:numFmt w:val="bullet"/>
      <w:lvlText w:val="•"/>
      <w:lvlJc w:val="left"/>
      <w:pPr>
        <w:ind w:left="1300" w:hanging="567"/>
      </w:pPr>
      <w:rPr>
        <w:rFonts w:hint="default"/>
        <w:lang w:val="en-US" w:eastAsia="en-US" w:bidi="ar-SA"/>
      </w:rPr>
    </w:lvl>
    <w:lvl w:ilvl="3" w:tplc="7772F3E0">
      <w:numFmt w:val="bullet"/>
      <w:lvlText w:val="•"/>
      <w:lvlJc w:val="left"/>
      <w:pPr>
        <w:ind w:left="1661" w:hanging="567"/>
      </w:pPr>
      <w:rPr>
        <w:rFonts w:hint="default"/>
        <w:lang w:val="en-US" w:eastAsia="en-US" w:bidi="ar-SA"/>
      </w:rPr>
    </w:lvl>
    <w:lvl w:ilvl="4" w:tplc="623057A2">
      <w:numFmt w:val="bullet"/>
      <w:lvlText w:val="•"/>
      <w:lvlJc w:val="left"/>
      <w:pPr>
        <w:ind w:left="2021" w:hanging="567"/>
      </w:pPr>
      <w:rPr>
        <w:rFonts w:hint="default"/>
        <w:lang w:val="en-US" w:eastAsia="en-US" w:bidi="ar-SA"/>
      </w:rPr>
    </w:lvl>
    <w:lvl w:ilvl="5" w:tplc="48CACD5A">
      <w:numFmt w:val="bullet"/>
      <w:lvlText w:val="•"/>
      <w:lvlJc w:val="left"/>
      <w:pPr>
        <w:ind w:left="2382" w:hanging="567"/>
      </w:pPr>
      <w:rPr>
        <w:rFonts w:hint="default"/>
        <w:lang w:val="en-US" w:eastAsia="en-US" w:bidi="ar-SA"/>
      </w:rPr>
    </w:lvl>
    <w:lvl w:ilvl="6" w:tplc="A67A3F0C">
      <w:numFmt w:val="bullet"/>
      <w:lvlText w:val="•"/>
      <w:lvlJc w:val="left"/>
      <w:pPr>
        <w:ind w:left="2742" w:hanging="567"/>
      </w:pPr>
      <w:rPr>
        <w:rFonts w:hint="default"/>
        <w:lang w:val="en-US" w:eastAsia="en-US" w:bidi="ar-SA"/>
      </w:rPr>
    </w:lvl>
    <w:lvl w:ilvl="7" w:tplc="13DC4FC4">
      <w:numFmt w:val="bullet"/>
      <w:lvlText w:val="•"/>
      <w:lvlJc w:val="left"/>
      <w:pPr>
        <w:ind w:left="3102" w:hanging="567"/>
      </w:pPr>
      <w:rPr>
        <w:rFonts w:hint="default"/>
        <w:lang w:val="en-US" w:eastAsia="en-US" w:bidi="ar-SA"/>
      </w:rPr>
    </w:lvl>
    <w:lvl w:ilvl="8" w:tplc="A6ACBC36">
      <w:numFmt w:val="bullet"/>
      <w:lvlText w:val="•"/>
      <w:lvlJc w:val="left"/>
      <w:pPr>
        <w:ind w:left="3463" w:hanging="567"/>
      </w:pPr>
      <w:rPr>
        <w:rFonts w:hint="default"/>
        <w:lang w:val="en-US" w:eastAsia="en-US" w:bidi="ar-SA"/>
      </w:rPr>
    </w:lvl>
  </w:abstractNum>
  <w:abstractNum w:abstractNumId="95" w15:restartNumberingAfterBreak="0">
    <w:nsid w:val="4C27497F"/>
    <w:multiLevelType w:val="hybridMultilevel"/>
    <w:tmpl w:val="AD3A21FA"/>
    <w:lvl w:ilvl="0" w:tplc="F36E86E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14E4470">
      <w:numFmt w:val="bullet"/>
      <w:lvlText w:val="•"/>
      <w:lvlJc w:val="left"/>
      <w:pPr>
        <w:ind w:left="940" w:hanging="567"/>
      </w:pPr>
      <w:rPr>
        <w:rFonts w:hint="default"/>
        <w:lang w:val="en-US" w:eastAsia="en-US" w:bidi="ar-SA"/>
      </w:rPr>
    </w:lvl>
    <w:lvl w:ilvl="2" w:tplc="DD909276">
      <w:numFmt w:val="bullet"/>
      <w:lvlText w:val="•"/>
      <w:lvlJc w:val="left"/>
      <w:pPr>
        <w:ind w:left="1300" w:hanging="567"/>
      </w:pPr>
      <w:rPr>
        <w:rFonts w:hint="default"/>
        <w:lang w:val="en-US" w:eastAsia="en-US" w:bidi="ar-SA"/>
      </w:rPr>
    </w:lvl>
    <w:lvl w:ilvl="3" w:tplc="498834A8">
      <w:numFmt w:val="bullet"/>
      <w:lvlText w:val="•"/>
      <w:lvlJc w:val="left"/>
      <w:pPr>
        <w:ind w:left="1661" w:hanging="567"/>
      </w:pPr>
      <w:rPr>
        <w:rFonts w:hint="default"/>
        <w:lang w:val="en-US" w:eastAsia="en-US" w:bidi="ar-SA"/>
      </w:rPr>
    </w:lvl>
    <w:lvl w:ilvl="4" w:tplc="60980C64">
      <w:numFmt w:val="bullet"/>
      <w:lvlText w:val="•"/>
      <w:lvlJc w:val="left"/>
      <w:pPr>
        <w:ind w:left="2021" w:hanging="567"/>
      </w:pPr>
      <w:rPr>
        <w:rFonts w:hint="default"/>
        <w:lang w:val="en-US" w:eastAsia="en-US" w:bidi="ar-SA"/>
      </w:rPr>
    </w:lvl>
    <w:lvl w:ilvl="5" w:tplc="A44EE3D6">
      <w:numFmt w:val="bullet"/>
      <w:lvlText w:val="•"/>
      <w:lvlJc w:val="left"/>
      <w:pPr>
        <w:ind w:left="2382" w:hanging="567"/>
      </w:pPr>
      <w:rPr>
        <w:rFonts w:hint="default"/>
        <w:lang w:val="en-US" w:eastAsia="en-US" w:bidi="ar-SA"/>
      </w:rPr>
    </w:lvl>
    <w:lvl w:ilvl="6" w:tplc="081A3840">
      <w:numFmt w:val="bullet"/>
      <w:lvlText w:val="•"/>
      <w:lvlJc w:val="left"/>
      <w:pPr>
        <w:ind w:left="2742" w:hanging="567"/>
      </w:pPr>
      <w:rPr>
        <w:rFonts w:hint="default"/>
        <w:lang w:val="en-US" w:eastAsia="en-US" w:bidi="ar-SA"/>
      </w:rPr>
    </w:lvl>
    <w:lvl w:ilvl="7" w:tplc="738E9468">
      <w:numFmt w:val="bullet"/>
      <w:lvlText w:val="•"/>
      <w:lvlJc w:val="left"/>
      <w:pPr>
        <w:ind w:left="3102" w:hanging="567"/>
      </w:pPr>
      <w:rPr>
        <w:rFonts w:hint="default"/>
        <w:lang w:val="en-US" w:eastAsia="en-US" w:bidi="ar-SA"/>
      </w:rPr>
    </w:lvl>
    <w:lvl w:ilvl="8" w:tplc="DB2A78EE">
      <w:numFmt w:val="bullet"/>
      <w:lvlText w:val="•"/>
      <w:lvlJc w:val="left"/>
      <w:pPr>
        <w:ind w:left="3463" w:hanging="567"/>
      </w:pPr>
      <w:rPr>
        <w:rFonts w:hint="default"/>
        <w:lang w:val="en-US" w:eastAsia="en-US" w:bidi="ar-SA"/>
      </w:rPr>
    </w:lvl>
  </w:abstractNum>
  <w:abstractNum w:abstractNumId="96" w15:restartNumberingAfterBreak="0">
    <w:nsid w:val="4D13186E"/>
    <w:multiLevelType w:val="hybridMultilevel"/>
    <w:tmpl w:val="B19894B4"/>
    <w:lvl w:ilvl="0" w:tplc="6C08D11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79C2E68">
      <w:numFmt w:val="bullet"/>
      <w:lvlText w:val="•"/>
      <w:lvlJc w:val="left"/>
      <w:pPr>
        <w:ind w:left="940" w:hanging="567"/>
      </w:pPr>
      <w:rPr>
        <w:rFonts w:hint="default"/>
        <w:lang w:val="en-US" w:eastAsia="en-US" w:bidi="ar-SA"/>
      </w:rPr>
    </w:lvl>
    <w:lvl w:ilvl="2" w:tplc="A43AF636">
      <w:numFmt w:val="bullet"/>
      <w:lvlText w:val="•"/>
      <w:lvlJc w:val="left"/>
      <w:pPr>
        <w:ind w:left="1300" w:hanging="567"/>
      </w:pPr>
      <w:rPr>
        <w:rFonts w:hint="default"/>
        <w:lang w:val="en-US" w:eastAsia="en-US" w:bidi="ar-SA"/>
      </w:rPr>
    </w:lvl>
    <w:lvl w:ilvl="3" w:tplc="3B24486A">
      <w:numFmt w:val="bullet"/>
      <w:lvlText w:val="•"/>
      <w:lvlJc w:val="left"/>
      <w:pPr>
        <w:ind w:left="1661" w:hanging="567"/>
      </w:pPr>
      <w:rPr>
        <w:rFonts w:hint="default"/>
        <w:lang w:val="en-US" w:eastAsia="en-US" w:bidi="ar-SA"/>
      </w:rPr>
    </w:lvl>
    <w:lvl w:ilvl="4" w:tplc="71CAD37E">
      <w:numFmt w:val="bullet"/>
      <w:lvlText w:val="•"/>
      <w:lvlJc w:val="left"/>
      <w:pPr>
        <w:ind w:left="2021" w:hanging="567"/>
      </w:pPr>
      <w:rPr>
        <w:rFonts w:hint="default"/>
        <w:lang w:val="en-US" w:eastAsia="en-US" w:bidi="ar-SA"/>
      </w:rPr>
    </w:lvl>
    <w:lvl w:ilvl="5" w:tplc="17DCC8B2">
      <w:numFmt w:val="bullet"/>
      <w:lvlText w:val="•"/>
      <w:lvlJc w:val="left"/>
      <w:pPr>
        <w:ind w:left="2382" w:hanging="567"/>
      </w:pPr>
      <w:rPr>
        <w:rFonts w:hint="default"/>
        <w:lang w:val="en-US" w:eastAsia="en-US" w:bidi="ar-SA"/>
      </w:rPr>
    </w:lvl>
    <w:lvl w:ilvl="6" w:tplc="E842F3AA">
      <w:numFmt w:val="bullet"/>
      <w:lvlText w:val="•"/>
      <w:lvlJc w:val="left"/>
      <w:pPr>
        <w:ind w:left="2742" w:hanging="567"/>
      </w:pPr>
      <w:rPr>
        <w:rFonts w:hint="default"/>
        <w:lang w:val="en-US" w:eastAsia="en-US" w:bidi="ar-SA"/>
      </w:rPr>
    </w:lvl>
    <w:lvl w:ilvl="7" w:tplc="54FA5CE4">
      <w:numFmt w:val="bullet"/>
      <w:lvlText w:val="•"/>
      <w:lvlJc w:val="left"/>
      <w:pPr>
        <w:ind w:left="3102" w:hanging="567"/>
      </w:pPr>
      <w:rPr>
        <w:rFonts w:hint="default"/>
        <w:lang w:val="en-US" w:eastAsia="en-US" w:bidi="ar-SA"/>
      </w:rPr>
    </w:lvl>
    <w:lvl w:ilvl="8" w:tplc="1E202B98">
      <w:numFmt w:val="bullet"/>
      <w:lvlText w:val="•"/>
      <w:lvlJc w:val="left"/>
      <w:pPr>
        <w:ind w:left="3463" w:hanging="567"/>
      </w:pPr>
      <w:rPr>
        <w:rFonts w:hint="default"/>
        <w:lang w:val="en-US" w:eastAsia="en-US" w:bidi="ar-SA"/>
      </w:rPr>
    </w:lvl>
  </w:abstractNum>
  <w:abstractNum w:abstractNumId="97" w15:restartNumberingAfterBreak="0">
    <w:nsid w:val="4E5D0730"/>
    <w:multiLevelType w:val="hybridMultilevel"/>
    <w:tmpl w:val="C6B00ADC"/>
    <w:lvl w:ilvl="0" w:tplc="E7BCD9A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334A1B30">
      <w:numFmt w:val="bullet"/>
      <w:lvlText w:val="•"/>
      <w:lvlJc w:val="left"/>
      <w:pPr>
        <w:ind w:left="940" w:hanging="567"/>
      </w:pPr>
      <w:rPr>
        <w:rFonts w:hint="default"/>
        <w:lang w:val="en-US" w:eastAsia="en-US" w:bidi="ar-SA"/>
      </w:rPr>
    </w:lvl>
    <w:lvl w:ilvl="2" w:tplc="66C047C2">
      <w:numFmt w:val="bullet"/>
      <w:lvlText w:val="•"/>
      <w:lvlJc w:val="left"/>
      <w:pPr>
        <w:ind w:left="1300" w:hanging="567"/>
      </w:pPr>
      <w:rPr>
        <w:rFonts w:hint="default"/>
        <w:lang w:val="en-US" w:eastAsia="en-US" w:bidi="ar-SA"/>
      </w:rPr>
    </w:lvl>
    <w:lvl w:ilvl="3" w:tplc="4B70564A">
      <w:numFmt w:val="bullet"/>
      <w:lvlText w:val="•"/>
      <w:lvlJc w:val="left"/>
      <w:pPr>
        <w:ind w:left="1661" w:hanging="567"/>
      </w:pPr>
      <w:rPr>
        <w:rFonts w:hint="default"/>
        <w:lang w:val="en-US" w:eastAsia="en-US" w:bidi="ar-SA"/>
      </w:rPr>
    </w:lvl>
    <w:lvl w:ilvl="4" w:tplc="B6B852EE">
      <w:numFmt w:val="bullet"/>
      <w:lvlText w:val="•"/>
      <w:lvlJc w:val="left"/>
      <w:pPr>
        <w:ind w:left="2021" w:hanging="567"/>
      </w:pPr>
      <w:rPr>
        <w:rFonts w:hint="default"/>
        <w:lang w:val="en-US" w:eastAsia="en-US" w:bidi="ar-SA"/>
      </w:rPr>
    </w:lvl>
    <w:lvl w:ilvl="5" w:tplc="059EBCBA">
      <w:numFmt w:val="bullet"/>
      <w:lvlText w:val="•"/>
      <w:lvlJc w:val="left"/>
      <w:pPr>
        <w:ind w:left="2382" w:hanging="567"/>
      </w:pPr>
      <w:rPr>
        <w:rFonts w:hint="default"/>
        <w:lang w:val="en-US" w:eastAsia="en-US" w:bidi="ar-SA"/>
      </w:rPr>
    </w:lvl>
    <w:lvl w:ilvl="6" w:tplc="A1244ECC">
      <w:numFmt w:val="bullet"/>
      <w:lvlText w:val="•"/>
      <w:lvlJc w:val="left"/>
      <w:pPr>
        <w:ind w:left="2742" w:hanging="567"/>
      </w:pPr>
      <w:rPr>
        <w:rFonts w:hint="default"/>
        <w:lang w:val="en-US" w:eastAsia="en-US" w:bidi="ar-SA"/>
      </w:rPr>
    </w:lvl>
    <w:lvl w:ilvl="7" w:tplc="739A41A8">
      <w:numFmt w:val="bullet"/>
      <w:lvlText w:val="•"/>
      <w:lvlJc w:val="left"/>
      <w:pPr>
        <w:ind w:left="3102" w:hanging="567"/>
      </w:pPr>
      <w:rPr>
        <w:rFonts w:hint="default"/>
        <w:lang w:val="en-US" w:eastAsia="en-US" w:bidi="ar-SA"/>
      </w:rPr>
    </w:lvl>
    <w:lvl w:ilvl="8" w:tplc="447250B2">
      <w:numFmt w:val="bullet"/>
      <w:lvlText w:val="•"/>
      <w:lvlJc w:val="left"/>
      <w:pPr>
        <w:ind w:left="3463" w:hanging="567"/>
      </w:pPr>
      <w:rPr>
        <w:rFonts w:hint="default"/>
        <w:lang w:val="en-US" w:eastAsia="en-US" w:bidi="ar-SA"/>
      </w:rPr>
    </w:lvl>
  </w:abstractNum>
  <w:abstractNum w:abstractNumId="98" w15:restartNumberingAfterBreak="0">
    <w:nsid w:val="4E611C67"/>
    <w:multiLevelType w:val="hybridMultilevel"/>
    <w:tmpl w:val="A8C05C16"/>
    <w:lvl w:ilvl="0" w:tplc="3D52042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E7C71A0">
      <w:numFmt w:val="bullet"/>
      <w:lvlText w:val="•"/>
      <w:lvlJc w:val="left"/>
      <w:pPr>
        <w:ind w:left="940" w:hanging="567"/>
      </w:pPr>
      <w:rPr>
        <w:rFonts w:hint="default"/>
        <w:lang w:val="en-US" w:eastAsia="en-US" w:bidi="ar-SA"/>
      </w:rPr>
    </w:lvl>
    <w:lvl w:ilvl="2" w:tplc="920A12C2">
      <w:numFmt w:val="bullet"/>
      <w:lvlText w:val="•"/>
      <w:lvlJc w:val="left"/>
      <w:pPr>
        <w:ind w:left="1300" w:hanging="567"/>
      </w:pPr>
      <w:rPr>
        <w:rFonts w:hint="default"/>
        <w:lang w:val="en-US" w:eastAsia="en-US" w:bidi="ar-SA"/>
      </w:rPr>
    </w:lvl>
    <w:lvl w:ilvl="3" w:tplc="13060DB4">
      <w:numFmt w:val="bullet"/>
      <w:lvlText w:val="•"/>
      <w:lvlJc w:val="left"/>
      <w:pPr>
        <w:ind w:left="1661" w:hanging="567"/>
      </w:pPr>
      <w:rPr>
        <w:rFonts w:hint="default"/>
        <w:lang w:val="en-US" w:eastAsia="en-US" w:bidi="ar-SA"/>
      </w:rPr>
    </w:lvl>
    <w:lvl w:ilvl="4" w:tplc="2D00B312">
      <w:numFmt w:val="bullet"/>
      <w:lvlText w:val="•"/>
      <w:lvlJc w:val="left"/>
      <w:pPr>
        <w:ind w:left="2021" w:hanging="567"/>
      </w:pPr>
      <w:rPr>
        <w:rFonts w:hint="default"/>
        <w:lang w:val="en-US" w:eastAsia="en-US" w:bidi="ar-SA"/>
      </w:rPr>
    </w:lvl>
    <w:lvl w:ilvl="5" w:tplc="669AAAD8">
      <w:numFmt w:val="bullet"/>
      <w:lvlText w:val="•"/>
      <w:lvlJc w:val="left"/>
      <w:pPr>
        <w:ind w:left="2382" w:hanging="567"/>
      </w:pPr>
      <w:rPr>
        <w:rFonts w:hint="default"/>
        <w:lang w:val="en-US" w:eastAsia="en-US" w:bidi="ar-SA"/>
      </w:rPr>
    </w:lvl>
    <w:lvl w:ilvl="6" w:tplc="919A6ED6">
      <w:numFmt w:val="bullet"/>
      <w:lvlText w:val="•"/>
      <w:lvlJc w:val="left"/>
      <w:pPr>
        <w:ind w:left="2742" w:hanging="567"/>
      </w:pPr>
      <w:rPr>
        <w:rFonts w:hint="default"/>
        <w:lang w:val="en-US" w:eastAsia="en-US" w:bidi="ar-SA"/>
      </w:rPr>
    </w:lvl>
    <w:lvl w:ilvl="7" w:tplc="7B06FF16">
      <w:numFmt w:val="bullet"/>
      <w:lvlText w:val="•"/>
      <w:lvlJc w:val="left"/>
      <w:pPr>
        <w:ind w:left="3102" w:hanging="567"/>
      </w:pPr>
      <w:rPr>
        <w:rFonts w:hint="default"/>
        <w:lang w:val="en-US" w:eastAsia="en-US" w:bidi="ar-SA"/>
      </w:rPr>
    </w:lvl>
    <w:lvl w:ilvl="8" w:tplc="92A66928">
      <w:numFmt w:val="bullet"/>
      <w:lvlText w:val="•"/>
      <w:lvlJc w:val="left"/>
      <w:pPr>
        <w:ind w:left="3463" w:hanging="567"/>
      </w:pPr>
      <w:rPr>
        <w:rFonts w:hint="default"/>
        <w:lang w:val="en-US" w:eastAsia="en-US" w:bidi="ar-SA"/>
      </w:rPr>
    </w:lvl>
  </w:abstractNum>
  <w:abstractNum w:abstractNumId="99" w15:restartNumberingAfterBreak="0">
    <w:nsid w:val="4F76343B"/>
    <w:multiLevelType w:val="hybridMultilevel"/>
    <w:tmpl w:val="DE2CFE62"/>
    <w:lvl w:ilvl="0" w:tplc="7CE27DA0">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F4D6403C">
      <w:numFmt w:val="bullet"/>
      <w:lvlText w:val="•"/>
      <w:lvlJc w:val="left"/>
      <w:pPr>
        <w:ind w:left="940" w:hanging="567"/>
      </w:pPr>
      <w:rPr>
        <w:rFonts w:hint="default"/>
        <w:lang w:val="en-US" w:eastAsia="en-US" w:bidi="ar-SA"/>
      </w:rPr>
    </w:lvl>
    <w:lvl w:ilvl="2" w:tplc="8C528ADC">
      <w:numFmt w:val="bullet"/>
      <w:lvlText w:val="•"/>
      <w:lvlJc w:val="left"/>
      <w:pPr>
        <w:ind w:left="1300" w:hanging="567"/>
      </w:pPr>
      <w:rPr>
        <w:rFonts w:hint="default"/>
        <w:lang w:val="en-US" w:eastAsia="en-US" w:bidi="ar-SA"/>
      </w:rPr>
    </w:lvl>
    <w:lvl w:ilvl="3" w:tplc="B7305452">
      <w:numFmt w:val="bullet"/>
      <w:lvlText w:val="•"/>
      <w:lvlJc w:val="left"/>
      <w:pPr>
        <w:ind w:left="1661" w:hanging="567"/>
      </w:pPr>
      <w:rPr>
        <w:rFonts w:hint="default"/>
        <w:lang w:val="en-US" w:eastAsia="en-US" w:bidi="ar-SA"/>
      </w:rPr>
    </w:lvl>
    <w:lvl w:ilvl="4" w:tplc="667ABC50">
      <w:numFmt w:val="bullet"/>
      <w:lvlText w:val="•"/>
      <w:lvlJc w:val="left"/>
      <w:pPr>
        <w:ind w:left="2021" w:hanging="567"/>
      </w:pPr>
      <w:rPr>
        <w:rFonts w:hint="default"/>
        <w:lang w:val="en-US" w:eastAsia="en-US" w:bidi="ar-SA"/>
      </w:rPr>
    </w:lvl>
    <w:lvl w:ilvl="5" w:tplc="C8167682">
      <w:numFmt w:val="bullet"/>
      <w:lvlText w:val="•"/>
      <w:lvlJc w:val="left"/>
      <w:pPr>
        <w:ind w:left="2382" w:hanging="567"/>
      </w:pPr>
      <w:rPr>
        <w:rFonts w:hint="default"/>
        <w:lang w:val="en-US" w:eastAsia="en-US" w:bidi="ar-SA"/>
      </w:rPr>
    </w:lvl>
    <w:lvl w:ilvl="6" w:tplc="D87A4D46">
      <w:numFmt w:val="bullet"/>
      <w:lvlText w:val="•"/>
      <w:lvlJc w:val="left"/>
      <w:pPr>
        <w:ind w:left="2742" w:hanging="567"/>
      </w:pPr>
      <w:rPr>
        <w:rFonts w:hint="default"/>
        <w:lang w:val="en-US" w:eastAsia="en-US" w:bidi="ar-SA"/>
      </w:rPr>
    </w:lvl>
    <w:lvl w:ilvl="7" w:tplc="CC5C5F2E">
      <w:numFmt w:val="bullet"/>
      <w:lvlText w:val="•"/>
      <w:lvlJc w:val="left"/>
      <w:pPr>
        <w:ind w:left="3102" w:hanging="567"/>
      </w:pPr>
      <w:rPr>
        <w:rFonts w:hint="default"/>
        <w:lang w:val="en-US" w:eastAsia="en-US" w:bidi="ar-SA"/>
      </w:rPr>
    </w:lvl>
    <w:lvl w:ilvl="8" w:tplc="BB6A7708">
      <w:numFmt w:val="bullet"/>
      <w:lvlText w:val="•"/>
      <w:lvlJc w:val="left"/>
      <w:pPr>
        <w:ind w:left="3463" w:hanging="567"/>
      </w:pPr>
      <w:rPr>
        <w:rFonts w:hint="default"/>
        <w:lang w:val="en-US" w:eastAsia="en-US" w:bidi="ar-SA"/>
      </w:rPr>
    </w:lvl>
  </w:abstractNum>
  <w:abstractNum w:abstractNumId="100" w15:restartNumberingAfterBreak="0">
    <w:nsid w:val="510904BF"/>
    <w:multiLevelType w:val="hybridMultilevel"/>
    <w:tmpl w:val="68AA982A"/>
    <w:lvl w:ilvl="0" w:tplc="E816390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195AD7E0">
      <w:numFmt w:val="bullet"/>
      <w:lvlText w:val="•"/>
      <w:lvlJc w:val="left"/>
      <w:pPr>
        <w:ind w:left="940" w:hanging="567"/>
      </w:pPr>
      <w:rPr>
        <w:rFonts w:hint="default"/>
        <w:lang w:val="en-US" w:eastAsia="en-US" w:bidi="ar-SA"/>
      </w:rPr>
    </w:lvl>
    <w:lvl w:ilvl="2" w:tplc="51467886">
      <w:numFmt w:val="bullet"/>
      <w:lvlText w:val="•"/>
      <w:lvlJc w:val="left"/>
      <w:pPr>
        <w:ind w:left="1300" w:hanging="567"/>
      </w:pPr>
      <w:rPr>
        <w:rFonts w:hint="default"/>
        <w:lang w:val="en-US" w:eastAsia="en-US" w:bidi="ar-SA"/>
      </w:rPr>
    </w:lvl>
    <w:lvl w:ilvl="3" w:tplc="218A3300">
      <w:numFmt w:val="bullet"/>
      <w:lvlText w:val="•"/>
      <w:lvlJc w:val="left"/>
      <w:pPr>
        <w:ind w:left="1661" w:hanging="567"/>
      </w:pPr>
      <w:rPr>
        <w:rFonts w:hint="default"/>
        <w:lang w:val="en-US" w:eastAsia="en-US" w:bidi="ar-SA"/>
      </w:rPr>
    </w:lvl>
    <w:lvl w:ilvl="4" w:tplc="CE9842BC">
      <w:numFmt w:val="bullet"/>
      <w:lvlText w:val="•"/>
      <w:lvlJc w:val="left"/>
      <w:pPr>
        <w:ind w:left="2021" w:hanging="567"/>
      </w:pPr>
      <w:rPr>
        <w:rFonts w:hint="default"/>
        <w:lang w:val="en-US" w:eastAsia="en-US" w:bidi="ar-SA"/>
      </w:rPr>
    </w:lvl>
    <w:lvl w:ilvl="5" w:tplc="943E9FB6">
      <w:numFmt w:val="bullet"/>
      <w:lvlText w:val="•"/>
      <w:lvlJc w:val="left"/>
      <w:pPr>
        <w:ind w:left="2382" w:hanging="567"/>
      </w:pPr>
      <w:rPr>
        <w:rFonts w:hint="default"/>
        <w:lang w:val="en-US" w:eastAsia="en-US" w:bidi="ar-SA"/>
      </w:rPr>
    </w:lvl>
    <w:lvl w:ilvl="6" w:tplc="8DCA24F2">
      <w:numFmt w:val="bullet"/>
      <w:lvlText w:val="•"/>
      <w:lvlJc w:val="left"/>
      <w:pPr>
        <w:ind w:left="2742" w:hanging="567"/>
      </w:pPr>
      <w:rPr>
        <w:rFonts w:hint="default"/>
        <w:lang w:val="en-US" w:eastAsia="en-US" w:bidi="ar-SA"/>
      </w:rPr>
    </w:lvl>
    <w:lvl w:ilvl="7" w:tplc="AAA28CEE">
      <w:numFmt w:val="bullet"/>
      <w:lvlText w:val="•"/>
      <w:lvlJc w:val="left"/>
      <w:pPr>
        <w:ind w:left="3102" w:hanging="567"/>
      </w:pPr>
      <w:rPr>
        <w:rFonts w:hint="default"/>
        <w:lang w:val="en-US" w:eastAsia="en-US" w:bidi="ar-SA"/>
      </w:rPr>
    </w:lvl>
    <w:lvl w:ilvl="8" w:tplc="0298D454">
      <w:numFmt w:val="bullet"/>
      <w:lvlText w:val="•"/>
      <w:lvlJc w:val="left"/>
      <w:pPr>
        <w:ind w:left="3463" w:hanging="567"/>
      </w:pPr>
      <w:rPr>
        <w:rFonts w:hint="default"/>
        <w:lang w:val="en-US" w:eastAsia="en-US" w:bidi="ar-SA"/>
      </w:rPr>
    </w:lvl>
  </w:abstractNum>
  <w:abstractNum w:abstractNumId="101" w15:restartNumberingAfterBreak="0">
    <w:nsid w:val="514E5ECA"/>
    <w:multiLevelType w:val="hybridMultilevel"/>
    <w:tmpl w:val="560A3D22"/>
    <w:lvl w:ilvl="0" w:tplc="D0CA4EC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244D622">
      <w:numFmt w:val="bullet"/>
      <w:lvlText w:val="•"/>
      <w:lvlJc w:val="left"/>
      <w:pPr>
        <w:ind w:left="940" w:hanging="567"/>
      </w:pPr>
      <w:rPr>
        <w:rFonts w:hint="default"/>
        <w:lang w:val="en-US" w:eastAsia="en-US" w:bidi="ar-SA"/>
      </w:rPr>
    </w:lvl>
    <w:lvl w:ilvl="2" w:tplc="765E7D94">
      <w:numFmt w:val="bullet"/>
      <w:lvlText w:val="•"/>
      <w:lvlJc w:val="left"/>
      <w:pPr>
        <w:ind w:left="1300" w:hanging="567"/>
      </w:pPr>
      <w:rPr>
        <w:rFonts w:hint="default"/>
        <w:lang w:val="en-US" w:eastAsia="en-US" w:bidi="ar-SA"/>
      </w:rPr>
    </w:lvl>
    <w:lvl w:ilvl="3" w:tplc="F6B4E9FA">
      <w:numFmt w:val="bullet"/>
      <w:lvlText w:val="•"/>
      <w:lvlJc w:val="left"/>
      <w:pPr>
        <w:ind w:left="1661" w:hanging="567"/>
      </w:pPr>
      <w:rPr>
        <w:rFonts w:hint="default"/>
        <w:lang w:val="en-US" w:eastAsia="en-US" w:bidi="ar-SA"/>
      </w:rPr>
    </w:lvl>
    <w:lvl w:ilvl="4" w:tplc="C156AB46">
      <w:numFmt w:val="bullet"/>
      <w:lvlText w:val="•"/>
      <w:lvlJc w:val="left"/>
      <w:pPr>
        <w:ind w:left="2021" w:hanging="567"/>
      </w:pPr>
      <w:rPr>
        <w:rFonts w:hint="default"/>
        <w:lang w:val="en-US" w:eastAsia="en-US" w:bidi="ar-SA"/>
      </w:rPr>
    </w:lvl>
    <w:lvl w:ilvl="5" w:tplc="10F04902">
      <w:numFmt w:val="bullet"/>
      <w:lvlText w:val="•"/>
      <w:lvlJc w:val="left"/>
      <w:pPr>
        <w:ind w:left="2382" w:hanging="567"/>
      </w:pPr>
      <w:rPr>
        <w:rFonts w:hint="default"/>
        <w:lang w:val="en-US" w:eastAsia="en-US" w:bidi="ar-SA"/>
      </w:rPr>
    </w:lvl>
    <w:lvl w:ilvl="6" w:tplc="57248184">
      <w:numFmt w:val="bullet"/>
      <w:lvlText w:val="•"/>
      <w:lvlJc w:val="left"/>
      <w:pPr>
        <w:ind w:left="2742" w:hanging="567"/>
      </w:pPr>
      <w:rPr>
        <w:rFonts w:hint="default"/>
        <w:lang w:val="en-US" w:eastAsia="en-US" w:bidi="ar-SA"/>
      </w:rPr>
    </w:lvl>
    <w:lvl w:ilvl="7" w:tplc="13B8EE7C">
      <w:numFmt w:val="bullet"/>
      <w:lvlText w:val="•"/>
      <w:lvlJc w:val="left"/>
      <w:pPr>
        <w:ind w:left="3102" w:hanging="567"/>
      </w:pPr>
      <w:rPr>
        <w:rFonts w:hint="default"/>
        <w:lang w:val="en-US" w:eastAsia="en-US" w:bidi="ar-SA"/>
      </w:rPr>
    </w:lvl>
    <w:lvl w:ilvl="8" w:tplc="AF60A22A">
      <w:numFmt w:val="bullet"/>
      <w:lvlText w:val="•"/>
      <w:lvlJc w:val="left"/>
      <w:pPr>
        <w:ind w:left="3463" w:hanging="567"/>
      </w:pPr>
      <w:rPr>
        <w:rFonts w:hint="default"/>
        <w:lang w:val="en-US" w:eastAsia="en-US" w:bidi="ar-SA"/>
      </w:rPr>
    </w:lvl>
  </w:abstractNum>
  <w:abstractNum w:abstractNumId="102" w15:restartNumberingAfterBreak="0">
    <w:nsid w:val="51B251CA"/>
    <w:multiLevelType w:val="hybridMultilevel"/>
    <w:tmpl w:val="EEF0342A"/>
    <w:lvl w:ilvl="0" w:tplc="7BDAC9D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5A7E14B2">
      <w:numFmt w:val="bullet"/>
      <w:lvlText w:val="•"/>
      <w:lvlJc w:val="left"/>
      <w:pPr>
        <w:ind w:left="940" w:hanging="567"/>
      </w:pPr>
      <w:rPr>
        <w:rFonts w:hint="default"/>
        <w:lang w:val="en-US" w:eastAsia="en-US" w:bidi="ar-SA"/>
      </w:rPr>
    </w:lvl>
    <w:lvl w:ilvl="2" w:tplc="42D66824">
      <w:numFmt w:val="bullet"/>
      <w:lvlText w:val="•"/>
      <w:lvlJc w:val="left"/>
      <w:pPr>
        <w:ind w:left="1300" w:hanging="567"/>
      </w:pPr>
      <w:rPr>
        <w:rFonts w:hint="default"/>
        <w:lang w:val="en-US" w:eastAsia="en-US" w:bidi="ar-SA"/>
      </w:rPr>
    </w:lvl>
    <w:lvl w:ilvl="3" w:tplc="9CBAF0CA">
      <w:numFmt w:val="bullet"/>
      <w:lvlText w:val="•"/>
      <w:lvlJc w:val="left"/>
      <w:pPr>
        <w:ind w:left="1661" w:hanging="567"/>
      </w:pPr>
      <w:rPr>
        <w:rFonts w:hint="default"/>
        <w:lang w:val="en-US" w:eastAsia="en-US" w:bidi="ar-SA"/>
      </w:rPr>
    </w:lvl>
    <w:lvl w:ilvl="4" w:tplc="018460CA">
      <w:numFmt w:val="bullet"/>
      <w:lvlText w:val="•"/>
      <w:lvlJc w:val="left"/>
      <w:pPr>
        <w:ind w:left="2021" w:hanging="567"/>
      </w:pPr>
      <w:rPr>
        <w:rFonts w:hint="default"/>
        <w:lang w:val="en-US" w:eastAsia="en-US" w:bidi="ar-SA"/>
      </w:rPr>
    </w:lvl>
    <w:lvl w:ilvl="5" w:tplc="9AAC2CCA">
      <w:numFmt w:val="bullet"/>
      <w:lvlText w:val="•"/>
      <w:lvlJc w:val="left"/>
      <w:pPr>
        <w:ind w:left="2382" w:hanging="567"/>
      </w:pPr>
      <w:rPr>
        <w:rFonts w:hint="default"/>
        <w:lang w:val="en-US" w:eastAsia="en-US" w:bidi="ar-SA"/>
      </w:rPr>
    </w:lvl>
    <w:lvl w:ilvl="6" w:tplc="A066E2B0">
      <w:numFmt w:val="bullet"/>
      <w:lvlText w:val="•"/>
      <w:lvlJc w:val="left"/>
      <w:pPr>
        <w:ind w:left="2742" w:hanging="567"/>
      </w:pPr>
      <w:rPr>
        <w:rFonts w:hint="default"/>
        <w:lang w:val="en-US" w:eastAsia="en-US" w:bidi="ar-SA"/>
      </w:rPr>
    </w:lvl>
    <w:lvl w:ilvl="7" w:tplc="1DD6DB88">
      <w:numFmt w:val="bullet"/>
      <w:lvlText w:val="•"/>
      <w:lvlJc w:val="left"/>
      <w:pPr>
        <w:ind w:left="3102" w:hanging="567"/>
      </w:pPr>
      <w:rPr>
        <w:rFonts w:hint="default"/>
        <w:lang w:val="en-US" w:eastAsia="en-US" w:bidi="ar-SA"/>
      </w:rPr>
    </w:lvl>
    <w:lvl w:ilvl="8" w:tplc="8ED29922">
      <w:numFmt w:val="bullet"/>
      <w:lvlText w:val="•"/>
      <w:lvlJc w:val="left"/>
      <w:pPr>
        <w:ind w:left="3463" w:hanging="567"/>
      </w:pPr>
      <w:rPr>
        <w:rFonts w:hint="default"/>
        <w:lang w:val="en-US" w:eastAsia="en-US" w:bidi="ar-SA"/>
      </w:rPr>
    </w:lvl>
  </w:abstractNum>
  <w:abstractNum w:abstractNumId="103" w15:restartNumberingAfterBreak="0">
    <w:nsid w:val="52CB750A"/>
    <w:multiLevelType w:val="hybridMultilevel"/>
    <w:tmpl w:val="BE7AC0F0"/>
    <w:lvl w:ilvl="0" w:tplc="617083E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3D2C926">
      <w:numFmt w:val="bullet"/>
      <w:lvlText w:val="•"/>
      <w:lvlJc w:val="left"/>
      <w:pPr>
        <w:ind w:left="940" w:hanging="567"/>
      </w:pPr>
      <w:rPr>
        <w:rFonts w:hint="default"/>
        <w:lang w:val="en-US" w:eastAsia="en-US" w:bidi="ar-SA"/>
      </w:rPr>
    </w:lvl>
    <w:lvl w:ilvl="2" w:tplc="4E9C15C4">
      <w:numFmt w:val="bullet"/>
      <w:lvlText w:val="•"/>
      <w:lvlJc w:val="left"/>
      <w:pPr>
        <w:ind w:left="1300" w:hanging="567"/>
      </w:pPr>
      <w:rPr>
        <w:rFonts w:hint="default"/>
        <w:lang w:val="en-US" w:eastAsia="en-US" w:bidi="ar-SA"/>
      </w:rPr>
    </w:lvl>
    <w:lvl w:ilvl="3" w:tplc="846A70F8">
      <w:numFmt w:val="bullet"/>
      <w:lvlText w:val="•"/>
      <w:lvlJc w:val="left"/>
      <w:pPr>
        <w:ind w:left="1661" w:hanging="567"/>
      </w:pPr>
      <w:rPr>
        <w:rFonts w:hint="default"/>
        <w:lang w:val="en-US" w:eastAsia="en-US" w:bidi="ar-SA"/>
      </w:rPr>
    </w:lvl>
    <w:lvl w:ilvl="4" w:tplc="6E7AB618">
      <w:numFmt w:val="bullet"/>
      <w:lvlText w:val="•"/>
      <w:lvlJc w:val="left"/>
      <w:pPr>
        <w:ind w:left="2021" w:hanging="567"/>
      </w:pPr>
      <w:rPr>
        <w:rFonts w:hint="default"/>
        <w:lang w:val="en-US" w:eastAsia="en-US" w:bidi="ar-SA"/>
      </w:rPr>
    </w:lvl>
    <w:lvl w:ilvl="5" w:tplc="35A0983A">
      <w:numFmt w:val="bullet"/>
      <w:lvlText w:val="•"/>
      <w:lvlJc w:val="left"/>
      <w:pPr>
        <w:ind w:left="2382" w:hanging="567"/>
      </w:pPr>
      <w:rPr>
        <w:rFonts w:hint="default"/>
        <w:lang w:val="en-US" w:eastAsia="en-US" w:bidi="ar-SA"/>
      </w:rPr>
    </w:lvl>
    <w:lvl w:ilvl="6" w:tplc="708043C2">
      <w:numFmt w:val="bullet"/>
      <w:lvlText w:val="•"/>
      <w:lvlJc w:val="left"/>
      <w:pPr>
        <w:ind w:left="2742" w:hanging="567"/>
      </w:pPr>
      <w:rPr>
        <w:rFonts w:hint="default"/>
        <w:lang w:val="en-US" w:eastAsia="en-US" w:bidi="ar-SA"/>
      </w:rPr>
    </w:lvl>
    <w:lvl w:ilvl="7" w:tplc="CAFA7106">
      <w:numFmt w:val="bullet"/>
      <w:lvlText w:val="•"/>
      <w:lvlJc w:val="left"/>
      <w:pPr>
        <w:ind w:left="3102" w:hanging="567"/>
      </w:pPr>
      <w:rPr>
        <w:rFonts w:hint="default"/>
        <w:lang w:val="en-US" w:eastAsia="en-US" w:bidi="ar-SA"/>
      </w:rPr>
    </w:lvl>
    <w:lvl w:ilvl="8" w:tplc="6C8E1B98">
      <w:numFmt w:val="bullet"/>
      <w:lvlText w:val="•"/>
      <w:lvlJc w:val="left"/>
      <w:pPr>
        <w:ind w:left="3463" w:hanging="567"/>
      </w:pPr>
      <w:rPr>
        <w:rFonts w:hint="default"/>
        <w:lang w:val="en-US" w:eastAsia="en-US" w:bidi="ar-SA"/>
      </w:rPr>
    </w:lvl>
  </w:abstractNum>
  <w:abstractNum w:abstractNumId="104" w15:restartNumberingAfterBreak="0">
    <w:nsid w:val="53442308"/>
    <w:multiLevelType w:val="hybridMultilevel"/>
    <w:tmpl w:val="481CF120"/>
    <w:lvl w:ilvl="0" w:tplc="04847F6A">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86E0E610">
      <w:numFmt w:val="bullet"/>
      <w:lvlText w:val="•"/>
      <w:lvlJc w:val="left"/>
      <w:pPr>
        <w:ind w:left="940" w:hanging="567"/>
      </w:pPr>
      <w:rPr>
        <w:rFonts w:hint="default"/>
        <w:lang w:val="en-US" w:eastAsia="en-US" w:bidi="ar-SA"/>
      </w:rPr>
    </w:lvl>
    <w:lvl w:ilvl="2" w:tplc="A14A1578">
      <w:numFmt w:val="bullet"/>
      <w:lvlText w:val="•"/>
      <w:lvlJc w:val="left"/>
      <w:pPr>
        <w:ind w:left="1300" w:hanging="567"/>
      </w:pPr>
      <w:rPr>
        <w:rFonts w:hint="default"/>
        <w:lang w:val="en-US" w:eastAsia="en-US" w:bidi="ar-SA"/>
      </w:rPr>
    </w:lvl>
    <w:lvl w:ilvl="3" w:tplc="E28A7FDA">
      <w:numFmt w:val="bullet"/>
      <w:lvlText w:val="•"/>
      <w:lvlJc w:val="left"/>
      <w:pPr>
        <w:ind w:left="1661" w:hanging="567"/>
      </w:pPr>
      <w:rPr>
        <w:rFonts w:hint="default"/>
        <w:lang w:val="en-US" w:eastAsia="en-US" w:bidi="ar-SA"/>
      </w:rPr>
    </w:lvl>
    <w:lvl w:ilvl="4" w:tplc="51489E96">
      <w:numFmt w:val="bullet"/>
      <w:lvlText w:val="•"/>
      <w:lvlJc w:val="left"/>
      <w:pPr>
        <w:ind w:left="2021" w:hanging="567"/>
      </w:pPr>
      <w:rPr>
        <w:rFonts w:hint="default"/>
        <w:lang w:val="en-US" w:eastAsia="en-US" w:bidi="ar-SA"/>
      </w:rPr>
    </w:lvl>
    <w:lvl w:ilvl="5" w:tplc="539ACBA4">
      <w:numFmt w:val="bullet"/>
      <w:lvlText w:val="•"/>
      <w:lvlJc w:val="left"/>
      <w:pPr>
        <w:ind w:left="2382" w:hanging="567"/>
      </w:pPr>
      <w:rPr>
        <w:rFonts w:hint="default"/>
        <w:lang w:val="en-US" w:eastAsia="en-US" w:bidi="ar-SA"/>
      </w:rPr>
    </w:lvl>
    <w:lvl w:ilvl="6" w:tplc="EAAC695A">
      <w:numFmt w:val="bullet"/>
      <w:lvlText w:val="•"/>
      <w:lvlJc w:val="left"/>
      <w:pPr>
        <w:ind w:left="2742" w:hanging="567"/>
      </w:pPr>
      <w:rPr>
        <w:rFonts w:hint="default"/>
        <w:lang w:val="en-US" w:eastAsia="en-US" w:bidi="ar-SA"/>
      </w:rPr>
    </w:lvl>
    <w:lvl w:ilvl="7" w:tplc="1550DFD2">
      <w:numFmt w:val="bullet"/>
      <w:lvlText w:val="•"/>
      <w:lvlJc w:val="left"/>
      <w:pPr>
        <w:ind w:left="3102" w:hanging="567"/>
      </w:pPr>
      <w:rPr>
        <w:rFonts w:hint="default"/>
        <w:lang w:val="en-US" w:eastAsia="en-US" w:bidi="ar-SA"/>
      </w:rPr>
    </w:lvl>
    <w:lvl w:ilvl="8" w:tplc="19FE6AB2">
      <w:numFmt w:val="bullet"/>
      <w:lvlText w:val="•"/>
      <w:lvlJc w:val="left"/>
      <w:pPr>
        <w:ind w:left="3463" w:hanging="567"/>
      </w:pPr>
      <w:rPr>
        <w:rFonts w:hint="default"/>
        <w:lang w:val="en-US" w:eastAsia="en-US" w:bidi="ar-SA"/>
      </w:rPr>
    </w:lvl>
  </w:abstractNum>
  <w:abstractNum w:abstractNumId="105" w15:restartNumberingAfterBreak="0">
    <w:nsid w:val="5514281C"/>
    <w:multiLevelType w:val="hybridMultilevel"/>
    <w:tmpl w:val="CCE02E46"/>
    <w:lvl w:ilvl="0" w:tplc="A0AC94E4">
      <w:numFmt w:val="bullet"/>
      <w:lvlText w:val=""/>
      <w:lvlJc w:val="left"/>
      <w:pPr>
        <w:ind w:left="616" w:hanging="567"/>
      </w:pPr>
      <w:rPr>
        <w:rFonts w:ascii="Symbol" w:eastAsia="Symbol" w:hAnsi="Symbol" w:cs="Symbol" w:hint="default"/>
        <w:b w:val="0"/>
        <w:bCs w:val="0"/>
        <w:i w:val="0"/>
        <w:iCs w:val="0"/>
        <w:color w:val="221F1F"/>
        <w:spacing w:val="0"/>
        <w:w w:val="99"/>
        <w:sz w:val="20"/>
        <w:szCs w:val="20"/>
        <w:lang w:val="en-US" w:eastAsia="en-US" w:bidi="ar-SA"/>
      </w:rPr>
    </w:lvl>
    <w:lvl w:ilvl="1" w:tplc="64B87914">
      <w:numFmt w:val="bullet"/>
      <w:lvlText w:val="•"/>
      <w:lvlJc w:val="left"/>
      <w:pPr>
        <w:ind w:left="1308" w:hanging="567"/>
      </w:pPr>
      <w:rPr>
        <w:rFonts w:hint="default"/>
        <w:lang w:val="en-US" w:eastAsia="en-US" w:bidi="ar-SA"/>
      </w:rPr>
    </w:lvl>
    <w:lvl w:ilvl="2" w:tplc="53AE8EAA">
      <w:numFmt w:val="bullet"/>
      <w:lvlText w:val="•"/>
      <w:lvlJc w:val="left"/>
      <w:pPr>
        <w:ind w:left="1996" w:hanging="567"/>
      </w:pPr>
      <w:rPr>
        <w:rFonts w:hint="default"/>
        <w:lang w:val="en-US" w:eastAsia="en-US" w:bidi="ar-SA"/>
      </w:rPr>
    </w:lvl>
    <w:lvl w:ilvl="3" w:tplc="AEB6F648">
      <w:numFmt w:val="bullet"/>
      <w:lvlText w:val="•"/>
      <w:lvlJc w:val="left"/>
      <w:pPr>
        <w:ind w:left="2684" w:hanging="567"/>
      </w:pPr>
      <w:rPr>
        <w:rFonts w:hint="default"/>
        <w:lang w:val="en-US" w:eastAsia="en-US" w:bidi="ar-SA"/>
      </w:rPr>
    </w:lvl>
    <w:lvl w:ilvl="4" w:tplc="E464811C">
      <w:numFmt w:val="bullet"/>
      <w:lvlText w:val="•"/>
      <w:lvlJc w:val="left"/>
      <w:pPr>
        <w:ind w:left="3372" w:hanging="567"/>
      </w:pPr>
      <w:rPr>
        <w:rFonts w:hint="default"/>
        <w:lang w:val="en-US" w:eastAsia="en-US" w:bidi="ar-SA"/>
      </w:rPr>
    </w:lvl>
    <w:lvl w:ilvl="5" w:tplc="A462AD08">
      <w:numFmt w:val="bullet"/>
      <w:lvlText w:val="•"/>
      <w:lvlJc w:val="left"/>
      <w:pPr>
        <w:ind w:left="4060" w:hanging="567"/>
      </w:pPr>
      <w:rPr>
        <w:rFonts w:hint="default"/>
        <w:lang w:val="en-US" w:eastAsia="en-US" w:bidi="ar-SA"/>
      </w:rPr>
    </w:lvl>
    <w:lvl w:ilvl="6" w:tplc="9D625992">
      <w:numFmt w:val="bullet"/>
      <w:lvlText w:val="•"/>
      <w:lvlJc w:val="left"/>
      <w:pPr>
        <w:ind w:left="4748" w:hanging="567"/>
      </w:pPr>
      <w:rPr>
        <w:rFonts w:hint="default"/>
        <w:lang w:val="en-US" w:eastAsia="en-US" w:bidi="ar-SA"/>
      </w:rPr>
    </w:lvl>
    <w:lvl w:ilvl="7" w:tplc="A330E07A">
      <w:numFmt w:val="bullet"/>
      <w:lvlText w:val="•"/>
      <w:lvlJc w:val="left"/>
      <w:pPr>
        <w:ind w:left="5436" w:hanging="567"/>
      </w:pPr>
      <w:rPr>
        <w:rFonts w:hint="default"/>
        <w:lang w:val="en-US" w:eastAsia="en-US" w:bidi="ar-SA"/>
      </w:rPr>
    </w:lvl>
    <w:lvl w:ilvl="8" w:tplc="3F949F38">
      <w:numFmt w:val="bullet"/>
      <w:lvlText w:val="•"/>
      <w:lvlJc w:val="left"/>
      <w:pPr>
        <w:ind w:left="6124" w:hanging="567"/>
      </w:pPr>
      <w:rPr>
        <w:rFonts w:hint="default"/>
        <w:lang w:val="en-US" w:eastAsia="en-US" w:bidi="ar-SA"/>
      </w:rPr>
    </w:lvl>
  </w:abstractNum>
  <w:abstractNum w:abstractNumId="106" w15:restartNumberingAfterBreak="0">
    <w:nsid w:val="552406B7"/>
    <w:multiLevelType w:val="hybridMultilevel"/>
    <w:tmpl w:val="ACFE03CC"/>
    <w:lvl w:ilvl="0" w:tplc="F96A03A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0E481D22">
      <w:numFmt w:val="bullet"/>
      <w:lvlText w:val="•"/>
      <w:lvlJc w:val="left"/>
      <w:pPr>
        <w:ind w:left="940" w:hanging="567"/>
      </w:pPr>
      <w:rPr>
        <w:rFonts w:hint="default"/>
        <w:lang w:val="en-US" w:eastAsia="en-US" w:bidi="ar-SA"/>
      </w:rPr>
    </w:lvl>
    <w:lvl w:ilvl="2" w:tplc="16A07D4A">
      <w:numFmt w:val="bullet"/>
      <w:lvlText w:val="•"/>
      <w:lvlJc w:val="left"/>
      <w:pPr>
        <w:ind w:left="1300" w:hanging="567"/>
      </w:pPr>
      <w:rPr>
        <w:rFonts w:hint="default"/>
        <w:lang w:val="en-US" w:eastAsia="en-US" w:bidi="ar-SA"/>
      </w:rPr>
    </w:lvl>
    <w:lvl w:ilvl="3" w:tplc="255C94C0">
      <w:numFmt w:val="bullet"/>
      <w:lvlText w:val="•"/>
      <w:lvlJc w:val="left"/>
      <w:pPr>
        <w:ind w:left="1661" w:hanging="567"/>
      </w:pPr>
      <w:rPr>
        <w:rFonts w:hint="default"/>
        <w:lang w:val="en-US" w:eastAsia="en-US" w:bidi="ar-SA"/>
      </w:rPr>
    </w:lvl>
    <w:lvl w:ilvl="4" w:tplc="25360CC4">
      <w:numFmt w:val="bullet"/>
      <w:lvlText w:val="•"/>
      <w:lvlJc w:val="left"/>
      <w:pPr>
        <w:ind w:left="2021" w:hanging="567"/>
      </w:pPr>
      <w:rPr>
        <w:rFonts w:hint="default"/>
        <w:lang w:val="en-US" w:eastAsia="en-US" w:bidi="ar-SA"/>
      </w:rPr>
    </w:lvl>
    <w:lvl w:ilvl="5" w:tplc="4162CEE4">
      <w:numFmt w:val="bullet"/>
      <w:lvlText w:val="•"/>
      <w:lvlJc w:val="left"/>
      <w:pPr>
        <w:ind w:left="2382" w:hanging="567"/>
      </w:pPr>
      <w:rPr>
        <w:rFonts w:hint="default"/>
        <w:lang w:val="en-US" w:eastAsia="en-US" w:bidi="ar-SA"/>
      </w:rPr>
    </w:lvl>
    <w:lvl w:ilvl="6" w:tplc="A5EE1194">
      <w:numFmt w:val="bullet"/>
      <w:lvlText w:val="•"/>
      <w:lvlJc w:val="left"/>
      <w:pPr>
        <w:ind w:left="2742" w:hanging="567"/>
      </w:pPr>
      <w:rPr>
        <w:rFonts w:hint="default"/>
        <w:lang w:val="en-US" w:eastAsia="en-US" w:bidi="ar-SA"/>
      </w:rPr>
    </w:lvl>
    <w:lvl w:ilvl="7" w:tplc="DC24F964">
      <w:numFmt w:val="bullet"/>
      <w:lvlText w:val="•"/>
      <w:lvlJc w:val="left"/>
      <w:pPr>
        <w:ind w:left="3102" w:hanging="567"/>
      </w:pPr>
      <w:rPr>
        <w:rFonts w:hint="default"/>
        <w:lang w:val="en-US" w:eastAsia="en-US" w:bidi="ar-SA"/>
      </w:rPr>
    </w:lvl>
    <w:lvl w:ilvl="8" w:tplc="208AB90C">
      <w:numFmt w:val="bullet"/>
      <w:lvlText w:val="•"/>
      <w:lvlJc w:val="left"/>
      <w:pPr>
        <w:ind w:left="3463" w:hanging="567"/>
      </w:pPr>
      <w:rPr>
        <w:rFonts w:hint="default"/>
        <w:lang w:val="en-US" w:eastAsia="en-US" w:bidi="ar-SA"/>
      </w:rPr>
    </w:lvl>
  </w:abstractNum>
  <w:abstractNum w:abstractNumId="107" w15:restartNumberingAfterBreak="0">
    <w:nsid w:val="566B1977"/>
    <w:multiLevelType w:val="hybridMultilevel"/>
    <w:tmpl w:val="26027C66"/>
    <w:lvl w:ilvl="0" w:tplc="F1A6246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59E40214">
      <w:numFmt w:val="bullet"/>
      <w:lvlText w:val="•"/>
      <w:lvlJc w:val="left"/>
      <w:pPr>
        <w:ind w:left="940" w:hanging="567"/>
      </w:pPr>
      <w:rPr>
        <w:rFonts w:hint="default"/>
        <w:lang w:val="en-US" w:eastAsia="en-US" w:bidi="ar-SA"/>
      </w:rPr>
    </w:lvl>
    <w:lvl w:ilvl="2" w:tplc="37E6E850">
      <w:numFmt w:val="bullet"/>
      <w:lvlText w:val="•"/>
      <w:lvlJc w:val="left"/>
      <w:pPr>
        <w:ind w:left="1300" w:hanging="567"/>
      </w:pPr>
      <w:rPr>
        <w:rFonts w:hint="default"/>
        <w:lang w:val="en-US" w:eastAsia="en-US" w:bidi="ar-SA"/>
      </w:rPr>
    </w:lvl>
    <w:lvl w:ilvl="3" w:tplc="DE26D2A8">
      <w:numFmt w:val="bullet"/>
      <w:lvlText w:val="•"/>
      <w:lvlJc w:val="left"/>
      <w:pPr>
        <w:ind w:left="1661" w:hanging="567"/>
      </w:pPr>
      <w:rPr>
        <w:rFonts w:hint="default"/>
        <w:lang w:val="en-US" w:eastAsia="en-US" w:bidi="ar-SA"/>
      </w:rPr>
    </w:lvl>
    <w:lvl w:ilvl="4" w:tplc="FB44E9EE">
      <w:numFmt w:val="bullet"/>
      <w:lvlText w:val="•"/>
      <w:lvlJc w:val="left"/>
      <w:pPr>
        <w:ind w:left="2021" w:hanging="567"/>
      </w:pPr>
      <w:rPr>
        <w:rFonts w:hint="default"/>
        <w:lang w:val="en-US" w:eastAsia="en-US" w:bidi="ar-SA"/>
      </w:rPr>
    </w:lvl>
    <w:lvl w:ilvl="5" w:tplc="FBCA2242">
      <w:numFmt w:val="bullet"/>
      <w:lvlText w:val="•"/>
      <w:lvlJc w:val="left"/>
      <w:pPr>
        <w:ind w:left="2382" w:hanging="567"/>
      </w:pPr>
      <w:rPr>
        <w:rFonts w:hint="default"/>
        <w:lang w:val="en-US" w:eastAsia="en-US" w:bidi="ar-SA"/>
      </w:rPr>
    </w:lvl>
    <w:lvl w:ilvl="6" w:tplc="9530DF8A">
      <w:numFmt w:val="bullet"/>
      <w:lvlText w:val="•"/>
      <w:lvlJc w:val="left"/>
      <w:pPr>
        <w:ind w:left="2742" w:hanging="567"/>
      </w:pPr>
      <w:rPr>
        <w:rFonts w:hint="default"/>
        <w:lang w:val="en-US" w:eastAsia="en-US" w:bidi="ar-SA"/>
      </w:rPr>
    </w:lvl>
    <w:lvl w:ilvl="7" w:tplc="2B526D52">
      <w:numFmt w:val="bullet"/>
      <w:lvlText w:val="•"/>
      <w:lvlJc w:val="left"/>
      <w:pPr>
        <w:ind w:left="3102" w:hanging="567"/>
      </w:pPr>
      <w:rPr>
        <w:rFonts w:hint="default"/>
        <w:lang w:val="en-US" w:eastAsia="en-US" w:bidi="ar-SA"/>
      </w:rPr>
    </w:lvl>
    <w:lvl w:ilvl="8" w:tplc="430ED7D8">
      <w:numFmt w:val="bullet"/>
      <w:lvlText w:val="•"/>
      <w:lvlJc w:val="left"/>
      <w:pPr>
        <w:ind w:left="3463" w:hanging="567"/>
      </w:pPr>
      <w:rPr>
        <w:rFonts w:hint="default"/>
        <w:lang w:val="en-US" w:eastAsia="en-US" w:bidi="ar-SA"/>
      </w:rPr>
    </w:lvl>
  </w:abstractNum>
  <w:abstractNum w:abstractNumId="108" w15:restartNumberingAfterBreak="0">
    <w:nsid w:val="568574D9"/>
    <w:multiLevelType w:val="hybridMultilevel"/>
    <w:tmpl w:val="E72C1562"/>
    <w:lvl w:ilvl="0" w:tplc="C4A2158C">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15DCE5A0">
      <w:numFmt w:val="bullet"/>
      <w:lvlText w:val="•"/>
      <w:lvlJc w:val="left"/>
      <w:pPr>
        <w:ind w:left="940" w:hanging="567"/>
      </w:pPr>
      <w:rPr>
        <w:rFonts w:hint="default"/>
        <w:lang w:val="en-US" w:eastAsia="en-US" w:bidi="ar-SA"/>
      </w:rPr>
    </w:lvl>
    <w:lvl w:ilvl="2" w:tplc="E5DE07C6">
      <w:numFmt w:val="bullet"/>
      <w:lvlText w:val="•"/>
      <w:lvlJc w:val="left"/>
      <w:pPr>
        <w:ind w:left="1300" w:hanging="567"/>
      </w:pPr>
      <w:rPr>
        <w:rFonts w:hint="default"/>
        <w:lang w:val="en-US" w:eastAsia="en-US" w:bidi="ar-SA"/>
      </w:rPr>
    </w:lvl>
    <w:lvl w:ilvl="3" w:tplc="9AA2E8CE">
      <w:numFmt w:val="bullet"/>
      <w:lvlText w:val="•"/>
      <w:lvlJc w:val="left"/>
      <w:pPr>
        <w:ind w:left="1661" w:hanging="567"/>
      </w:pPr>
      <w:rPr>
        <w:rFonts w:hint="default"/>
        <w:lang w:val="en-US" w:eastAsia="en-US" w:bidi="ar-SA"/>
      </w:rPr>
    </w:lvl>
    <w:lvl w:ilvl="4" w:tplc="BBD670B0">
      <w:numFmt w:val="bullet"/>
      <w:lvlText w:val="•"/>
      <w:lvlJc w:val="left"/>
      <w:pPr>
        <w:ind w:left="2021" w:hanging="567"/>
      </w:pPr>
      <w:rPr>
        <w:rFonts w:hint="default"/>
        <w:lang w:val="en-US" w:eastAsia="en-US" w:bidi="ar-SA"/>
      </w:rPr>
    </w:lvl>
    <w:lvl w:ilvl="5" w:tplc="B1300F4E">
      <w:numFmt w:val="bullet"/>
      <w:lvlText w:val="•"/>
      <w:lvlJc w:val="left"/>
      <w:pPr>
        <w:ind w:left="2382" w:hanging="567"/>
      </w:pPr>
      <w:rPr>
        <w:rFonts w:hint="default"/>
        <w:lang w:val="en-US" w:eastAsia="en-US" w:bidi="ar-SA"/>
      </w:rPr>
    </w:lvl>
    <w:lvl w:ilvl="6" w:tplc="79AC5354">
      <w:numFmt w:val="bullet"/>
      <w:lvlText w:val="•"/>
      <w:lvlJc w:val="left"/>
      <w:pPr>
        <w:ind w:left="2742" w:hanging="567"/>
      </w:pPr>
      <w:rPr>
        <w:rFonts w:hint="default"/>
        <w:lang w:val="en-US" w:eastAsia="en-US" w:bidi="ar-SA"/>
      </w:rPr>
    </w:lvl>
    <w:lvl w:ilvl="7" w:tplc="204C5AB8">
      <w:numFmt w:val="bullet"/>
      <w:lvlText w:val="•"/>
      <w:lvlJc w:val="left"/>
      <w:pPr>
        <w:ind w:left="3102" w:hanging="567"/>
      </w:pPr>
      <w:rPr>
        <w:rFonts w:hint="default"/>
        <w:lang w:val="en-US" w:eastAsia="en-US" w:bidi="ar-SA"/>
      </w:rPr>
    </w:lvl>
    <w:lvl w:ilvl="8" w:tplc="DCFC5EA4">
      <w:numFmt w:val="bullet"/>
      <w:lvlText w:val="•"/>
      <w:lvlJc w:val="left"/>
      <w:pPr>
        <w:ind w:left="3463" w:hanging="567"/>
      </w:pPr>
      <w:rPr>
        <w:rFonts w:hint="default"/>
        <w:lang w:val="en-US" w:eastAsia="en-US" w:bidi="ar-SA"/>
      </w:rPr>
    </w:lvl>
  </w:abstractNum>
  <w:abstractNum w:abstractNumId="109" w15:restartNumberingAfterBreak="0">
    <w:nsid w:val="573565B4"/>
    <w:multiLevelType w:val="hybridMultilevel"/>
    <w:tmpl w:val="C9E8441C"/>
    <w:lvl w:ilvl="0" w:tplc="5C860A26">
      <w:numFmt w:val="bullet"/>
      <w:lvlText w:val=""/>
      <w:lvlJc w:val="left"/>
      <w:pPr>
        <w:ind w:left="582" w:hanging="567"/>
      </w:pPr>
      <w:rPr>
        <w:rFonts w:ascii="Symbol" w:eastAsia="Symbol" w:hAnsi="Symbol" w:cs="Symbol" w:hint="default"/>
        <w:b w:val="0"/>
        <w:bCs w:val="0"/>
        <w:i w:val="0"/>
        <w:iCs w:val="0"/>
        <w:spacing w:val="0"/>
        <w:w w:val="99"/>
        <w:sz w:val="20"/>
        <w:szCs w:val="20"/>
        <w:lang w:val="en-US" w:eastAsia="en-US" w:bidi="ar-SA"/>
      </w:rPr>
    </w:lvl>
    <w:lvl w:ilvl="1" w:tplc="9F260DCA">
      <w:numFmt w:val="bullet"/>
      <w:lvlText w:val="•"/>
      <w:lvlJc w:val="left"/>
      <w:pPr>
        <w:ind w:left="940" w:hanging="567"/>
      </w:pPr>
      <w:rPr>
        <w:rFonts w:hint="default"/>
        <w:lang w:val="en-US" w:eastAsia="en-US" w:bidi="ar-SA"/>
      </w:rPr>
    </w:lvl>
    <w:lvl w:ilvl="2" w:tplc="4A204008">
      <w:numFmt w:val="bullet"/>
      <w:lvlText w:val="•"/>
      <w:lvlJc w:val="left"/>
      <w:pPr>
        <w:ind w:left="1300" w:hanging="567"/>
      </w:pPr>
      <w:rPr>
        <w:rFonts w:hint="default"/>
        <w:lang w:val="en-US" w:eastAsia="en-US" w:bidi="ar-SA"/>
      </w:rPr>
    </w:lvl>
    <w:lvl w:ilvl="3" w:tplc="01905FE2">
      <w:numFmt w:val="bullet"/>
      <w:lvlText w:val="•"/>
      <w:lvlJc w:val="left"/>
      <w:pPr>
        <w:ind w:left="1661" w:hanging="567"/>
      </w:pPr>
      <w:rPr>
        <w:rFonts w:hint="default"/>
        <w:lang w:val="en-US" w:eastAsia="en-US" w:bidi="ar-SA"/>
      </w:rPr>
    </w:lvl>
    <w:lvl w:ilvl="4" w:tplc="C234F9AC">
      <w:numFmt w:val="bullet"/>
      <w:lvlText w:val="•"/>
      <w:lvlJc w:val="left"/>
      <w:pPr>
        <w:ind w:left="2021" w:hanging="567"/>
      </w:pPr>
      <w:rPr>
        <w:rFonts w:hint="default"/>
        <w:lang w:val="en-US" w:eastAsia="en-US" w:bidi="ar-SA"/>
      </w:rPr>
    </w:lvl>
    <w:lvl w:ilvl="5" w:tplc="C280457E">
      <w:numFmt w:val="bullet"/>
      <w:lvlText w:val="•"/>
      <w:lvlJc w:val="left"/>
      <w:pPr>
        <w:ind w:left="2382" w:hanging="567"/>
      </w:pPr>
      <w:rPr>
        <w:rFonts w:hint="default"/>
        <w:lang w:val="en-US" w:eastAsia="en-US" w:bidi="ar-SA"/>
      </w:rPr>
    </w:lvl>
    <w:lvl w:ilvl="6" w:tplc="52480966">
      <w:numFmt w:val="bullet"/>
      <w:lvlText w:val="•"/>
      <w:lvlJc w:val="left"/>
      <w:pPr>
        <w:ind w:left="2742" w:hanging="567"/>
      </w:pPr>
      <w:rPr>
        <w:rFonts w:hint="default"/>
        <w:lang w:val="en-US" w:eastAsia="en-US" w:bidi="ar-SA"/>
      </w:rPr>
    </w:lvl>
    <w:lvl w:ilvl="7" w:tplc="EDC082C8">
      <w:numFmt w:val="bullet"/>
      <w:lvlText w:val="•"/>
      <w:lvlJc w:val="left"/>
      <w:pPr>
        <w:ind w:left="3102" w:hanging="567"/>
      </w:pPr>
      <w:rPr>
        <w:rFonts w:hint="default"/>
        <w:lang w:val="en-US" w:eastAsia="en-US" w:bidi="ar-SA"/>
      </w:rPr>
    </w:lvl>
    <w:lvl w:ilvl="8" w:tplc="A75848B2">
      <w:numFmt w:val="bullet"/>
      <w:lvlText w:val="•"/>
      <w:lvlJc w:val="left"/>
      <w:pPr>
        <w:ind w:left="3463" w:hanging="567"/>
      </w:pPr>
      <w:rPr>
        <w:rFonts w:hint="default"/>
        <w:lang w:val="en-US" w:eastAsia="en-US" w:bidi="ar-SA"/>
      </w:rPr>
    </w:lvl>
  </w:abstractNum>
  <w:abstractNum w:abstractNumId="110" w15:restartNumberingAfterBreak="0">
    <w:nsid w:val="575A6F6E"/>
    <w:multiLevelType w:val="hybridMultilevel"/>
    <w:tmpl w:val="1DD2536E"/>
    <w:lvl w:ilvl="0" w:tplc="078013B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81A06B2">
      <w:numFmt w:val="bullet"/>
      <w:lvlText w:val="•"/>
      <w:lvlJc w:val="left"/>
      <w:pPr>
        <w:ind w:left="940" w:hanging="567"/>
      </w:pPr>
      <w:rPr>
        <w:rFonts w:hint="default"/>
        <w:lang w:val="en-US" w:eastAsia="en-US" w:bidi="ar-SA"/>
      </w:rPr>
    </w:lvl>
    <w:lvl w:ilvl="2" w:tplc="40207D82">
      <w:numFmt w:val="bullet"/>
      <w:lvlText w:val="•"/>
      <w:lvlJc w:val="left"/>
      <w:pPr>
        <w:ind w:left="1300" w:hanging="567"/>
      </w:pPr>
      <w:rPr>
        <w:rFonts w:hint="default"/>
        <w:lang w:val="en-US" w:eastAsia="en-US" w:bidi="ar-SA"/>
      </w:rPr>
    </w:lvl>
    <w:lvl w:ilvl="3" w:tplc="6018D36E">
      <w:numFmt w:val="bullet"/>
      <w:lvlText w:val="•"/>
      <w:lvlJc w:val="left"/>
      <w:pPr>
        <w:ind w:left="1661" w:hanging="567"/>
      </w:pPr>
      <w:rPr>
        <w:rFonts w:hint="default"/>
        <w:lang w:val="en-US" w:eastAsia="en-US" w:bidi="ar-SA"/>
      </w:rPr>
    </w:lvl>
    <w:lvl w:ilvl="4" w:tplc="A7C6F2EA">
      <w:numFmt w:val="bullet"/>
      <w:lvlText w:val="•"/>
      <w:lvlJc w:val="left"/>
      <w:pPr>
        <w:ind w:left="2021" w:hanging="567"/>
      </w:pPr>
      <w:rPr>
        <w:rFonts w:hint="default"/>
        <w:lang w:val="en-US" w:eastAsia="en-US" w:bidi="ar-SA"/>
      </w:rPr>
    </w:lvl>
    <w:lvl w:ilvl="5" w:tplc="812046E6">
      <w:numFmt w:val="bullet"/>
      <w:lvlText w:val="•"/>
      <w:lvlJc w:val="left"/>
      <w:pPr>
        <w:ind w:left="2382" w:hanging="567"/>
      </w:pPr>
      <w:rPr>
        <w:rFonts w:hint="default"/>
        <w:lang w:val="en-US" w:eastAsia="en-US" w:bidi="ar-SA"/>
      </w:rPr>
    </w:lvl>
    <w:lvl w:ilvl="6" w:tplc="420C159A">
      <w:numFmt w:val="bullet"/>
      <w:lvlText w:val="•"/>
      <w:lvlJc w:val="left"/>
      <w:pPr>
        <w:ind w:left="2742" w:hanging="567"/>
      </w:pPr>
      <w:rPr>
        <w:rFonts w:hint="default"/>
        <w:lang w:val="en-US" w:eastAsia="en-US" w:bidi="ar-SA"/>
      </w:rPr>
    </w:lvl>
    <w:lvl w:ilvl="7" w:tplc="F51CF9C2">
      <w:numFmt w:val="bullet"/>
      <w:lvlText w:val="•"/>
      <w:lvlJc w:val="left"/>
      <w:pPr>
        <w:ind w:left="3102" w:hanging="567"/>
      </w:pPr>
      <w:rPr>
        <w:rFonts w:hint="default"/>
        <w:lang w:val="en-US" w:eastAsia="en-US" w:bidi="ar-SA"/>
      </w:rPr>
    </w:lvl>
    <w:lvl w:ilvl="8" w:tplc="3C96B230">
      <w:numFmt w:val="bullet"/>
      <w:lvlText w:val="•"/>
      <w:lvlJc w:val="left"/>
      <w:pPr>
        <w:ind w:left="3463" w:hanging="567"/>
      </w:pPr>
      <w:rPr>
        <w:rFonts w:hint="default"/>
        <w:lang w:val="en-US" w:eastAsia="en-US" w:bidi="ar-SA"/>
      </w:rPr>
    </w:lvl>
  </w:abstractNum>
  <w:abstractNum w:abstractNumId="111" w15:restartNumberingAfterBreak="0">
    <w:nsid w:val="578316FB"/>
    <w:multiLevelType w:val="hybridMultilevel"/>
    <w:tmpl w:val="904896B0"/>
    <w:lvl w:ilvl="0" w:tplc="78FCFAAE">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9B022500">
      <w:numFmt w:val="bullet"/>
      <w:lvlText w:val="•"/>
      <w:lvlJc w:val="left"/>
      <w:pPr>
        <w:ind w:left="940" w:hanging="567"/>
      </w:pPr>
      <w:rPr>
        <w:rFonts w:hint="default"/>
        <w:lang w:val="en-US" w:eastAsia="en-US" w:bidi="ar-SA"/>
      </w:rPr>
    </w:lvl>
    <w:lvl w:ilvl="2" w:tplc="FB626302">
      <w:numFmt w:val="bullet"/>
      <w:lvlText w:val="•"/>
      <w:lvlJc w:val="left"/>
      <w:pPr>
        <w:ind w:left="1300" w:hanging="567"/>
      </w:pPr>
      <w:rPr>
        <w:rFonts w:hint="default"/>
        <w:lang w:val="en-US" w:eastAsia="en-US" w:bidi="ar-SA"/>
      </w:rPr>
    </w:lvl>
    <w:lvl w:ilvl="3" w:tplc="AEAC6DE8">
      <w:numFmt w:val="bullet"/>
      <w:lvlText w:val="•"/>
      <w:lvlJc w:val="left"/>
      <w:pPr>
        <w:ind w:left="1661" w:hanging="567"/>
      </w:pPr>
      <w:rPr>
        <w:rFonts w:hint="default"/>
        <w:lang w:val="en-US" w:eastAsia="en-US" w:bidi="ar-SA"/>
      </w:rPr>
    </w:lvl>
    <w:lvl w:ilvl="4" w:tplc="EB4C5ABA">
      <w:numFmt w:val="bullet"/>
      <w:lvlText w:val="•"/>
      <w:lvlJc w:val="left"/>
      <w:pPr>
        <w:ind w:left="2021" w:hanging="567"/>
      </w:pPr>
      <w:rPr>
        <w:rFonts w:hint="default"/>
        <w:lang w:val="en-US" w:eastAsia="en-US" w:bidi="ar-SA"/>
      </w:rPr>
    </w:lvl>
    <w:lvl w:ilvl="5" w:tplc="16E47B32">
      <w:numFmt w:val="bullet"/>
      <w:lvlText w:val="•"/>
      <w:lvlJc w:val="left"/>
      <w:pPr>
        <w:ind w:left="2382" w:hanging="567"/>
      </w:pPr>
      <w:rPr>
        <w:rFonts w:hint="default"/>
        <w:lang w:val="en-US" w:eastAsia="en-US" w:bidi="ar-SA"/>
      </w:rPr>
    </w:lvl>
    <w:lvl w:ilvl="6" w:tplc="CD780694">
      <w:numFmt w:val="bullet"/>
      <w:lvlText w:val="•"/>
      <w:lvlJc w:val="left"/>
      <w:pPr>
        <w:ind w:left="2742" w:hanging="567"/>
      </w:pPr>
      <w:rPr>
        <w:rFonts w:hint="default"/>
        <w:lang w:val="en-US" w:eastAsia="en-US" w:bidi="ar-SA"/>
      </w:rPr>
    </w:lvl>
    <w:lvl w:ilvl="7" w:tplc="9ABA6FD2">
      <w:numFmt w:val="bullet"/>
      <w:lvlText w:val="•"/>
      <w:lvlJc w:val="left"/>
      <w:pPr>
        <w:ind w:left="3102" w:hanging="567"/>
      </w:pPr>
      <w:rPr>
        <w:rFonts w:hint="default"/>
        <w:lang w:val="en-US" w:eastAsia="en-US" w:bidi="ar-SA"/>
      </w:rPr>
    </w:lvl>
    <w:lvl w:ilvl="8" w:tplc="271498DA">
      <w:numFmt w:val="bullet"/>
      <w:lvlText w:val="•"/>
      <w:lvlJc w:val="left"/>
      <w:pPr>
        <w:ind w:left="3463" w:hanging="567"/>
      </w:pPr>
      <w:rPr>
        <w:rFonts w:hint="default"/>
        <w:lang w:val="en-US" w:eastAsia="en-US" w:bidi="ar-SA"/>
      </w:rPr>
    </w:lvl>
  </w:abstractNum>
  <w:abstractNum w:abstractNumId="112" w15:restartNumberingAfterBreak="0">
    <w:nsid w:val="5880741C"/>
    <w:multiLevelType w:val="hybridMultilevel"/>
    <w:tmpl w:val="6F908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5AB51393"/>
    <w:multiLevelType w:val="hybridMultilevel"/>
    <w:tmpl w:val="6ACCB43C"/>
    <w:lvl w:ilvl="0" w:tplc="16E6C0A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898CDF0">
      <w:numFmt w:val="bullet"/>
      <w:lvlText w:val="•"/>
      <w:lvlJc w:val="left"/>
      <w:pPr>
        <w:ind w:left="940" w:hanging="567"/>
      </w:pPr>
      <w:rPr>
        <w:rFonts w:hint="default"/>
        <w:lang w:val="en-US" w:eastAsia="en-US" w:bidi="ar-SA"/>
      </w:rPr>
    </w:lvl>
    <w:lvl w:ilvl="2" w:tplc="1D06D644">
      <w:numFmt w:val="bullet"/>
      <w:lvlText w:val="•"/>
      <w:lvlJc w:val="left"/>
      <w:pPr>
        <w:ind w:left="1300" w:hanging="567"/>
      </w:pPr>
      <w:rPr>
        <w:rFonts w:hint="default"/>
        <w:lang w:val="en-US" w:eastAsia="en-US" w:bidi="ar-SA"/>
      </w:rPr>
    </w:lvl>
    <w:lvl w:ilvl="3" w:tplc="6E60EC58">
      <w:numFmt w:val="bullet"/>
      <w:lvlText w:val="•"/>
      <w:lvlJc w:val="left"/>
      <w:pPr>
        <w:ind w:left="1661" w:hanging="567"/>
      </w:pPr>
      <w:rPr>
        <w:rFonts w:hint="default"/>
        <w:lang w:val="en-US" w:eastAsia="en-US" w:bidi="ar-SA"/>
      </w:rPr>
    </w:lvl>
    <w:lvl w:ilvl="4" w:tplc="A3AEE61E">
      <w:numFmt w:val="bullet"/>
      <w:lvlText w:val="•"/>
      <w:lvlJc w:val="left"/>
      <w:pPr>
        <w:ind w:left="2021" w:hanging="567"/>
      </w:pPr>
      <w:rPr>
        <w:rFonts w:hint="default"/>
        <w:lang w:val="en-US" w:eastAsia="en-US" w:bidi="ar-SA"/>
      </w:rPr>
    </w:lvl>
    <w:lvl w:ilvl="5" w:tplc="C4548786">
      <w:numFmt w:val="bullet"/>
      <w:lvlText w:val="•"/>
      <w:lvlJc w:val="left"/>
      <w:pPr>
        <w:ind w:left="2382" w:hanging="567"/>
      </w:pPr>
      <w:rPr>
        <w:rFonts w:hint="default"/>
        <w:lang w:val="en-US" w:eastAsia="en-US" w:bidi="ar-SA"/>
      </w:rPr>
    </w:lvl>
    <w:lvl w:ilvl="6" w:tplc="820EDFDA">
      <w:numFmt w:val="bullet"/>
      <w:lvlText w:val="•"/>
      <w:lvlJc w:val="left"/>
      <w:pPr>
        <w:ind w:left="2742" w:hanging="567"/>
      </w:pPr>
      <w:rPr>
        <w:rFonts w:hint="default"/>
        <w:lang w:val="en-US" w:eastAsia="en-US" w:bidi="ar-SA"/>
      </w:rPr>
    </w:lvl>
    <w:lvl w:ilvl="7" w:tplc="3698EB84">
      <w:numFmt w:val="bullet"/>
      <w:lvlText w:val="•"/>
      <w:lvlJc w:val="left"/>
      <w:pPr>
        <w:ind w:left="3102" w:hanging="567"/>
      </w:pPr>
      <w:rPr>
        <w:rFonts w:hint="default"/>
        <w:lang w:val="en-US" w:eastAsia="en-US" w:bidi="ar-SA"/>
      </w:rPr>
    </w:lvl>
    <w:lvl w:ilvl="8" w:tplc="D3E45C22">
      <w:numFmt w:val="bullet"/>
      <w:lvlText w:val="•"/>
      <w:lvlJc w:val="left"/>
      <w:pPr>
        <w:ind w:left="3463" w:hanging="567"/>
      </w:pPr>
      <w:rPr>
        <w:rFonts w:hint="default"/>
        <w:lang w:val="en-US" w:eastAsia="en-US" w:bidi="ar-SA"/>
      </w:rPr>
    </w:lvl>
  </w:abstractNum>
  <w:abstractNum w:abstractNumId="114" w15:restartNumberingAfterBreak="0">
    <w:nsid w:val="5AFE14B8"/>
    <w:multiLevelType w:val="hybridMultilevel"/>
    <w:tmpl w:val="39BA1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5B5D4C38"/>
    <w:multiLevelType w:val="hybridMultilevel"/>
    <w:tmpl w:val="861C54DC"/>
    <w:lvl w:ilvl="0" w:tplc="0C2071DC">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88303806">
      <w:numFmt w:val="bullet"/>
      <w:lvlText w:val="•"/>
      <w:lvlJc w:val="left"/>
      <w:pPr>
        <w:ind w:left="940" w:hanging="567"/>
      </w:pPr>
      <w:rPr>
        <w:rFonts w:hint="default"/>
        <w:lang w:val="en-US" w:eastAsia="en-US" w:bidi="ar-SA"/>
      </w:rPr>
    </w:lvl>
    <w:lvl w:ilvl="2" w:tplc="C92C3BF0">
      <w:numFmt w:val="bullet"/>
      <w:lvlText w:val="•"/>
      <w:lvlJc w:val="left"/>
      <w:pPr>
        <w:ind w:left="1300" w:hanging="567"/>
      </w:pPr>
      <w:rPr>
        <w:rFonts w:hint="default"/>
        <w:lang w:val="en-US" w:eastAsia="en-US" w:bidi="ar-SA"/>
      </w:rPr>
    </w:lvl>
    <w:lvl w:ilvl="3" w:tplc="DCA6722A">
      <w:numFmt w:val="bullet"/>
      <w:lvlText w:val="•"/>
      <w:lvlJc w:val="left"/>
      <w:pPr>
        <w:ind w:left="1661" w:hanging="567"/>
      </w:pPr>
      <w:rPr>
        <w:rFonts w:hint="default"/>
        <w:lang w:val="en-US" w:eastAsia="en-US" w:bidi="ar-SA"/>
      </w:rPr>
    </w:lvl>
    <w:lvl w:ilvl="4" w:tplc="52E0BB6A">
      <w:numFmt w:val="bullet"/>
      <w:lvlText w:val="•"/>
      <w:lvlJc w:val="left"/>
      <w:pPr>
        <w:ind w:left="2021" w:hanging="567"/>
      </w:pPr>
      <w:rPr>
        <w:rFonts w:hint="default"/>
        <w:lang w:val="en-US" w:eastAsia="en-US" w:bidi="ar-SA"/>
      </w:rPr>
    </w:lvl>
    <w:lvl w:ilvl="5" w:tplc="8C70095A">
      <w:numFmt w:val="bullet"/>
      <w:lvlText w:val="•"/>
      <w:lvlJc w:val="left"/>
      <w:pPr>
        <w:ind w:left="2382" w:hanging="567"/>
      </w:pPr>
      <w:rPr>
        <w:rFonts w:hint="default"/>
        <w:lang w:val="en-US" w:eastAsia="en-US" w:bidi="ar-SA"/>
      </w:rPr>
    </w:lvl>
    <w:lvl w:ilvl="6" w:tplc="19C88074">
      <w:numFmt w:val="bullet"/>
      <w:lvlText w:val="•"/>
      <w:lvlJc w:val="left"/>
      <w:pPr>
        <w:ind w:left="2742" w:hanging="567"/>
      </w:pPr>
      <w:rPr>
        <w:rFonts w:hint="default"/>
        <w:lang w:val="en-US" w:eastAsia="en-US" w:bidi="ar-SA"/>
      </w:rPr>
    </w:lvl>
    <w:lvl w:ilvl="7" w:tplc="71D45224">
      <w:numFmt w:val="bullet"/>
      <w:lvlText w:val="•"/>
      <w:lvlJc w:val="left"/>
      <w:pPr>
        <w:ind w:left="3102" w:hanging="567"/>
      </w:pPr>
      <w:rPr>
        <w:rFonts w:hint="default"/>
        <w:lang w:val="en-US" w:eastAsia="en-US" w:bidi="ar-SA"/>
      </w:rPr>
    </w:lvl>
    <w:lvl w:ilvl="8" w:tplc="9B9895D2">
      <w:numFmt w:val="bullet"/>
      <w:lvlText w:val="•"/>
      <w:lvlJc w:val="left"/>
      <w:pPr>
        <w:ind w:left="3463" w:hanging="567"/>
      </w:pPr>
      <w:rPr>
        <w:rFonts w:hint="default"/>
        <w:lang w:val="en-US" w:eastAsia="en-US" w:bidi="ar-SA"/>
      </w:rPr>
    </w:lvl>
  </w:abstractNum>
  <w:abstractNum w:abstractNumId="116" w15:restartNumberingAfterBreak="0">
    <w:nsid w:val="5ECF7A87"/>
    <w:multiLevelType w:val="hybridMultilevel"/>
    <w:tmpl w:val="DB142D52"/>
    <w:lvl w:ilvl="0" w:tplc="FFD061F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50C0E08">
      <w:numFmt w:val="bullet"/>
      <w:lvlText w:val="•"/>
      <w:lvlJc w:val="left"/>
      <w:pPr>
        <w:ind w:left="940" w:hanging="567"/>
      </w:pPr>
      <w:rPr>
        <w:rFonts w:hint="default"/>
        <w:lang w:val="en-US" w:eastAsia="en-US" w:bidi="ar-SA"/>
      </w:rPr>
    </w:lvl>
    <w:lvl w:ilvl="2" w:tplc="9CDC54F6">
      <w:numFmt w:val="bullet"/>
      <w:lvlText w:val="•"/>
      <w:lvlJc w:val="left"/>
      <w:pPr>
        <w:ind w:left="1300" w:hanging="567"/>
      </w:pPr>
      <w:rPr>
        <w:rFonts w:hint="default"/>
        <w:lang w:val="en-US" w:eastAsia="en-US" w:bidi="ar-SA"/>
      </w:rPr>
    </w:lvl>
    <w:lvl w:ilvl="3" w:tplc="E97CDA0C">
      <w:numFmt w:val="bullet"/>
      <w:lvlText w:val="•"/>
      <w:lvlJc w:val="left"/>
      <w:pPr>
        <w:ind w:left="1661" w:hanging="567"/>
      </w:pPr>
      <w:rPr>
        <w:rFonts w:hint="default"/>
        <w:lang w:val="en-US" w:eastAsia="en-US" w:bidi="ar-SA"/>
      </w:rPr>
    </w:lvl>
    <w:lvl w:ilvl="4" w:tplc="B94E8592">
      <w:numFmt w:val="bullet"/>
      <w:lvlText w:val="•"/>
      <w:lvlJc w:val="left"/>
      <w:pPr>
        <w:ind w:left="2021" w:hanging="567"/>
      </w:pPr>
      <w:rPr>
        <w:rFonts w:hint="default"/>
        <w:lang w:val="en-US" w:eastAsia="en-US" w:bidi="ar-SA"/>
      </w:rPr>
    </w:lvl>
    <w:lvl w:ilvl="5" w:tplc="AD46F8CA">
      <w:numFmt w:val="bullet"/>
      <w:lvlText w:val="•"/>
      <w:lvlJc w:val="left"/>
      <w:pPr>
        <w:ind w:left="2382" w:hanging="567"/>
      </w:pPr>
      <w:rPr>
        <w:rFonts w:hint="default"/>
        <w:lang w:val="en-US" w:eastAsia="en-US" w:bidi="ar-SA"/>
      </w:rPr>
    </w:lvl>
    <w:lvl w:ilvl="6" w:tplc="044077BE">
      <w:numFmt w:val="bullet"/>
      <w:lvlText w:val="•"/>
      <w:lvlJc w:val="left"/>
      <w:pPr>
        <w:ind w:left="2742" w:hanging="567"/>
      </w:pPr>
      <w:rPr>
        <w:rFonts w:hint="default"/>
        <w:lang w:val="en-US" w:eastAsia="en-US" w:bidi="ar-SA"/>
      </w:rPr>
    </w:lvl>
    <w:lvl w:ilvl="7" w:tplc="23803D92">
      <w:numFmt w:val="bullet"/>
      <w:lvlText w:val="•"/>
      <w:lvlJc w:val="left"/>
      <w:pPr>
        <w:ind w:left="3102" w:hanging="567"/>
      </w:pPr>
      <w:rPr>
        <w:rFonts w:hint="default"/>
        <w:lang w:val="en-US" w:eastAsia="en-US" w:bidi="ar-SA"/>
      </w:rPr>
    </w:lvl>
    <w:lvl w:ilvl="8" w:tplc="5B4ABBD4">
      <w:numFmt w:val="bullet"/>
      <w:lvlText w:val="•"/>
      <w:lvlJc w:val="left"/>
      <w:pPr>
        <w:ind w:left="3463" w:hanging="567"/>
      </w:pPr>
      <w:rPr>
        <w:rFonts w:hint="default"/>
        <w:lang w:val="en-US" w:eastAsia="en-US" w:bidi="ar-SA"/>
      </w:rPr>
    </w:lvl>
  </w:abstractNum>
  <w:abstractNum w:abstractNumId="117" w15:restartNumberingAfterBreak="0">
    <w:nsid w:val="5F8C396F"/>
    <w:multiLevelType w:val="hybridMultilevel"/>
    <w:tmpl w:val="327E8CD2"/>
    <w:lvl w:ilvl="0" w:tplc="D128720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BD62554">
      <w:numFmt w:val="bullet"/>
      <w:lvlText w:val="•"/>
      <w:lvlJc w:val="left"/>
      <w:pPr>
        <w:ind w:left="940" w:hanging="567"/>
      </w:pPr>
      <w:rPr>
        <w:rFonts w:hint="default"/>
        <w:lang w:val="en-US" w:eastAsia="en-US" w:bidi="ar-SA"/>
      </w:rPr>
    </w:lvl>
    <w:lvl w:ilvl="2" w:tplc="91D64518">
      <w:numFmt w:val="bullet"/>
      <w:lvlText w:val="•"/>
      <w:lvlJc w:val="left"/>
      <w:pPr>
        <w:ind w:left="1300" w:hanging="567"/>
      </w:pPr>
      <w:rPr>
        <w:rFonts w:hint="default"/>
        <w:lang w:val="en-US" w:eastAsia="en-US" w:bidi="ar-SA"/>
      </w:rPr>
    </w:lvl>
    <w:lvl w:ilvl="3" w:tplc="3C1C7676">
      <w:numFmt w:val="bullet"/>
      <w:lvlText w:val="•"/>
      <w:lvlJc w:val="left"/>
      <w:pPr>
        <w:ind w:left="1661" w:hanging="567"/>
      </w:pPr>
      <w:rPr>
        <w:rFonts w:hint="default"/>
        <w:lang w:val="en-US" w:eastAsia="en-US" w:bidi="ar-SA"/>
      </w:rPr>
    </w:lvl>
    <w:lvl w:ilvl="4" w:tplc="27F2B50C">
      <w:numFmt w:val="bullet"/>
      <w:lvlText w:val="•"/>
      <w:lvlJc w:val="left"/>
      <w:pPr>
        <w:ind w:left="2021" w:hanging="567"/>
      </w:pPr>
      <w:rPr>
        <w:rFonts w:hint="default"/>
        <w:lang w:val="en-US" w:eastAsia="en-US" w:bidi="ar-SA"/>
      </w:rPr>
    </w:lvl>
    <w:lvl w:ilvl="5" w:tplc="0790828E">
      <w:numFmt w:val="bullet"/>
      <w:lvlText w:val="•"/>
      <w:lvlJc w:val="left"/>
      <w:pPr>
        <w:ind w:left="2382" w:hanging="567"/>
      </w:pPr>
      <w:rPr>
        <w:rFonts w:hint="default"/>
        <w:lang w:val="en-US" w:eastAsia="en-US" w:bidi="ar-SA"/>
      </w:rPr>
    </w:lvl>
    <w:lvl w:ilvl="6" w:tplc="023278AE">
      <w:numFmt w:val="bullet"/>
      <w:lvlText w:val="•"/>
      <w:lvlJc w:val="left"/>
      <w:pPr>
        <w:ind w:left="2742" w:hanging="567"/>
      </w:pPr>
      <w:rPr>
        <w:rFonts w:hint="default"/>
        <w:lang w:val="en-US" w:eastAsia="en-US" w:bidi="ar-SA"/>
      </w:rPr>
    </w:lvl>
    <w:lvl w:ilvl="7" w:tplc="3C502A6E">
      <w:numFmt w:val="bullet"/>
      <w:lvlText w:val="•"/>
      <w:lvlJc w:val="left"/>
      <w:pPr>
        <w:ind w:left="3102" w:hanging="567"/>
      </w:pPr>
      <w:rPr>
        <w:rFonts w:hint="default"/>
        <w:lang w:val="en-US" w:eastAsia="en-US" w:bidi="ar-SA"/>
      </w:rPr>
    </w:lvl>
    <w:lvl w:ilvl="8" w:tplc="27262820">
      <w:numFmt w:val="bullet"/>
      <w:lvlText w:val="•"/>
      <w:lvlJc w:val="left"/>
      <w:pPr>
        <w:ind w:left="3463" w:hanging="567"/>
      </w:pPr>
      <w:rPr>
        <w:rFonts w:hint="default"/>
        <w:lang w:val="en-US" w:eastAsia="en-US" w:bidi="ar-SA"/>
      </w:rPr>
    </w:lvl>
  </w:abstractNum>
  <w:abstractNum w:abstractNumId="118" w15:restartNumberingAfterBreak="0">
    <w:nsid w:val="60363CD8"/>
    <w:multiLevelType w:val="hybridMultilevel"/>
    <w:tmpl w:val="F0D23E6C"/>
    <w:lvl w:ilvl="0" w:tplc="032AB67A">
      <w:numFmt w:val="bullet"/>
      <w:lvlText w:val=""/>
      <w:lvlJc w:val="left"/>
      <w:pPr>
        <w:ind w:left="570" w:hanging="567"/>
      </w:pPr>
      <w:rPr>
        <w:rFonts w:ascii="Symbol" w:eastAsia="Symbol" w:hAnsi="Symbol" w:cs="Symbol" w:hint="default"/>
        <w:spacing w:val="0"/>
        <w:w w:val="99"/>
        <w:lang w:val="en-US" w:eastAsia="en-US" w:bidi="ar-SA"/>
      </w:rPr>
    </w:lvl>
    <w:lvl w:ilvl="1" w:tplc="07CA4882">
      <w:numFmt w:val="bullet"/>
      <w:lvlText w:val="•"/>
      <w:lvlJc w:val="left"/>
      <w:pPr>
        <w:ind w:left="940" w:hanging="567"/>
      </w:pPr>
      <w:rPr>
        <w:rFonts w:hint="default"/>
        <w:lang w:val="en-US" w:eastAsia="en-US" w:bidi="ar-SA"/>
      </w:rPr>
    </w:lvl>
    <w:lvl w:ilvl="2" w:tplc="F1C6EFA2">
      <w:numFmt w:val="bullet"/>
      <w:lvlText w:val="•"/>
      <w:lvlJc w:val="left"/>
      <w:pPr>
        <w:ind w:left="1300" w:hanging="567"/>
      </w:pPr>
      <w:rPr>
        <w:rFonts w:hint="default"/>
        <w:lang w:val="en-US" w:eastAsia="en-US" w:bidi="ar-SA"/>
      </w:rPr>
    </w:lvl>
    <w:lvl w:ilvl="3" w:tplc="D2C803B4">
      <w:numFmt w:val="bullet"/>
      <w:lvlText w:val="•"/>
      <w:lvlJc w:val="left"/>
      <w:pPr>
        <w:ind w:left="1661" w:hanging="567"/>
      </w:pPr>
      <w:rPr>
        <w:rFonts w:hint="default"/>
        <w:lang w:val="en-US" w:eastAsia="en-US" w:bidi="ar-SA"/>
      </w:rPr>
    </w:lvl>
    <w:lvl w:ilvl="4" w:tplc="575CF340">
      <w:numFmt w:val="bullet"/>
      <w:lvlText w:val="•"/>
      <w:lvlJc w:val="left"/>
      <w:pPr>
        <w:ind w:left="2021" w:hanging="567"/>
      </w:pPr>
      <w:rPr>
        <w:rFonts w:hint="default"/>
        <w:lang w:val="en-US" w:eastAsia="en-US" w:bidi="ar-SA"/>
      </w:rPr>
    </w:lvl>
    <w:lvl w:ilvl="5" w:tplc="8CA2C1E6">
      <w:numFmt w:val="bullet"/>
      <w:lvlText w:val="•"/>
      <w:lvlJc w:val="left"/>
      <w:pPr>
        <w:ind w:left="2382" w:hanging="567"/>
      </w:pPr>
      <w:rPr>
        <w:rFonts w:hint="default"/>
        <w:lang w:val="en-US" w:eastAsia="en-US" w:bidi="ar-SA"/>
      </w:rPr>
    </w:lvl>
    <w:lvl w:ilvl="6" w:tplc="43BE46DC">
      <w:numFmt w:val="bullet"/>
      <w:lvlText w:val="•"/>
      <w:lvlJc w:val="left"/>
      <w:pPr>
        <w:ind w:left="2742" w:hanging="567"/>
      </w:pPr>
      <w:rPr>
        <w:rFonts w:hint="default"/>
        <w:lang w:val="en-US" w:eastAsia="en-US" w:bidi="ar-SA"/>
      </w:rPr>
    </w:lvl>
    <w:lvl w:ilvl="7" w:tplc="DBB437F0">
      <w:numFmt w:val="bullet"/>
      <w:lvlText w:val="•"/>
      <w:lvlJc w:val="left"/>
      <w:pPr>
        <w:ind w:left="3102" w:hanging="567"/>
      </w:pPr>
      <w:rPr>
        <w:rFonts w:hint="default"/>
        <w:lang w:val="en-US" w:eastAsia="en-US" w:bidi="ar-SA"/>
      </w:rPr>
    </w:lvl>
    <w:lvl w:ilvl="8" w:tplc="6EB6CCDE">
      <w:numFmt w:val="bullet"/>
      <w:lvlText w:val="•"/>
      <w:lvlJc w:val="left"/>
      <w:pPr>
        <w:ind w:left="3463" w:hanging="567"/>
      </w:pPr>
      <w:rPr>
        <w:rFonts w:hint="default"/>
        <w:lang w:val="en-US" w:eastAsia="en-US" w:bidi="ar-SA"/>
      </w:rPr>
    </w:lvl>
  </w:abstractNum>
  <w:abstractNum w:abstractNumId="119" w15:restartNumberingAfterBreak="0">
    <w:nsid w:val="604D452A"/>
    <w:multiLevelType w:val="hybridMultilevel"/>
    <w:tmpl w:val="2294E25E"/>
    <w:lvl w:ilvl="0" w:tplc="C2107B5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CA48872">
      <w:numFmt w:val="bullet"/>
      <w:lvlText w:val="•"/>
      <w:lvlJc w:val="left"/>
      <w:pPr>
        <w:ind w:left="940" w:hanging="567"/>
      </w:pPr>
      <w:rPr>
        <w:rFonts w:hint="default"/>
        <w:lang w:val="en-US" w:eastAsia="en-US" w:bidi="ar-SA"/>
      </w:rPr>
    </w:lvl>
    <w:lvl w:ilvl="2" w:tplc="02BA194C">
      <w:numFmt w:val="bullet"/>
      <w:lvlText w:val="•"/>
      <w:lvlJc w:val="left"/>
      <w:pPr>
        <w:ind w:left="1300" w:hanging="567"/>
      </w:pPr>
      <w:rPr>
        <w:rFonts w:hint="default"/>
        <w:lang w:val="en-US" w:eastAsia="en-US" w:bidi="ar-SA"/>
      </w:rPr>
    </w:lvl>
    <w:lvl w:ilvl="3" w:tplc="E59062E8">
      <w:numFmt w:val="bullet"/>
      <w:lvlText w:val="•"/>
      <w:lvlJc w:val="left"/>
      <w:pPr>
        <w:ind w:left="1661" w:hanging="567"/>
      </w:pPr>
      <w:rPr>
        <w:rFonts w:hint="default"/>
        <w:lang w:val="en-US" w:eastAsia="en-US" w:bidi="ar-SA"/>
      </w:rPr>
    </w:lvl>
    <w:lvl w:ilvl="4" w:tplc="BA16792C">
      <w:numFmt w:val="bullet"/>
      <w:lvlText w:val="•"/>
      <w:lvlJc w:val="left"/>
      <w:pPr>
        <w:ind w:left="2021" w:hanging="567"/>
      </w:pPr>
      <w:rPr>
        <w:rFonts w:hint="default"/>
        <w:lang w:val="en-US" w:eastAsia="en-US" w:bidi="ar-SA"/>
      </w:rPr>
    </w:lvl>
    <w:lvl w:ilvl="5" w:tplc="1E0AD65E">
      <w:numFmt w:val="bullet"/>
      <w:lvlText w:val="•"/>
      <w:lvlJc w:val="left"/>
      <w:pPr>
        <w:ind w:left="2382" w:hanging="567"/>
      </w:pPr>
      <w:rPr>
        <w:rFonts w:hint="default"/>
        <w:lang w:val="en-US" w:eastAsia="en-US" w:bidi="ar-SA"/>
      </w:rPr>
    </w:lvl>
    <w:lvl w:ilvl="6" w:tplc="7DCEE12A">
      <w:numFmt w:val="bullet"/>
      <w:lvlText w:val="•"/>
      <w:lvlJc w:val="left"/>
      <w:pPr>
        <w:ind w:left="2742" w:hanging="567"/>
      </w:pPr>
      <w:rPr>
        <w:rFonts w:hint="default"/>
        <w:lang w:val="en-US" w:eastAsia="en-US" w:bidi="ar-SA"/>
      </w:rPr>
    </w:lvl>
    <w:lvl w:ilvl="7" w:tplc="9934F240">
      <w:numFmt w:val="bullet"/>
      <w:lvlText w:val="•"/>
      <w:lvlJc w:val="left"/>
      <w:pPr>
        <w:ind w:left="3102" w:hanging="567"/>
      </w:pPr>
      <w:rPr>
        <w:rFonts w:hint="default"/>
        <w:lang w:val="en-US" w:eastAsia="en-US" w:bidi="ar-SA"/>
      </w:rPr>
    </w:lvl>
    <w:lvl w:ilvl="8" w:tplc="40A0CFD0">
      <w:numFmt w:val="bullet"/>
      <w:lvlText w:val="•"/>
      <w:lvlJc w:val="left"/>
      <w:pPr>
        <w:ind w:left="3463" w:hanging="567"/>
      </w:pPr>
      <w:rPr>
        <w:rFonts w:hint="default"/>
        <w:lang w:val="en-US" w:eastAsia="en-US" w:bidi="ar-SA"/>
      </w:rPr>
    </w:lvl>
  </w:abstractNum>
  <w:abstractNum w:abstractNumId="120" w15:restartNumberingAfterBreak="0">
    <w:nsid w:val="608F09B1"/>
    <w:multiLevelType w:val="hybridMultilevel"/>
    <w:tmpl w:val="E14C9D44"/>
    <w:lvl w:ilvl="0" w:tplc="C080A7B0">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A93E2C12">
      <w:numFmt w:val="bullet"/>
      <w:lvlText w:val="•"/>
      <w:lvlJc w:val="left"/>
      <w:pPr>
        <w:ind w:left="940" w:hanging="567"/>
      </w:pPr>
      <w:rPr>
        <w:rFonts w:hint="default"/>
        <w:lang w:val="en-US" w:eastAsia="en-US" w:bidi="ar-SA"/>
      </w:rPr>
    </w:lvl>
    <w:lvl w:ilvl="2" w:tplc="2DB84BB0">
      <w:numFmt w:val="bullet"/>
      <w:lvlText w:val="•"/>
      <w:lvlJc w:val="left"/>
      <w:pPr>
        <w:ind w:left="1300" w:hanging="567"/>
      </w:pPr>
      <w:rPr>
        <w:rFonts w:hint="default"/>
        <w:lang w:val="en-US" w:eastAsia="en-US" w:bidi="ar-SA"/>
      </w:rPr>
    </w:lvl>
    <w:lvl w:ilvl="3" w:tplc="0BC87B80">
      <w:numFmt w:val="bullet"/>
      <w:lvlText w:val="•"/>
      <w:lvlJc w:val="left"/>
      <w:pPr>
        <w:ind w:left="1661" w:hanging="567"/>
      </w:pPr>
      <w:rPr>
        <w:rFonts w:hint="default"/>
        <w:lang w:val="en-US" w:eastAsia="en-US" w:bidi="ar-SA"/>
      </w:rPr>
    </w:lvl>
    <w:lvl w:ilvl="4" w:tplc="3EEE972E">
      <w:numFmt w:val="bullet"/>
      <w:lvlText w:val="•"/>
      <w:lvlJc w:val="left"/>
      <w:pPr>
        <w:ind w:left="2021" w:hanging="567"/>
      </w:pPr>
      <w:rPr>
        <w:rFonts w:hint="default"/>
        <w:lang w:val="en-US" w:eastAsia="en-US" w:bidi="ar-SA"/>
      </w:rPr>
    </w:lvl>
    <w:lvl w:ilvl="5" w:tplc="279CFB36">
      <w:numFmt w:val="bullet"/>
      <w:lvlText w:val="•"/>
      <w:lvlJc w:val="left"/>
      <w:pPr>
        <w:ind w:left="2382" w:hanging="567"/>
      </w:pPr>
      <w:rPr>
        <w:rFonts w:hint="default"/>
        <w:lang w:val="en-US" w:eastAsia="en-US" w:bidi="ar-SA"/>
      </w:rPr>
    </w:lvl>
    <w:lvl w:ilvl="6" w:tplc="CF4E6EC6">
      <w:numFmt w:val="bullet"/>
      <w:lvlText w:val="•"/>
      <w:lvlJc w:val="left"/>
      <w:pPr>
        <w:ind w:left="2742" w:hanging="567"/>
      </w:pPr>
      <w:rPr>
        <w:rFonts w:hint="default"/>
        <w:lang w:val="en-US" w:eastAsia="en-US" w:bidi="ar-SA"/>
      </w:rPr>
    </w:lvl>
    <w:lvl w:ilvl="7" w:tplc="33DAB50A">
      <w:numFmt w:val="bullet"/>
      <w:lvlText w:val="•"/>
      <w:lvlJc w:val="left"/>
      <w:pPr>
        <w:ind w:left="3102" w:hanging="567"/>
      </w:pPr>
      <w:rPr>
        <w:rFonts w:hint="default"/>
        <w:lang w:val="en-US" w:eastAsia="en-US" w:bidi="ar-SA"/>
      </w:rPr>
    </w:lvl>
    <w:lvl w:ilvl="8" w:tplc="E140D830">
      <w:numFmt w:val="bullet"/>
      <w:lvlText w:val="•"/>
      <w:lvlJc w:val="left"/>
      <w:pPr>
        <w:ind w:left="3463" w:hanging="567"/>
      </w:pPr>
      <w:rPr>
        <w:rFonts w:hint="default"/>
        <w:lang w:val="en-US" w:eastAsia="en-US" w:bidi="ar-SA"/>
      </w:rPr>
    </w:lvl>
  </w:abstractNum>
  <w:abstractNum w:abstractNumId="121" w15:restartNumberingAfterBreak="0">
    <w:nsid w:val="60CD63BB"/>
    <w:multiLevelType w:val="hybridMultilevel"/>
    <w:tmpl w:val="8D509C7A"/>
    <w:lvl w:ilvl="0" w:tplc="7D94F7FC">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3320DEFC">
      <w:numFmt w:val="bullet"/>
      <w:lvlText w:val="•"/>
      <w:lvlJc w:val="left"/>
      <w:pPr>
        <w:ind w:left="940" w:hanging="567"/>
      </w:pPr>
      <w:rPr>
        <w:rFonts w:hint="default"/>
        <w:lang w:val="en-US" w:eastAsia="en-US" w:bidi="ar-SA"/>
      </w:rPr>
    </w:lvl>
    <w:lvl w:ilvl="2" w:tplc="288CE49A">
      <w:numFmt w:val="bullet"/>
      <w:lvlText w:val="•"/>
      <w:lvlJc w:val="left"/>
      <w:pPr>
        <w:ind w:left="1300" w:hanging="567"/>
      </w:pPr>
      <w:rPr>
        <w:rFonts w:hint="default"/>
        <w:lang w:val="en-US" w:eastAsia="en-US" w:bidi="ar-SA"/>
      </w:rPr>
    </w:lvl>
    <w:lvl w:ilvl="3" w:tplc="88B06214">
      <w:numFmt w:val="bullet"/>
      <w:lvlText w:val="•"/>
      <w:lvlJc w:val="left"/>
      <w:pPr>
        <w:ind w:left="1661" w:hanging="567"/>
      </w:pPr>
      <w:rPr>
        <w:rFonts w:hint="default"/>
        <w:lang w:val="en-US" w:eastAsia="en-US" w:bidi="ar-SA"/>
      </w:rPr>
    </w:lvl>
    <w:lvl w:ilvl="4" w:tplc="01624BBA">
      <w:numFmt w:val="bullet"/>
      <w:lvlText w:val="•"/>
      <w:lvlJc w:val="left"/>
      <w:pPr>
        <w:ind w:left="2021" w:hanging="567"/>
      </w:pPr>
      <w:rPr>
        <w:rFonts w:hint="default"/>
        <w:lang w:val="en-US" w:eastAsia="en-US" w:bidi="ar-SA"/>
      </w:rPr>
    </w:lvl>
    <w:lvl w:ilvl="5" w:tplc="B1B60264">
      <w:numFmt w:val="bullet"/>
      <w:lvlText w:val="•"/>
      <w:lvlJc w:val="left"/>
      <w:pPr>
        <w:ind w:left="2382" w:hanging="567"/>
      </w:pPr>
      <w:rPr>
        <w:rFonts w:hint="default"/>
        <w:lang w:val="en-US" w:eastAsia="en-US" w:bidi="ar-SA"/>
      </w:rPr>
    </w:lvl>
    <w:lvl w:ilvl="6" w:tplc="2F0C6952">
      <w:numFmt w:val="bullet"/>
      <w:lvlText w:val="•"/>
      <w:lvlJc w:val="left"/>
      <w:pPr>
        <w:ind w:left="2742" w:hanging="567"/>
      </w:pPr>
      <w:rPr>
        <w:rFonts w:hint="default"/>
        <w:lang w:val="en-US" w:eastAsia="en-US" w:bidi="ar-SA"/>
      </w:rPr>
    </w:lvl>
    <w:lvl w:ilvl="7" w:tplc="E17018C4">
      <w:numFmt w:val="bullet"/>
      <w:lvlText w:val="•"/>
      <w:lvlJc w:val="left"/>
      <w:pPr>
        <w:ind w:left="3102" w:hanging="567"/>
      </w:pPr>
      <w:rPr>
        <w:rFonts w:hint="default"/>
        <w:lang w:val="en-US" w:eastAsia="en-US" w:bidi="ar-SA"/>
      </w:rPr>
    </w:lvl>
    <w:lvl w:ilvl="8" w:tplc="8676D1DA">
      <w:numFmt w:val="bullet"/>
      <w:lvlText w:val="•"/>
      <w:lvlJc w:val="left"/>
      <w:pPr>
        <w:ind w:left="3463" w:hanging="567"/>
      </w:pPr>
      <w:rPr>
        <w:rFonts w:hint="default"/>
        <w:lang w:val="en-US" w:eastAsia="en-US" w:bidi="ar-SA"/>
      </w:rPr>
    </w:lvl>
  </w:abstractNum>
  <w:abstractNum w:abstractNumId="122" w15:restartNumberingAfterBreak="0">
    <w:nsid w:val="61530839"/>
    <w:multiLevelType w:val="hybridMultilevel"/>
    <w:tmpl w:val="3528B99C"/>
    <w:lvl w:ilvl="0" w:tplc="17E05D3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FF60340">
      <w:numFmt w:val="bullet"/>
      <w:lvlText w:val="•"/>
      <w:lvlJc w:val="left"/>
      <w:pPr>
        <w:ind w:left="940" w:hanging="567"/>
      </w:pPr>
      <w:rPr>
        <w:rFonts w:hint="default"/>
        <w:lang w:val="en-US" w:eastAsia="en-US" w:bidi="ar-SA"/>
      </w:rPr>
    </w:lvl>
    <w:lvl w:ilvl="2" w:tplc="31481170">
      <w:numFmt w:val="bullet"/>
      <w:lvlText w:val="•"/>
      <w:lvlJc w:val="left"/>
      <w:pPr>
        <w:ind w:left="1300" w:hanging="567"/>
      </w:pPr>
      <w:rPr>
        <w:rFonts w:hint="default"/>
        <w:lang w:val="en-US" w:eastAsia="en-US" w:bidi="ar-SA"/>
      </w:rPr>
    </w:lvl>
    <w:lvl w:ilvl="3" w:tplc="31CA82EA">
      <w:numFmt w:val="bullet"/>
      <w:lvlText w:val="•"/>
      <w:lvlJc w:val="left"/>
      <w:pPr>
        <w:ind w:left="1661" w:hanging="567"/>
      </w:pPr>
      <w:rPr>
        <w:rFonts w:hint="default"/>
        <w:lang w:val="en-US" w:eastAsia="en-US" w:bidi="ar-SA"/>
      </w:rPr>
    </w:lvl>
    <w:lvl w:ilvl="4" w:tplc="B49EBE38">
      <w:numFmt w:val="bullet"/>
      <w:lvlText w:val="•"/>
      <w:lvlJc w:val="left"/>
      <w:pPr>
        <w:ind w:left="2021" w:hanging="567"/>
      </w:pPr>
      <w:rPr>
        <w:rFonts w:hint="default"/>
        <w:lang w:val="en-US" w:eastAsia="en-US" w:bidi="ar-SA"/>
      </w:rPr>
    </w:lvl>
    <w:lvl w:ilvl="5" w:tplc="1E723F36">
      <w:numFmt w:val="bullet"/>
      <w:lvlText w:val="•"/>
      <w:lvlJc w:val="left"/>
      <w:pPr>
        <w:ind w:left="2382" w:hanging="567"/>
      </w:pPr>
      <w:rPr>
        <w:rFonts w:hint="default"/>
        <w:lang w:val="en-US" w:eastAsia="en-US" w:bidi="ar-SA"/>
      </w:rPr>
    </w:lvl>
    <w:lvl w:ilvl="6" w:tplc="8CF2B564">
      <w:numFmt w:val="bullet"/>
      <w:lvlText w:val="•"/>
      <w:lvlJc w:val="left"/>
      <w:pPr>
        <w:ind w:left="2742" w:hanging="567"/>
      </w:pPr>
      <w:rPr>
        <w:rFonts w:hint="default"/>
        <w:lang w:val="en-US" w:eastAsia="en-US" w:bidi="ar-SA"/>
      </w:rPr>
    </w:lvl>
    <w:lvl w:ilvl="7" w:tplc="6D9A32BA">
      <w:numFmt w:val="bullet"/>
      <w:lvlText w:val="•"/>
      <w:lvlJc w:val="left"/>
      <w:pPr>
        <w:ind w:left="3102" w:hanging="567"/>
      </w:pPr>
      <w:rPr>
        <w:rFonts w:hint="default"/>
        <w:lang w:val="en-US" w:eastAsia="en-US" w:bidi="ar-SA"/>
      </w:rPr>
    </w:lvl>
    <w:lvl w:ilvl="8" w:tplc="88FA8148">
      <w:numFmt w:val="bullet"/>
      <w:lvlText w:val="•"/>
      <w:lvlJc w:val="left"/>
      <w:pPr>
        <w:ind w:left="3463" w:hanging="567"/>
      </w:pPr>
      <w:rPr>
        <w:rFonts w:hint="default"/>
        <w:lang w:val="en-US" w:eastAsia="en-US" w:bidi="ar-SA"/>
      </w:rPr>
    </w:lvl>
  </w:abstractNum>
  <w:abstractNum w:abstractNumId="123" w15:restartNumberingAfterBreak="0">
    <w:nsid w:val="61BE0B86"/>
    <w:multiLevelType w:val="hybridMultilevel"/>
    <w:tmpl w:val="84BE0F64"/>
    <w:lvl w:ilvl="0" w:tplc="B872641A">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CC8C972C">
      <w:numFmt w:val="bullet"/>
      <w:lvlText w:val="•"/>
      <w:lvlJc w:val="left"/>
      <w:pPr>
        <w:ind w:left="940" w:hanging="567"/>
      </w:pPr>
      <w:rPr>
        <w:rFonts w:hint="default"/>
        <w:lang w:val="en-US" w:eastAsia="en-US" w:bidi="ar-SA"/>
      </w:rPr>
    </w:lvl>
    <w:lvl w:ilvl="2" w:tplc="218A14EA">
      <w:numFmt w:val="bullet"/>
      <w:lvlText w:val="•"/>
      <w:lvlJc w:val="left"/>
      <w:pPr>
        <w:ind w:left="1300" w:hanging="567"/>
      </w:pPr>
      <w:rPr>
        <w:rFonts w:hint="default"/>
        <w:lang w:val="en-US" w:eastAsia="en-US" w:bidi="ar-SA"/>
      </w:rPr>
    </w:lvl>
    <w:lvl w:ilvl="3" w:tplc="BF3ACEFE">
      <w:numFmt w:val="bullet"/>
      <w:lvlText w:val="•"/>
      <w:lvlJc w:val="left"/>
      <w:pPr>
        <w:ind w:left="1661" w:hanging="567"/>
      </w:pPr>
      <w:rPr>
        <w:rFonts w:hint="default"/>
        <w:lang w:val="en-US" w:eastAsia="en-US" w:bidi="ar-SA"/>
      </w:rPr>
    </w:lvl>
    <w:lvl w:ilvl="4" w:tplc="60482848">
      <w:numFmt w:val="bullet"/>
      <w:lvlText w:val="•"/>
      <w:lvlJc w:val="left"/>
      <w:pPr>
        <w:ind w:left="2021" w:hanging="567"/>
      </w:pPr>
      <w:rPr>
        <w:rFonts w:hint="default"/>
        <w:lang w:val="en-US" w:eastAsia="en-US" w:bidi="ar-SA"/>
      </w:rPr>
    </w:lvl>
    <w:lvl w:ilvl="5" w:tplc="C30A06B0">
      <w:numFmt w:val="bullet"/>
      <w:lvlText w:val="•"/>
      <w:lvlJc w:val="left"/>
      <w:pPr>
        <w:ind w:left="2382" w:hanging="567"/>
      </w:pPr>
      <w:rPr>
        <w:rFonts w:hint="default"/>
        <w:lang w:val="en-US" w:eastAsia="en-US" w:bidi="ar-SA"/>
      </w:rPr>
    </w:lvl>
    <w:lvl w:ilvl="6" w:tplc="DF52DFE2">
      <w:numFmt w:val="bullet"/>
      <w:lvlText w:val="•"/>
      <w:lvlJc w:val="left"/>
      <w:pPr>
        <w:ind w:left="2742" w:hanging="567"/>
      </w:pPr>
      <w:rPr>
        <w:rFonts w:hint="default"/>
        <w:lang w:val="en-US" w:eastAsia="en-US" w:bidi="ar-SA"/>
      </w:rPr>
    </w:lvl>
    <w:lvl w:ilvl="7" w:tplc="61A21372">
      <w:numFmt w:val="bullet"/>
      <w:lvlText w:val="•"/>
      <w:lvlJc w:val="left"/>
      <w:pPr>
        <w:ind w:left="3102" w:hanging="567"/>
      </w:pPr>
      <w:rPr>
        <w:rFonts w:hint="default"/>
        <w:lang w:val="en-US" w:eastAsia="en-US" w:bidi="ar-SA"/>
      </w:rPr>
    </w:lvl>
    <w:lvl w:ilvl="8" w:tplc="48F66814">
      <w:numFmt w:val="bullet"/>
      <w:lvlText w:val="•"/>
      <w:lvlJc w:val="left"/>
      <w:pPr>
        <w:ind w:left="3463" w:hanging="567"/>
      </w:pPr>
      <w:rPr>
        <w:rFonts w:hint="default"/>
        <w:lang w:val="en-US" w:eastAsia="en-US" w:bidi="ar-SA"/>
      </w:rPr>
    </w:lvl>
  </w:abstractNum>
  <w:abstractNum w:abstractNumId="124" w15:restartNumberingAfterBreak="0">
    <w:nsid w:val="61F5475D"/>
    <w:multiLevelType w:val="hybridMultilevel"/>
    <w:tmpl w:val="0372826A"/>
    <w:lvl w:ilvl="0" w:tplc="9C784DE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597A0B5E">
      <w:numFmt w:val="bullet"/>
      <w:lvlText w:val="•"/>
      <w:lvlJc w:val="left"/>
      <w:pPr>
        <w:ind w:left="940" w:hanging="567"/>
      </w:pPr>
      <w:rPr>
        <w:rFonts w:hint="default"/>
        <w:lang w:val="en-US" w:eastAsia="en-US" w:bidi="ar-SA"/>
      </w:rPr>
    </w:lvl>
    <w:lvl w:ilvl="2" w:tplc="81DEC3A8">
      <w:numFmt w:val="bullet"/>
      <w:lvlText w:val="•"/>
      <w:lvlJc w:val="left"/>
      <w:pPr>
        <w:ind w:left="1300" w:hanging="567"/>
      </w:pPr>
      <w:rPr>
        <w:rFonts w:hint="default"/>
        <w:lang w:val="en-US" w:eastAsia="en-US" w:bidi="ar-SA"/>
      </w:rPr>
    </w:lvl>
    <w:lvl w:ilvl="3" w:tplc="C08C2BCA">
      <w:numFmt w:val="bullet"/>
      <w:lvlText w:val="•"/>
      <w:lvlJc w:val="left"/>
      <w:pPr>
        <w:ind w:left="1661" w:hanging="567"/>
      </w:pPr>
      <w:rPr>
        <w:rFonts w:hint="default"/>
        <w:lang w:val="en-US" w:eastAsia="en-US" w:bidi="ar-SA"/>
      </w:rPr>
    </w:lvl>
    <w:lvl w:ilvl="4" w:tplc="30BC0B5E">
      <w:numFmt w:val="bullet"/>
      <w:lvlText w:val="•"/>
      <w:lvlJc w:val="left"/>
      <w:pPr>
        <w:ind w:left="2021" w:hanging="567"/>
      </w:pPr>
      <w:rPr>
        <w:rFonts w:hint="default"/>
        <w:lang w:val="en-US" w:eastAsia="en-US" w:bidi="ar-SA"/>
      </w:rPr>
    </w:lvl>
    <w:lvl w:ilvl="5" w:tplc="5A56ED24">
      <w:numFmt w:val="bullet"/>
      <w:lvlText w:val="•"/>
      <w:lvlJc w:val="left"/>
      <w:pPr>
        <w:ind w:left="2382" w:hanging="567"/>
      </w:pPr>
      <w:rPr>
        <w:rFonts w:hint="default"/>
        <w:lang w:val="en-US" w:eastAsia="en-US" w:bidi="ar-SA"/>
      </w:rPr>
    </w:lvl>
    <w:lvl w:ilvl="6" w:tplc="10AAB984">
      <w:numFmt w:val="bullet"/>
      <w:lvlText w:val="•"/>
      <w:lvlJc w:val="left"/>
      <w:pPr>
        <w:ind w:left="2742" w:hanging="567"/>
      </w:pPr>
      <w:rPr>
        <w:rFonts w:hint="default"/>
        <w:lang w:val="en-US" w:eastAsia="en-US" w:bidi="ar-SA"/>
      </w:rPr>
    </w:lvl>
    <w:lvl w:ilvl="7" w:tplc="7E82A30E">
      <w:numFmt w:val="bullet"/>
      <w:lvlText w:val="•"/>
      <w:lvlJc w:val="left"/>
      <w:pPr>
        <w:ind w:left="3102" w:hanging="567"/>
      </w:pPr>
      <w:rPr>
        <w:rFonts w:hint="default"/>
        <w:lang w:val="en-US" w:eastAsia="en-US" w:bidi="ar-SA"/>
      </w:rPr>
    </w:lvl>
    <w:lvl w:ilvl="8" w:tplc="D9E848E0">
      <w:numFmt w:val="bullet"/>
      <w:lvlText w:val="•"/>
      <w:lvlJc w:val="left"/>
      <w:pPr>
        <w:ind w:left="3463" w:hanging="567"/>
      </w:pPr>
      <w:rPr>
        <w:rFonts w:hint="default"/>
        <w:lang w:val="en-US" w:eastAsia="en-US" w:bidi="ar-SA"/>
      </w:rPr>
    </w:lvl>
  </w:abstractNum>
  <w:abstractNum w:abstractNumId="125" w15:restartNumberingAfterBreak="0">
    <w:nsid w:val="62577925"/>
    <w:multiLevelType w:val="hybridMultilevel"/>
    <w:tmpl w:val="ACF0E352"/>
    <w:lvl w:ilvl="0" w:tplc="6874B5C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EF6C9436">
      <w:numFmt w:val="bullet"/>
      <w:lvlText w:val="•"/>
      <w:lvlJc w:val="left"/>
      <w:pPr>
        <w:ind w:left="940" w:hanging="567"/>
      </w:pPr>
      <w:rPr>
        <w:rFonts w:hint="default"/>
        <w:lang w:val="en-US" w:eastAsia="en-US" w:bidi="ar-SA"/>
      </w:rPr>
    </w:lvl>
    <w:lvl w:ilvl="2" w:tplc="55E80B46">
      <w:numFmt w:val="bullet"/>
      <w:lvlText w:val="•"/>
      <w:lvlJc w:val="left"/>
      <w:pPr>
        <w:ind w:left="1300" w:hanging="567"/>
      </w:pPr>
      <w:rPr>
        <w:rFonts w:hint="default"/>
        <w:lang w:val="en-US" w:eastAsia="en-US" w:bidi="ar-SA"/>
      </w:rPr>
    </w:lvl>
    <w:lvl w:ilvl="3" w:tplc="EFC6159A">
      <w:numFmt w:val="bullet"/>
      <w:lvlText w:val="•"/>
      <w:lvlJc w:val="left"/>
      <w:pPr>
        <w:ind w:left="1661" w:hanging="567"/>
      </w:pPr>
      <w:rPr>
        <w:rFonts w:hint="default"/>
        <w:lang w:val="en-US" w:eastAsia="en-US" w:bidi="ar-SA"/>
      </w:rPr>
    </w:lvl>
    <w:lvl w:ilvl="4" w:tplc="2D44D0BA">
      <w:numFmt w:val="bullet"/>
      <w:lvlText w:val="•"/>
      <w:lvlJc w:val="left"/>
      <w:pPr>
        <w:ind w:left="2021" w:hanging="567"/>
      </w:pPr>
      <w:rPr>
        <w:rFonts w:hint="default"/>
        <w:lang w:val="en-US" w:eastAsia="en-US" w:bidi="ar-SA"/>
      </w:rPr>
    </w:lvl>
    <w:lvl w:ilvl="5" w:tplc="27C4FE16">
      <w:numFmt w:val="bullet"/>
      <w:lvlText w:val="•"/>
      <w:lvlJc w:val="left"/>
      <w:pPr>
        <w:ind w:left="2382" w:hanging="567"/>
      </w:pPr>
      <w:rPr>
        <w:rFonts w:hint="default"/>
        <w:lang w:val="en-US" w:eastAsia="en-US" w:bidi="ar-SA"/>
      </w:rPr>
    </w:lvl>
    <w:lvl w:ilvl="6" w:tplc="4A6ED7F0">
      <w:numFmt w:val="bullet"/>
      <w:lvlText w:val="•"/>
      <w:lvlJc w:val="left"/>
      <w:pPr>
        <w:ind w:left="2742" w:hanging="567"/>
      </w:pPr>
      <w:rPr>
        <w:rFonts w:hint="default"/>
        <w:lang w:val="en-US" w:eastAsia="en-US" w:bidi="ar-SA"/>
      </w:rPr>
    </w:lvl>
    <w:lvl w:ilvl="7" w:tplc="D2DCC870">
      <w:numFmt w:val="bullet"/>
      <w:lvlText w:val="•"/>
      <w:lvlJc w:val="left"/>
      <w:pPr>
        <w:ind w:left="3102" w:hanging="567"/>
      </w:pPr>
      <w:rPr>
        <w:rFonts w:hint="default"/>
        <w:lang w:val="en-US" w:eastAsia="en-US" w:bidi="ar-SA"/>
      </w:rPr>
    </w:lvl>
    <w:lvl w:ilvl="8" w:tplc="1610E202">
      <w:numFmt w:val="bullet"/>
      <w:lvlText w:val="•"/>
      <w:lvlJc w:val="left"/>
      <w:pPr>
        <w:ind w:left="3463" w:hanging="567"/>
      </w:pPr>
      <w:rPr>
        <w:rFonts w:hint="default"/>
        <w:lang w:val="en-US" w:eastAsia="en-US" w:bidi="ar-SA"/>
      </w:rPr>
    </w:lvl>
  </w:abstractNum>
  <w:abstractNum w:abstractNumId="126" w15:restartNumberingAfterBreak="0">
    <w:nsid w:val="628D117C"/>
    <w:multiLevelType w:val="hybridMultilevel"/>
    <w:tmpl w:val="E3EC80C2"/>
    <w:lvl w:ilvl="0" w:tplc="F250A37C">
      <w:numFmt w:val="bullet"/>
      <w:lvlText w:val=""/>
      <w:lvlJc w:val="left"/>
      <w:pPr>
        <w:ind w:left="755" w:hanging="567"/>
      </w:pPr>
      <w:rPr>
        <w:rFonts w:ascii="Symbol" w:eastAsia="Symbol" w:hAnsi="Symbol" w:cs="Symbol" w:hint="default"/>
        <w:b w:val="0"/>
        <w:bCs w:val="0"/>
        <w:i w:val="0"/>
        <w:iCs w:val="0"/>
        <w:color w:val="221F1F"/>
        <w:spacing w:val="0"/>
        <w:w w:val="99"/>
        <w:sz w:val="20"/>
        <w:szCs w:val="20"/>
        <w:lang w:val="en-US" w:eastAsia="en-US" w:bidi="ar-SA"/>
      </w:rPr>
    </w:lvl>
    <w:lvl w:ilvl="1" w:tplc="548E55D0">
      <w:numFmt w:val="bullet"/>
      <w:lvlText w:val="•"/>
      <w:lvlJc w:val="left"/>
      <w:pPr>
        <w:ind w:left="1457" w:hanging="567"/>
      </w:pPr>
      <w:rPr>
        <w:rFonts w:hint="default"/>
        <w:lang w:val="en-US" w:eastAsia="en-US" w:bidi="ar-SA"/>
      </w:rPr>
    </w:lvl>
    <w:lvl w:ilvl="2" w:tplc="6306390C">
      <w:numFmt w:val="bullet"/>
      <w:lvlText w:val="•"/>
      <w:lvlJc w:val="left"/>
      <w:pPr>
        <w:ind w:left="2154" w:hanging="567"/>
      </w:pPr>
      <w:rPr>
        <w:rFonts w:hint="default"/>
        <w:lang w:val="en-US" w:eastAsia="en-US" w:bidi="ar-SA"/>
      </w:rPr>
    </w:lvl>
    <w:lvl w:ilvl="3" w:tplc="FF9EF224">
      <w:numFmt w:val="bullet"/>
      <w:lvlText w:val="•"/>
      <w:lvlJc w:val="left"/>
      <w:pPr>
        <w:ind w:left="2851" w:hanging="567"/>
      </w:pPr>
      <w:rPr>
        <w:rFonts w:hint="default"/>
        <w:lang w:val="en-US" w:eastAsia="en-US" w:bidi="ar-SA"/>
      </w:rPr>
    </w:lvl>
    <w:lvl w:ilvl="4" w:tplc="16D6550E">
      <w:numFmt w:val="bullet"/>
      <w:lvlText w:val="•"/>
      <w:lvlJc w:val="left"/>
      <w:pPr>
        <w:ind w:left="3549" w:hanging="567"/>
      </w:pPr>
      <w:rPr>
        <w:rFonts w:hint="default"/>
        <w:lang w:val="en-US" w:eastAsia="en-US" w:bidi="ar-SA"/>
      </w:rPr>
    </w:lvl>
    <w:lvl w:ilvl="5" w:tplc="9502E3A4">
      <w:numFmt w:val="bullet"/>
      <w:lvlText w:val="•"/>
      <w:lvlJc w:val="left"/>
      <w:pPr>
        <w:ind w:left="4246" w:hanging="567"/>
      </w:pPr>
      <w:rPr>
        <w:rFonts w:hint="default"/>
        <w:lang w:val="en-US" w:eastAsia="en-US" w:bidi="ar-SA"/>
      </w:rPr>
    </w:lvl>
    <w:lvl w:ilvl="6" w:tplc="CD468DFC">
      <w:numFmt w:val="bullet"/>
      <w:lvlText w:val="•"/>
      <w:lvlJc w:val="left"/>
      <w:pPr>
        <w:ind w:left="4943" w:hanging="567"/>
      </w:pPr>
      <w:rPr>
        <w:rFonts w:hint="default"/>
        <w:lang w:val="en-US" w:eastAsia="en-US" w:bidi="ar-SA"/>
      </w:rPr>
    </w:lvl>
    <w:lvl w:ilvl="7" w:tplc="6EC85A0A">
      <w:numFmt w:val="bullet"/>
      <w:lvlText w:val="•"/>
      <w:lvlJc w:val="left"/>
      <w:pPr>
        <w:ind w:left="5641" w:hanging="567"/>
      </w:pPr>
      <w:rPr>
        <w:rFonts w:hint="default"/>
        <w:lang w:val="en-US" w:eastAsia="en-US" w:bidi="ar-SA"/>
      </w:rPr>
    </w:lvl>
    <w:lvl w:ilvl="8" w:tplc="922E545E">
      <w:numFmt w:val="bullet"/>
      <w:lvlText w:val="•"/>
      <w:lvlJc w:val="left"/>
      <w:pPr>
        <w:ind w:left="6338" w:hanging="567"/>
      </w:pPr>
      <w:rPr>
        <w:rFonts w:hint="default"/>
        <w:lang w:val="en-US" w:eastAsia="en-US" w:bidi="ar-SA"/>
      </w:rPr>
    </w:lvl>
  </w:abstractNum>
  <w:abstractNum w:abstractNumId="127" w15:restartNumberingAfterBreak="0">
    <w:nsid w:val="646A7EB5"/>
    <w:multiLevelType w:val="hybridMultilevel"/>
    <w:tmpl w:val="8E28190E"/>
    <w:lvl w:ilvl="0" w:tplc="AC8CE23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106777C">
      <w:numFmt w:val="bullet"/>
      <w:lvlText w:val="•"/>
      <w:lvlJc w:val="left"/>
      <w:pPr>
        <w:ind w:left="940" w:hanging="567"/>
      </w:pPr>
      <w:rPr>
        <w:rFonts w:hint="default"/>
        <w:lang w:val="en-US" w:eastAsia="en-US" w:bidi="ar-SA"/>
      </w:rPr>
    </w:lvl>
    <w:lvl w:ilvl="2" w:tplc="44F6ECCC">
      <w:numFmt w:val="bullet"/>
      <w:lvlText w:val="•"/>
      <w:lvlJc w:val="left"/>
      <w:pPr>
        <w:ind w:left="1300" w:hanging="567"/>
      </w:pPr>
      <w:rPr>
        <w:rFonts w:hint="default"/>
        <w:lang w:val="en-US" w:eastAsia="en-US" w:bidi="ar-SA"/>
      </w:rPr>
    </w:lvl>
    <w:lvl w:ilvl="3" w:tplc="15A4A6F4">
      <w:numFmt w:val="bullet"/>
      <w:lvlText w:val="•"/>
      <w:lvlJc w:val="left"/>
      <w:pPr>
        <w:ind w:left="1661" w:hanging="567"/>
      </w:pPr>
      <w:rPr>
        <w:rFonts w:hint="default"/>
        <w:lang w:val="en-US" w:eastAsia="en-US" w:bidi="ar-SA"/>
      </w:rPr>
    </w:lvl>
    <w:lvl w:ilvl="4" w:tplc="4CAEFC5E">
      <w:numFmt w:val="bullet"/>
      <w:lvlText w:val="•"/>
      <w:lvlJc w:val="left"/>
      <w:pPr>
        <w:ind w:left="2021" w:hanging="567"/>
      </w:pPr>
      <w:rPr>
        <w:rFonts w:hint="default"/>
        <w:lang w:val="en-US" w:eastAsia="en-US" w:bidi="ar-SA"/>
      </w:rPr>
    </w:lvl>
    <w:lvl w:ilvl="5" w:tplc="526ED848">
      <w:numFmt w:val="bullet"/>
      <w:lvlText w:val="•"/>
      <w:lvlJc w:val="left"/>
      <w:pPr>
        <w:ind w:left="2382" w:hanging="567"/>
      </w:pPr>
      <w:rPr>
        <w:rFonts w:hint="default"/>
        <w:lang w:val="en-US" w:eastAsia="en-US" w:bidi="ar-SA"/>
      </w:rPr>
    </w:lvl>
    <w:lvl w:ilvl="6" w:tplc="CA887546">
      <w:numFmt w:val="bullet"/>
      <w:lvlText w:val="•"/>
      <w:lvlJc w:val="left"/>
      <w:pPr>
        <w:ind w:left="2742" w:hanging="567"/>
      </w:pPr>
      <w:rPr>
        <w:rFonts w:hint="default"/>
        <w:lang w:val="en-US" w:eastAsia="en-US" w:bidi="ar-SA"/>
      </w:rPr>
    </w:lvl>
    <w:lvl w:ilvl="7" w:tplc="5AB40AA4">
      <w:numFmt w:val="bullet"/>
      <w:lvlText w:val="•"/>
      <w:lvlJc w:val="left"/>
      <w:pPr>
        <w:ind w:left="3102" w:hanging="567"/>
      </w:pPr>
      <w:rPr>
        <w:rFonts w:hint="default"/>
        <w:lang w:val="en-US" w:eastAsia="en-US" w:bidi="ar-SA"/>
      </w:rPr>
    </w:lvl>
    <w:lvl w:ilvl="8" w:tplc="7346E3FC">
      <w:numFmt w:val="bullet"/>
      <w:lvlText w:val="•"/>
      <w:lvlJc w:val="left"/>
      <w:pPr>
        <w:ind w:left="3463" w:hanging="567"/>
      </w:pPr>
      <w:rPr>
        <w:rFonts w:hint="default"/>
        <w:lang w:val="en-US" w:eastAsia="en-US" w:bidi="ar-SA"/>
      </w:rPr>
    </w:lvl>
  </w:abstractNum>
  <w:abstractNum w:abstractNumId="128" w15:restartNumberingAfterBreak="0">
    <w:nsid w:val="653D22D6"/>
    <w:multiLevelType w:val="hybridMultilevel"/>
    <w:tmpl w:val="278C7912"/>
    <w:lvl w:ilvl="0" w:tplc="453EEF7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6D78F80E">
      <w:numFmt w:val="bullet"/>
      <w:lvlText w:val="•"/>
      <w:lvlJc w:val="left"/>
      <w:pPr>
        <w:ind w:left="940" w:hanging="567"/>
      </w:pPr>
      <w:rPr>
        <w:rFonts w:hint="default"/>
        <w:lang w:val="en-US" w:eastAsia="en-US" w:bidi="ar-SA"/>
      </w:rPr>
    </w:lvl>
    <w:lvl w:ilvl="2" w:tplc="C5861DE6">
      <w:numFmt w:val="bullet"/>
      <w:lvlText w:val="•"/>
      <w:lvlJc w:val="left"/>
      <w:pPr>
        <w:ind w:left="1300" w:hanging="567"/>
      </w:pPr>
      <w:rPr>
        <w:rFonts w:hint="default"/>
        <w:lang w:val="en-US" w:eastAsia="en-US" w:bidi="ar-SA"/>
      </w:rPr>
    </w:lvl>
    <w:lvl w:ilvl="3" w:tplc="787232E0">
      <w:numFmt w:val="bullet"/>
      <w:lvlText w:val="•"/>
      <w:lvlJc w:val="left"/>
      <w:pPr>
        <w:ind w:left="1661" w:hanging="567"/>
      </w:pPr>
      <w:rPr>
        <w:rFonts w:hint="default"/>
        <w:lang w:val="en-US" w:eastAsia="en-US" w:bidi="ar-SA"/>
      </w:rPr>
    </w:lvl>
    <w:lvl w:ilvl="4" w:tplc="3262224A">
      <w:numFmt w:val="bullet"/>
      <w:lvlText w:val="•"/>
      <w:lvlJc w:val="left"/>
      <w:pPr>
        <w:ind w:left="2021" w:hanging="567"/>
      </w:pPr>
      <w:rPr>
        <w:rFonts w:hint="default"/>
        <w:lang w:val="en-US" w:eastAsia="en-US" w:bidi="ar-SA"/>
      </w:rPr>
    </w:lvl>
    <w:lvl w:ilvl="5" w:tplc="F3BE5580">
      <w:numFmt w:val="bullet"/>
      <w:lvlText w:val="•"/>
      <w:lvlJc w:val="left"/>
      <w:pPr>
        <w:ind w:left="2382" w:hanging="567"/>
      </w:pPr>
      <w:rPr>
        <w:rFonts w:hint="default"/>
        <w:lang w:val="en-US" w:eastAsia="en-US" w:bidi="ar-SA"/>
      </w:rPr>
    </w:lvl>
    <w:lvl w:ilvl="6" w:tplc="7A685574">
      <w:numFmt w:val="bullet"/>
      <w:lvlText w:val="•"/>
      <w:lvlJc w:val="left"/>
      <w:pPr>
        <w:ind w:left="2742" w:hanging="567"/>
      </w:pPr>
      <w:rPr>
        <w:rFonts w:hint="default"/>
        <w:lang w:val="en-US" w:eastAsia="en-US" w:bidi="ar-SA"/>
      </w:rPr>
    </w:lvl>
    <w:lvl w:ilvl="7" w:tplc="CE6C8D30">
      <w:numFmt w:val="bullet"/>
      <w:lvlText w:val="•"/>
      <w:lvlJc w:val="left"/>
      <w:pPr>
        <w:ind w:left="3102" w:hanging="567"/>
      </w:pPr>
      <w:rPr>
        <w:rFonts w:hint="default"/>
        <w:lang w:val="en-US" w:eastAsia="en-US" w:bidi="ar-SA"/>
      </w:rPr>
    </w:lvl>
    <w:lvl w:ilvl="8" w:tplc="D9A89430">
      <w:numFmt w:val="bullet"/>
      <w:lvlText w:val="•"/>
      <w:lvlJc w:val="left"/>
      <w:pPr>
        <w:ind w:left="3463" w:hanging="567"/>
      </w:pPr>
      <w:rPr>
        <w:rFonts w:hint="default"/>
        <w:lang w:val="en-US" w:eastAsia="en-US" w:bidi="ar-SA"/>
      </w:rPr>
    </w:lvl>
  </w:abstractNum>
  <w:abstractNum w:abstractNumId="129" w15:restartNumberingAfterBreak="0">
    <w:nsid w:val="65775FF3"/>
    <w:multiLevelType w:val="hybridMultilevel"/>
    <w:tmpl w:val="701ECA74"/>
    <w:lvl w:ilvl="0" w:tplc="4866E6C8">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F201874">
      <w:numFmt w:val="bullet"/>
      <w:lvlText w:val="•"/>
      <w:lvlJc w:val="left"/>
      <w:pPr>
        <w:ind w:left="940" w:hanging="567"/>
      </w:pPr>
      <w:rPr>
        <w:rFonts w:hint="default"/>
        <w:lang w:val="en-US" w:eastAsia="en-US" w:bidi="ar-SA"/>
      </w:rPr>
    </w:lvl>
    <w:lvl w:ilvl="2" w:tplc="9496D548">
      <w:numFmt w:val="bullet"/>
      <w:lvlText w:val="•"/>
      <w:lvlJc w:val="left"/>
      <w:pPr>
        <w:ind w:left="1300" w:hanging="567"/>
      </w:pPr>
      <w:rPr>
        <w:rFonts w:hint="default"/>
        <w:lang w:val="en-US" w:eastAsia="en-US" w:bidi="ar-SA"/>
      </w:rPr>
    </w:lvl>
    <w:lvl w:ilvl="3" w:tplc="B23EA720">
      <w:numFmt w:val="bullet"/>
      <w:lvlText w:val="•"/>
      <w:lvlJc w:val="left"/>
      <w:pPr>
        <w:ind w:left="1661" w:hanging="567"/>
      </w:pPr>
      <w:rPr>
        <w:rFonts w:hint="default"/>
        <w:lang w:val="en-US" w:eastAsia="en-US" w:bidi="ar-SA"/>
      </w:rPr>
    </w:lvl>
    <w:lvl w:ilvl="4" w:tplc="214E3260">
      <w:numFmt w:val="bullet"/>
      <w:lvlText w:val="•"/>
      <w:lvlJc w:val="left"/>
      <w:pPr>
        <w:ind w:left="2021" w:hanging="567"/>
      </w:pPr>
      <w:rPr>
        <w:rFonts w:hint="default"/>
        <w:lang w:val="en-US" w:eastAsia="en-US" w:bidi="ar-SA"/>
      </w:rPr>
    </w:lvl>
    <w:lvl w:ilvl="5" w:tplc="F59AAC44">
      <w:numFmt w:val="bullet"/>
      <w:lvlText w:val="•"/>
      <w:lvlJc w:val="left"/>
      <w:pPr>
        <w:ind w:left="2382" w:hanging="567"/>
      </w:pPr>
      <w:rPr>
        <w:rFonts w:hint="default"/>
        <w:lang w:val="en-US" w:eastAsia="en-US" w:bidi="ar-SA"/>
      </w:rPr>
    </w:lvl>
    <w:lvl w:ilvl="6" w:tplc="241A7168">
      <w:numFmt w:val="bullet"/>
      <w:lvlText w:val="•"/>
      <w:lvlJc w:val="left"/>
      <w:pPr>
        <w:ind w:left="2742" w:hanging="567"/>
      </w:pPr>
      <w:rPr>
        <w:rFonts w:hint="default"/>
        <w:lang w:val="en-US" w:eastAsia="en-US" w:bidi="ar-SA"/>
      </w:rPr>
    </w:lvl>
    <w:lvl w:ilvl="7" w:tplc="13609592">
      <w:numFmt w:val="bullet"/>
      <w:lvlText w:val="•"/>
      <w:lvlJc w:val="left"/>
      <w:pPr>
        <w:ind w:left="3102" w:hanging="567"/>
      </w:pPr>
      <w:rPr>
        <w:rFonts w:hint="default"/>
        <w:lang w:val="en-US" w:eastAsia="en-US" w:bidi="ar-SA"/>
      </w:rPr>
    </w:lvl>
    <w:lvl w:ilvl="8" w:tplc="795A10E2">
      <w:numFmt w:val="bullet"/>
      <w:lvlText w:val="•"/>
      <w:lvlJc w:val="left"/>
      <w:pPr>
        <w:ind w:left="3463" w:hanging="567"/>
      </w:pPr>
      <w:rPr>
        <w:rFonts w:hint="default"/>
        <w:lang w:val="en-US" w:eastAsia="en-US" w:bidi="ar-SA"/>
      </w:rPr>
    </w:lvl>
  </w:abstractNum>
  <w:abstractNum w:abstractNumId="130" w15:restartNumberingAfterBreak="0">
    <w:nsid w:val="659552E2"/>
    <w:multiLevelType w:val="hybridMultilevel"/>
    <w:tmpl w:val="D0E6B1EC"/>
    <w:lvl w:ilvl="0" w:tplc="1FAC744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0B02738">
      <w:numFmt w:val="bullet"/>
      <w:lvlText w:val="•"/>
      <w:lvlJc w:val="left"/>
      <w:pPr>
        <w:ind w:left="940" w:hanging="567"/>
      </w:pPr>
      <w:rPr>
        <w:rFonts w:hint="default"/>
        <w:lang w:val="en-US" w:eastAsia="en-US" w:bidi="ar-SA"/>
      </w:rPr>
    </w:lvl>
    <w:lvl w:ilvl="2" w:tplc="D9BA30AC">
      <w:numFmt w:val="bullet"/>
      <w:lvlText w:val="•"/>
      <w:lvlJc w:val="left"/>
      <w:pPr>
        <w:ind w:left="1300" w:hanging="567"/>
      </w:pPr>
      <w:rPr>
        <w:rFonts w:hint="default"/>
        <w:lang w:val="en-US" w:eastAsia="en-US" w:bidi="ar-SA"/>
      </w:rPr>
    </w:lvl>
    <w:lvl w:ilvl="3" w:tplc="7E2CF7C4">
      <w:numFmt w:val="bullet"/>
      <w:lvlText w:val="•"/>
      <w:lvlJc w:val="left"/>
      <w:pPr>
        <w:ind w:left="1661" w:hanging="567"/>
      </w:pPr>
      <w:rPr>
        <w:rFonts w:hint="default"/>
        <w:lang w:val="en-US" w:eastAsia="en-US" w:bidi="ar-SA"/>
      </w:rPr>
    </w:lvl>
    <w:lvl w:ilvl="4" w:tplc="CF44DF6C">
      <w:numFmt w:val="bullet"/>
      <w:lvlText w:val="•"/>
      <w:lvlJc w:val="left"/>
      <w:pPr>
        <w:ind w:left="2021" w:hanging="567"/>
      </w:pPr>
      <w:rPr>
        <w:rFonts w:hint="default"/>
        <w:lang w:val="en-US" w:eastAsia="en-US" w:bidi="ar-SA"/>
      </w:rPr>
    </w:lvl>
    <w:lvl w:ilvl="5" w:tplc="C056290C">
      <w:numFmt w:val="bullet"/>
      <w:lvlText w:val="•"/>
      <w:lvlJc w:val="left"/>
      <w:pPr>
        <w:ind w:left="2382" w:hanging="567"/>
      </w:pPr>
      <w:rPr>
        <w:rFonts w:hint="default"/>
        <w:lang w:val="en-US" w:eastAsia="en-US" w:bidi="ar-SA"/>
      </w:rPr>
    </w:lvl>
    <w:lvl w:ilvl="6" w:tplc="143C9E5C">
      <w:numFmt w:val="bullet"/>
      <w:lvlText w:val="•"/>
      <w:lvlJc w:val="left"/>
      <w:pPr>
        <w:ind w:left="2742" w:hanging="567"/>
      </w:pPr>
      <w:rPr>
        <w:rFonts w:hint="default"/>
        <w:lang w:val="en-US" w:eastAsia="en-US" w:bidi="ar-SA"/>
      </w:rPr>
    </w:lvl>
    <w:lvl w:ilvl="7" w:tplc="C1128A3C">
      <w:numFmt w:val="bullet"/>
      <w:lvlText w:val="•"/>
      <w:lvlJc w:val="left"/>
      <w:pPr>
        <w:ind w:left="3102" w:hanging="567"/>
      </w:pPr>
      <w:rPr>
        <w:rFonts w:hint="default"/>
        <w:lang w:val="en-US" w:eastAsia="en-US" w:bidi="ar-SA"/>
      </w:rPr>
    </w:lvl>
    <w:lvl w:ilvl="8" w:tplc="B902F47C">
      <w:numFmt w:val="bullet"/>
      <w:lvlText w:val="•"/>
      <w:lvlJc w:val="left"/>
      <w:pPr>
        <w:ind w:left="3463" w:hanging="567"/>
      </w:pPr>
      <w:rPr>
        <w:rFonts w:hint="default"/>
        <w:lang w:val="en-US" w:eastAsia="en-US" w:bidi="ar-SA"/>
      </w:rPr>
    </w:lvl>
  </w:abstractNum>
  <w:abstractNum w:abstractNumId="131" w15:restartNumberingAfterBreak="0">
    <w:nsid w:val="65D725D1"/>
    <w:multiLevelType w:val="hybridMultilevel"/>
    <w:tmpl w:val="063A3258"/>
    <w:lvl w:ilvl="0" w:tplc="B038E28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B2E0384">
      <w:numFmt w:val="bullet"/>
      <w:lvlText w:val="•"/>
      <w:lvlJc w:val="left"/>
      <w:pPr>
        <w:ind w:left="940" w:hanging="567"/>
      </w:pPr>
      <w:rPr>
        <w:rFonts w:hint="default"/>
        <w:lang w:val="en-US" w:eastAsia="en-US" w:bidi="ar-SA"/>
      </w:rPr>
    </w:lvl>
    <w:lvl w:ilvl="2" w:tplc="1C3C9842">
      <w:numFmt w:val="bullet"/>
      <w:lvlText w:val="•"/>
      <w:lvlJc w:val="left"/>
      <w:pPr>
        <w:ind w:left="1300" w:hanging="567"/>
      </w:pPr>
      <w:rPr>
        <w:rFonts w:hint="default"/>
        <w:lang w:val="en-US" w:eastAsia="en-US" w:bidi="ar-SA"/>
      </w:rPr>
    </w:lvl>
    <w:lvl w:ilvl="3" w:tplc="8DF0A1D0">
      <w:numFmt w:val="bullet"/>
      <w:lvlText w:val="•"/>
      <w:lvlJc w:val="left"/>
      <w:pPr>
        <w:ind w:left="1661" w:hanging="567"/>
      </w:pPr>
      <w:rPr>
        <w:rFonts w:hint="default"/>
        <w:lang w:val="en-US" w:eastAsia="en-US" w:bidi="ar-SA"/>
      </w:rPr>
    </w:lvl>
    <w:lvl w:ilvl="4" w:tplc="1430DF5A">
      <w:numFmt w:val="bullet"/>
      <w:lvlText w:val="•"/>
      <w:lvlJc w:val="left"/>
      <w:pPr>
        <w:ind w:left="2021" w:hanging="567"/>
      </w:pPr>
      <w:rPr>
        <w:rFonts w:hint="default"/>
        <w:lang w:val="en-US" w:eastAsia="en-US" w:bidi="ar-SA"/>
      </w:rPr>
    </w:lvl>
    <w:lvl w:ilvl="5" w:tplc="2174CFEE">
      <w:numFmt w:val="bullet"/>
      <w:lvlText w:val="•"/>
      <w:lvlJc w:val="left"/>
      <w:pPr>
        <w:ind w:left="2382" w:hanging="567"/>
      </w:pPr>
      <w:rPr>
        <w:rFonts w:hint="default"/>
        <w:lang w:val="en-US" w:eastAsia="en-US" w:bidi="ar-SA"/>
      </w:rPr>
    </w:lvl>
    <w:lvl w:ilvl="6" w:tplc="8C925042">
      <w:numFmt w:val="bullet"/>
      <w:lvlText w:val="•"/>
      <w:lvlJc w:val="left"/>
      <w:pPr>
        <w:ind w:left="2742" w:hanging="567"/>
      </w:pPr>
      <w:rPr>
        <w:rFonts w:hint="default"/>
        <w:lang w:val="en-US" w:eastAsia="en-US" w:bidi="ar-SA"/>
      </w:rPr>
    </w:lvl>
    <w:lvl w:ilvl="7" w:tplc="86422060">
      <w:numFmt w:val="bullet"/>
      <w:lvlText w:val="•"/>
      <w:lvlJc w:val="left"/>
      <w:pPr>
        <w:ind w:left="3102" w:hanging="567"/>
      </w:pPr>
      <w:rPr>
        <w:rFonts w:hint="default"/>
        <w:lang w:val="en-US" w:eastAsia="en-US" w:bidi="ar-SA"/>
      </w:rPr>
    </w:lvl>
    <w:lvl w:ilvl="8" w:tplc="845E9DAC">
      <w:numFmt w:val="bullet"/>
      <w:lvlText w:val="•"/>
      <w:lvlJc w:val="left"/>
      <w:pPr>
        <w:ind w:left="3463" w:hanging="567"/>
      </w:pPr>
      <w:rPr>
        <w:rFonts w:hint="default"/>
        <w:lang w:val="en-US" w:eastAsia="en-US" w:bidi="ar-SA"/>
      </w:rPr>
    </w:lvl>
  </w:abstractNum>
  <w:abstractNum w:abstractNumId="132" w15:restartNumberingAfterBreak="0">
    <w:nsid w:val="6644025C"/>
    <w:multiLevelType w:val="hybridMultilevel"/>
    <w:tmpl w:val="4004583C"/>
    <w:lvl w:ilvl="0" w:tplc="71D6A6E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4224342">
      <w:numFmt w:val="bullet"/>
      <w:lvlText w:val="•"/>
      <w:lvlJc w:val="left"/>
      <w:pPr>
        <w:ind w:left="940" w:hanging="567"/>
      </w:pPr>
      <w:rPr>
        <w:rFonts w:hint="default"/>
        <w:lang w:val="en-US" w:eastAsia="en-US" w:bidi="ar-SA"/>
      </w:rPr>
    </w:lvl>
    <w:lvl w:ilvl="2" w:tplc="C2280774">
      <w:numFmt w:val="bullet"/>
      <w:lvlText w:val="•"/>
      <w:lvlJc w:val="left"/>
      <w:pPr>
        <w:ind w:left="1300" w:hanging="567"/>
      </w:pPr>
      <w:rPr>
        <w:rFonts w:hint="default"/>
        <w:lang w:val="en-US" w:eastAsia="en-US" w:bidi="ar-SA"/>
      </w:rPr>
    </w:lvl>
    <w:lvl w:ilvl="3" w:tplc="3EE405A0">
      <w:numFmt w:val="bullet"/>
      <w:lvlText w:val="•"/>
      <w:lvlJc w:val="left"/>
      <w:pPr>
        <w:ind w:left="1661" w:hanging="567"/>
      </w:pPr>
      <w:rPr>
        <w:rFonts w:hint="default"/>
        <w:lang w:val="en-US" w:eastAsia="en-US" w:bidi="ar-SA"/>
      </w:rPr>
    </w:lvl>
    <w:lvl w:ilvl="4" w:tplc="2794A6FE">
      <w:numFmt w:val="bullet"/>
      <w:lvlText w:val="•"/>
      <w:lvlJc w:val="left"/>
      <w:pPr>
        <w:ind w:left="2021" w:hanging="567"/>
      </w:pPr>
      <w:rPr>
        <w:rFonts w:hint="default"/>
        <w:lang w:val="en-US" w:eastAsia="en-US" w:bidi="ar-SA"/>
      </w:rPr>
    </w:lvl>
    <w:lvl w:ilvl="5" w:tplc="D08638D6">
      <w:numFmt w:val="bullet"/>
      <w:lvlText w:val="•"/>
      <w:lvlJc w:val="left"/>
      <w:pPr>
        <w:ind w:left="2382" w:hanging="567"/>
      </w:pPr>
      <w:rPr>
        <w:rFonts w:hint="default"/>
        <w:lang w:val="en-US" w:eastAsia="en-US" w:bidi="ar-SA"/>
      </w:rPr>
    </w:lvl>
    <w:lvl w:ilvl="6" w:tplc="F1166784">
      <w:numFmt w:val="bullet"/>
      <w:lvlText w:val="•"/>
      <w:lvlJc w:val="left"/>
      <w:pPr>
        <w:ind w:left="2742" w:hanging="567"/>
      </w:pPr>
      <w:rPr>
        <w:rFonts w:hint="default"/>
        <w:lang w:val="en-US" w:eastAsia="en-US" w:bidi="ar-SA"/>
      </w:rPr>
    </w:lvl>
    <w:lvl w:ilvl="7" w:tplc="A2784F4C">
      <w:numFmt w:val="bullet"/>
      <w:lvlText w:val="•"/>
      <w:lvlJc w:val="left"/>
      <w:pPr>
        <w:ind w:left="3102" w:hanging="567"/>
      </w:pPr>
      <w:rPr>
        <w:rFonts w:hint="default"/>
        <w:lang w:val="en-US" w:eastAsia="en-US" w:bidi="ar-SA"/>
      </w:rPr>
    </w:lvl>
    <w:lvl w:ilvl="8" w:tplc="ACCA6D8C">
      <w:numFmt w:val="bullet"/>
      <w:lvlText w:val="•"/>
      <w:lvlJc w:val="left"/>
      <w:pPr>
        <w:ind w:left="3463" w:hanging="567"/>
      </w:pPr>
      <w:rPr>
        <w:rFonts w:hint="default"/>
        <w:lang w:val="en-US" w:eastAsia="en-US" w:bidi="ar-SA"/>
      </w:rPr>
    </w:lvl>
  </w:abstractNum>
  <w:abstractNum w:abstractNumId="133" w15:restartNumberingAfterBreak="0">
    <w:nsid w:val="664C50DE"/>
    <w:multiLevelType w:val="hybridMultilevel"/>
    <w:tmpl w:val="5756E8EE"/>
    <w:lvl w:ilvl="0" w:tplc="97C634D4">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0F0E051A">
      <w:numFmt w:val="bullet"/>
      <w:lvlText w:val="•"/>
      <w:lvlJc w:val="left"/>
      <w:pPr>
        <w:ind w:left="940" w:hanging="567"/>
      </w:pPr>
      <w:rPr>
        <w:rFonts w:hint="default"/>
        <w:lang w:val="en-US" w:eastAsia="en-US" w:bidi="ar-SA"/>
      </w:rPr>
    </w:lvl>
    <w:lvl w:ilvl="2" w:tplc="2806D438">
      <w:numFmt w:val="bullet"/>
      <w:lvlText w:val="•"/>
      <w:lvlJc w:val="left"/>
      <w:pPr>
        <w:ind w:left="1300" w:hanging="567"/>
      </w:pPr>
      <w:rPr>
        <w:rFonts w:hint="default"/>
        <w:lang w:val="en-US" w:eastAsia="en-US" w:bidi="ar-SA"/>
      </w:rPr>
    </w:lvl>
    <w:lvl w:ilvl="3" w:tplc="1D92BDBA">
      <w:numFmt w:val="bullet"/>
      <w:lvlText w:val="•"/>
      <w:lvlJc w:val="left"/>
      <w:pPr>
        <w:ind w:left="1661" w:hanging="567"/>
      </w:pPr>
      <w:rPr>
        <w:rFonts w:hint="default"/>
        <w:lang w:val="en-US" w:eastAsia="en-US" w:bidi="ar-SA"/>
      </w:rPr>
    </w:lvl>
    <w:lvl w:ilvl="4" w:tplc="0F56B8C2">
      <w:numFmt w:val="bullet"/>
      <w:lvlText w:val="•"/>
      <w:lvlJc w:val="left"/>
      <w:pPr>
        <w:ind w:left="2021" w:hanging="567"/>
      </w:pPr>
      <w:rPr>
        <w:rFonts w:hint="default"/>
        <w:lang w:val="en-US" w:eastAsia="en-US" w:bidi="ar-SA"/>
      </w:rPr>
    </w:lvl>
    <w:lvl w:ilvl="5" w:tplc="6A629172">
      <w:numFmt w:val="bullet"/>
      <w:lvlText w:val="•"/>
      <w:lvlJc w:val="left"/>
      <w:pPr>
        <w:ind w:left="2382" w:hanging="567"/>
      </w:pPr>
      <w:rPr>
        <w:rFonts w:hint="default"/>
        <w:lang w:val="en-US" w:eastAsia="en-US" w:bidi="ar-SA"/>
      </w:rPr>
    </w:lvl>
    <w:lvl w:ilvl="6" w:tplc="54444564">
      <w:numFmt w:val="bullet"/>
      <w:lvlText w:val="•"/>
      <w:lvlJc w:val="left"/>
      <w:pPr>
        <w:ind w:left="2742" w:hanging="567"/>
      </w:pPr>
      <w:rPr>
        <w:rFonts w:hint="default"/>
        <w:lang w:val="en-US" w:eastAsia="en-US" w:bidi="ar-SA"/>
      </w:rPr>
    </w:lvl>
    <w:lvl w:ilvl="7" w:tplc="A240EF64">
      <w:numFmt w:val="bullet"/>
      <w:lvlText w:val="•"/>
      <w:lvlJc w:val="left"/>
      <w:pPr>
        <w:ind w:left="3102" w:hanging="567"/>
      </w:pPr>
      <w:rPr>
        <w:rFonts w:hint="default"/>
        <w:lang w:val="en-US" w:eastAsia="en-US" w:bidi="ar-SA"/>
      </w:rPr>
    </w:lvl>
    <w:lvl w:ilvl="8" w:tplc="58D41652">
      <w:numFmt w:val="bullet"/>
      <w:lvlText w:val="•"/>
      <w:lvlJc w:val="left"/>
      <w:pPr>
        <w:ind w:left="3463" w:hanging="567"/>
      </w:pPr>
      <w:rPr>
        <w:rFonts w:hint="default"/>
        <w:lang w:val="en-US" w:eastAsia="en-US" w:bidi="ar-SA"/>
      </w:rPr>
    </w:lvl>
  </w:abstractNum>
  <w:abstractNum w:abstractNumId="134" w15:restartNumberingAfterBreak="0">
    <w:nsid w:val="667D0A23"/>
    <w:multiLevelType w:val="hybridMultilevel"/>
    <w:tmpl w:val="461632E6"/>
    <w:lvl w:ilvl="0" w:tplc="2C34349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F206B32">
      <w:numFmt w:val="bullet"/>
      <w:lvlText w:val="•"/>
      <w:lvlJc w:val="left"/>
      <w:pPr>
        <w:ind w:left="940" w:hanging="567"/>
      </w:pPr>
      <w:rPr>
        <w:rFonts w:hint="default"/>
        <w:lang w:val="en-US" w:eastAsia="en-US" w:bidi="ar-SA"/>
      </w:rPr>
    </w:lvl>
    <w:lvl w:ilvl="2" w:tplc="E8080E10">
      <w:numFmt w:val="bullet"/>
      <w:lvlText w:val="•"/>
      <w:lvlJc w:val="left"/>
      <w:pPr>
        <w:ind w:left="1300" w:hanging="567"/>
      </w:pPr>
      <w:rPr>
        <w:rFonts w:hint="default"/>
        <w:lang w:val="en-US" w:eastAsia="en-US" w:bidi="ar-SA"/>
      </w:rPr>
    </w:lvl>
    <w:lvl w:ilvl="3" w:tplc="DF94DA5E">
      <w:numFmt w:val="bullet"/>
      <w:lvlText w:val="•"/>
      <w:lvlJc w:val="left"/>
      <w:pPr>
        <w:ind w:left="1661" w:hanging="567"/>
      </w:pPr>
      <w:rPr>
        <w:rFonts w:hint="default"/>
        <w:lang w:val="en-US" w:eastAsia="en-US" w:bidi="ar-SA"/>
      </w:rPr>
    </w:lvl>
    <w:lvl w:ilvl="4" w:tplc="E3A85440">
      <w:numFmt w:val="bullet"/>
      <w:lvlText w:val="•"/>
      <w:lvlJc w:val="left"/>
      <w:pPr>
        <w:ind w:left="2021" w:hanging="567"/>
      </w:pPr>
      <w:rPr>
        <w:rFonts w:hint="default"/>
        <w:lang w:val="en-US" w:eastAsia="en-US" w:bidi="ar-SA"/>
      </w:rPr>
    </w:lvl>
    <w:lvl w:ilvl="5" w:tplc="99FCD740">
      <w:numFmt w:val="bullet"/>
      <w:lvlText w:val="•"/>
      <w:lvlJc w:val="left"/>
      <w:pPr>
        <w:ind w:left="2382" w:hanging="567"/>
      </w:pPr>
      <w:rPr>
        <w:rFonts w:hint="default"/>
        <w:lang w:val="en-US" w:eastAsia="en-US" w:bidi="ar-SA"/>
      </w:rPr>
    </w:lvl>
    <w:lvl w:ilvl="6" w:tplc="2D7C4B22">
      <w:numFmt w:val="bullet"/>
      <w:lvlText w:val="•"/>
      <w:lvlJc w:val="left"/>
      <w:pPr>
        <w:ind w:left="2742" w:hanging="567"/>
      </w:pPr>
      <w:rPr>
        <w:rFonts w:hint="default"/>
        <w:lang w:val="en-US" w:eastAsia="en-US" w:bidi="ar-SA"/>
      </w:rPr>
    </w:lvl>
    <w:lvl w:ilvl="7" w:tplc="BF968814">
      <w:numFmt w:val="bullet"/>
      <w:lvlText w:val="•"/>
      <w:lvlJc w:val="left"/>
      <w:pPr>
        <w:ind w:left="3102" w:hanging="567"/>
      </w:pPr>
      <w:rPr>
        <w:rFonts w:hint="default"/>
        <w:lang w:val="en-US" w:eastAsia="en-US" w:bidi="ar-SA"/>
      </w:rPr>
    </w:lvl>
    <w:lvl w:ilvl="8" w:tplc="CFA6B428">
      <w:numFmt w:val="bullet"/>
      <w:lvlText w:val="•"/>
      <w:lvlJc w:val="left"/>
      <w:pPr>
        <w:ind w:left="3463" w:hanging="567"/>
      </w:pPr>
      <w:rPr>
        <w:rFonts w:hint="default"/>
        <w:lang w:val="en-US" w:eastAsia="en-US" w:bidi="ar-SA"/>
      </w:rPr>
    </w:lvl>
  </w:abstractNum>
  <w:abstractNum w:abstractNumId="135" w15:restartNumberingAfterBreak="0">
    <w:nsid w:val="67795540"/>
    <w:multiLevelType w:val="hybridMultilevel"/>
    <w:tmpl w:val="80060F3C"/>
    <w:lvl w:ilvl="0" w:tplc="E314FFE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E9A84C0">
      <w:numFmt w:val="bullet"/>
      <w:lvlText w:val="•"/>
      <w:lvlJc w:val="left"/>
      <w:pPr>
        <w:ind w:left="940" w:hanging="567"/>
      </w:pPr>
      <w:rPr>
        <w:rFonts w:hint="default"/>
        <w:lang w:val="en-US" w:eastAsia="en-US" w:bidi="ar-SA"/>
      </w:rPr>
    </w:lvl>
    <w:lvl w:ilvl="2" w:tplc="1C22CA02">
      <w:numFmt w:val="bullet"/>
      <w:lvlText w:val="•"/>
      <w:lvlJc w:val="left"/>
      <w:pPr>
        <w:ind w:left="1300" w:hanging="567"/>
      </w:pPr>
      <w:rPr>
        <w:rFonts w:hint="default"/>
        <w:lang w:val="en-US" w:eastAsia="en-US" w:bidi="ar-SA"/>
      </w:rPr>
    </w:lvl>
    <w:lvl w:ilvl="3" w:tplc="3210DE14">
      <w:numFmt w:val="bullet"/>
      <w:lvlText w:val="•"/>
      <w:lvlJc w:val="left"/>
      <w:pPr>
        <w:ind w:left="1661" w:hanging="567"/>
      </w:pPr>
      <w:rPr>
        <w:rFonts w:hint="default"/>
        <w:lang w:val="en-US" w:eastAsia="en-US" w:bidi="ar-SA"/>
      </w:rPr>
    </w:lvl>
    <w:lvl w:ilvl="4" w:tplc="61F6A370">
      <w:numFmt w:val="bullet"/>
      <w:lvlText w:val="•"/>
      <w:lvlJc w:val="left"/>
      <w:pPr>
        <w:ind w:left="2021" w:hanging="567"/>
      </w:pPr>
      <w:rPr>
        <w:rFonts w:hint="default"/>
        <w:lang w:val="en-US" w:eastAsia="en-US" w:bidi="ar-SA"/>
      </w:rPr>
    </w:lvl>
    <w:lvl w:ilvl="5" w:tplc="7CB843F2">
      <w:numFmt w:val="bullet"/>
      <w:lvlText w:val="•"/>
      <w:lvlJc w:val="left"/>
      <w:pPr>
        <w:ind w:left="2382" w:hanging="567"/>
      </w:pPr>
      <w:rPr>
        <w:rFonts w:hint="default"/>
        <w:lang w:val="en-US" w:eastAsia="en-US" w:bidi="ar-SA"/>
      </w:rPr>
    </w:lvl>
    <w:lvl w:ilvl="6" w:tplc="18500386">
      <w:numFmt w:val="bullet"/>
      <w:lvlText w:val="•"/>
      <w:lvlJc w:val="left"/>
      <w:pPr>
        <w:ind w:left="2742" w:hanging="567"/>
      </w:pPr>
      <w:rPr>
        <w:rFonts w:hint="default"/>
        <w:lang w:val="en-US" w:eastAsia="en-US" w:bidi="ar-SA"/>
      </w:rPr>
    </w:lvl>
    <w:lvl w:ilvl="7" w:tplc="88A484EE">
      <w:numFmt w:val="bullet"/>
      <w:lvlText w:val="•"/>
      <w:lvlJc w:val="left"/>
      <w:pPr>
        <w:ind w:left="3102" w:hanging="567"/>
      </w:pPr>
      <w:rPr>
        <w:rFonts w:hint="default"/>
        <w:lang w:val="en-US" w:eastAsia="en-US" w:bidi="ar-SA"/>
      </w:rPr>
    </w:lvl>
    <w:lvl w:ilvl="8" w:tplc="358E105E">
      <w:numFmt w:val="bullet"/>
      <w:lvlText w:val="•"/>
      <w:lvlJc w:val="left"/>
      <w:pPr>
        <w:ind w:left="3463" w:hanging="567"/>
      </w:pPr>
      <w:rPr>
        <w:rFonts w:hint="default"/>
        <w:lang w:val="en-US" w:eastAsia="en-US" w:bidi="ar-SA"/>
      </w:rPr>
    </w:lvl>
  </w:abstractNum>
  <w:abstractNum w:abstractNumId="136" w15:restartNumberingAfterBreak="0">
    <w:nsid w:val="68C101FB"/>
    <w:multiLevelType w:val="hybridMultilevel"/>
    <w:tmpl w:val="750E36C0"/>
    <w:lvl w:ilvl="0" w:tplc="AB5EBD1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1A621E4">
      <w:numFmt w:val="bullet"/>
      <w:lvlText w:val="•"/>
      <w:lvlJc w:val="left"/>
      <w:pPr>
        <w:ind w:left="940" w:hanging="567"/>
      </w:pPr>
      <w:rPr>
        <w:rFonts w:hint="default"/>
        <w:lang w:val="en-US" w:eastAsia="en-US" w:bidi="ar-SA"/>
      </w:rPr>
    </w:lvl>
    <w:lvl w:ilvl="2" w:tplc="A8C2C436">
      <w:numFmt w:val="bullet"/>
      <w:lvlText w:val="•"/>
      <w:lvlJc w:val="left"/>
      <w:pPr>
        <w:ind w:left="1300" w:hanging="567"/>
      </w:pPr>
      <w:rPr>
        <w:rFonts w:hint="default"/>
        <w:lang w:val="en-US" w:eastAsia="en-US" w:bidi="ar-SA"/>
      </w:rPr>
    </w:lvl>
    <w:lvl w:ilvl="3" w:tplc="E5B6F2C6">
      <w:numFmt w:val="bullet"/>
      <w:lvlText w:val="•"/>
      <w:lvlJc w:val="left"/>
      <w:pPr>
        <w:ind w:left="1661" w:hanging="567"/>
      </w:pPr>
      <w:rPr>
        <w:rFonts w:hint="default"/>
        <w:lang w:val="en-US" w:eastAsia="en-US" w:bidi="ar-SA"/>
      </w:rPr>
    </w:lvl>
    <w:lvl w:ilvl="4" w:tplc="4B4E6F5E">
      <w:numFmt w:val="bullet"/>
      <w:lvlText w:val="•"/>
      <w:lvlJc w:val="left"/>
      <w:pPr>
        <w:ind w:left="2021" w:hanging="567"/>
      </w:pPr>
      <w:rPr>
        <w:rFonts w:hint="default"/>
        <w:lang w:val="en-US" w:eastAsia="en-US" w:bidi="ar-SA"/>
      </w:rPr>
    </w:lvl>
    <w:lvl w:ilvl="5" w:tplc="ECC02CE6">
      <w:numFmt w:val="bullet"/>
      <w:lvlText w:val="•"/>
      <w:lvlJc w:val="left"/>
      <w:pPr>
        <w:ind w:left="2382" w:hanging="567"/>
      </w:pPr>
      <w:rPr>
        <w:rFonts w:hint="default"/>
        <w:lang w:val="en-US" w:eastAsia="en-US" w:bidi="ar-SA"/>
      </w:rPr>
    </w:lvl>
    <w:lvl w:ilvl="6" w:tplc="CE925A24">
      <w:numFmt w:val="bullet"/>
      <w:lvlText w:val="•"/>
      <w:lvlJc w:val="left"/>
      <w:pPr>
        <w:ind w:left="2742" w:hanging="567"/>
      </w:pPr>
      <w:rPr>
        <w:rFonts w:hint="default"/>
        <w:lang w:val="en-US" w:eastAsia="en-US" w:bidi="ar-SA"/>
      </w:rPr>
    </w:lvl>
    <w:lvl w:ilvl="7" w:tplc="8D14A51E">
      <w:numFmt w:val="bullet"/>
      <w:lvlText w:val="•"/>
      <w:lvlJc w:val="left"/>
      <w:pPr>
        <w:ind w:left="3102" w:hanging="567"/>
      </w:pPr>
      <w:rPr>
        <w:rFonts w:hint="default"/>
        <w:lang w:val="en-US" w:eastAsia="en-US" w:bidi="ar-SA"/>
      </w:rPr>
    </w:lvl>
    <w:lvl w:ilvl="8" w:tplc="0340ED2A">
      <w:numFmt w:val="bullet"/>
      <w:lvlText w:val="•"/>
      <w:lvlJc w:val="left"/>
      <w:pPr>
        <w:ind w:left="3463" w:hanging="567"/>
      </w:pPr>
      <w:rPr>
        <w:rFonts w:hint="default"/>
        <w:lang w:val="en-US" w:eastAsia="en-US" w:bidi="ar-SA"/>
      </w:rPr>
    </w:lvl>
  </w:abstractNum>
  <w:abstractNum w:abstractNumId="137" w15:restartNumberingAfterBreak="0">
    <w:nsid w:val="6A300346"/>
    <w:multiLevelType w:val="hybridMultilevel"/>
    <w:tmpl w:val="7B18DC32"/>
    <w:lvl w:ilvl="0" w:tplc="E7A8BD3C">
      <w:numFmt w:val="bullet"/>
      <w:lvlText w:val=""/>
      <w:lvlJc w:val="left"/>
      <w:pPr>
        <w:ind w:left="560" w:hanging="567"/>
      </w:pPr>
      <w:rPr>
        <w:rFonts w:ascii="Symbol" w:eastAsia="Symbol" w:hAnsi="Symbol" w:cs="Symbol" w:hint="default"/>
        <w:b w:val="0"/>
        <w:bCs w:val="0"/>
        <w:i w:val="0"/>
        <w:iCs w:val="0"/>
        <w:spacing w:val="0"/>
        <w:w w:val="99"/>
        <w:sz w:val="20"/>
        <w:szCs w:val="20"/>
        <w:lang w:val="en-US" w:eastAsia="en-US" w:bidi="ar-SA"/>
      </w:rPr>
    </w:lvl>
    <w:lvl w:ilvl="1" w:tplc="30D238EC">
      <w:numFmt w:val="bullet"/>
      <w:lvlText w:val="•"/>
      <w:lvlJc w:val="left"/>
      <w:pPr>
        <w:ind w:left="922" w:hanging="567"/>
      </w:pPr>
      <w:rPr>
        <w:rFonts w:hint="default"/>
        <w:lang w:val="en-US" w:eastAsia="en-US" w:bidi="ar-SA"/>
      </w:rPr>
    </w:lvl>
    <w:lvl w:ilvl="2" w:tplc="2EE8E9D4">
      <w:numFmt w:val="bullet"/>
      <w:lvlText w:val="•"/>
      <w:lvlJc w:val="left"/>
      <w:pPr>
        <w:ind w:left="1284" w:hanging="567"/>
      </w:pPr>
      <w:rPr>
        <w:rFonts w:hint="default"/>
        <w:lang w:val="en-US" w:eastAsia="en-US" w:bidi="ar-SA"/>
      </w:rPr>
    </w:lvl>
    <w:lvl w:ilvl="3" w:tplc="31EEF786">
      <w:numFmt w:val="bullet"/>
      <w:lvlText w:val="•"/>
      <w:lvlJc w:val="left"/>
      <w:pPr>
        <w:ind w:left="1647" w:hanging="567"/>
      </w:pPr>
      <w:rPr>
        <w:rFonts w:hint="default"/>
        <w:lang w:val="en-US" w:eastAsia="en-US" w:bidi="ar-SA"/>
      </w:rPr>
    </w:lvl>
    <w:lvl w:ilvl="4" w:tplc="5068FD5C">
      <w:numFmt w:val="bullet"/>
      <w:lvlText w:val="•"/>
      <w:lvlJc w:val="left"/>
      <w:pPr>
        <w:ind w:left="2009" w:hanging="567"/>
      </w:pPr>
      <w:rPr>
        <w:rFonts w:hint="default"/>
        <w:lang w:val="en-US" w:eastAsia="en-US" w:bidi="ar-SA"/>
      </w:rPr>
    </w:lvl>
    <w:lvl w:ilvl="5" w:tplc="4A9220D2">
      <w:numFmt w:val="bullet"/>
      <w:lvlText w:val="•"/>
      <w:lvlJc w:val="left"/>
      <w:pPr>
        <w:ind w:left="2372" w:hanging="567"/>
      </w:pPr>
      <w:rPr>
        <w:rFonts w:hint="default"/>
        <w:lang w:val="en-US" w:eastAsia="en-US" w:bidi="ar-SA"/>
      </w:rPr>
    </w:lvl>
    <w:lvl w:ilvl="6" w:tplc="A3207BF6">
      <w:numFmt w:val="bullet"/>
      <w:lvlText w:val="•"/>
      <w:lvlJc w:val="left"/>
      <w:pPr>
        <w:ind w:left="2734" w:hanging="567"/>
      </w:pPr>
      <w:rPr>
        <w:rFonts w:hint="default"/>
        <w:lang w:val="en-US" w:eastAsia="en-US" w:bidi="ar-SA"/>
      </w:rPr>
    </w:lvl>
    <w:lvl w:ilvl="7" w:tplc="1554C0B4">
      <w:numFmt w:val="bullet"/>
      <w:lvlText w:val="•"/>
      <w:lvlJc w:val="left"/>
      <w:pPr>
        <w:ind w:left="3096" w:hanging="567"/>
      </w:pPr>
      <w:rPr>
        <w:rFonts w:hint="default"/>
        <w:lang w:val="en-US" w:eastAsia="en-US" w:bidi="ar-SA"/>
      </w:rPr>
    </w:lvl>
    <w:lvl w:ilvl="8" w:tplc="72DCCD86">
      <w:numFmt w:val="bullet"/>
      <w:lvlText w:val="•"/>
      <w:lvlJc w:val="left"/>
      <w:pPr>
        <w:ind w:left="3459" w:hanging="567"/>
      </w:pPr>
      <w:rPr>
        <w:rFonts w:hint="default"/>
        <w:lang w:val="en-US" w:eastAsia="en-US" w:bidi="ar-SA"/>
      </w:rPr>
    </w:lvl>
  </w:abstractNum>
  <w:abstractNum w:abstractNumId="138" w15:restartNumberingAfterBreak="0">
    <w:nsid w:val="6AA4553A"/>
    <w:multiLevelType w:val="hybridMultilevel"/>
    <w:tmpl w:val="A62426F6"/>
    <w:lvl w:ilvl="0" w:tplc="0BEE2B4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C4AC9CC">
      <w:numFmt w:val="bullet"/>
      <w:lvlText w:val="•"/>
      <w:lvlJc w:val="left"/>
      <w:pPr>
        <w:ind w:left="940" w:hanging="567"/>
      </w:pPr>
      <w:rPr>
        <w:rFonts w:hint="default"/>
        <w:lang w:val="en-US" w:eastAsia="en-US" w:bidi="ar-SA"/>
      </w:rPr>
    </w:lvl>
    <w:lvl w:ilvl="2" w:tplc="20A4792E">
      <w:numFmt w:val="bullet"/>
      <w:lvlText w:val="•"/>
      <w:lvlJc w:val="left"/>
      <w:pPr>
        <w:ind w:left="1300" w:hanging="567"/>
      </w:pPr>
      <w:rPr>
        <w:rFonts w:hint="default"/>
        <w:lang w:val="en-US" w:eastAsia="en-US" w:bidi="ar-SA"/>
      </w:rPr>
    </w:lvl>
    <w:lvl w:ilvl="3" w:tplc="5B625784">
      <w:numFmt w:val="bullet"/>
      <w:lvlText w:val="•"/>
      <w:lvlJc w:val="left"/>
      <w:pPr>
        <w:ind w:left="1661" w:hanging="567"/>
      </w:pPr>
      <w:rPr>
        <w:rFonts w:hint="default"/>
        <w:lang w:val="en-US" w:eastAsia="en-US" w:bidi="ar-SA"/>
      </w:rPr>
    </w:lvl>
    <w:lvl w:ilvl="4" w:tplc="F60CDDAA">
      <w:numFmt w:val="bullet"/>
      <w:lvlText w:val="•"/>
      <w:lvlJc w:val="left"/>
      <w:pPr>
        <w:ind w:left="2021" w:hanging="567"/>
      </w:pPr>
      <w:rPr>
        <w:rFonts w:hint="default"/>
        <w:lang w:val="en-US" w:eastAsia="en-US" w:bidi="ar-SA"/>
      </w:rPr>
    </w:lvl>
    <w:lvl w:ilvl="5" w:tplc="6430ED3A">
      <w:numFmt w:val="bullet"/>
      <w:lvlText w:val="•"/>
      <w:lvlJc w:val="left"/>
      <w:pPr>
        <w:ind w:left="2382" w:hanging="567"/>
      </w:pPr>
      <w:rPr>
        <w:rFonts w:hint="default"/>
        <w:lang w:val="en-US" w:eastAsia="en-US" w:bidi="ar-SA"/>
      </w:rPr>
    </w:lvl>
    <w:lvl w:ilvl="6" w:tplc="74E863EE">
      <w:numFmt w:val="bullet"/>
      <w:lvlText w:val="•"/>
      <w:lvlJc w:val="left"/>
      <w:pPr>
        <w:ind w:left="2742" w:hanging="567"/>
      </w:pPr>
      <w:rPr>
        <w:rFonts w:hint="default"/>
        <w:lang w:val="en-US" w:eastAsia="en-US" w:bidi="ar-SA"/>
      </w:rPr>
    </w:lvl>
    <w:lvl w:ilvl="7" w:tplc="2C0C43A8">
      <w:numFmt w:val="bullet"/>
      <w:lvlText w:val="•"/>
      <w:lvlJc w:val="left"/>
      <w:pPr>
        <w:ind w:left="3102" w:hanging="567"/>
      </w:pPr>
      <w:rPr>
        <w:rFonts w:hint="default"/>
        <w:lang w:val="en-US" w:eastAsia="en-US" w:bidi="ar-SA"/>
      </w:rPr>
    </w:lvl>
    <w:lvl w:ilvl="8" w:tplc="F508FB8E">
      <w:numFmt w:val="bullet"/>
      <w:lvlText w:val="•"/>
      <w:lvlJc w:val="left"/>
      <w:pPr>
        <w:ind w:left="3463" w:hanging="567"/>
      </w:pPr>
      <w:rPr>
        <w:rFonts w:hint="default"/>
        <w:lang w:val="en-US" w:eastAsia="en-US" w:bidi="ar-SA"/>
      </w:rPr>
    </w:lvl>
  </w:abstractNum>
  <w:abstractNum w:abstractNumId="139" w15:restartNumberingAfterBreak="0">
    <w:nsid w:val="6B5F70A3"/>
    <w:multiLevelType w:val="hybridMultilevel"/>
    <w:tmpl w:val="DE3638AA"/>
    <w:lvl w:ilvl="0" w:tplc="464C451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C56D4D2">
      <w:numFmt w:val="bullet"/>
      <w:lvlText w:val="•"/>
      <w:lvlJc w:val="left"/>
      <w:pPr>
        <w:ind w:left="940" w:hanging="567"/>
      </w:pPr>
      <w:rPr>
        <w:rFonts w:hint="default"/>
        <w:lang w:val="en-US" w:eastAsia="en-US" w:bidi="ar-SA"/>
      </w:rPr>
    </w:lvl>
    <w:lvl w:ilvl="2" w:tplc="FEAA54BE">
      <w:numFmt w:val="bullet"/>
      <w:lvlText w:val="•"/>
      <w:lvlJc w:val="left"/>
      <w:pPr>
        <w:ind w:left="1300" w:hanging="567"/>
      </w:pPr>
      <w:rPr>
        <w:rFonts w:hint="default"/>
        <w:lang w:val="en-US" w:eastAsia="en-US" w:bidi="ar-SA"/>
      </w:rPr>
    </w:lvl>
    <w:lvl w:ilvl="3" w:tplc="86722B74">
      <w:numFmt w:val="bullet"/>
      <w:lvlText w:val="•"/>
      <w:lvlJc w:val="left"/>
      <w:pPr>
        <w:ind w:left="1661" w:hanging="567"/>
      </w:pPr>
      <w:rPr>
        <w:rFonts w:hint="default"/>
        <w:lang w:val="en-US" w:eastAsia="en-US" w:bidi="ar-SA"/>
      </w:rPr>
    </w:lvl>
    <w:lvl w:ilvl="4" w:tplc="70BA2FBC">
      <w:numFmt w:val="bullet"/>
      <w:lvlText w:val="•"/>
      <w:lvlJc w:val="left"/>
      <w:pPr>
        <w:ind w:left="2021" w:hanging="567"/>
      </w:pPr>
      <w:rPr>
        <w:rFonts w:hint="default"/>
        <w:lang w:val="en-US" w:eastAsia="en-US" w:bidi="ar-SA"/>
      </w:rPr>
    </w:lvl>
    <w:lvl w:ilvl="5" w:tplc="CA0A6240">
      <w:numFmt w:val="bullet"/>
      <w:lvlText w:val="•"/>
      <w:lvlJc w:val="left"/>
      <w:pPr>
        <w:ind w:left="2382" w:hanging="567"/>
      </w:pPr>
      <w:rPr>
        <w:rFonts w:hint="default"/>
        <w:lang w:val="en-US" w:eastAsia="en-US" w:bidi="ar-SA"/>
      </w:rPr>
    </w:lvl>
    <w:lvl w:ilvl="6" w:tplc="B450076A">
      <w:numFmt w:val="bullet"/>
      <w:lvlText w:val="•"/>
      <w:lvlJc w:val="left"/>
      <w:pPr>
        <w:ind w:left="2742" w:hanging="567"/>
      </w:pPr>
      <w:rPr>
        <w:rFonts w:hint="default"/>
        <w:lang w:val="en-US" w:eastAsia="en-US" w:bidi="ar-SA"/>
      </w:rPr>
    </w:lvl>
    <w:lvl w:ilvl="7" w:tplc="CE66C270">
      <w:numFmt w:val="bullet"/>
      <w:lvlText w:val="•"/>
      <w:lvlJc w:val="left"/>
      <w:pPr>
        <w:ind w:left="3102" w:hanging="567"/>
      </w:pPr>
      <w:rPr>
        <w:rFonts w:hint="default"/>
        <w:lang w:val="en-US" w:eastAsia="en-US" w:bidi="ar-SA"/>
      </w:rPr>
    </w:lvl>
    <w:lvl w:ilvl="8" w:tplc="BC26A6FA">
      <w:numFmt w:val="bullet"/>
      <w:lvlText w:val="•"/>
      <w:lvlJc w:val="left"/>
      <w:pPr>
        <w:ind w:left="3463" w:hanging="567"/>
      </w:pPr>
      <w:rPr>
        <w:rFonts w:hint="default"/>
        <w:lang w:val="en-US" w:eastAsia="en-US" w:bidi="ar-SA"/>
      </w:rPr>
    </w:lvl>
  </w:abstractNum>
  <w:abstractNum w:abstractNumId="140" w15:restartNumberingAfterBreak="0">
    <w:nsid w:val="6B7F37EB"/>
    <w:multiLevelType w:val="hybridMultilevel"/>
    <w:tmpl w:val="F880D7F0"/>
    <w:lvl w:ilvl="0" w:tplc="C136C36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BBD8E6CE">
      <w:numFmt w:val="bullet"/>
      <w:lvlText w:val="•"/>
      <w:lvlJc w:val="left"/>
      <w:pPr>
        <w:ind w:left="940" w:hanging="567"/>
      </w:pPr>
      <w:rPr>
        <w:rFonts w:hint="default"/>
        <w:lang w:val="en-US" w:eastAsia="en-US" w:bidi="ar-SA"/>
      </w:rPr>
    </w:lvl>
    <w:lvl w:ilvl="2" w:tplc="18C47CD8">
      <w:numFmt w:val="bullet"/>
      <w:lvlText w:val="•"/>
      <w:lvlJc w:val="left"/>
      <w:pPr>
        <w:ind w:left="1300" w:hanging="567"/>
      </w:pPr>
      <w:rPr>
        <w:rFonts w:hint="default"/>
        <w:lang w:val="en-US" w:eastAsia="en-US" w:bidi="ar-SA"/>
      </w:rPr>
    </w:lvl>
    <w:lvl w:ilvl="3" w:tplc="E9FC00D4">
      <w:numFmt w:val="bullet"/>
      <w:lvlText w:val="•"/>
      <w:lvlJc w:val="left"/>
      <w:pPr>
        <w:ind w:left="1661" w:hanging="567"/>
      </w:pPr>
      <w:rPr>
        <w:rFonts w:hint="default"/>
        <w:lang w:val="en-US" w:eastAsia="en-US" w:bidi="ar-SA"/>
      </w:rPr>
    </w:lvl>
    <w:lvl w:ilvl="4" w:tplc="3C6C4930">
      <w:numFmt w:val="bullet"/>
      <w:lvlText w:val="•"/>
      <w:lvlJc w:val="left"/>
      <w:pPr>
        <w:ind w:left="2021" w:hanging="567"/>
      </w:pPr>
      <w:rPr>
        <w:rFonts w:hint="default"/>
        <w:lang w:val="en-US" w:eastAsia="en-US" w:bidi="ar-SA"/>
      </w:rPr>
    </w:lvl>
    <w:lvl w:ilvl="5" w:tplc="24A6684E">
      <w:numFmt w:val="bullet"/>
      <w:lvlText w:val="•"/>
      <w:lvlJc w:val="left"/>
      <w:pPr>
        <w:ind w:left="2382" w:hanging="567"/>
      </w:pPr>
      <w:rPr>
        <w:rFonts w:hint="default"/>
        <w:lang w:val="en-US" w:eastAsia="en-US" w:bidi="ar-SA"/>
      </w:rPr>
    </w:lvl>
    <w:lvl w:ilvl="6" w:tplc="CFC43A96">
      <w:numFmt w:val="bullet"/>
      <w:lvlText w:val="•"/>
      <w:lvlJc w:val="left"/>
      <w:pPr>
        <w:ind w:left="2742" w:hanging="567"/>
      </w:pPr>
      <w:rPr>
        <w:rFonts w:hint="default"/>
        <w:lang w:val="en-US" w:eastAsia="en-US" w:bidi="ar-SA"/>
      </w:rPr>
    </w:lvl>
    <w:lvl w:ilvl="7" w:tplc="E9982D6E">
      <w:numFmt w:val="bullet"/>
      <w:lvlText w:val="•"/>
      <w:lvlJc w:val="left"/>
      <w:pPr>
        <w:ind w:left="3102" w:hanging="567"/>
      </w:pPr>
      <w:rPr>
        <w:rFonts w:hint="default"/>
        <w:lang w:val="en-US" w:eastAsia="en-US" w:bidi="ar-SA"/>
      </w:rPr>
    </w:lvl>
    <w:lvl w:ilvl="8" w:tplc="3FFC1DDC">
      <w:numFmt w:val="bullet"/>
      <w:lvlText w:val="•"/>
      <w:lvlJc w:val="left"/>
      <w:pPr>
        <w:ind w:left="3463" w:hanging="567"/>
      </w:pPr>
      <w:rPr>
        <w:rFonts w:hint="default"/>
        <w:lang w:val="en-US" w:eastAsia="en-US" w:bidi="ar-SA"/>
      </w:rPr>
    </w:lvl>
  </w:abstractNum>
  <w:abstractNum w:abstractNumId="141" w15:restartNumberingAfterBreak="0">
    <w:nsid w:val="6C0F52D4"/>
    <w:multiLevelType w:val="hybridMultilevel"/>
    <w:tmpl w:val="95E623F6"/>
    <w:lvl w:ilvl="0" w:tplc="185ABEA4">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0B787E42">
      <w:numFmt w:val="bullet"/>
      <w:lvlText w:val="•"/>
      <w:lvlJc w:val="left"/>
      <w:pPr>
        <w:ind w:left="940" w:hanging="567"/>
      </w:pPr>
      <w:rPr>
        <w:rFonts w:hint="default"/>
        <w:lang w:val="en-US" w:eastAsia="en-US" w:bidi="ar-SA"/>
      </w:rPr>
    </w:lvl>
    <w:lvl w:ilvl="2" w:tplc="329C09A2">
      <w:numFmt w:val="bullet"/>
      <w:lvlText w:val="•"/>
      <w:lvlJc w:val="left"/>
      <w:pPr>
        <w:ind w:left="1300" w:hanging="567"/>
      </w:pPr>
      <w:rPr>
        <w:rFonts w:hint="default"/>
        <w:lang w:val="en-US" w:eastAsia="en-US" w:bidi="ar-SA"/>
      </w:rPr>
    </w:lvl>
    <w:lvl w:ilvl="3" w:tplc="ECDA1B24">
      <w:numFmt w:val="bullet"/>
      <w:lvlText w:val="•"/>
      <w:lvlJc w:val="left"/>
      <w:pPr>
        <w:ind w:left="1661" w:hanging="567"/>
      </w:pPr>
      <w:rPr>
        <w:rFonts w:hint="default"/>
        <w:lang w:val="en-US" w:eastAsia="en-US" w:bidi="ar-SA"/>
      </w:rPr>
    </w:lvl>
    <w:lvl w:ilvl="4" w:tplc="BDEC7804">
      <w:numFmt w:val="bullet"/>
      <w:lvlText w:val="•"/>
      <w:lvlJc w:val="left"/>
      <w:pPr>
        <w:ind w:left="2021" w:hanging="567"/>
      </w:pPr>
      <w:rPr>
        <w:rFonts w:hint="default"/>
        <w:lang w:val="en-US" w:eastAsia="en-US" w:bidi="ar-SA"/>
      </w:rPr>
    </w:lvl>
    <w:lvl w:ilvl="5" w:tplc="A7D29CB6">
      <w:numFmt w:val="bullet"/>
      <w:lvlText w:val="•"/>
      <w:lvlJc w:val="left"/>
      <w:pPr>
        <w:ind w:left="2382" w:hanging="567"/>
      </w:pPr>
      <w:rPr>
        <w:rFonts w:hint="default"/>
        <w:lang w:val="en-US" w:eastAsia="en-US" w:bidi="ar-SA"/>
      </w:rPr>
    </w:lvl>
    <w:lvl w:ilvl="6" w:tplc="8CC87052">
      <w:numFmt w:val="bullet"/>
      <w:lvlText w:val="•"/>
      <w:lvlJc w:val="left"/>
      <w:pPr>
        <w:ind w:left="2742" w:hanging="567"/>
      </w:pPr>
      <w:rPr>
        <w:rFonts w:hint="default"/>
        <w:lang w:val="en-US" w:eastAsia="en-US" w:bidi="ar-SA"/>
      </w:rPr>
    </w:lvl>
    <w:lvl w:ilvl="7" w:tplc="94E0DA42">
      <w:numFmt w:val="bullet"/>
      <w:lvlText w:val="•"/>
      <w:lvlJc w:val="left"/>
      <w:pPr>
        <w:ind w:left="3102" w:hanging="567"/>
      </w:pPr>
      <w:rPr>
        <w:rFonts w:hint="default"/>
        <w:lang w:val="en-US" w:eastAsia="en-US" w:bidi="ar-SA"/>
      </w:rPr>
    </w:lvl>
    <w:lvl w:ilvl="8" w:tplc="B5900C26">
      <w:numFmt w:val="bullet"/>
      <w:lvlText w:val="•"/>
      <w:lvlJc w:val="left"/>
      <w:pPr>
        <w:ind w:left="3463" w:hanging="567"/>
      </w:pPr>
      <w:rPr>
        <w:rFonts w:hint="default"/>
        <w:lang w:val="en-US" w:eastAsia="en-US" w:bidi="ar-SA"/>
      </w:rPr>
    </w:lvl>
  </w:abstractNum>
  <w:abstractNum w:abstractNumId="142" w15:restartNumberingAfterBreak="0">
    <w:nsid w:val="6DAC2814"/>
    <w:multiLevelType w:val="hybridMultilevel"/>
    <w:tmpl w:val="8DAEE924"/>
    <w:lvl w:ilvl="0" w:tplc="B2BEC17A">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FCDE90EE">
      <w:numFmt w:val="bullet"/>
      <w:lvlText w:val="•"/>
      <w:lvlJc w:val="left"/>
      <w:pPr>
        <w:ind w:left="940" w:hanging="567"/>
      </w:pPr>
      <w:rPr>
        <w:rFonts w:hint="default"/>
        <w:lang w:val="en-US" w:eastAsia="en-US" w:bidi="ar-SA"/>
      </w:rPr>
    </w:lvl>
    <w:lvl w:ilvl="2" w:tplc="938261D4">
      <w:numFmt w:val="bullet"/>
      <w:lvlText w:val="•"/>
      <w:lvlJc w:val="left"/>
      <w:pPr>
        <w:ind w:left="1300" w:hanging="567"/>
      </w:pPr>
      <w:rPr>
        <w:rFonts w:hint="default"/>
        <w:lang w:val="en-US" w:eastAsia="en-US" w:bidi="ar-SA"/>
      </w:rPr>
    </w:lvl>
    <w:lvl w:ilvl="3" w:tplc="8332A254">
      <w:numFmt w:val="bullet"/>
      <w:lvlText w:val="•"/>
      <w:lvlJc w:val="left"/>
      <w:pPr>
        <w:ind w:left="1661" w:hanging="567"/>
      </w:pPr>
      <w:rPr>
        <w:rFonts w:hint="default"/>
        <w:lang w:val="en-US" w:eastAsia="en-US" w:bidi="ar-SA"/>
      </w:rPr>
    </w:lvl>
    <w:lvl w:ilvl="4" w:tplc="0D5C003C">
      <w:numFmt w:val="bullet"/>
      <w:lvlText w:val="•"/>
      <w:lvlJc w:val="left"/>
      <w:pPr>
        <w:ind w:left="2021" w:hanging="567"/>
      </w:pPr>
      <w:rPr>
        <w:rFonts w:hint="default"/>
        <w:lang w:val="en-US" w:eastAsia="en-US" w:bidi="ar-SA"/>
      </w:rPr>
    </w:lvl>
    <w:lvl w:ilvl="5" w:tplc="687617F0">
      <w:numFmt w:val="bullet"/>
      <w:lvlText w:val="•"/>
      <w:lvlJc w:val="left"/>
      <w:pPr>
        <w:ind w:left="2382" w:hanging="567"/>
      </w:pPr>
      <w:rPr>
        <w:rFonts w:hint="default"/>
        <w:lang w:val="en-US" w:eastAsia="en-US" w:bidi="ar-SA"/>
      </w:rPr>
    </w:lvl>
    <w:lvl w:ilvl="6" w:tplc="BEC08768">
      <w:numFmt w:val="bullet"/>
      <w:lvlText w:val="•"/>
      <w:lvlJc w:val="left"/>
      <w:pPr>
        <w:ind w:left="2742" w:hanging="567"/>
      </w:pPr>
      <w:rPr>
        <w:rFonts w:hint="default"/>
        <w:lang w:val="en-US" w:eastAsia="en-US" w:bidi="ar-SA"/>
      </w:rPr>
    </w:lvl>
    <w:lvl w:ilvl="7" w:tplc="45BEEE76">
      <w:numFmt w:val="bullet"/>
      <w:lvlText w:val="•"/>
      <w:lvlJc w:val="left"/>
      <w:pPr>
        <w:ind w:left="3102" w:hanging="567"/>
      </w:pPr>
      <w:rPr>
        <w:rFonts w:hint="default"/>
        <w:lang w:val="en-US" w:eastAsia="en-US" w:bidi="ar-SA"/>
      </w:rPr>
    </w:lvl>
    <w:lvl w:ilvl="8" w:tplc="B6CAD666">
      <w:numFmt w:val="bullet"/>
      <w:lvlText w:val="•"/>
      <w:lvlJc w:val="left"/>
      <w:pPr>
        <w:ind w:left="3463" w:hanging="567"/>
      </w:pPr>
      <w:rPr>
        <w:rFonts w:hint="default"/>
        <w:lang w:val="en-US" w:eastAsia="en-US" w:bidi="ar-SA"/>
      </w:rPr>
    </w:lvl>
  </w:abstractNum>
  <w:abstractNum w:abstractNumId="143" w15:restartNumberingAfterBreak="0">
    <w:nsid w:val="6EEF1C99"/>
    <w:multiLevelType w:val="hybridMultilevel"/>
    <w:tmpl w:val="8D00C8FA"/>
    <w:lvl w:ilvl="0" w:tplc="D29C454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ADB0D1EE">
      <w:numFmt w:val="bullet"/>
      <w:lvlText w:val="•"/>
      <w:lvlJc w:val="left"/>
      <w:pPr>
        <w:ind w:left="940" w:hanging="567"/>
      </w:pPr>
      <w:rPr>
        <w:rFonts w:hint="default"/>
        <w:lang w:val="en-US" w:eastAsia="en-US" w:bidi="ar-SA"/>
      </w:rPr>
    </w:lvl>
    <w:lvl w:ilvl="2" w:tplc="1CE2911E">
      <w:numFmt w:val="bullet"/>
      <w:lvlText w:val="•"/>
      <w:lvlJc w:val="left"/>
      <w:pPr>
        <w:ind w:left="1300" w:hanging="567"/>
      </w:pPr>
      <w:rPr>
        <w:rFonts w:hint="default"/>
        <w:lang w:val="en-US" w:eastAsia="en-US" w:bidi="ar-SA"/>
      </w:rPr>
    </w:lvl>
    <w:lvl w:ilvl="3" w:tplc="9C781A3A">
      <w:numFmt w:val="bullet"/>
      <w:lvlText w:val="•"/>
      <w:lvlJc w:val="left"/>
      <w:pPr>
        <w:ind w:left="1661" w:hanging="567"/>
      </w:pPr>
      <w:rPr>
        <w:rFonts w:hint="default"/>
        <w:lang w:val="en-US" w:eastAsia="en-US" w:bidi="ar-SA"/>
      </w:rPr>
    </w:lvl>
    <w:lvl w:ilvl="4" w:tplc="8B34C13E">
      <w:numFmt w:val="bullet"/>
      <w:lvlText w:val="•"/>
      <w:lvlJc w:val="left"/>
      <w:pPr>
        <w:ind w:left="2021" w:hanging="567"/>
      </w:pPr>
      <w:rPr>
        <w:rFonts w:hint="default"/>
        <w:lang w:val="en-US" w:eastAsia="en-US" w:bidi="ar-SA"/>
      </w:rPr>
    </w:lvl>
    <w:lvl w:ilvl="5" w:tplc="06CC381C">
      <w:numFmt w:val="bullet"/>
      <w:lvlText w:val="•"/>
      <w:lvlJc w:val="left"/>
      <w:pPr>
        <w:ind w:left="2382" w:hanging="567"/>
      </w:pPr>
      <w:rPr>
        <w:rFonts w:hint="default"/>
        <w:lang w:val="en-US" w:eastAsia="en-US" w:bidi="ar-SA"/>
      </w:rPr>
    </w:lvl>
    <w:lvl w:ilvl="6" w:tplc="0F663A10">
      <w:numFmt w:val="bullet"/>
      <w:lvlText w:val="•"/>
      <w:lvlJc w:val="left"/>
      <w:pPr>
        <w:ind w:left="2742" w:hanging="567"/>
      </w:pPr>
      <w:rPr>
        <w:rFonts w:hint="default"/>
        <w:lang w:val="en-US" w:eastAsia="en-US" w:bidi="ar-SA"/>
      </w:rPr>
    </w:lvl>
    <w:lvl w:ilvl="7" w:tplc="036EDC7C">
      <w:numFmt w:val="bullet"/>
      <w:lvlText w:val="•"/>
      <w:lvlJc w:val="left"/>
      <w:pPr>
        <w:ind w:left="3102" w:hanging="567"/>
      </w:pPr>
      <w:rPr>
        <w:rFonts w:hint="default"/>
        <w:lang w:val="en-US" w:eastAsia="en-US" w:bidi="ar-SA"/>
      </w:rPr>
    </w:lvl>
    <w:lvl w:ilvl="8" w:tplc="11C4CBE4">
      <w:numFmt w:val="bullet"/>
      <w:lvlText w:val="•"/>
      <w:lvlJc w:val="left"/>
      <w:pPr>
        <w:ind w:left="3463" w:hanging="567"/>
      </w:pPr>
      <w:rPr>
        <w:rFonts w:hint="default"/>
        <w:lang w:val="en-US" w:eastAsia="en-US" w:bidi="ar-SA"/>
      </w:rPr>
    </w:lvl>
  </w:abstractNum>
  <w:abstractNum w:abstractNumId="144" w15:restartNumberingAfterBreak="0">
    <w:nsid w:val="6F29562C"/>
    <w:multiLevelType w:val="hybridMultilevel"/>
    <w:tmpl w:val="61BA81A0"/>
    <w:lvl w:ilvl="0" w:tplc="36E43DB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59201B0">
      <w:numFmt w:val="bullet"/>
      <w:lvlText w:val="•"/>
      <w:lvlJc w:val="left"/>
      <w:pPr>
        <w:ind w:left="940" w:hanging="567"/>
      </w:pPr>
      <w:rPr>
        <w:rFonts w:hint="default"/>
        <w:lang w:val="en-US" w:eastAsia="en-US" w:bidi="ar-SA"/>
      </w:rPr>
    </w:lvl>
    <w:lvl w:ilvl="2" w:tplc="0004E848">
      <w:numFmt w:val="bullet"/>
      <w:lvlText w:val="•"/>
      <w:lvlJc w:val="left"/>
      <w:pPr>
        <w:ind w:left="1300" w:hanging="567"/>
      </w:pPr>
      <w:rPr>
        <w:rFonts w:hint="default"/>
        <w:lang w:val="en-US" w:eastAsia="en-US" w:bidi="ar-SA"/>
      </w:rPr>
    </w:lvl>
    <w:lvl w:ilvl="3" w:tplc="A2A6617E">
      <w:numFmt w:val="bullet"/>
      <w:lvlText w:val="•"/>
      <w:lvlJc w:val="left"/>
      <w:pPr>
        <w:ind w:left="1661" w:hanging="567"/>
      </w:pPr>
      <w:rPr>
        <w:rFonts w:hint="default"/>
        <w:lang w:val="en-US" w:eastAsia="en-US" w:bidi="ar-SA"/>
      </w:rPr>
    </w:lvl>
    <w:lvl w:ilvl="4" w:tplc="B778EEE0">
      <w:numFmt w:val="bullet"/>
      <w:lvlText w:val="•"/>
      <w:lvlJc w:val="left"/>
      <w:pPr>
        <w:ind w:left="2021" w:hanging="567"/>
      </w:pPr>
      <w:rPr>
        <w:rFonts w:hint="default"/>
        <w:lang w:val="en-US" w:eastAsia="en-US" w:bidi="ar-SA"/>
      </w:rPr>
    </w:lvl>
    <w:lvl w:ilvl="5" w:tplc="8572EFF0">
      <w:numFmt w:val="bullet"/>
      <w:lvlText w:val="•"/>
      <w:lvlJc w:val="left"/>
      <w:pPr>
        <w:ind w:left="2382" w:hanging="567"/>
      </w:pPr>
      <w:rPr>
        <w:rFonts w:hint="default"/>
        <w:lang w:val="en-US" w:eastAsia="en-US" w:bidi="ar-SA"/>
      </w:rPr>
    </w:lvl>
    <w:lvl w:ilvl="6" w:tplc="72D033E2">
      <w:numFmt w:val="bullet"/>
      <w:lvlText w:val="•"/>
      <w:lvlJc w:val="left"/>
      <w:pPr>
        <w:ind w:left="2742" w:hanging="567"/>
      </w:pPr>
      <w:rPr>
        <w:rFonts w:hint="default"/>
        <w:lang w:val="en-US" w:eastAsia="en-US" w:bidi="ar-SA"/>
      </w:rPr>
    </w:lvl>
    <w:lvl w:ilvl="7" w:tplc="EA1CBB9C">
      <w:numFmt w:val="bullet"/>
      <w:lvlText w:val="•"/>
      <w:lvlJc w:val="left"/>
      <w:pPr>
        <w:ind w:left="3102" w:hanging="567"/>
      </w:pPr>
      <w:rPr>
        <w:rFonts w:hint="default"/>
        <w:lang w:val="en-US" w:eastAsia="en-US" w:bidi="ar-SA"/>
      </w:rPr>
    </w:lvl>
    <w:lvl w:ilvl="8" w:tplc="C764F450">
      <w:numFmt w:val="bullet"/>
      <w:lvlText w:val="•"/>
      <w:lvlJc w:val="left"/>
      <w:pPr>
        <w:ind w:left="3463" w:hanging="567"/>
      </w:pPr>
      <w:rPr>
        <w:rFonts w:hint="default"/>
        <w:lang w:val="en-US" w:eastAsia="en-US" w:bidi="ar-SA"/>
      </w:rPr>
    </w:lvl>
  </w:abstractNum>
  <w:abstractNum w:abstractNumId="145" w15:restartNumberingAfterBreak="0">
    <w:nsid w:val="72A7405C"/>
    <w:multiLevelType w:val="hybridMultilevel"/>
    <w:tmpl w:val="B2060864"/>
    <w:lvl w:ilvl="0" w:tplc="3FEA788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4476E3CC">
      <w:numFmt w:val="bullet"/>
      <w:lvlText w:val="•"/>
      <w:lvlJc w:val="left"/>
      <w:pPr>
        <w:ind w:left="940" w:hanging="567"/>
      </w:pPr>
      <w:rPr>
        <w:rFonts w:hint="default"/>
        <w:lang w:val="en-US" w:eastAsia="en-US" w:bidi="ar-SA"/>
      </w:rPr>
    </w:lvl>
    <w:lvl w:ilvl="2" w:tplc="A3B6F7CA">
      <w:numFmt w:val="bullet"/>
      <w:lvlText w:val="•"/>
      <w:lvlJc w:val="left"/>
      <w:pPr>
        <w:ind w:left="1300" w:hanging="567"/>
      </w:pPr>
      <w:rPr>
        <w:rFonts w:hint="default"/>
        <w:lang w:val="en-US" w:eastAsia="en-US" w:bidi="ar-SA"/>
      </w:rPr>
    </w:lvl>
    <w:lvl w:ilvl="3" w:tplc="8C287A16">
      <w:numFmt w:val="bullet"/>
      <w:lvlText w:val="•"/>
      <w:lvlJc w:val="left"/>
      <w:pPr>
        <w:ind w:left="1661" w:hanging="567"/>
      </w:pPr>
      <w:rPr>
        <w:rFonts w:hint="default"/>
        <w:lang w:val="en-US" w:eastAsia="en-US" w:bidi="ar-SA"/>
      </w:rPr>
    </w:lvl>
    <w:lvl w:ilvl="4" w:tplc="3BBCE826">
      <w:numFmt w:val="bullet"/>
      <w:lvlText w:val="•"/>
      <w:lvlJc w:val="left"/>
      <w:pPr>
        <w:ind w:left="2021" w:hanging="567"/>
      </w:pPr>
      <w:rPr>
        <w:rFonts w:hint="default"/>
        <w:lang w:val="en-US" w:eastAsia="en-US" w:bidi="ar-SA"/>
      </w:rPr>
    </w:lvl>
    <w:lvl w:ilvl="5" w:tplc="89D4F902">
      <w:numFmt w:val="bullet"/>
      <w:lvlText w:val="•"/>
      <w:lvlJc w:val="left"/>
      <w:pPr>
        <w:ind w:left="2382" w:hanging="567"/>
      </w:pPr>
      <w:rPr>
        <w:rFonts w:hint="default"/>
        <w:lang w:val="en-US" w:eastAsia="en-US" w:bidi="ar-SA"/>
      </w:rPr>
    </w:lvl>
    <w:lvl w:ilvl="6" w:tplc="44B0A504">
      <w:numFmt w:val="bullet"/>
      <w:lvlText w:val="•"/>
      <w:lvlJc w:val="left"/>
      <w:pPr>
        <w:ind w:left="2742" w:hanging="567"/>
      </w:pPr>
      <w:rPr>
        <w:rFonts w:hint="default"/>
        <w:lang w:val="en-US" w:eastAsia="en-US" w:bidi="ar-SA"/>
      </w:rPr>
    </w:lvl>
    <w:lvl w:ilvl="7" w:tplc="01C2C69C">
      <w:numFmt w:val="bullet"/>
      <w:lvlText w:val="•"/>
      <w:lvlJc w:val="left"/>
      <w:pPr>
        <w:ind w:left="3102" w:hanging="567"/>
      </w:pPr>
      <w:rPr>
        <w:rFonts w:hint="default"/>
        <w:lang w:val="en-US" w:eastAsia="en-US" w:bidi="ar-SA"/>
      </w:rPr>
    </w:lvl>
    <w:lvl w:ilvl="8" w:tplc="C50CD92C">
      <w:numFmt w:val="bullet"/>
      <w:lvlText w:val="•"/>
      <w:lvlJc w:val="left"/>
      <w:pPr>
        <w:ind w:left="3463" w:hanging="567"/>
      </w:pPr>
      <w:rPr>
        <w:rFonts w:hint="default"/>
        <w:lang w:val="en-US" w:eastAsia="en-US" w:bidi="ar-SA"/>
      </w:rPr>
    </w:lvl>
  </w:abstractNum>
  <w:abstractNum w:abstractNumId="146" w15:restartNumberingAfterBreak="0">
    <w:nsid w:val="72B26E82"/>
    <w:multiLevelType w:val="hybridMultilevel"/>
    <w:tmpl w:val="89061E18"/>
    <w:lvl w:ilvl="0" w:tplc="CD1ADB0C">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F1FE5E32">
      <w:numFmt w:val="bullet"/>
      <w:lvlText w:val="•"/>
      <w:lvlJc w:val="left"/>
      <w:pPr>
        <w:ind w:left="940" w:hanging="567"/>
      </w:pPr>
      <w:rPr>
        <w:rFonts w:hint="default"/>
        <w:lang w:val="en-US" w:eastAsia="en-US" w:bidi="ar-SA"/>
      </w:rPr>
    </w:lvl>
    <w:lvl w:ilvl="2" w:tplc="FE14CF7E">
      <w:numFmt w:val="bullet"/>
      <w:lvlText w:val="•"/>
      <w:lvlJc w:val="left"/>
      <w:pPr>
        <w:ind w:left="1300" w:hanging="567"/>
      </w:pPr>
      <w:rPr>
        <w:rFonts w:hint="default"/>
        <w:lang w:val="en-US" w:eastAsia="en-US" w:bidi="ar-SA"/>
      </w:rPr>
    </w:lvl>
    <w:lvl w:ilvl="3" w:tplc="D1B83766">
      <w:numFmt w:val="bullet"/>
      <w:lvlText w:val="•"/>
      <w:lvlJc w:val="left"/>
      <w:pPr>
        <w:ind w:left="1661" w:hanging="567"/>
      </w:pPr>
      <w:rPr>
        <w:rFonts w:hint="default"/>
        <w:lang w:val="en-US" w:eastAsia="en-US" w:bidi="ar-SA"/>
      </w:rPr>
    </w:lvl>
    <w:lvl w:ilvl="4" w:tplc="A22AAF64">
      <w:numFmt w:val="bullet"/>
      <w:lvlText w:val="•"/>
      <w:lvlJc w:val="left"/>
      <w:pPr>
        <w:ind w:left="2021" w:hanging="567"/>
      </w:pPr>
      <w:rPr>
        <w:rFonts w:hint="default"/>
        <w:lang w:val="en-US" w:eastAsia="en-US" w:bidi="ar-SA"/>
      </w:rPr>
    </w:lvl>
    <w:lvl w:ilvl="5" w:tplc="1DB0547E">
      <w:numFmt w:val="bullet"/>
      <w:lvlText w:val="•"/>
      <w:lvlJc w:val="left"/>
      <w:pPr>
        <w:ind w:left="2382" w:hanging="567"/>
      </w:pPr>
      <w:rPr>
        <w:rFonts w:hint="default"/>
        <w:lang w:val="en-US" w:eastAsia="en-US" w:bidi="ar-SA"/>
      </w:rPr>
    </w:lvl>
    <w:lvl w:ilvl="6" w:tplc="DC682CF6">
      <w:numFmt w:val="bullet"/>
      <w:lvlText w:val="•"/>
      <w:lvlJc w:val="left"/>
      <w:pPr>
        <w:ind w:left="2742" w:hanging="567"/>
      </w:pPr>
      <w:rPr>
        <w:rFonts w:hint="default"/>
        <w:lang w:val="en-US" w:eastAsia="en-US" w:bidi="ar-SA"/>
      </w:rPr>
    </w:lvl>
    <w:lvl w:ilvl="7" w:tplc="5CC8BFCC">
      <w:numFmt w:val="bullet"/>
      <w:lvlText w:val="•"/>
      <w:lvlJc w:val="left"/>
      <w:pPr>
        <w:ind w:left="3102" w:hanging="567"/>
      </w:pPr>
      <w:rPr>
        <w:rFonts w:hint="default"/>
        <w:lang w:val="en-US" w:eastAsia="en-US" w:bidi="ar-SA"/>
      </w:rPr>
    </w:lvl>
    <w:lvl w:ilvl="8" w:tplc="6AE0B1F2">
      <w:numFmt w:val="bullet"/>
      <w:lvlText w:val="•"/>
      <w:lvlJc w:val="left"/>
      <w:pPr>
        <w:ind w:left="3463" w:hanging="567"/>
      </w:pPr>
      <w:rPr>
        <w:rFonts w:hint="default"/>
        <w:lang w:val="en-US" w:eastAsia="en-US" w:bidi="ar-SA"/>
      </w:rPr>
    </w:lvl>
  </w:abstractNum>
  <w:abstractNum w:abstractNumId="147" w15:restartNumberingAfterBreak="0">
    <w:nsid w:val="73DD3997"/>
    <w:multiLevelType w:val="hybridMultilevel"/>
    <w:tmpl w:val="2B68A7CE"/>
    <w:lvl w:ilvl="0" w:tplc="3BF206B0">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D50A8BBC">
      <w:numFmt w:val="bullet"/>
      <w:lvlText w:val="•"/>
      <w:lvlJc w:val="left"/>
      <w:pPr>
        <w:ind w:left="940" w:hanging="567"/>
      </w:pPr>
      <w:rPr>
        <w:rFonts w:hint="default"/>
        <w:lang w:val="en-US" w:eastAsia="en-US" w:bidi="ar-SA"/>
      </w:rPr>
    </w:lvl>
    <w:lvl w:ilvl="2" w:tplc="2B6E8FB4">
      <w:numFmt w:val="bullet"/>
      <w:lvlText w:val="•"/>
      <w:lvlJc w:val="left"/>
      <w:pPr>
        <w:ind w:left="1300" w:hanging="567"/>
      </w:pPr>
      <w:rPr>
        <w:rFonts w:hint="default"/>
        <w:lang w:val="en-US" w:eastAsia="en-US" w:bidi="ar-SA"/>
      </w:rPr>
    </w:lvl>
    <w:lvl w:ilvl="3" w:tplc="7C680C6A">
      <w:numFmt w:val="bullet"/>
      <w:lvlText w:val="•"/>
      <w:lvlJc w:val="left"/>
      <w:pPr>
        <w:ind w:left="1661" w:hanging="567"/>
      </w:pPr>
      <w:rPr>
        <w:rFonts w:hint="default"/>
        <w:lang w:val="en-US" w:eastAsia="en-US" w:bidi="ar-SA"/>
      </w:rPr>
    </w:lvl>
    <w:lvl w:ilvl="4" w:tplc="84088714">
      <w:numFmt w:val="bullet"/>
      <w:lvlText w:val="•"/>
      <w:lvlJc w:val="left"/>
      <w:pPr>
        <w:ind w:left="2021" w:hanging="567"/>
      </w:pPr>
      <w:rPr>
        <w:rFonts w:hint="default"/>
        <w:lang w:val="en-US" w:eastAsia="en-US" w:bidi="ar-SA"/>
      </w:rPr>
    </w:lvl>
    <w:lvl w:ilvl="5" w:tplc="6AB0557C">
      <w:numFmt w:val="bullet"/>
      <w:lvlText w:val="•"/>
      <w:lvlJc w:val="left"/>
      <w:pPr>
        <w:ind w:left="2382" w:hanging="567"/>
      </w:pPr>
      <w:rPr>
        <w:rFonts w:hint="default"/>
        <w:lang w:val="en-US" w:eastAsia="en-US" w:bidi="ar-SA"/>
      </w:rPr>
    </w:lvl>
    <w:lvl w:ilvl="6" w:tplc="0D1C62BE">
      <w:numFmt w:val="bullet"/>
      <w:lvlText w:val="•"/>
      <w:lvlJc w:val="left"/>
      <w:pPr>
        <w:ind w:left="2742" w:hanging="567"/>
      </w:pPr>
      <w:rPr>
        <w:rFonts w:hint="default"/>
        <w:lang w:val="en-US" w:eastAsia="en-US" w:bidi="ar-SA"/>
      </w:rPr>
    </w:lvl>
    <w:lvl w:ilvl="7" w:tplc="ADC88502">
      <w:numFmt w:val="bullet"/>
      <w:lvlText w:val="•"/>
      <w:lvlJc w:val="left"/>
      <w:pPr>
        <w:ind w:left="3102" w:hanging="567"/>
      </w:pPr>
      <w:rPr>
        <w:rFonts w:hint="default"/>
        <w:lang w:val="en-US" w:eastAsia="en-US" w:bidi="ar-SA"/>
      </w:rPr>
    </w:lvl>
    <w:lvl w:ilvl="8" w:tplc="3936534A">
      <w:numFmt w:val="bullet"/>
      <w:lvlText w:val="•"/>
      <w:lvlJc w:val="left"/>
      <w:pPr>
        <w:ind w:left="3463" w:hanging="567"/>
      </w:pPr>
      <w:rPr>
        <w:rFonts w:hint="default"/>
        <w:lang w:val="en-US" w:eastAsia="en-US" w:bidi="ar-SA"/>
      </w:rPr>
    </w:lvl>
  </w:abstractNum>
  <w:abstractNum w:abstractNumId="148" w15:restartNumberingAfterBreak="0">
    <w:nsid w:val="743B419A"/>
    <w:multiLevelType w:val="hybridMultilevel"/>
    <w:tmpl w:val="F5ECE862"/>
    <w:lvl w:ilvl="0" w:tplc="8174A03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524723A">
      <w:numFmt w:val="bullet"/>
      <w:lvlText w:val="•"/>
      <w:lvlJc w:val="left"/>
      <w:pPr>
        <w:ind w:left="940" w:hanging="567"/>
      </w:pPr>
      <w:rPr>
        <w:rFonts w:hint="default"/>
        <w:lang w:val="en-US" w:eastAsia="en-US" w:bidi="ar-SA"/>
      </w:rPr>
    </w:lvl>
    <w:lvl w:ilvl="2" w:tplc="B980D282">
      <w:numFmt w:val="bullet"/>
      <w:lvlText w:val="•"/>
      <w:lvlJc w:val="left"/>
      <w:pPr>
        <w:ind w:left="1300" w:hanging="567"/>
      </w:pPr>
      <w:rPr>
        <w:rFonts w:hint="default"/>
        <w:lang w:val="en-US" w:eastAsia="en-US" w:bidi="ar-SA"/>
      </w:rPr>
    </w:lvl>
    <w:lvl w:ilvl="3" w:tplc="82D22E96">
      <w:numFmt w:val="bullet"/>
      <w:lvlText w:val="•"/>
      <w:lvlJc w:val="left"/>
      <w:pPr>
        <w:ind w:left="1661" w:hanging="567"/>
      </w:pPr>
      <w:rPr>
        <w:rFonts w:hint="default"/>
        <w:lang w:val="en-US" w:eastAsia="en-US" w:bidi="ar-SA"/>
      </w:rPr>
    </w:lvl>
    <w:lvl w:ilvl="4" w:tplc="779E8AD0">
      <w:numFmt w:val="bullet"/>
      <w:lvlText w:val="•"/>
      <w:lvlJc w:val="left"/>
      <w:pPr>
        <w:ind w:left="2021" w:hanging="567"/>
      </w:pPr>
      <w:rPr>
        <w:rFonts w:hint="default"/>
        <w:lang w:val="en-US" w:eastAsia="en-US" w:bidi="ar-SA"/>
      </w:rPr>
    </w:lvl>
    <w:lvl w:ilvl="5" w:tplc="D89ECEC6">
      <w:numFmt w:val="bullet"/>
      <w:lvlText w:val="•"/>
      <w:lvlJc w:val="left"/>
      <w:pPr>
        <w:ind w:left="2382" w:hanging="567"/>
      </w:pPr>
      <w:rPr>
        <w:rFonts w:hint="default"/>
        <w:lang w:val="en-US" w:eastAsia="en-US" w:bidi="ar-SA"/>
      </w:rPr>
    </w:lvl>
    <w:lvl w:ilvl="6" w:tplc="11EA899C">
      <w:numFmt w:val="bullet"/>
      <w:lvlText w:val="•"/>
      <w:lvlJc w:val="left"/>
      <w:pPr>
        <w:ind w:left="2742" w:hanging="567"/>
      </w:pPr>
      <w:rPr>
        <w:rFonts w:hint="default"/>
        <w:lang w:val="en-US" w:eastAsia="en-US" w:bidi="ar-SA"/>
      </w:rPr>
    </w:lvl>
    <w:lvl w:ilvl="7" w:tplc="99608730">
      <w:numFmt w:val="bullet"/>
      <w:lvlText w:val="•"/>
      <w:lvlJc w:val="left"/>
      <w:pPr>
        <w:ind w:left="3102" w:hanging="567"/>
      </w:pPr>
      <w:rPr>
        <w:rFonts w:hint="default"/>
        <w:lang w:val="en-US" w:eastAsia="en-US" w:bidi="ar-SA"/>
      </w:rPr>
    </w:lvl>
    <w:lvl w:ilvl="8" w:tplc="C972A824">
      <w:numFmt w:val="bullet"/>
      <w:lvlText w:val="•"/>
      <w:lvlJc w:val="left"/>
      <w:pPr>
        <w:ind w:left="3463" w:hanging="567"/>
      </w:pPr>
      <w:rPr>
        <w:rFonts w:hint="default"/>
        <w:lang w:val="en-US" w:eastAsia="en-US" w:bidi="ar-SA"/>
      </w:rPr>
    </w:lvl>
  </w:abstractNum>
  <w:abstractNum w:abstractNumId="149" w15:restartNumberingAfterBreak="0">
    <w:nsid w:val="74F52496"/>
    <w:multiLevelType w:val="hybridMultilevel"/>
    <w:tmpl w:val="74A8EAFC"/>
    <w:lvl w:ilvl="0" w:tplc="830612E6">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4562356">
      <w:numFmt w:val="bullet"/>
      <w:lvlText w:val="•"/>
      <w:lvlJc w:val="left"/>
      <w:pPr>
        <w:ind w:left="940" w:hanging="567"/>
      </w:pPr>
      <w:rPr>
        <w:rFonts w:hint="default"/>
        <w:lang w:val="en-US" w:eastAsia="en-US" w:bidi="ar-SA"/>
      </w:rPr>
    </w:lvl>
    <w:lvl w:ilvl="2" w:tplc="E48428A2">
      <w:numFmt w:val="bullet"/>
      <w:lvlText w:val="•"/>
      <w:lvlJc w:val="left"/>
      <w:pPr>
        <w:ind w:left="1300" w:hanging="567"/>
      </w:pPr>
      <w:rPr>
        <w:rFonts w:hint="default"/>
        <w:lang w:val="en-US" w:eastAsia="en-US" w:bidi="ar-SA"/>
      </w:rPr>
    </w:lvl>
    <w:lvl w:ilvl="3" w:tplc="400C6CF0">
      <w:numFmt w:val="bullet"/>
      <w:lvlText w:val="•"/>
      <w:lvlJc w:val="left"/>
      <w:pPr>
        <w:ind w:left="1661" w:hanging="567"/>
      </w:pPr>
      <w:rPr>
        <w:rFonts w:hint="default"/>
        <w:lang w:val="en-US" w:eastAsia="en-US" w:bidi="ar-SA"/>
      </w:rPr>
    </w:lvl>
    <w:lvl w:ilvl="4" w:tplc="8E02862A">
      <w:numFmt w:val="bullet"/>
      <w:lvlText w:val="•"/>
      <w:lvlJc w:val="left"/>
      <w:pPr>
        <w:ind w:left="2021" w:hanging="567"/>
      </w:pPr>
      <w:rPr>
        <w:rFonts w:hint="default"/>
        <w:lang w:val="en-US" w:eastAsia="en-US" w:bidi="ar-SA"/>
      </w:rPr>
    </w:lvl>
    <w:lvl w:ilvl="5" w:tplc="7A2C8002">
      <w:numFmt w:val="bullet"/>
      <w:lvlText w:val="•"/>
      <w:lvlJc w:val="left"/>
      <w:pPr>
        <w:ind w:left="2382" w:hanging="567"/>
      </w:pPr>
      <w:rPr>
        <w:rFonts w:hint="default"/>
        <w:lang w:val="en-US" w:eastAsia="en-US" w:bidi="ar-SA"/>
      </w:rPr>
    </w:lvl>
    <w:lvl w:ilvl="6" w:tplc="55364AA6">
      <w:numFmt w:val="bullet"/>
      <w:lvlText w:val="•"/>
      <w:lvlJc w:val="left"/>
      <w:pPr>
        <w:ind w:left="2742" w:hanging="567"/>
      </w:pPr>
      <w:rPr>
        <w:rFonts w:hint="default"/>
        <w:lang w:val="en-US" w:eastAsia="en-US" w:bidi="ar-SA"/>
      </w:rPr>
    </w:lvl>
    <w:lvl w:ilvl="7" w:tplc="3AAE99BC">
      <w:numFmt w:val="bullet"/>
      <w:lvlText w:val="•"/>
      <w:lvlJc w:val="left"/>
      <w:pPr>
        <w:ind w:left="3102" w:hanging="567"/>
      </w:pPr>
      <w:rPr>
        <w:rFonts w:hint="default"/>
        <w:lang w:val="en-US" w:eastAsia="en-US" w:bidi="ar-SA"/>
      </w:rPr>
    </w:lvl>
    <w:lvl w:ilvl="8" w:tplc="37DE8F72">
      <w:numFmt w:val="bullet"/>
      <w:lvlText w:val="•"/>
      <w:lvlJc w:val="left"/>
      <w:pPr>
        <w:ind w:left="3463" w:hanging="567"/>
      </w:pPr>
      <w:rPr>
        <w:rFonts w:hint="default"/>
        <w:lang w:val="en-US" w:eastAsia="en-US" w:bidi="ar-SA"/>
      </w:rPr>
    </w:lvl>
  </w:abstractNum>
  <w:abstractNum w:abstractNumId="150" w15:restartNumberingAfterBreak="0">
    <w:nsid w:val="76A85E1E"/>
    <w:multiLevelType w:val="hybridMultilevel"/>
    <w:tmpl w:val="C5BEBDDE"/>
    <w:lvl w:ilvl="0" w:tplc="67B898C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EEB679C0">
      <w:numFmt w:val="bullet"/>
      <w:lvlText w:val="•"/>
      <w:lvlJc w:val="left"/>
      <w:pPr>
        <w:ind w:left="940" w:hanging="567"/>
      </w:pPr>
      <w:rPr>
        <w:rFonts w:hint="default"/>
        <w:lang w:val="en-US" w:eastAsia="en-US" w:bidi="ar-SA"/>
      </w:rPr>
    </w:lvl>
    <w:lvl w:ilvl="2" w:tplc="4D8670CE">
      <w:numFmt w:val="bullet"/>
      <w:lvlText w:val="•"/>
      <w:lvlJc w:val="left"/>
      <w:pPr>
        <w:ind w:left="1300" w:hanging="567"/>
      </w:pPr>
      <w:rPr>
        <w:rFonts w:hint="default"/>
        <w:lang w:val="en-US" w:eastAsia="en-US" w:bidi="ar-SA"/>
      </w:rPr>
    </w:lvl>
    <w:lvl w:ilvl="3" w:tplc="2C02A5D0">
      <w:numFmt w:val="bullet"/>
      <w:lvlText w:val="•"/>
      <w:lvlJc w:val="left"/>
      <w:pPr>
        <w:ind w:left="1661" w:hanging="567"/>
      </w:pPr>
      <w:rPr>
        <w:rFonts w:hint="default"/>
        <w:lang w:val="en-US" w:eastAsia="en-US" w:bidi="ar-SA"/>
      </w:rPr>
    </w:lvl>
    <w:lvl w:ilvl="4" w:tplc="99FA9B72">
      <w:numFmt w:val="bullet"/>
      <w:lvlText w:val="•"/>
      <w:lvlJc w:val="left"/>
      <w:pPr>
        <w:ind w:left="2021" w:hanging="567"/>
      </w:pPr>
      <w:rPr>
        <w:rFonts w:hint="default"/>
        <w:lang w:val="en-US" w:eastAsia="en-US" w:bidi="ar-SA"/>
      </w:rPr>
    </w:lvl>
    <w:lvl w:ilvl="5" w:tplc="D1449328">
      <w:numFmt w:val="bullet"/>
      <w:lvlText w:val="•"/>
      <w:lvlJc w:val="left"/>
      <w:pPr>
        <w:ind w:left="2382" w:hanging="567"/>
      </w:pPr>
      <w:rPr>
        <w:rFonts w:hint="default"/>
        <w:lang w:val="en-US" w:eastAsia="en-US" w:bidi="ar-SA"/>
      </w:rPr>
    </w:lvl>
    <w:lvl w:ilvl="6" w:tplc="F4CE499C">
      <w:numFmt w:val="bullet"/>
      <w:lvlText w:val="•"/>
      <w:lvlJc w:val="left"/>
      <w:pPr>
        <w:ind w:left="2742" w:hanging="567"/>
      </w:pPr>
      <w:rPr>
        <w:rFonts w:hint="default"/>
        <w:lang w:val="en-US" w:eastAsia="en-US" w:bidi="ar-SA"/>
      </w:rPr>
    </w:lvl>
    <w:lvl w:ilvl="7" w:tplc="36748EFE">
      <w:numFmt w:val="bullet"/>
      <w:lvlText w:val="•"/>
      <w:lvlJc w:val="left"/>
      <w:pPr>
        <w:ind w:left="3102" w:hanging="567"/>
      </w:pPr>
      <w:rPr>
        <w:rFonts w:hint="default"/>
        <w:lang w:val="en-US" w:eastAsia="en-US" w:bidi="ar-SA"/>
      </w:rPr>
    </w:lvl>
    <w:lvl w:ilvl="8" w:tplc="435A38F0">
      <w:numFmt w:val="bullet"/>
      <w:lvlText w:val="•"/>
      <w:lvlJc w:val="left"/>
      <w:pPr>
        <w:ind w:left="3463" w:hanging="567"/>
      </w:pPr>
      <w:rPr>
        <w:rFonts w:hint="default"/>
        <w:lang w:val="en-US" w:eastAsia="en-US" w:bidi="ar-SA"/>
      </w:rPr>
    </w:lvl>
  </w:abstractNum>
  <w:abstractNum w:abstractNumId="151" w15:restartNumberingAfterBreak="0">
    <w:nsid w:val="76D174AD"/>
    <w:multiLevelType w:val="hybridMultilevel"/>
    <w:tmpl w:val="AAF86E4E"/>
    <w:lvl w:ilvl="0" w:tplc="1282880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C28E5FCC">
      <w:numFmt w:val="bullet"/>
      <w:lvlText w:val="•"/>
      <w:lvlJc w:val="left"/>
      <w:pPr>
        <w:ind w:left="940" w:hanging="567"/>
      </w:pPr>
      <w:rPr>
        <w:rFonts w:hint="default"/>
        <w:lang w:val="en-US" w:eastAsia="en-US" w:bidi="ar-SA"/>
      </w:rPr>
    </w:lvl>
    <w:lvl w:ilvl="2" w:tplc="77241090">
      <w:numFmt w:val="bullet"/>
      <w:lvlText w:val="•"/>
      <w:lvlJc w:val="left"/>
      <w:pPr>
        <w:ind w:left="1300" w:hanging="567"/>
      </w:pPr>
      <w:rPr>
        <w:rFonts w:hint="default"/>
        <w:lang w:val="en-US" w:eastAsia="en-US" w:bidi="ar-SA"/>
      </w:rPr>
    </w:lvl>
    <w:lvl w:ilvl="3" w:tplc="B950B912">
      <w:numFmt w:val="bullet"/>
      <w:lvlText w:val="•"/>
      <w:lvlJc w:val="left"/>
      <w:pPr>
        <w:ind w:left="1661" w:hanging="567"/>
      </w:pPr>
      <w:rPr>
        <w:rFonts w:hint="default"/>
        <w:lang w:val="en-US" w:eastAsia="en-US" w:bidi="ar-SA"/>
      </w:rPr>
    </w:lvl>
    <w:lvl w:ilvl="4" w:tplc="98DEE72A">
      <w:numFmt w:val="bullet"/>
      <w:lvlText w:val="•"/>
      <w:lvlJc w:val="left"/>
      <w:pPr>
        <w:ind w:left="2021" w:hanging="567"/>
      </w:pPr>
      <w:rPr>
        <w:rFonts w:hint="default"/>
        <w:lang w:val="en-US" w:eastAsia="en-US" w:bidi="ar-SA"/>
      </w:rPr>
    </w:lvl>
    <w:lvl w:ilvl="5" w:tplc="C73CC154">
      <w:numFmt w:val="bullet"/>
      <w:lvlText w:val="•"/>
      <w:lvlJc w:val="left"/>
      <w:pPr>
        <w:ind w:left="2382" w:hanging="567"/>
      </w:pPr>
      <w:rPr>
        <w:rFonts w:hint="default"/>
        <w:lang w:val="en-US" w:eastAsia="en-US" w:bidi="ar-SA"/>
      </w:rPr>
    </w:lvl>
    <w:lvl w:ilvl="6" w:tplc="33C433D4">
      <w:numFmt w:val="bullet"/>
      <w:lvlText w:val="•"/>
      <w:lvlJc w:val="left"/>
      <w:pPr>
        <w:ind w:left="2742" w:hanging="567"/>
      </w:pPr>
      <w:rPr>
        <w:rFonts w:hint="default"/>
        <w:lang w:val="en-US" w:eastAsia="en-US" w:bidi="ar-SA"/>
      </w:rPr>
    </w:lvl>
    <w:lvl w:ilvl="7" w:tplc="BE7E9374">
      <w:numFmt w:val="bullet"/>
      <w:lvlText w:val="•"/>
      <w:lvlJc w:val="left"/>
      <w:pPr>
        <w:ind w:left="3102" w:hanging="567"/>
      </w:pPr>
      <w:rPr>
        <w:rFonts w:hint="default"/>
        <w:lang w:val="en-US" w:eastAsia="en-US" w:bidi="ar-SA"/>
      </w:rPr>
    </w:lvl>
    <w:lvl w:ilvl="8" w:tplc="66E272E4">
      <w:numFmt w:val="bullet"/>
      <w:lvlText w:val="•"/>
      <w:lvlJc w:val="left"/>
      <w:pPr>
        <w:ind w:left="3463" w:hanging="567"/>
      </w:pPr>
      <w:rPr>
        <w:rFonts w:hint="default"/>
        <w:lang w:val="en-US" w:eastAsia="en-US" w:bidi="ar-SA"/>
      </w:rPr>
    </w:lvl>
  </w:abstractNum>
  <w:abstractNum w:abstractNumId="152" w15:restartNumberingAfterBreak="0">
    <w:nsid w:val="76DB7B47"/>
    <w:multiLevelType w:val="hybridMultilevel"/>
    <w:tmpl w:val="3D2AF6A8"/>
    <w:lvl w:ilvl="0" w:tplc="5322C2CC">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833894EC">
      <w:numFmt w:val="bullet"/>
      <w:lvlText w:val="•"/>
      <w:lvlJc w:val="left"/>
      <w:pPr>
        <w:ind w:left="940" w:hanging="567"/>
      </w:pPr>
      <w:rPr>
        <w:rFonts w:hint="default"/>
        <w:lang w:val="en-US" w:eastAsia="en-US" w:bidi="ar-SA"/>
      </w:rPr>
    </w:lvl>
    <w:lvl w:ilvl="2" w:tplc="CA5E0964">
      <w:numFmt w:val="bullet"/>
      <w:lvlText w:val="•"/>
      <w:lvlJc w:val="left"/>
      <w:pPr>
        <w:ind w:left="1300" w:hanging="567"/>
      </w:pPr>
      <w:rPr>
        <w:rFonts w:hint="default"/>
        <w:lang w:val="en-US" w:eastAsia="en-US" w:bidi="ar-SA"/>
      </w:rPr>
    </w:lvl>
    <w:lvl w:ilvl="3" w:tplc="91FC1DDE">
      <w:numFmt w:val="bullet"/>
      <w:lvlText w:val="•"/>
      <w:lvlJc w:val="left"/>
      <w:pPr>
        <w:ind w:left="1661" w:hanging="567"/>
      </w:pPr>
      <w:rPr>
        <w:rFonts w:hint="default"/>
        <w:lang w:val="en-US" w:eastAsia="en-US" w:bidi="ar-SA"/>
      </w:rPr>
    </w:lvl>
    <w:lvl w:ilvl="4" w:tplc="48A0AE84">
      <w:numFmt w:val="bullet"/>
      <w:lvlText w:val="•"/>
      <w:lvlJc w:val="left"/>
      <w:pPr>
        <w:ind w:left="2021" w:hanging="567"/>
      </w:pPr>
      <w:rPr>
        <w:rFonts w:hint="default"/>
        <w:lang w:val="en-US" w:eastAsia="en-US" w:bidi="ar-SA"/>
      </w:rPr>
    </w:lvl>
    <w:lvl w:ilvl="5" w:tplc="B45012A0">
      <w:numFmt w:val="bullet"/>
      <w:lvlText w:val="•"/>
      <w:lvlJc w:val="left"/>
      <w:pPr>
        <w:ind w:left="2382" w:hanging="567"/>
      </w:pPr>
      <w:rPr>
        <w:rFonts w:hint="default"/>
        <w:lang w:val="en-US" w:eastAsia="en-US" w:bidi="ar-SA"/>
      </w:rPr>
    </w:lvl>
    <w:lvl w:ilvl="6" w:tplc="D0E21360">
      <w:numFmt w:val="bullet"/>
      <w:lvlText w:val="•"/>
      <w:lvlJc w:val="left"/>
      <w:pPr>
        <w:ind w:left="2742" w:hanging="567"/>
      </w:pPr>
      <w:rPr>
        <w:rFonts w:hint="default"/>
        <w:lang w:val="en-US" w:eastAsia="en-US" w:bidi="ar-SA"/>
      </w:rPr>
    </w:lvl>
    <w:lvl w:ilvl="7" w:tplc="AE0A6B54">
      <w:numFmt w:val="bullet"/>
      <w:lvlText w:val="•"/>
      <w:lvlJc w:val="left"/>
      <w:pPr>
        <w:ind w:left="3102" w:hanging="567"/>
      </w:pPr>
      <w:rPr>
        <w:rFonts w:hint="default"/>
        <w:lang w:val="en-US" w:eastAsia="en-US" w:bidi="ar-SA"/>
      </w:rPr>
    </w:lvl>
    <w:lvl w:ilvl="8" w:tplc="F0966EF6">
      <w:numFmt w:val="bullet"/>
      <w:lvlText w:val="•"/>
      <w:lvlJc w:val="left"/>
      <w:pPr>
        <w:ind w:left="3463" w:hanging="567"/>
      </w:pPr>
      <w:rPr>
        <w:rFonts w:hint="default"/>
        <w:lang w:val="en-US" w:eastAsia="en-US" w:bidi="ar-SA"/>
      </w:rPr>
    </w:lvl>
  </w:abstractNum>
  <w:abstractNum w:abstractNumId="153" w15:restartNumberingAfterBreak="0">
    <w:nsid w:val="78871952"/>
    <w:multiLevelType w:val="hybridMultilevel"/>
    <w:tmpl w:val="2BE42518"/>
    <w:lvl w:ilvl="0" w:tplc="78A00D4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3CECE72">
      <w:numFmt w:val="bullet"/>
      <w:lvlText w:val="•"/>
      <w:lvlJc w:val="left"/>
      <w:pPr>
        <w:ind w:left="940" w:hanging="567"/>
      </w:pPr>
      <w:rPr>
        <w:rFonts w:hint="default"/>
        <w:lang w:val="en-US" w:eastAsia="en-US" w:bidi="ar-SA"/>
      </w:rPr>
    </w:lvl>
    <w:lvl w:ilvl="2" w:tplc="95AA2296">
      <w:numFmt w:val="bullet"/>
      <w:lvlText w:val="•"/>
      <w:lvlJc w:val="left"/>
      <w:pPr>
        <w:ind w:left="1300" w:hanging="567"/>
      </w:pPr>
      <w:rPr>
        <w:rFonts w:hint="default"/>
        <w:lang w:val="en-US" w:eastAsia="en-US" w:bidi="ar-SA"/>
      </w:rPr>
    </w:lvl>
    <w:lvl w:ilvl="3" w:tplc="16421EDC">
      <w:numFmt w:val="bullet"/>
      <w:lvlText w:val="•"/>
      <w:lvlJc w:val="left"/>
      <w:pPr>
        <w:ind w:left="1661" w:hanging="567"/>
      </w:pPr>
      <w:rPr>
        <w:rFonts w:hint="default"/>
        <w:lang w:val="en-US" w:eastAsia="en-US" w:bidi="ar-SA"/>
      </w:rPr>
    </w:lvl>
    <w:lvl w:ilvl="4" w:tplc="64848C9A">
      <w:numFmt w:val="bullet"/>
      <w:lvlText w:val="•"/>
      <w:lvlJc w:val="left"/>
      <w:pPr>
        <w:ind w:left="2021" w:hanging="567"/>
      </w:pPr>
      <w:rPr>
        <w:rFonts w:hint="default"/>
        <w:lang w:val="en-US" w:eastAsia="en-US" w:bidi="ar-SA"/>
      </w:rPr>
    </w:lvl>
    <w:lvl w:ilvl="5" w:tplc="554E0606">
      <w:numFmt w:val="bullet"/>
      <w:lvlText w:val="•"/>
      <w:lvlJc w:val="left"/>
      <w:pPr>
        <w:ind w:left="2382" w:hanging="567"/>
      </w:pPr>
      <w:rPr>
        <w:rFonts w:hint="default"/>
        <w:lang w:val="en-US" w:eastAsia="en-US" w:bidi="ar-SA"/>
      </w:rPr>
    </w:lvl>
    <w:lvl w:ilvl="6" w:tplc="7CDA45A6">
      <w:numFmt w:val="bullet"/>
      <w:lvlText w:val="•"/>
      <w:lvlJc w:val="left"/>
      <w:pPr>
        <w:ind w:left="2742" w:hanging="567"/>
      </w:pPr>
      <w:rPr>
        <w:rFonts w:hint="default"/>
        <w:lang w:val="en-US" w:eastAsia="en-US" w:bidi="ar-SA"/>
      </w:rPr>
    </w:lvl>
    <w:lvl w:ilvl="7" w:tplc="74B4A4A4">
      <w:numFmt w:val="bullet"/>
      <w:lvlText w:val="•"/>
      <w:lvlJc w:val="left"/>
      <w:pPr>
        <w:ind w:left="3102" w:hanging="567"/>
      </w:pPr>
      <w:rPr>
        <w:rFonts w:hint="default"/>
        <w:lang w:val="en-US" w:eastAsia="en-US" w:bidi="ar-SA"/>
      </w:rPr>
    </w:lvl>
    <w:lvl w:ilvl="8" w:tplc="A3D834C0">
      <w:numFmt w:val="bullet"/>
      <w:lvlText w:val="•"/>
      <w:lvlJc w:val="left"/>
      <w:pPr>
        <w:ind w:left="3463" w:hanging="567"/>
      </w:pPr>
      <w:rPr>
        <w:rFonts w:hint="default"/>
        <w:lang w:val="en-US" w:eastAsia="en-US" w:bidi="ar-SA"/>
      </w:rPr>
    </w:lvl>
  </w:abstractNum>
  <w:abstractNum w:abstractNumId="154" w15:restartNumberingAfterBreak="0">
    <w:nsid w:val="791452BC"/>
    <w:multiLevelType w:val="hybridMultilevel"/>
    <w:tmpl w:val="919C89F4"/>
    <w:lvl w:ilvl="0" w:tplc="F1A86948">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8758BF82">
      <w:numFmt w:val="bullet"/>
      <w:lvlText w:val="•"/>
      <w:lvlJc w:val="left"/>
      <w:pPr>
        <w:ind w:left="940" w:hanging="567"/>
      </w:pPr>
      <w:rPr>
        <w:rFonts w:hint="default"/>
        <w:lang w:val="en-US" w:eastAsia="en-US" w:bidi="ar-SA"/>
      </w:rPr>
    </w:lvl>
    <w:lvl w:ilvl="2" w:tplc="85A4766A">
      <w:numFmt w:val="bullet"/>
      <w:lvlText w:val="•"/>
      <w:lvlJc w:val="left"/>
      <w:pPr>
        <w:ind w:left="1300" w:hanging="567"/>
      </w:pPr>
      <w:rPr>
        <w:rFonts w:hint="default"/>
        <w:lang w:val="en-US" w:eastAsia="en-US" w:bidi="ar-SA"/>
      </w:rPr>
    </w:lvl>
    <w:lvl w:ilvl="3" w:tplc="407EB312">
      <w:numFmt w:val="bullet"/>
      <w:lvlText w:val="•"/>
      <w:lvlJc w:val="left"/>
      <w:pPr>
        <w:ind w:left="1661" w:hanging="567"/>
      </w:pPr>
      <w:rPr>
        <w:rFonts w:hint="default"/>
        <w:lang w:val="en-US" w:eastAsia="en-US" w:bidi="ar-SA"/>
      </w:rPr>
    </w:lvl>
    <w:lvl w:ilvl="4" w:tplc="2ED4C610">
      <w:numFmt w:val="bullet"/>
      <w:lvlText w:val="•"/>
      <w:lvlJc w:val="left"/>
      <w:pPr>
        <w:ind w:left="2021" w:hanging="567"/>
      </w:pPr>
      <w:rPr>
        <w:rFonts w:hint="default"/>
        <w:lang w:val="en-US" w:eastAsia="en-US" w:bidi="ar-SA"/>
      </w:rPr>
    </w:lvl>
    <w:lvl w:ilvl="5" w:tplc="D9CE73CE">
      <w:numFmt w:val="bullet"/>
      <w:lvlText w:val="•"/>
      <w:lvlJc w:val="left"/>
      <w:pPr>
        <w:ind w:left="2382" w:hanging="567"/>
      </w:pPr>
      <w:rPr>
        <w:rFonts w:hint="default"/>
        <w:lang w:val="en-US" w:eastAsia="en-US" w:bidi="ar-SA"/>
      </w:rPr>
    </w:lvl>
    <w:lvl w:ilvl="6" w:tplc="2760E2D0">
      <w:numFmt w:val="bullet"/>
      <w:lvlText w:val="•"/>
      <w:lvlJc w:val="left"/>
      <w:pPr>
        <w:ind w:left="2742" w:hanging="567"/>
      </w:pPr>
      <w:rPr>
        <w:rFonts w:hint="default"/>
        <w:lang w:val="en-US" w:eastAsia="en-US" w:bidi="ar-SA"/>
      </w:rPr>
    </w:lvl>
    <w:lvl w:ilvl="7" w:tplc="FEB64B42">
      <w:numFmt w:val="bullet"/>
      <w:lvlText w:val="•"/>
      <w:lvlJc w:val="left"/>
      <w:pPr>
        <w:ind w:left="3102" w:hanging="567"/>
      </w:pPr>
      <w:rPr>
        <w:rFonts w:hint="default"/>
        <w:lang w:val="en-US" w:eastAsia="en-US" w:bidi="ar-SA"/>
      </w:rPr>
    </w:lvl>
    <w:lvl w:ilvl="8" w:tplc="7A70BE66">
      <w:numFmt w:val="bullet"/>
      <w:lvlText w:val="•"/>
      <w:lvlJc w:val="left"/>
      <w:pPr>
        <w:ind w:left="3463" w:hanging="567"/>
      </w:pPr>
      <w:rPr>
        <w:rFonts w:hint="default"/>
        <w:lang w:val="en-US" w:eastAsia="en-US" w:bidi="ar-SA"/>
      </w:rPr>
    </w:lvl>
  </w:abstractNum>
  <w:abstractNum w:abstractNumId="155" w15:restartNumberingAfterBreak="0">
    <w:nsid w:val="79311AB6"/>
    <w:multiLevelType w:val="hybridMultilevel"/>
    <w:tmpl w:val="C204C8A4"/>
    <w:lvl w:ilvl="0" w:tplc="E8C6B39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79E82AEA">
      <w:numFmt w:val="bullet"/>
      <w:lvlText w:val="•"/>
      <w:lvlJc w:val="left"/>
      <w:pPr>
        <w:ind w:left="940" w:hanging="567"/>
      </w:pPr>
      <w:rPr>
        <w:rFonts w:hint="default"/>
        <w:lang w:val="en-US" w:eastAsia="en-US" w:bidi="ar-SA"/>
      </w:rPr>
    </w:lvl>
    <w:lvl w:ilvl="2" w:tplc="9AF418CC">
      <w:numFmt w:val="bullet"/>
      <w:lvlText w:val="•"/>
      <w:lvlJc w:val="left"/>
      <w:pPr>
        <w:ind w:left="1300" w:hanging="567"/>
      </w:pPr>
      <w:rPr>
        <w:rFonts w:hint="default"/>
        <w:lang w:val="en-US" w:eastAsia="en-US" w:bidi="ar-SA"/>
      </w:rPr>
    </w:lvl>
    <w:lvl w:ilvl="3" w:tplc="A8C40D8C">
      <w:numFmt w:val="bullet"/>
      <w:lvlText w:val="•"/>
      <w:lvlJc w:val="left"/>
      <w:pPr>
        <w:ind w:left="1661" w:hanging="567"/>
      </w:pPr>
      <w:rPr>
        <w:rFonts w:hint="default"/>
        <w:lang w:val="en-US" w:eastAsia="en-US" w:bidi="ar-SA"/>
      </w:rPr>
    </w:lvl>
    <w:lvl w:ilvl="4" w:tplc="0C321766">
      <w:numFmt w:val="bullet"/>
      <w:lvlText w:val="•"/>
      <w:lvlJc w:val="left"/>
      <w:pPr>
        <w:ind w:left="2021" w:hanging="567"/>
      </w:pPr>
      <w:rPr>
        <w:rFonts w:hint="default"/>
        <w:lang w:val="en-US" w:eastAsia="en-US" w:bidi="ar-SA"/>
      </w:rPr>
    </w:lvl>
    <w:lvl w:ilvl="5" w:tplc="1E8079E8">
      <w:numFmt w:val="bullet"/>
      <w:lvlText w:val="•"/>
      <w:lvlJc w:val="left"/>
      <w:pPr>
        <w:ind w:left="2382" w:hanging="567"/>
      </w:pPr>
      <w:rPr>
        <w:rFonts w:hint="default"/>
        <w:lang w:val="en-US" w:eastAsia="en-US" w:bidi="ar-SA"/>
      </w:rPr>
    </w:lvl>
    <w:lvl w:ilvl="6" w:tplc="3F4A7FAA">
      <w:numFmt w:val="bullet"/>
      <w:lvlText w:val="•"/>
      <w:lvlJc w:val="left"/>
      <w:pPr>
        <w:ind w:left="2742" w:hanging="567"/>
      </w:pPr>
      <w:rPr>
        <w:rFonts w:hint="default"/>
        <w:lang w:val="en-US" w:eastAsia="en-US" w:bidi="ar-SA"/>
      </w:rPr>
    </w:lvl>
    <w:lvl w:ilvl="7" w:tplc="0026EB30">
      <w:numFmt w:val="bullet"/>
      <w:lvlText w:val="•"/>
      <w:lvlJc w:val="left"/>
      <w:pPr>
        <w:ind w:left="3102" w:hanging="567"/>
      </w:pPr>
      <w:rPr>
        <w:rFonts w:hint="default"/>
        <w:lang w:val="en-US" w:eastAsia="en-US" w:bidi="ar-SA"/>
      </w:rPr>
    </w:lvl>
    <w:lvl w:ilvl="8" w:tplc="0EF8AB28">
      <w:numFmt w:val="bullet"/>
      <w:lvlText w:val="•"/>
      <w:lvlJc w:val="left"/>
      <w:pPr>
        <w:ind w:left="3463" w:hanging="567"/>
      </w:pPr>
      <w:rPr>
        <w:rFonts w:hint="default"/>
        <w:lang w:val="en-US" w:eastAsia="en-US" w:bidi="ar-SA"/>
      </w:rPr>
    </w:lvl>
  </w:abstractNum>
  <w:abstractNum w:abstractNumId="156" w15:restartNumberingAfterBreak="0">
    <w:nsid w:val="7B357DD1"/>
    <w:multiLevelType w:val="hybridMultilevel"/>
    <w:tmpl w:val="0734BEE2"/>
    <w:lvl w:ilvl="0" w:tplc="813A1D4C">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4B92B908">
      <w:numFmt w:val="bullet"/>
      <w:lvlText w:val="•"/>
      <w:lvlJc w:val="left"/>
      <w:pPr>
        <w:ind w:left="940" w:hanging="567"/>
      </w:pPr>
      <w:rPr>
        <w:rFonts w:hint="default"/>
        <w:lang w:val="en-US" w:eastAsia="en-US" w:bidi="ar-SA"/>
      </w:rPr>
    </w:lvl>
    <w:lvl w:ilvl="2" w:tplc="DBF8414C">
      <w:numFmt w:val="bullet"/>
      <w:lvlText w:val="•"/>
      <w:lvlJc w:val="left"/>
      <w:pPr>
        <w:ind w:left="1300" w:hanging="567"/>
      </w:pPr>
      <w:rPr>
        <w:rFonts w:hint="default"/>
        <w:lang w:val="en-US" w:eastAsia="en-US" w:bidi="ar-SA"/>
      </w:rPr>
    </w:lvl>
    <w:lvl w:ilvl="3" w:tplc="851E3526">
      <w:numFmt w:val="bullet"/>
      <w:lvlText w:val="•"/>
      <w:lvlJc w:val="left"/>
      <w:pPr>
        <w:ind w:left="1661" w:hanging="567"/>
      </w:pPr>
      <w:rPr>
        <w:rFonts w:hint="default"/>
        <w:lang w:val="en-US" w:eastAsia="en-US" w:bidi="ar-SA"/>
      </w:rPr>
    </w:lvl>
    <w:lvl w:ilvl="4" w:tplc="39442E12">
      <w:numFmt w:val="bullet"/>
      <w:lvlText w:val="•"/>
      <w:lvlJc w:val="left"/>
      <w:pPr>
        <w:ind w:left="2021" w:hanging="567"/>
      </w:pPr>
      <w:rPr>
        <w:rFonts w:hint="default"/>
        <w:lang w:val="en-US" w:eastAsia="en-US" w:bidi="ar-SA"/>
      </w:rPr>
    </w:lvl>
    <w:lvl w:ilvl="5" w:tplc="C284EF3E">
      <w:numFmt w:val="bullet"/>
      <w:lvlText w:val="•"/>
      <w:lvlJc w:val="left"/>
      <w:pPr>
        <w:ind w:left="2382" w:hanging="567"/>
      </w:pPr>
      <w:rPr>
        <w:rFonts w:hint="default"/>
        <w:lang w:val="en-US" w:eastAsia="en-US" w:bidi="ar-SA"/>
      </w:rPr>
    </w:lvl>
    <w:lvl w:ilvl="6" w:tplc="BFE08BC2">
      <w:numFmt w:val="bullet"/>
      <w:lvlText w:val="•"/>
      <w:lvlJc w:val="left"/>
      <w:pPr>
        <w:ind w:left="2742" w:hanging="567"/>
      </w:pPr>
      <w:rPr>
        <w:rFonts w:hint="default"/>
        <w:lang w:val="en-US" w:eastAsia="en-US" w:bidi="ar-SA"/>
      </w:rPr>
    </w:lvl>
    <w:lvl w:ilvl="7" w:tplc="16E0D786">
      <w:numFmt w:val="bullet"/>
      <w:lvlText w:val="•"/>
      <w:lvlJc w:val="left"/>
      <w:pPr>
        <w:ind w:left="3102" w:hanging="567"/>
      </w:pPr>
      <w:rPr>
        <w:rFonts w:hint="default"/>
        <w:lang w:val="en-US" w:eastAsia="en-US" w:bidi="ar-SA"/>
      </w:rPr>
    </w:lvl>
    <w:lvl w:ilvl="8" w:tplc="D744E284">
      <w:numFmt w:val="bullet"/>
      <w:lvlText w:val="•"/>
      <w:lvlJc w:val="left"/>
      <w:pPr>
        <w:ind w:left="3463" w:hanging="567"/>
      </w:pPr>
      <w:rPr>
        <w:rFonts w:hint="default"/>
        <w:lang w:val="en-US" w:eastAsia="en-US" w:bidi="ar-SA"/>
      </w:rPr>
    </w:lvl>
  </w:abstractNum>
  <w:abstractNum w:abstractNumId="157" w15:restartNumberingAfterBreak="0">
    <w:nsid w:val="7B6B1AD6"/>
    <w:multiLevelType w:val="hybridMultilevel"/>
    <w:tmpl w:val="80A498C4"/>
    <w:lvl w:ilvl="0" w:tplc="FC8C5098">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560C9DEC">
      <w:numFmt w:val="bullet"/>
      <w:lvlText w:val="•"/>
      <w:lvlJc w:val="left"/>
      <w:pPr>
        <w:ind w:left="940" w:hanging="567"/>
      </w:pPr>
      <w:rPr>
        <w:rFonts w:hint="default"/>
        <w:lang w:val="en-US" w:eastAsia="en-US" w:bidi="ar-SA"/>
      </w:rPr>
    </w:lvl>
    <w:lvl w:ilvl="2" w:tplc="D4100C5A">
      <w:numFmt w:val="bullet"/>
      <w:lvlText w:val="•"/>
      <w:lvlJc w:val="left"/>
      <w:pPr>
        <w:ind w:left="1300" w:hanging="567"/>
      </w:pPr>
      <w:rPr>
        <w:rFonts w:hint="default"/>
        <w:lang w:val="en-US" w:eastAsia="en-US" w:bidi="ar-SA"/>
      </w:rPr>
    </w:lvl>
    <w:lvl w:ilvl="3" w:tplc="2A9C291C">
      <w:numFmt w:val="bullet"/>
      <w:lvlText w:val="•"/>
      <w:lvlJc w:val="left"/>
      <w:pPr>
        <w:ind w:left="1661" w:hanging="567"/>
      </w:pPr>
      <w:rPr>
        <w:rFonts w:hint="default"/>
        <w:lang w:val="en-US" w:eastAsia="en-US" w:bidi="ar-SA"/>
      </w:rPr>
    </w:lvl>
    <w:lvl w:ilvl="4" w:tplc="6164D8F0">
      <w:numFmt w:val="bullet"/>
      <w:lvlText w:val="•"/>
      <w:lvlJc w:val="left"/>
      <w:pPr>
        <w:ind w:left="2021" w:hanging="567"/>
      </w:pPr>
      <w:rPr>
        <w:rFonts w:hint="default"/>
        <w:lang w:val="en-US" w:eastAsia="en-US" w:bidi="ar-SA"/>
      </w:rPr>
    </w:lvl>
    <w:lvl w:ilvl="5" w:tplc="1C4E4B7E">
      <w:numFmt w:val="bullet"/>
      <w:lvlText w:val="•"/>
      <w:lvlJc w:val="left"/>
      <w:pPr>
        <w:ind w:left="2382" w:hanging="567"/>
      </w:pPr>
      <w:rPr>
        <w:rFonts w:hint="default"/>
        <w:lang w:val="en-US" w:eastAsia="en-US" w:bidi="ar-SA"/>
      </w:rPr>
    </w:lvl>
    <w:lvl w:ilvl="6" w:tplc="A4E43B0C">
      <w:numFmt w:val="bullet"/>
      <w:lvlText w:val="•"/>
      <w:lvlJc w:val="left"/>
      <w:pPr>
        <w:ind w:left="2742" w:hanging="567"/>
      </w:pPr>
      <w:rPr>
        <w:rFonts w:hint="default"/>
        <w:lang w:val="en-US" w:eastAsia="en-US" w:bidi="ar-SA"/>
      </w:rPr>
    </w:lvl>
    <w:lvl w:ilvl="7" w:tplc="B44C4E5C">
      <w:numFmt w:val="bullet"/>
      <w:lvlText w:val="•"/>
      <w:lvlJc w:val="left"/>
      <w:pPr>
        <w:ind w:left="3102" w:hanging="567"/>
      </w:pPr>
      <w:rPr>
        <w:rFonts w:hint="default"/>
        <w:lang w:val="en-US" w:eastAsia="en-US" w:bidi="ar-SA"/>
      </w:rPr>
    </w:lvl>
    <w:lvl w:ilvl="8" w:tplc="B7FE3076">
      <w:numFmt w:val="bullet"/>
      <w:lvlText w:val="•"/>
      <w:lvlJc w:val="left"/>
      <w:pPr>
        <w:ind w:left="3463" w:hanging="567"/>
      </w:pPr>
      <w:rPr>
        <w:rFonts w:hint="default"/>
        <w:lang w:val="en-US" w:eastAsia="en-US" w:bidi="ar-SA"/>
      </w:rPr>
    </w:lvl>
  </w:abstractNum>
  <w:abstractNum w:abstractNumId="158" w15:restartNumberingAfterBreak="0">
    <w:nsid w:val="7C6E5CBA"/>
    <w:multiLevelType w:val="hybridMultilevel"/>
    <w:tmpl w:val="2BD28B0C"/>
    <w:lvl w:ilvl="0" w:tplc="A2426864">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4300B276">
      <w:numFmt w:val="bullet"/>
      <w:lvlText w:val="•"/>
      <w:lvlJc w:val="left"/>
      <w:pPr>
        <w:ind w:left="940" w:hanging="567"/>
      </w:pPr>
      <w:rPr>
        <w:rFonts w:hint="default"/>
        <w:lang w:val="en-US" w:eastAsia="en-US" w:bidi="ar-SA"/>
      </w:rPr>
    </w:lvl>
    <w:lvl w:ilvl="2" w:tplc="EF008538">
      <w:numFmt w:val="bullet"/>
      <w:lvlText w:val="•"/>
      <w:lvlJc w:val="left"/>
      <w:pPr>
        <w:ind w:left="1300" w:hanging="567"/>
      </w:pPr>
      <w:rPr>
        <w:rFonts w:hint="default"/>
        <w:lang w:val="en-US" w:eastAsia="en-US" w:bidi="ar-SA"/>
      </w:rPr>
    </w:lvl>
    <w:lvl w:ilvl="3" w:tplc="2F7050CC">
      <w:numFmt w:val="bullet"/>
      <w:lvlText w:val="•"/>
      <w:lvlJc w:val="left"/>
      <w:pPr>
        <w:ind w:left="1661" w:hanging="567"/>
      </w:pPr>
      <w:rPr>
        <w:rFonts w:hint="default"/>
        <w:lang w:val="en-US" w:eastAsia="en-US" w:bidi="ar-SA"/>
      </w:rPr>
    </w:lvl>
    <w:lvl w:ilvl="4" w:tplc="F3B02742">
      <w:numFmt w:val="bullet"/>
      <w:lvlText w:val="•"/>
      <w:lvlJc w:val="left"/>
      <w:pPr>
        <w:ind w:left="2021" w:hanging="567"/>
      </w:pPr>
      <w:rPr>
        <w:rFonts w:hint="default"/>
        <w:lang w:val="en-US" w:eastAsia="en-US" w:bidi="ar-SA"/>
      </w:rPr>
    </w:lvl>
    <w:lvl w:ilvl="5" w:tplc="87A42414">
      <w:numFmt w:val="bullet"/>
      <w:lvlText w:val="•"/>
      <w:lvlJc w:val="left"/>
      <w:pPr>
        <w:ind w:left="2382" w:hanging="567"/>
      </w:pPr>
      <w:rPr>
        <w:rFonts w:hint="default"/>
        <w:lang w:val="en-US" w:eastAsia="en-US" w:bidi="ar-SA"/>
      </w:rPr>
    </w:lvl>
    <w:lvl w:ilvl="6" w:tplc="63F42542">
      <w:numFmt w:val="bullet"/>
      <w:lvlText w:val="•"/>
      <w:lvlJc w:val="left"/>
      <w:pPr>
        <w:ind w:left="2742" w:hanging="567"/>
      </w:pPr>
      <w:rPr>
        <w:rFonts w:hint="default"/>
        <w:lang w:val="en-US" w:eastAsia="en-US" w:bidi="ar-SA"/>
      </w:rPr>
    </w:lvl>
    <w:lvl w:ilvl="7" w:tplc="AF4C651A">
      <w:numFmt w:val="bullet"/>
      <w:lvlText w:val="•"/>
      <w:lvlJc w:val="left"/>
      <w:pPr>
        <w:ind w:left="3102" w:hanging="567"/>
      </w:pPr>
      <w:rPr>
        <w:rFonts w:hint="default"/>
        <w:lang w:val="en-US" w:eastAsia="en-US" w:bidi="ar-SA"/>
      </w:rPr>
    </w:lvl>
    <w:lvl w:ilvl="8" w:tplc="233C155E">
      <w:numFmt w:val="bullet"/>
      <w:lvlText w:val="•"/>
      <w:lvlJc w:val="left"/>
      <w:pPr>
        <w:ind w:left="3463" w:hanging="567"/>
      </w:pPr>
      <w:rPr>
        <w:rFonts w:hint="default"/>
        <w:lang w:val="en-US" w:eastAsia="en-US" w:bidi="ar-SA"/>
      </w:rPr>
    </w:lvl>
  </w:abstractNum>
  <w:abstractNum w:abstractNumId="159" w15:restartNumberingAfterBreak="0">
    <w:nsid w:val="7C8F52C0"/>
    <w:multiLevelType w:val="hybridMultilevel"/>
    <w:tmpl w:val="BA3AFAD4"/>
    <w:lvl w:ilvl="0" w:tplc="5D12CEE2">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5E7898AA">
      <w:numFmt w:val="bullet"/>
      <w:lvlText w:val="•"/>
      <w:lvlJc w:val="left"/>
      <w:pPr>
        <w:ind w:left="940" w:hanging="567"/>
      </w:pPr>
      <w:rPr>
        <w:rFonts w:hint="default"/>
        <w:lang w:val="en-US" w:eastAsia="en-US" w:bidi="ar-SA"/>
      </w:rPr>
    </w:lvl>
    <w:lvl w:ilvl="2" w:tplc="2278D210">
      <w:numFmt w:val="bullet"/>
      <w:lvlText w:val="•"/>
      <w:lvlJc w:val="left"/>
      <w:pPr>
        <w:ind w:left="1300" w:hanging="567"/>
      </w:pPr>
      <w:rPr>
        <w:rFonts w:hint="default"/>
        <w:lang w:val="en-US" w:eastAsia="en-US" w:bidi="ar-SA"/>
      </w:rPr>
    </w:lvl>
    <w:lvl w:ilvl="3" w:tplc="44E2233C">
      <w:numFmt w:val="bullet"/>
      <w:lvlText w:val="•"/>
      <w:lvlJc w:val="left"/>
      <w:pPr>
        <w:ind w:left="1661" w:hanging="567"/>
      </w:pPr>
      <w:rPr>
        <w:rFonts w:hint="default"/>
        <w:lang w:val="en-US" w:eastAsia="en-US" w:bidi="ar-SA"/>
      </w:rPr>
    </w:lvl>
    <w:lvl w:ilvl="4" w:tplc="23BE8F4A">
      <w:numFmt w:val="bullet"/>
      <w:lvlText w:val="•"/>
      <w:lvlJc w:val="left"/>
      <w:pPr>
        <w:ind w:left="2021" w:hanging="567"/>
      </w:pPr>
      <w:rPr>
        <w:rFonts w:hint="default"/>
        <w:lang w:val="en-US" w:eastAsia="en-US" w:bidi="ar-SA"/>
      </w:rPr>
    </w:lvl>
    <w:lvl w:ilvl="5" w:tplc="B0BEF034">
      <w:numFmt w:val="bullet"/>
      <w:lvlText w:val="•"/>
      <w:lvlJc w:val="left"/>
      <w:pPr>
        <w:ind w:left="2382" w:hanging="567"/>
      </w:pPr>
      <w:rPr>
        <w:rFonts w:hint="default"/>
        <w:lang w:val="en-US" w:eastAsia="en-US" w:bidi="ar-SA"/>
      </w:rPr>
    </w:lvl>
    <w:lvl w:ilvl="6" w:tplc="9A5C33BE">
      <w:numFmt w:val="bullet"/>
      <w:lvlText w:val="•"/>
      <w:lvlJc w:val="left"/>
      <w:pPr>
        <w:ind w:left="2742" w:hanging="567"/>
      </w:pPr>
      <w:rPr>
        <w:rFonts w:hint="default"/>
        <w:lang w:val="en-US" w:eastAsia="en-US" w:bidi="ar-SA"/>
      </w:rPr>
    </w:lvl>
    <w:lvl w:ilvl="7" w:tplc="494C7690">
      <w:numFmt w:val="bullet"/>
      <w:lvlText w:val="•"/>
      <w:lvlJc w:val="left"/>
      <w:pPr>
        <w:ind w:left="3102" w:hanging="567"/>
      </w:pPr>
      <w:rPr>
        <w:rFonts w:hint="default"/>
        <w:lang w:val="en-US" w:eastAsia="en-US" w:bidi="ar-SA"/>
      </w:rPr>
    </w:lvl>
    <w:lvl w:ilvl="8" w:tplc="021AD7B0">
      <w:numFmt w:val="bullet"/>
      <w:lvlText w:val="•"/>
      <w:lvlJc w:val="left"/>
      <w:pPr>
        <w:ind w:left="3463" w:hanging="567"/>
      </w:pPr>
      <w:rPr>
        <w:rFonts w:hint="default"/>
        <w:lang w:val="en-US" w:eastAsia="en-US" w:bidi="ar-SA"/>
      </w:rPr>
    </w:lvl>
  </w:abstractNum>
  <w:abstractNum w:abstractNumId="160" w15:restartNumberingAfterBreak="0">
    <w:nsid w:val="7DA877F9"/>
    <w:multiLevelType w:val="hybridMultilevel"/>
    <w:tmpl w:val="B024096A"/>
    <w:lvl w:ilvl="0" w:tplc="9E6AF36A">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D1124538">
      <w:numFmt w:val="bullet"/>
      <w:lvlText w:val="•"/>
      <w:lvlJc w:val="left"/>
      <w:pPr>
        <w:ind w:left="940" w:hanging="567"/>
      </w:pPr>
      <w:rPr>
        <w:rFonts w:hint="default"/>
        <w:lang w:val="en-US" w:eastAsia="en-US" w:bidi="ar-SA"/>
      </w:rPr>
    </w:lvl>
    <w:lvl w:ilvl="2" w:tplc="EC7CD2AE">
      <w:numFmt w:val="bullet"/>
      <w:lvlText w:val="•"/>
      <w:lvlJc w:val="left"/>
      <w:pPr>
        <w:ind w:left="1300" w:hanging="567"/>
      </w:pPr>
      <w:rPr>
        <w:rFonts w:hint="default"/>
        <w:lang w:val="en-US" w:eastAsia="en-US" w:bidi="ar-SA"/>
      </w:rPr>
    </w:lvl>
    <w:lvl w:ilvl="3" w:tplc="E9D29FAC">
      <w:numFmt w:val="bullet"/>
      <w:lvlText w:val="•"/>
      <w:lvlJc w:val="left"/>
      <w:pPr>
        <w:ind w:left="1661" w:hanging="567"/>
      </w:pPr>
      <w:rPr>
        <w:rFonts w:hint="default"/>
        <w:lang w:val="en-US" w:eastAsia="en-US" w:bidi="ar-SA"/>
      </w:rPr>
    </w:lvl>
    <w:lvl w:ilvl="4" w:tplc="F556735C">
      <w:numFmt w:val="bullet"/>
      <w:lvlText w:val="•"/>
      <w:lvlJc w:val="left"/>
      <w:pPr>
        <w:ind w:left="2021" w:hanging="567"/>
      </w:pPr>
      <w:rPr>
        <w:rFonts w:hint="default"/>
        <w:lang w:val="en-US" w:eastAsia="en-US" w:bidi="ar-SA"/>
      </w:rPr>
    </w:lvl>
    <w:lvl w:ilvl="5" w:tplc="27623C58">
      <w:numFmt w:val="bullet"/>
      <w:lvlText w:val="•"/>
      <w:lvlJc w:val="left"/>
      <w:pPr>
        <w:ind w:left="2382" w:hanging="567"/>
      </w:pPr>
      <w:rPr>
        <w:rFonts w:hint="default"/>
        <w:lang w:val="en-US" w:eastAsia="en-US" w:bidi="ar-SA"/>
      </w:rPr>
    </w:lvl>
    <w:lvl w:ilvl="6" w:tplc="6AEE8CAC">
      <w:numFmt w:val="bullet"/>
      <w:lvlText w:val="•"/>
      <w:lvlJc w:val="left"/>
      <w:pPr>
        <w:ind w:left="2742" w:hanging="567"/>
      </w:pPr>
      <w:rPr>
        <w:rFonts w:hint="default"/>
        <w:lang w:val="en-US" w:eastAsia="en-US" w:bidi="ar-SA"/>
      </w:rPr>
    </w:lvl>
    <w:lvl w:ilvl="7" w:tplc="0846D8EC">
      <w:numFmt w:val="bullet"/>
      <w:lvlText w:val="•"/>
      <w:lvlJc w:val="left"/>
      <w:pPr>
        <w:ind w:left="3102" w:hanging="567"/>
      </w:pPr>
      <w:rPr>
        <w:rFonts w:hint="default"/>
        <w:lang w:val="en-US" w:eastAsia="en-US" w:bidi="ar-SA"/>
      </w:rPr>
    </w:lvl>
    <w:lvl w:ilvl="8" w:tplc="6C380C08">
      <w:numFmt w:val="bullet"/>
      <w:lvlText w:val="•"/>
      <w:lvlJc w:val="left"/>
      <w:pPr>
        <w:ind w:left="3463" w:hanging="567"/>
      </w:pPr>
      <w:rPr>
        <w:rFonts w:hint="default"/>
        <w:lang w:val="en-US" w:eastAsia="en-US" w:bidi="ar-SA"/>
      </w:rPr>
    </w:lvl>
  </w:abstractNum>
  <w:abstractNum w:abstractNumId="161" w15:restartNumberingAfterBreak="0">
    <w:nsid w:val="7DAA429E"/>
    <w:multiLevelType w:val="hybridMultilevel"/>
    <w:tmpl w:val="F4F61BF8"/>
    <w:lvl w:ilvl="0" w:tplc="3CA2A77E">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FE42DD52">
      <w:numFmt w:val="bullet"/>
      <w:lvlText w:val="•"/>
      <w:lvlJc w:val="left"/>
      <w:pPr>
        <w:ind w:left="949" w:hanging="567"/>
      </w:pPr>
      <w:rPr>
        <w:rFonts w:hint="default"/>
        <w:lang w:val="en-US" w:eastAsia="en-US" w:bidi="ar-SA"/>
      </w:rPr>
    </w:lvl>
    <w:lvl w:ilvl="2" w:tplc="292CD114">
      <w:numFmt w:val="bullet"/>
      <w:lvlText w:val="•"/>
      <w:lvlJc w:val="left"/>
      <w:pPr>
        <w:ind w:left="1318" w:hanging="567"/>
      </w:pPr>
      <w:rPr>
        <w:rFonts w:hint="default"/>
        <w:lang w:val="en-US" w:eastAsia="en-US" w:bidi="ar-SA"/>
      </w:rPr>
    </w:lvl>
    <w:lvl w:ilvl="3" w:tplc="83F4C31E">
      <w:numFmt w:val="bullet"/>
      <w:lvlText w:val="•"/>
      <w:lvlJc w:val="left"/>
      <w:pPr>
        <w:ind w:left="1688" w:hanging="567"/>
      </w:pPr>
      <w:rPr>
        <w:rFonts w:hint="default"/>
        <w:lang w:val="en-US" w:eastAsia="en-US" w:bidi="ar-SA"/>
      </w:rPr>
    </w:lvl>
    <w:lvl w:ilvl="4" w:tplc="02E674EC">
      <w:numFmt w:val="bullet"/>
      <w:lvlText w:val="•"/>
      <w:lvlJc w:val="left"/>
      <w:pPr>
        <w:ind w:left="2057" w:hanging="567"/>
      </w:pPr>
      <w:rPr>
        <w:rFonts w:hint="default"/>
        <w:lang w:val="en-US" w:eastAsia="en-US" w:bidi="ar-SA"/>
      </w:rPr>
    </w:lvl>
    <w:lvl w:ilvl="5" w:tplc="F2A650F0">
      <w:numFmt w:val="bullet"/>
      <w:lvlText w:val="•"/>
      <w:lvlJc w:val="left"/>
      <w:pPr>
        <w:ind w:left="2427" w:hanging="567"/>
      </w:pPr>
      <w:rPr>
        <w:rFonts w:hint="default"/>
        <w:lang w:val="en-US" w:eastAsia="en-US" w:bidi="ar-SA"/>
      </w:rPr>
    </w:lvl>
    <w:lvl w:ilvl="6" w:tplc="7152DA3A">
      <w:numFmt w:val="bullet"/>
      <w:lvlText w:val="•"/>
      <w:lvlJc w:val="left"/>
      <w:pPr>
        <w:ind w:left="2796" w:hanging="567"/>
      </w:pPr>
      <w:rPr>
        <w:rFonts w:hint="default"/>
        <w:lang w:val="en-US" w:eastAsia="en-US" w:bidi="ar-SA"/>
      </w:rPr>
    </w:lvl>
    <w:lvl w:ilvl="7" w:tplc="9EFA8DAC">
      <w:numFmt w:val="bullet"/>
      <w:lvlText w:val="•"/>
      <w:lvlJc w:val="left"/>
      <w:pPr>
        <w:ind w:left="3165" w:hanging="567"/>
      </w:pPr>
      <w:rPr>
        <w:rFonts w:hint="default"/>
        <w:lang w:val="en-US" w:eastAsia="en-US" w:bidi="ar-SA"/>
      </w:rPr>
    </w:lvl>
    <w:lvl w:ilvl="8" w:tplc="A71ED0CC">
      <w:numFmt w:val="bullet"/>
      <w:lvlText w:val="•"/>
      <w:lvlJc w:val="left"/>
      <w:pPr>
        <w:ind w:left="3535" w:hanging="567"/>
      </w:pPr>
      <w:rPr>
        <w:rFonts w:hint="default"/>
        <w:lang w:val="en-US" w:eastAsia="en-US" w:bidi="ar-SA"/>
      </w:rPr>
    </w:lvl>
  </w:abstractNum>
  <w:abstractNum w:abstractNumId="162" w15:restartNumberingAfterBreak="0">
    <w:nsid w:val="7E206BCE"/>
    <w:multiLevelType w:val="hybridMultilevel"/>
    <w:tmpl w:val="1EC86930"/>
    <w:lvl w:ilvl="0" w:tplc="E4D8DF16">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F03CCBC4">
      <w:numFmt w:val="bullet"/>
      <w:lvlText w:val="•"/>
      <w:lvlJc w:val="left"/>
      <w:pPr>
        <w:ind w:left="940" w:hanging="567"/>
      </w:pPr>
      <w:rPr>
        <w:rFonts w:hint="default"/>
        <w:lang w:val="en-US" w:eastAsia="en-US" w:bidi="ar-SA"/>
      </w:rPr>
    </w:lvl>
    <w:lvl w:ilvl="2" w:tplc="9F3C5C24">
      <w:numFmt w:val="bullet"/>
      <w:lvlText w:val="•"/>
      <w:lvlJc w:val="left"/>
      <w:pPr>
        <w:ind w:left="1300" w:hanging="567"/>
      </w:pPr>
      <w:rPr>
        <w:rFonts w:hint="default"/>
        <w:lang w:val="en-US" w:eastAsia="en-US" w:bidi="ar-SA"/>
      </w:rPr>
    </w:lvl>
    <w:lvl w:ilvl="3" w:tplc="6C00AF34">
      <w:numFmt w:val="bullet"/>
      <w:lvlText w:val="•"/>
      <w:lvlJc w:val="left"/>
      <w:pPr>
        <w:ind w:left="1661" w:hanging="567"/>
      </w:pPr>
      <w:rPr>
        <w:rFonts w:hint="default"/>
        <w:lang w:val="en-US" w:eastAsia="en-US" w:bidi="ar-SA"/>
      </w:rPr>
    </w:lvl>
    <w:lvl w:ilvl="4" w:tplc="E22412CE">
      <w:numFmt w:val="bullet"/>
      <w:lvlText w:val="•"/>
      <w:lvlJc w:val="left"/>
      <w:pPr>
        <w:ind w:left="2021" w:hanging="567"/>
      </w:pPr>
      <w:rPr>
        <w:rFonts w:hint="default"/>
        <w:lang w:val="en-US" w:eastAsia="en-US" w:bidi="ar-SA"/>
      </w:rPr>
    </w:lvl>
    <w:lvl w:ilvl="5" w:tplc="E21A7A90">
      <w:numFmt w:val="bullet"/>
      <w:lvlText w:val="•"/>
      <w:lvlJc w:val="left"/>
      <w:pPr>
        <w:ind w:left="2382" w:hanging="567"/>
      </w:pPr>
      <w:rPr>
        <w:rFonts w:hint="default"/>
        <w:lang w:val="en-US" w:eastAsia="en-US" w:bidi="ar-SA"/>
      </w:rPr>
    </w:lvl>
    <w:lvl w:ilvl="6" w:tplc="507871A0">
      <w:numFmt w:val="bullet"/>
      <w:lvlText w:val="•"/>
      <w:lvlJc w:val="left"/>
      <w:pPr>
        <w:ind w:left="2742" w:hanging="567"/>
      </w:pPr>
      <w:rPr>
        <w:rFonts w:hint="default"/>
        <w:lang w:val="en-US" w:eastAsia="en-US" w:bidi="ar-SA"/>
      </w:rPr>
    </w:lvl>
    <w:lvl w:ilvl="7" w:tplc="75104350">
      <w:numFmt w:val="bullet"/>
      <w:lvlText w:val="•"/>
      <w:lvlJc w:val="left"/>
      <w:pPr>
        <w:ind w:left="3102" w:hanging="567"/>
      </w:pPr>
      <w:rPr>
        <w:rFonts w:hint="default"/>
        <w:lang w:val="en-US" w:eastAsia="en-US" w:bidi="ar-SA"/>
      </w:rPr>
    </w:lvl>
    <w:lvl w:ilvl="8" w:tplc="A1FCAB32">
      <w:numFmt w:val="bullet"/>
      <w:lvlText w:val="•"/>
      <w:lvlJc w:val="left"/>
      <w:pPr>
        <w:ind w:left="3463" w:hanging="567"/>
      </w:pPr>
      <w:rPr>
        <w:rFonts w:hint="default"/>
        <w:lang w:val="en-US" w:eastAsia="en-US" w:bidi="ar-SA"/>
      </w:rPr>
    </w:lvl>
  </w:abstractNum>
  <w:abstractNum w:abstractNumId="163" w15:restartNumberingAfterBreak="0">
    <w:nsid w:val="7EB527D4"/>
    <w:multiLevelType w:val="hybridMultilevel"/>
    <w:tmpl w:val="57FA7330"/>
    <w:lvl w:ilvl="0" w:tplc="777EA23E">
      <w:numFmt w:val="bullet"/>
      <w:lvlText w:val=""/>
      <w:lvlJc w:val="left"/>
      <w:pPr>
        <w:ind w:left="571" w:hanging="567"/>
      </w:pPr>
      <w:rPr>
        <w:rFonts w:ascii="Symbol" w:eastAsia="Symbol" w:hAnsi="Symbol" w:cs="Symbol" w:hint="default"/>
        <w:b w:val="0"/>
        <w:bCs w:val="0"/>
        <w:i w:val="0"/>
        <w:iCs w:val="0"/>
        <w:spacing w:val="0"/>
        <w:w w:val="99"/>
        <w:sz w:val="20"/>
        <w:szCs w:val="20"/>
        <w:lang w:val="en-US" w:eastAsia="en-US" w:bidi="ar-SA"/>
      </w:rPr>
    </w:lvl>
    <w:lvl w:ilvl="1" w:tplc="B938407A">
      <w:numFmt w:val="bullet"/>
      <w:lvlText w:val="•"/>
      <w:lvlJc w:val="left"/>
      <w:pPr>
        <w:ind w:left="940" w:hanging="567"/>
      </w:pPr>
      <w:rPr>
        <w:rFonts w:hint="default"/>
        <w:lang w:val="en-US" w:eastAsia="en-US" w:bidi="ar-SA"/>
      </w:rPr>
    </w:lvl>
    <w:lvl w:ilvl="2" w:tplc="1BECAA80">
      <w:numFmt w:val="bullet"/>
      <w:lvlText w:val="•"/>
      <w:lvlJc w:val="left"/>
      <w:pPr>
        <w:ind w:left="1300" w:hanging="567"/>
      </w:pPr>
      <w:rPr>
        <w:rFonts w:hint="default"/>
        <w:lang w:val="en-US" w:eastAsia="en-US" w:bidi="ar-SA"/>
      </w:rPr>
    </w:lvl>
    <w:lvl w:ilvl="3" w:tplc="9CA4D7AC">
      <w:numFmt w:val="bullet"/>
      <w:lvlText w:val="•"/>
      <w:lvlJc w:val="left"/>
      <w:pPr>
        <w:ind w:left="1661" w:hanging="567"/>
      </w:pPr>
      <w:rPr>
        <w:rFonts w:hint="default"/>
        <w:lang w:val="en-US" w:eastAsia="en-US" w:bidi="ar-SA"/>
      </w:rPr>
    </w:lvl>
    <w:lvl w:ilvl="4" w:tplc="7EC82ED8">
      <w:numFmt w:val="bullet"/>
      <w:lvlText w:val="•"/>
      <w:lvlJc w:val="left"/>
      <w:pPr>
        <w:ind w:left="2021" w:hanging="567"/>
      </w:pPr>
      <w:rPr>
        <w:rFonts w:hint="default"/>
        <w:lang w:val="en-US" w:eastAsia="en-US" w:bidi="ar-SA"/>
      </w:rPr>
    </w:lvl>
    <w:lvl w:ilvl="5" w:tplc="680E37BE">
      <w:numFmt w:val="bullet"/>
      <w:lvlText w:val="•"/>
      <w:lvlJc w:val="left"/>
      <w:pPr>
        <w:ind w:left="2382" w:hanging="567"/>
      </w:pPr>
      <w:rPr>
        <w:rFonts w:hint="default"/>
        <w:lang w:val="en-US" w:eastAsia="en-US" w:bidi="ar-SA"/>
      </w:rPr>
    </w:lvl>
    <w:lvl w:ilvl="6" w:tplc="EB440CC4">
      <w:numFmt w:val="bullet"/>
      <w:lvlText w:val="•"/>
      <w:lvlJc w:val="left"/>
      <w:pPr>
        <w:ind w:left="2742" w:hanging="567"/>
      </w:pPr>
      <w:rPr>
        <w:rFonts w:hint="default"/>
        <w:lang w:val="en-US" w:eastAsia="en-US" w:bidi="ar-SA"/>
      </w:rPr>
    </w:lvl>
    <w:lvl w:ilvl="7" w:tplc="07C0B828">
      <w:numFmt w:val="bullet"/>
      <w:lvlText w:val="•"/>
      <w:lvlJc w:val="left"/>
      <w:pPr>
        <w:ind w:left="3102" w:hanging="567"/>
      </w:pPr>
      <w:rPr>
        <w:rFonts w:hint="default"/>
        <w:lang w:val="en-US" w:eastAsia="en-US" w:bidi="ar-SA"/>
      </w:rPr>
    </w:lvl>
    <w:lvl w:ilvl="8" w:tplc="56FA3C28">
      <w:numFmt w:val="bullet"/>
      <w:lvlText w:val="•"/>
      <w:lvlJc w:val="left"/>
      <w:pPr>
        <w:ind w:left="3463" w:hanging="567"/>
      </w:pPr>
      <w:rPr>
        <w:rFonts w:hint="default"/>
        <w:lang w:val="en-US" w:eastAsia="en-US" w:bidi="ar-SA"/>
      </w:rPr>
    </w:lvl>
  </w:abstractNum>
  <w:abstractNum w:abstractNumId="164" w15:restartNumberingAfterBreak="0">
    <w:nsid w:val="7F412451"/>
    <w:multiLevelType w:val="hybridMultilevel"/>
    <w:tmpl w:val="C85AD81C"/>
    <w:lvl w:ilvl="0" w:tplc="318626C2">
      <w:numFmt w:val="bullet"/>
      <w:lvlText w:val=""/>
      <w:lvlJc w:val="left"/>
      <w:pPr>
        <w:ind w:left="570" w:hanging="567"/>
      </w:pPr>
      <w:rPr>
        <w:rFonts w:ascii="Symbol" w:eastAsia="Symbol" w:hAnsi="Symbol" w:cs="Symbol" w:hint="default"/>
        <w:b w:val="0"/>
        <w:bCs w:val="0"/>
        <w:i w:val="0"/>
        <w:iCs w:val="0"/>
        <w:spacing w:val="0"/>
        <w:w w:val="99"/>
        <w:sz w:val="20"/>
        <w:szCs w:val="20"/>
        <w:lang w:val="en-US" w:eastAsia="en-US" w:bidi="ar-SA"/>
      </w:rPr>
    </w:lvl>
    <w:lvl w:ilvl="1" w:tplc="372C210C">
      <w:numFmt w:val="bullet"/>
      <w:lvlText w:val="•"/>
      <w:lvlJc w:val="left"/>
      <w:pPr>
        <w:ind w:left="940" w:hanging="567"/>
      </w:pPr>
      <w:rPr>
        <w:rFonts w:hint="default"/>
        <w:lang w:val="en-US" w:eastAsia="en-US" w:bidi="ar-SA"/>
      </w:rPr>
    </w:lvl>
    <w:lvl w:ilvl="2" w:tplc="1EA87D48">
      <w:numFmt w:val="bullet"/>
      <w:lvlText w:val="•"/>
      <w:lvlJc w:val="left"/>
      <w:pPr>
        <w:ind w:left="1300" w:hanging="567"/>
      </w:pPr>
      <w:rPr>
        <w:rFonts w:hint="default"/>
        <w:lang w:val="en-US" w:eastAsia="en-US" w:bidi="ar-SA"/>
      </w:rPr>
    </w:lvl>
    <w:lvl w:ilvl="3" w:tplc="AF7A859A">
      <w:numFmt w:val="bullet"/>
      <w:lvlText w:val="•"/>
      <w:lvlJc w:val="left"/>
      <w:pPr>
        <w:ind w:left="1661" w:hanging="567"/>
      </w:pPr>
      <w:rPr>
        <w:rFonts w:hint="default"/>
        <w:lang w:val="en-US" w:eastAsia="en-US" w:bidi="ar-SA"/>
      </w:rPr>
    </w:lvl>
    <w:lvl w:ilvl="4" w:tplc="DE6EAA32">
      <w:numFmt w:val="bullet"/>
      <w:lvlText w:val="•"/>
      <w:lvlJc w:val="left"/>
      <w:pPr>
        <w:ind w:left="2021" w:hanging="567"/>
      </w:pPr>
      <w:rPr>
        <w:rFonts w:hint="default"/>
        <w:lang w:val="en-US" w:eastAsia="en-US" w:bidi="ar-SA"/>
      </w:rPr>
    </w:lvl>
    <w:lvl w:ilvl="5" w:tplc="BDA63B92">
      <w:numFmt w:val="bullet"/>
      <w:lvlText w:val="•"/>
      <w:lvlJc w:val="left"/>
      <w:pPr>
        <w:ind w:left="2382" w:hanging="567"/>
      </w:pPr>
      <w:rPr>
        <w:rFonts w:hint="default"/>
        <w:lang w:val="en-US" w:eastAsia="en-US" w:bidi="ar-SA"/>
      </w:rPr>
    </w:lvl>
    <w:lvl w:ilvl="6" w:tplc="CB38A194">
      <w:numFmt w:val="bullet"/>
      <w:lvlText w:val="•"/>
      <w:lvlJc w:val="left"/>
      <w:pPr>
        <w:ind w:left="2742" w:hanging="567"/>
      </w:pPr>
      <w:rPr>
        <w:rFonts w:hint="default"/>
        <w:lang w:val="en-US" w:eastAsia="en-US" w:bidi="ar-SA"/>
      </w:rPr>
    </w:lvl>
    <w:lvl w:ilvl="7" w:tplc="2CC85DCC">
      <w:numFmt w:val="bullet"/>
      <w:lvlText w:val="•"/>
      <w:lvlJc w:val="left"/>
      <w:pPr>
        <w:ind w:left="3102" w:hanging="567"/>
      </w:pPr>
      <w:rPr>
        <w:rFonts w:hint="default"/>
        <w:lang w:val="en-US" w:eastAsia="en-US" w:bidi="ar-SA"/>
      </w:rPr>
    </w:lvl>
    <w:lvl w:ilvl="8" w:tplc="DB7A8B36">
      <w:numFmt w:val="bullet"/>
      <w:lvlText w:val="•"/>
      <w:lvlJc w:val="left"/>
      <w:pPr>
        <w:ind w:left="3463" w:hanging="567"/>
      </w:pPr>
      <w:rPr>
        <w:rFonts w:hint="default"/>
        <w:lang w:val="en-US" w:eastAsia="en-US" w:bidi="ar-SA"/>
      </w:rPr>
    </w:lvl>
  </w:abstractNum>
  <w:abstractNum w:abstractNumId="165" w15:restartNumberingAfterBreak="0">
    <w:nsid w:val="7F7B61CC"/>
    <w:multiLevelType w:val="hybridMultilevel"/>
    <w:tmpl w:val="126C1934"/>
    <w:lvl w:ilvl="0" w:tplc="3B2433DA">
      <w:numFmt w:val="bullet"/>
      <w:lvlText w:val=""/>
      <w:lvlJc w:val="left"/>
      <w:pPr>
        <w:ind w:left="572" w:hanging="567"/>
      </w:pPr>
      <w:rPr>
        <w:rFonts w:ascii="Symbol" w:eastAsia="Symbol" w:hAnsi="Symbol" w:cs="Symbol" w:hint="default"/>
        <w:b w:val="0"/>
        <w:bCs w:val="0"/>
        <w:i w:val="0"/>
        <w:iCs w:val="0"/>
        <w:spacing w:val="0"/>
        <w:w w:val="99"/>
        <w:sz w:val="20"/>
        <w:szCs w:val="20"/>
        <w:lang w:val="en-US" w:eastAsia="en-US" w:bidi="ar-SA"/>
      </w:rPr>
    </w:lvl>
    <w:lvl w:ilvl="1" w:tplc="BA32B476">
      <w:numFmt w:val="bullet"/>
      <w:lvlText w:val="•"/>
      <w:lvlJc w:val="left"/>
      <w:pPr>
        <w:ind w:left="940" w:hanging="567"/>
      </w:pPr>
      <w:rPr>
        <w:rFonts w:hint="default"/>
        <w:lang w:val="en-US" w:eastAsia="en-US" w:bidi="ar-SA"/>
      </w:rPr>
    </w:lvl>
    <w:lvl w:ilvl="2" w:tplc="846CA502">
      <w:numFmt w:val="bullet"/>
      <w:lvlText w:val="•"/>
      <w:lvlJc w:val="left"/>
      <w:pPr>
        <w:ind w:left="1300" w:hanging="567"/>
      </w:pPr>
      <w:rPr>
        <w:rFonts w:hint="default"/>
        <w:lang w:val="en-US" w:eastAsia="en-US" w:bidi="ar-SA"/>
      </w:rPr>
    </w:lvl>
    <w:lvl w:ilvl="3" w:tplc="C7269C38">
      <w:numFmt w:val="bullet"/>
      <w:lvlText w:val="•"/>
      <w:lvlJc w:val="left"/>
      <w:pPr>
        <w:ind w:left="1661" w:hanging="567"/>
      </w:pPr>
      <w:rPr>
        <w:rFonts w:hint="default"/>
        <w:lang w:val="en-US" w:eastAsia="en-US" w:bidi="ar-SA"/>
      </w:rPr>
    </w:lvl>
    <w:lvl w:ilvl="4" w:tplc="A69E9D7A">
      <w:numFmt w:val="bullet"/>
      <w:lvlText w:val="•"/>
      <w:lvlJc w:val="left"/>
      <w:pPr>
        <w:ind w:left="2021" w:hanging="567"/>
      </w:pPr>
      <w:rPr>
        <w:rFonts w:hint="default"/>
        <w:lang w:val="en-US" w:eastAsia="en-US" w:bidi="ar-SA"/>
      </w:rPr>
    </w:lvl>
    <w:lvl w:ilvl="5" w:tplc="BBB24B06">
      <w:numFmt w:val="bullet"/>
      <w:lvlText w:val="•"/>
      <w:lvlJc w:val="left"/>
      <w:pPr>
        <w:ind w:left="2382" w:hanging="567"/>
      </w:pPr>
      <w:rPr>
        <w:rFonts w:hint="default"/>
        <w:lang w:val="en-US" w:eastAsia="en-US" w:bidi="ar-SA"/>
      </w:rPr>
    </w:lvl>
    <w:lvl w:ilvl="6" w:tplc="81AAFC2C">
      <w:numFmt w:val="bullet"/>
      <w:lvlText w:val="•"/>
      <w:lvlJc w:val="left"/>
      <w:pPr>
        <w:ind w:left="2742" w:hanging="567"/>
      </w:pPr>
      <w:rPr>
        <w:rFonts w:hint="default"/>
        <w:lang w:val="en-US" w:eastAsia="en-US" w:bidi="ar-SA"/>
      </w:rPr>
    </w:lvl>
    <w:lvl w:ilvl="7" w:tplc="BD5610E4">
      <w:numFmt w:val="bullet"/>
      <w:lvlText w:val="•"/>
      <w:lvlJc w:val="left"/>
      <w:pPr>
        <w:ind w:left="3102" w:hanging="567"/>
      </w:pPr>
      <w:rPr>
        <w:rFonts w:hint="default"/>
        <w:lang w:val="en-US" w:eastAsia="en-US" w:bidi="ar-SA"/>
      </w:rPr>
    </w:lvl>
    <w:lvl w:ilvl="8" w:tplc="5B401630">
      <w:numFmt w:val="bullet"/>
      <w:lvlText w:val="•"/>
      <w:lvlJc w:val="left"/>
      <w:pPr>
        <w:ind w:left="3463" w:hanging="567"/>
      </w:pPr>
      <w:rPr>
        <w:rFonts w:hint="default"/>
        <w:lang w:val="en-US" w:eastAsia="en-US" w:bidi="ar-SA"/>
      </w:rPr>
    </w:lvl>
  </w:abstractNum>
  <w:num w:numId="1" w16cid:durableId="1573782146">
    <w:abstractNumId w:val="20"/>
  </w:num>
  <w:num w:numId="2" w16cid:durableId="604119802">
    <w:abstractNumId w:val="136"/>
  </w:num>
  <w:num w:numId="3" w16cid:durableId="222258293">
    <w:abstractNumId w:val="101"/>
  </w:num>
  <w:num w:numId="4" w16cid:durableId="1273708059">
    <w:abstractNumId w:val="88"/>
  </w:num>
  <w:num w:numId="5" w16cid:durableId="352807198">
    <w:abstractNumId w:val="14"/>
  </w:num>
  <w:num w:numId="6" w16cid:durableId="1479765116">
    <w:abstractNumId w:val="33"/>
  </w:num>
  <w:num w:numId="7" w16cid:durableId="528221508">
    <w:abstractNumId w:val="91"/>
  </w:num>
  <w:num w:numId="8" w16cid:durableId="910626071">
    <w:abstractNumId w:val="50"/>
  </w:num>
  <w:num w:numId="9" w16cid:durableId="680014942">
    <w:abstractNumId w:val="17"/>
  </w:num>
  <w:num w:numId="10" w16cid:durableId="2054840035">
    <w:abstractNumId w:val="30"/>
  </w:num>
  <w:num w:numId="11" w16cid:durableId="1669824364">
    <w:abstractNumId w:val="100"/>
  </w:num>
  <w:num w:numId="12" w16cid:durableId="1935748384">
    <w:abstractNumId w:val="160"/>
  </w:num>
  <w:num w:numId="13" w16cid:durableId="1911960084">
    <w:abstractNumId w:val="70"/>
  </w:num>
  <w:num w:numId="14" w16cid:durableId="96414692">
    <w:abstractNumId w:val="53"/>
  </w:num>
  <w:num w:numId="15" w16cid:durableId="760102367">
    <w:abstractNumId w:val="18"/>
  </w:num>
  <w:num w:numId="16" w16cid:durableId="710110713">
    <w:abstractNumId w:val="92"/>
  </w:num>
  <w:num w:numId="17" w16cid:durableId="285090500">
    <w:abstractNumId w:val="38"/>
  </w:num>
  <w:num w:numId="18" w16cid:durableId="1328482822">
    <w:abstractNumId w:val="107"/>
  </w:num>
  <w:num w:numId="19" w16cid:durableId="1348213150">
    <w:abstractNumId w:val="113"/>
  </w:num>
  <w:num w:numId="20" w16cid:durableId="966425897">
    <w:abstractNumId w:val="159"/>
  </w:num>
  <w:num w:numId="21" w16cid:durableId="989137551">
    <w:abstractNumId w:val="121"/>
  </w:num>
  <w:num w:numId="22" w16cid:durableId="249628813">
    <w:abstractNumId w:val="133"/>
  </w:num>
  <w:num w:numId="23" w16cid:durableId="936523323">
    <w:abstractNumId w:val="27"/>
  </w:num>
  <w:num w:numId="24" w16cid:durableId="105588594">
    <w:abstractNumId w:val="82"/>
  </w:num>
  <w:num w:numId="25" w16cid:durableId="55587697">
    <w:abstractNumId w:val="25"/>
  </w:num>
  <w:num w:numId="26" w16cid:durableId="753473872">
    <w:abstractNumId w:val="146"/>
  </w:num>
  <w:num w:numId="27" w16cid:durableId="892237486">
    <w:abstractNumId w:val="75"/>
  </w:num>
  <w:num w:numId="28" w16cid:durableId="382413884">
    <w:abstractNumId w:val="24"/>
  </w:num>
  <w:num w:numId="29" w16cid:durableId="2131850350">
    <w:abstractNumId w:val="131"/>
  </w:num>
  <w:num w:numId="30" w16cid:durableId="596409721">
    <w:abstractNumId w:val="35"/>
  </w:num>
  <w:num w:numId="31" w16cid:durableId="975993793">
    <w:abstractNumId w:val="41"/>
  </w:num>
  <w:num w:numId="32" w16cid:durableId="1834564720">
    <w:abstractNumId w:val="128"/>
  </w:num>
  <w:num w:numId="33" w16cid:durableId="383868481">
    <w:abstractNumId w:val="87"/>
  </w:num>
  <w:num w:numId="34" w16cid:durableId="855077196">
    <w:abstractNumId w:val="36"/>
  </w:num>
  <w:num w:numId="35" w16cid:durableId="917862313">
    <w:abstractNumId w:val="93"/>
  </w:num>
  <w:num w:numId="36" w16cid:durableId="466439004">
    <w:abstractNumId w:val="124"/>
  </w:num>
  <w:num w:numId="37" w16cid:durableId="1624994376">
    <w:abstractNumId w:val="0"/>
  </w:num>
  <w:num w:numId="38" w16cid:durableId="1620068659">
    <w:abstractNumId w:val="34"/>
  </w:num>
  <w:num w:numId="39" w16cid:durableId="207766582">
    <w:abstractNumId w:val="11"/>
  </w:num>
  <w:num w:numId="40" w16cid:durableId="357002699">
    <w:abstractNumId w:val="148"/>
  </w:num>
  <w:num w:numId="41" w16cid:durableId="223377100">
    <w:abstractNumId w:val="1"/>
  </w:num>
  <w:num w:numId="42" w16cid:durableId="287857356">
    <w:abstractNumId w:val="42"/>
  </w:num>
  <w:num w:numId="43" w16cid:durableId="294337666">
    <w:abstractNumId w:val="56"/>
  </w:num>
  <w:num w:numId="44" w16cid:durableId="477115605">
    <w:abstractNumId w:val="37"/>
  </w:num>
  <w:num w:numId="45" w16cid:durableId="1303341182">
    <w:abstractNumId w:val="22"/>
  </w:num>
  <w:num w:numId="46" w16cid:durableId="1590700284">
    <w:abstractNumId w:val="68"/>
  </w:num>
  <w:num w:numId="47" w16cid:durableId="1810786846">
    <w:abstractNumId w:val="164"/>
  </w:num>
  <w:num w:numId="48" w16cid:durableId="433521607">
    <w:abstractNumId w:val="10"/>
  </w:num>
  <w:num w:numId="49" w16cid:durableId="1119841269">
    <w:abstractNumId w:val="142"/>
  </w:num>
  <w:num w:numId="50" w16cid:durableId="1733113865">
    <w:abstractNumId w:val="47"/>
  </w:num>
  <w:num w:numId="51" w16cid:durableId="745610635">
    <w:abstractNumId w:val="89"/>
  </w:num>
  <w:num w:numId="52" w16cid:durableId="1092167969">
    <w:abstractNumId w:val="79"/>
  </w:num>
  <w:num w:numId="53" w16cid:durableId="958339577">
    <w:abstractNumId w:val="77"/>
  </w:num>
  <w:num w:numId="54" w16cid:durableId="1577469802">
    <w:abstractNumId w:val="132"/>
  </w:num>
  <w:num w:numId="55" w16cid:durableId="584992419">
    <w:abstractNumId w:val="29"/>
  </w:num>
  <w:num w:numId="56" w16cid:durableId="1258557141">
    <w:abstractNumId w:val="162"/>
  </w:num>
  <w:num w:numId="57" w16cid:durableId="1251813862">
    <w:abstractNumId w:val="111"/>
  </w:num>
  <w:num w:numId="58" w16cid:durableId="479227012">
    <w:abstractNumId w:val="97"/>
  </w:num>
  <w:num w:numId="59" w16cid:durableId="1308440808">
    <w:abstractNumId w:val="2"/>
  </w:num>
  <w:num w:numId="60" w16cid:durableId="1651713465">
    <w:abstractNumId w:val="145"/>
  </w:num>
  <w:num w:numId="61" w16cid:durableId="1251155218">
    <w:abstractNumId w:val="55"/>
  </w:num>
  <w:num w:numId="62" w16cid:durableId="999306220">
    <w:abstractNumId w:val="84"/>
  </w:num>
  <w:num w:numId="63" w16cid:durableId="793907797">
    <w:abstractNumId w:val="57"/>
  </w:num>
  <w:num w:numId="64" w16cid:durableId="1150050003">
    <w:abstractNumId w:val="139"/>
  </w:num>
  <w:num w:numId="65" w16cid:durableId="1478647344">
    <w:abstractNumId w:val="95"/>
  </w:num>
  <w:num w:numId="66" w16cid:durableId="180976618">
    <w:abstractNumId w:val="26"/>
  </w:num>
  <w:num w:numId="67" w16cid:durableId="1048652322">
    <w:abstractNumId w:val="158"/>
  </w:num>
  <w:num w:numId="68" w16cid:durableId="159659568">
    <w:abstractNumId w:val="46"/>
  </w:num>
  <w:num w:numId="69" w16cid:durableId="1883471170">
    <w:abstractNumId w:val="143"/>
  </w:num>
  <w:num w:numId="70" w16cid:durableId="1635477878">
    <w:abstractNumId w:val="65"/>
  </w:num>
  <w:num w:numId="71" w16cid:durableId="210921612">
    <w:abstractNumId w:val="45"/>
  </w:num>
  <w:num w:numId="72" w16cid:durableId="92239552">
    <w:abstractNumId w:val="59"/>
  </w:num>
  <w:num w:numId="73" w16cid:durableId="637616006">
    <w:abstractNumId w:val="141"/>
  </w:num>
  <w:num w:numId="74" w16cid:durableId="1546677047">
    <w:abstractNumId w:val="157"/>
  </w:num>
  <w:num w:numId="75" w16cid:durableId="1391925252">
    <w:abstractNumId w:val="85"/>
  </w:num>
  <w:num w:numId="76" w16cid:durableId="105540049">
    <w:abstractNumId w:val="117"/>
  </w:num>
  <w:num w:numId="77" w16cid:durableId="1951424938">
    <w:abstractNumId w:val="60"/>
  </w:num>
  <w:num w:numId="78" w16cid:durableId="757334465">
    <w:abstractNumId w:val="86"/>
  </w:num>
  <w:num w:numId="79" w16cid:durableId="1008599080">
    <w:abstractNumId w:val="32"/>
  </w:num>
  <w:num w:numId="80" w16cid:durableId="4282754">
    <w:abstractNumId w:val="63"/>
  </w:num>
  <w:num w:numId="81" w16cid:durableId="1316374670">
    <w:abstractNumId w:val="154"/>
  </w:num>
  <w:num w:numId="82" w16cid:durableId="1167280837">
    <w:abstractNumId w:val="147"/>
  </w:num>
  <w:num w:numId="83" w16cid:durableId="1488323473">
    <w:abstractNumId w:val="23"/>
  </w:num>
  <w:num w:numId="84" w16cid:durableId="25109644">
    <w:abstractNumId w:val="161"/>
  </w:num>
  <w:num w:numId="85" w16cid:durableId="1440104611">
    <w:abstractNumId w:val="52"/>
  </w:num>
  <w:num w:numId="86" w16cid:durableId="918488250">
    <w:abstractNumId w:val="135"/>
  </w:num>
  <w:num w:numId="87" w16cid:durableId="1667249974">
    <w:abstractNumId w:val="150"/>
  </w:num>
  <w:num w:numId="88" w16cid:durableId="154537509">
    <w:abstractNumId w:val="116"/>
  </w:num>
  <w:num w:numId="89" w16cid:durableId="1474059654">
    <w:abstractNumId w:val="16"/>
  </w:num>
  <w:num w:numId="90" w16cid:durableId="1647709636">
    <w:abstractNumId w:val="19"/>
  </w:num>
  <w:num w:numId="91" w16cid:durableId="633759236">
    <w:abstractNumId w:val="129"/>
  </w:num>
  <w:num w:numId="92" w16cid:durableId="282735897">
    <w:abstractNumId w:val="6"/>
  </w:num>
  <w:num w:numId="93" w16cid:durableId="1996453238">
    <w:abstractNumId w:val="119"/>
  </w:num>
  <w:num w:numId="94" w16cid:durableId="2027631672">
    <w:abstractNumId w:val="153"/>
  </w:num>
  <w:num w:numId="95" w16cid:durableId="1584339266">
    <w:abstractNumId w:val="149"/>
  </w:num>
  <w:num w:numId="96" w16cid:durableId="2030596566">
    <w:abstractNumId w:val="155"/>
  </w:num>
  <w:num w:numId="97" w16cid:durableId="1178275266">
    <w:abstractNumId w:val="28"/>
  </w:num>
  <w:num w:numId="98" w16cid:durableId="398552112">
    <w:abstractNumId w:val="144"/>
  </w:num>
  <w:num w:numId="99" w16cid:durableId="1717847550">
    <w:abstractNumId w:val="72"/>
  </w:num>
  <w:num w:numId="100" w16cid:durableId="1163551561">
    <w:abstractNumId w:val="138"/>
  </w:num>
  <w:num w:numId="101" w16cid:durableId="1779988440">
    <w:abstractNumId w:val="58"/>
  </w:num>
  <w:num w:numId="102" w16cid:durableId="296033772">
    <w:abstractNumId w:val="61"/>
  </w:num>
  <w:num w:numId="103" w16cid:durableId="1789271948">
    <w:abstractNumId w:val="90"/>
  </w:num>
  <w:num w:numId="104" w16cid:durableId="1877506296">
    <w:abstractNumId w:val="71"/>
  </w:num>
  <w:num w:numId="105" w16cid:durableId="1000934323">
    <w:abstractNumId w:val="80"/>
  </w:num>
  <w:num w:numId="106" w16cid:durableId="1624847539">
    <w:abstractNumId w:val="115"/>
  </w:num>
  <w:num w:numId="107" w16cid:durableId="1705791015">
    <w:abstractNumId w:val="120"/>
  </w:num>
  <w:num w:numId="108" w16cid:durableId="2086145080">
    <w:abstractNumId w:val="123"/>
  </w:num>
  <w:num w:numId="109" w16cid:durableId="1075123923">
    <w:abstractNumId w:val="83"/>
  </w:num>
  <w:num w:numId="110" w16cid:durableId="68818530">
    <w:abstractNumId w:val="99"/>
  </w:num>
  <w:num w:numId="111" w16cid:durableId="819539549">
    <w:abstractNumId w:val="104"/>
  </w:num>
  <w:num w:numId="112" w16cid:durableId="1772628542">
    <w:abstractNumId w:val="165"/>
  </w:num>
  <w:num w:numId="113" w16cid:durableId="1832596197">
    <w:abstractNumId w:val="108"/>
  </w:num>
  <w:num w:numId="114" w16cid:durableId="2050303582">
    <w:abstractNumId w:val="73"/>
  </w:num>
  <w:num w:numId="115" w16cid:durableId="1204321049">
    <w:abstractNumId w:val="9"/>
  </w:num>
  <w:num w:numId="116" w16cid:durableId="67188499">
    <w:abstractNumId w:val="39"/>
  </w:num>
  <w:num w:numId="117" w16cid:durableId="1675300073">
    <w:abstractNumId w:val="43"/>
  </w:num>
  <w:num w:numId="118" w16cid:durableId="1155032394">
    <w:abstractNumId w:val="106"/>
  </w:num>
  <w:num w:numId="119" w16cid:durableId="1493983528">
    <w:abstractNumId w:val="103"/>
  </w:num>
  <w:num w:numId="120" w16cid:durableId="1444424357">
    <w:abstractNumId w:val="102"/>
  </w:num>
  <w:num w:numId="121" w16cid:durableId="1455709905">
    <w:abstractNumId w:val="98"/>
  </w:num>
  <w:num w:numId="122" w16cid:durableId="1449396381">
    <w:abstractNumId w:val="130"/>
  </w:num>
  <w:num w:numId="123" w16cid:durableId="442303681">
    <w:abstractNumId w:val="151"/>
  </w:num>
  <w:num w:numId="124" w16cid:durableId="295718899">
    <w:abstractNumId w:val="64"/>
  </w:num>
  <w:num w:numId="125" w16cid:durableId="541675509">
    <w:abstractNumId w:val="110"/>
  </w:num>
  <w:num w:numId="126" w16cid:durableId="1383166986">
    <w:abstractNumId w:val="7"/>
  </w:num>
  <w:num w:numId="127" w16cid:durableId="2036728685">
    <w:abstractNumId w:val="127"/>
  </w:num>
  <w:num w:numId="128" w16cid:durableId="1820806181">
    <w:abstractNumId w:val="140"/>
  </w:num>
  <w:num w:numId="129" w16cid:durableId="629824700">
    <w:abstractNumId w:val="96"/>
  </w:num>
  <w:num w:numId="130" w16cid:durableId="1483155802">
    <w:abstractNumId w:val="66"/>
  </w:num>
  <w:num w:numId="131" w16cid:durableId="1571767960">
    <w:abstractNumId w:val="5"/>
  </w:num>
  <w:num w:numId="132" w16cid:durableId="1719010794">
    <w:abstractNumId w:val="94"/>
  </w:num>
  <w:num w:numId="133" w16cid:durableId="609362971">
    <w:abstractNumId w:val="40"/>
  </w:num>
  <w:num w:numId="134" w16cid:durableId="705374704">
    <w:abstractNumId w:val="44"/>
  </w:num>
  <w:num w:numId="135" w16cid:durableId="36008061">
    <w:abstractNumId w:val="134"/>
  </w:num>
  <w:num w:numId="136" w16cid:durableId="1697194202">
    <w:abstractNumId w:val="15"/>
  </w:num>
  <w:num w:numId="137" w16cid:durableId="1090469775">
    <w:abstractNumId w:val="81"/>
  </w:num>
  <w:num w:numId="138" w16cid:durableId="137578810">
    <w:abstractNumId w:val="122"/>
  </w:num>
  <w:num w:numId="139" w16cid:durableId="598025518">
    <w:abstractNumId w:val="31"/>
  </w:num>
  <w:num w:numId="140" w16cid:durableId="1097864521">
    <w:abstractNumId w:val="8"/>
  </w:num>
  <w:num w:numId="141" w16cid:durableId="1931304487">
    <w:abstractNumId w:val="78"/>
  </w:num>
  <w:num w:numId="142" w16cid:durableId="196627466">
    <w:abstractNumId w:val="21"/>
  </w:num>
  <w:num w:numId="143" w16cid:durableId="2083866607">
    <w:abstractNumId w:val="137"/>
  </w:num>
  <w:num w:numId="144" w16cid:durableId="600335978">
    <w:abstractNumId w:val="3"/>
  </w:num>
  <w:num w:numId="145" w16cid:durableId="962660567">
    <w:abstractNumId w:val="109"/>
  </w:num>
  <w:num w:numId="146" w16cid:durableId="1927879420">
    <w:abstractNumId w:val="156"/>
  </w:num>
  <w:num w:numId="147" w16cid:durableId="1415739203">
    <w:abstractNumId w:val="4"/>
  </w:num>
  <w:num w:numId="148" w16cid:durableId="438377594">
    <w:abstractNumId w:val="163"/>
  </w:num>
  <w:num w:numId="149" w16cid:durableId="305747639">
    <w:abstractNumId w:val="125"/>
  </w:num>
  <w:num w:numId="150" w16cid:durableId="1758360100">
    <w:abstractNumId w:val="152"/>
  </w:num>
  <w:num w:numId="151" w16cid:durableId="79571567">
    <w:abstractNumId w:val="69"/>
  </w:num>
  <w:num w:numId="152" w16cid:durableId="1247032839">
    <w:abstractNumId w:val="118"/>
  </w:num>
  <w:num w:numId="153" w16cid:durableId="96024687">
    <w:abstractNumId w:val="13"/>
  </w:num>
  <w:num w:numId="154" w16cid:durableId="824005757">
    <w:abstractNumId w:val="67"/>
  </w:num>
  <w:num w:numId="155" w16cid:durableId="1518303453">
    <w:abstractNumId w:val="51"/>
  </w:num>
  <w:num w:numId="156" w16cid:durableId="734934999">
    <w:abstractNumId w:val="12"/>
  </w:num>
  <w:num w:numId="157" w16cid:durableId="322590762">
    <w:abstractNumId w:val="105"/>
  </w:num>
  <w:num w:numId="158" w16cid:durableId="1993678758">
    <w:abstractNumId w:val="48"/>
  </w:num>
  <w:num w:numId="159" w16cid:durableId="1778064038">
    <w:abstractNumId w:val="126"/>
  </w:num>
  <w:num w:numId="160" w16cid:durableId="18894877">
    <w:abstractNumId w:val="62"/>
  </w:num>
  <w:num w:numId="161" w16cid:durableId="55973909">
    <w:abstractNumId w:val="54"/>
  </w:num>
  <w:num w:numId="162" w16cid:durableId="1892377961">
    <w:abstractNumId w:val="76"/>
  </w:num>
  <w:num w:numId="163" w16cid:durableId="1868249689">
    <w:abstractNumId w:val="49"/>
  </w:num>
  <w:num w:numId="164" w16cid:durableId="1307709529">
    <w:abstractNumId w:val="114"/>
  </w:num>
  <w:num w:numId="165" w16cid:durableId="767964462">
    <w:abstractNumId w:val="112"/>
  </w:num>
  <w:num w:numId="166" w16cid:durableId="690834858">
    <w:abstractNumId w:val="74"/>
  </w:num>
  <w:numIdMacAtCleanup w:val="1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DC"/>
    <w:rsid w:val="00071278"/>
    <w:rsid w:val="000918D3"/>
    <w:rsid w:val="00091BD8"/>
    <w:rsid w:val="0009449B"/>
    <w:rsid w:val="000A3FF4"/>
    <w:rsid w:val="000C0B9F"/>
    <w:rsid w:val="000C1560"/>
    <w:rsid w:val="000C19E7"/>
    <w:rsid w:val="000C39D1"/>
    <w:rsid w:val="000D1AED"/>
    <w:rsid w:val="000F4F7A"/>
    <w:rsid w:val="00122DF0"/>
    <w:rsid w:val="00135666"/>
    <w:rsid w:val="001450C4"/>
    <w:rsid w:val="00153CE7"/>
    <w:rsid w:val="00171206"/>
    <w:rsid w:val="0017123F"/>
    <w:rsid w:val="001836CF"/>
    <w:rsid w:val="00185A94"/>
    <w:rsid w:val="00186876"/>
    <w:rsid w:val="0018692C"/>
    <w:rsid w:val="001A4556"/>
    <w:rsid w:val="001C202A"/>
    <w:rsid w:val="001C350B"/>
    <w:rsid w:val="001E085F"/>
    <w:rsid w:val="001E4C58"/>
    <w:rsid w:val="0024228F"/>
    <w:rsid w:val="00244D77"/>
    <w:rsid w:val="00263170"/>
    <w:rsid w:val="0026590B"/>
    <w:rsid w:val="0029006B"/>
    <w:rsid w:val="002A5CCE"/>
    <w:rsid w:val="002A750A"/>
    <w:rsid w:val="002B66C8"/>
    <w:rsid w:val="002E2F65"/>
    <w:rsid w:val="002E508F"/>
    <w:rsid w:val="00307486"/>
    <w:rsid w:val="003159C1"/>
    <w:rsid w:val="003349C3"/>
    <w:rsid w:val="00337C9E"/>
    <w:rsid w:val="0034047E"/>
    <w:rsid w:val="00392DF5"/>
    <w:rsid w:val="003C5B07"/>
    <w:rsid w:val="003C6262"/>
    <w:rsid w:val="003D0B9B"/>
    <w:rsid w:val="004217BA"/>
    <w:rsid w:val="00425443"/>
    <w:rsid w:val="0043147A"/>
    <w:rsid w:val="00432882"/>
    <w:rsid w:val="0043403F"/>
    <w:rsid w:val="00460E28"/>
    <w:rsid w:val="00465656"/>
    <w:rsid w:val="00473672"/>
    <w:rsid w:val="00483DA4"/>
    <w:rsid w:val="00493344"/>
    <w:rsid w:val="004936E8"/>
    <w:rsid w:val="004939BE"/>
    <w:rsid w:val="00496113"/>
    <w:rsid w:val="004A27E0"/>
    <w:rsid w:val="004A4C90"/>
    <w:rsid w:val="004A6080"/>
    <w:rsid w:val="004B0CB8"/>
    <w:rsid w:val="004C1CE5"/>
    <w:rsid w:val="004C3430"/>
    <w:rsid w:val="004E6A7D"/>
    <w:rsid w:val="004E7AF7"/>
    <w:rsid w:val="004F7EF9"/>
    <w:rsid w:val="00510131"/>
    <w:rsid w:val="00510243"/>
    <w:rsid w:val="00520935"/>
    <w:rsid w:val="00536866"/>
    <w:rsid w:val="0055663E"/>
    <w:rsid w:val="00572593"/>
    <w:rsid w:val="00587AE9"/>
    <w:rsid w:val="0059789C"/>
    <w:rsid w:val="005A309F"/>
    <w:rsid w:val="005A568B"/>
    <w:rsid w:val="005B7E49"/>
    <w:rsid w:val="005D342B"/>
    <w:rsid w:val="005E59A0"/>
    <w:rsid w:val="005F2C37"/>
    <w:rsid w:val="00604A75"/>
    <w:rsid w:val="00636B2D"/>
    <w:rsid w:val="00645CCD"/>
    <w:rsid w:val="00647BF8"/>
    <w:rsid w:val="00661028"/>
    <w:rsid w:val="006620A2"/>
    <w:rsid w:val="00690E64"/>
    <w:rsid w:val="006A1270"/>
    <w:rsid w:val="006A3F7D"/>
    <w:rsid w:val="006B7142"/>
    <w:rsid w:val="006C684A"/>
    <w:rsid w:val="006E5454"/>
    <w:rsid w:val="006F3928"/>
    <w:rsid w:val="00756315"/>
    <w:rsid w:val="00757B71"/>
    <w:rsid w:val="00757F53"/>
    <w:rsid w:val="00765F1F"/>
    <w:rsid w:val="007804BB"/>
    <w:rsid w:val="007B08A4"/>
    <w:rsid w:val="007C24E5"/>
    <w:rsid w:val="007D0F4F"/>
    <w:rsid w:val="007D242F"/>
    <w:rsid w:val="007E1FC9"/>
    <w:rsid w:val="007E3171"/>
    <w:rsid w:val="007F0A38"/>
    <w:rsid w:val="007F2EA3"/>
    <w:rsid w:val="00801F90"/>
    <w:rsid w:val="00803B5F"/>
    <w:rsid w:val="00806804"/>
    <w:rsid w:val="00816AC6"/>
    <w:rsid w:val="008236BB"/>
    <w:rsid w:val="00886650"/>
    <w:rsid w:val="00893B3A"/>
    <w:rsid w:val="008B26ED"/>
    <w:rsid w:val="008B6C82"/>
    <w:rsid w:val="008B7690"/>
    <w:rsid w:val="008D75B2"/>
    <w:rsid w:val="008E3634"/>
    <w:rsid w:val="0091394B"/>
    <w:rsid w:val="009302FE"/>
    <w:rsid w:val="00940C7D"/>
    <w:rsid w:val="00941900"/>
    <w:rsid w:val="00955DDF"/>
    <w:rsid w:val="00976C30"/>
    <w:rsid w:val="00985FD7"/>
    <w:rsid w:val="00986447"/>
    <w:rsid w:val="00995BAF"/>
    <w:rsid w:val="00996124"/>
    <w:rsid w:val="009A1334"/>
    <w:rsid w:val="009A219E"/>
    <w:rsid w:val="009B1485"/>
    <w:rsid w:val="009B2CBD"/>
    <w:rsid w:val="009D1201"/>
    <w:rsid w:val="009D5AE0"/>
    <w:rsid w:val="009E087B"/>
    <w:rsid w:val="009E3A87"/>
    <w:rsid w:val="009E7A87"/>
    <w:rsid w:val="009F679B"/>
    <w:rsid w:val="00A3386E"/>
    <w:rsid w:val="00A63266"/>
    <w:rsid w:val="00A6372A"/>
    <w:rsid w:val="00A76B13"/>
    <w:rsid w:val="00A84286"/>
    <w:rsid w:val="00A845D4"/>
    <w:rsid w:val="00A94650"/>
    <w:rsid w:val="00AC5023"/>
    <w:rsid w:val="00AD4FFC"/>
    <w:rsid w:val="00AE492E"/>
    <w:rsid w:val="00AE545A"/>
    <w:rsid w:val="00AE79BE"/>
    <w:rsid w:val="00B26889"/>
    <w:rsid w:val="00B57766"/>
    <w:rsid w:val="00B57B4E"/>
    <w:rsid w:val="00B61CDA"/>
    <w:rsid w:val="00B73CD1"/>
    <w:rsid w:val="00B77B5A"/>
    <w:rsid w:val="00B8360F"/>
    <w:rsid w:val="00BA0C26"/>
    <w:rsid w:val="00BA3C8F"/>
    <w:rsid w:val="00BB7E22"/>
    <w:rsid w:val="00BC1673"/>
    <w:rsid w:val="00BF4685"/>
    <w:rsid w:val="00BF7E9F"/>
    <w:rsid w:val="00C036AC"/>
    <w:rsid w:val="00C07A88"/>
    <w:rsid w:val="00C1277D"/>
    <w:rsid w:val="00C2558C"/>
    <w:rsid w:val="00C3267E"/>
    <w:rsid w:val="00C4001B"/>
    <w:rsid w:val="00C60A86"/>
    <w:rsid w:val="00CA198C"/>
    <w:rsid w:val="00CA722A"/>
    <w:rsid w:val="00CC30C9"/>
    <w:rsid w:val="00CD7DC1"/>
    <w:rsid w:val="00CE12FF"/>
    <w:rsid w:val="00CE5275"/>
    <w:rsid w:val="00CF561D"/>
    <w:rsid w:val="00D066F1"/>
    <w:rsid w:val="00D11B48"/>
    <w:rsid w:val="00D2242A"/>
    <w:rsid w:val="00D262C7"/>
    <w:rsid w:val="00D27F44"/>
    <w:rsid w:val="00D41755"/>
    <w:rsid w:val="00D611B2"/>
    <w:rsid w:val="00D65532"/>
    <w:rsid w:val="00D74C0F"/>
    <w:rsid w:val="00D81FAE"/>
    <w:rsid w:val="00D8405E"/>
    <w:rsid w:val="00D950BD"/>
    <w:rsid w:val="00DB256B"/>
    <w:rsid w:val="00DC39E7"/>
    <w:rsid w:val="00DF0510"/>
    <w:rsid w:val="00E04C29"/>
    <w:rsid w:val="00E20E0E"/>
    <w:rsid w:val="00E25418"/>
    <w:rsid w:val="00E277B8"/>
    <w:rsid w:val="00E331D9"/>
    <w:rsid w:val="00E41DB1"/>
    <w:rsid w:val="00E43024"/>
    <w:rsid w:val="00E44477"/>
    <w:rsid w:val="00E84DC9"/>
    <w:rsid w:val="00EB0D69"/>
    <w:rsid w:val="00EB5622"/>
    <w:rsid w:val="00EC12A0"/>
    <w:rsid w:val="00EC5F2E"/>
    <w:rsid w:val="00EC7A1E"/>
    <w:rsid w:val="00ED435F"/>
    <w:rsid w:val="00EE03E2"/>
    <w:rsid w:val="00EE071E"/>
    <w:rsid w:val="00EF02CD"/>
    <w:rsid w:val="00EF2848"/>
    <w:rsid w:val="00EF6722"/>
    <w:rsid w:val="00EF7DCE"/>
    <w:rsid w:val="00F20B6A"/>
    <w:rsid w:val="00F53CDC"/>
    <w:rsid w:val="00F75916"/>
    <w:rsid w:val="00F75954"/>
    <w:rsid w:val="00F76A78"/>
    <w:rsid w:val="00F77D40"/>
    <w:rsid w:val="00F8166F"/>
    <w:rsid w:val="00FA0CF6"/>
    <w:rsid w:val="00FA7F66"/>
    <w:rsid w:val="00FB2E39"/>
    <w:rsid w:val="00FD0E1B"/>
    <w:rsid w:val="00FD6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4D1EE"/>
  <w15:docId w15:val="{9B8E262B-897E-42DD-A593-8F942E550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62" w:lineRule="exact"/>
      <w:ind w:left="1391" w:hanging="566"/>
    </w:pPr>
  </w:style>
  <w:style w:type="paragraph" w:customStyle="1" w:styleId="TableParagraph">
    <w:name w:val="Table Paragraph"/>
    <w:basedOn w:val="Normal"/>
    <w:uiPriority w:val="1"/>
    <w:qFormat/>
    <w:pPr>
      <w:ind w:left="570"/>
    </w:pPr>
  </w:style>
  <w:style w:type="character" w:styleId="Hyperlink">
    <w:name w:val="Hyperlink"/>
    <w:uiPriority w:val="99"/>
    <w:unhideWhenUsed/>
    <w:rsid w:val="00645CCD"/>
    <w:rPr>
      <w:color w:val="0000FF"/>
      <w:u w:val="single"/>
    </w:rPr>
  </w:style>
  <w:style w:type="character" w:styleId="FollowedHyperlink">
    <w:name w:val="FollowedHyperlink"/>
    <w:basedOn w:val="DefaultParagraphFont"/>
    <w:uiPriority w:val="99"/>
    <w:semiHidden/>
    <w:unhideWhenUsed/>
    <w:rsid w:val="00636B2D"/>
    <w:rPr>
      <w:color w:val="800080" w:themeColor="followedHyperlink"/>
      <w:u w:val="single"/>
    </w:rPr>
  </w:style>
  <w:style w:type="character" w:styleId="UnresolvedMention">
    <w:name w:val="Unresolved Mention"/>
    <w:basedOn w:val="DefaultParagraphFont"/>
    <w:uiPriority w:val="99"/>
    <w:semiHidden/>
    <w:unhideWhenUsed/>
    <w:rsid w:val="004A6080"/>
    <w:rPr>
      <w:color w:val="605E5C"/>
      <w:shd w:val="clear" w:color="auto" w:fill="E1DFDD"/>
    </w:rPr>
  </w:style>
  <w:style w:type="paragraph" w:styleId="Revision">
    <w:name w:val="Revision"/>
    <w:hidden/>
    <w:uiPriority w:val="99"/>
    <w:semiHidden/>
    <w:rsid w:val="00CE5275"/>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976C30"/>
    <w:rPr>
      <w:sz w:val="16"/>
      <w:szCs w:val="16"/>
    </w:rPr>
  </w:style>
  <w:style w:type="paragraph" w:styleId="CommentText">
    <w:name w:val="annotation text"/>
    <w:basedOn w:val="Normal"/>
    <w:link w:val="CommentTextChar"/>
    <w:uiPriority w:val="99"/>
    <w:unhideWhenUsed/>
    <w:rsid w:val="00976C30"/>
    <w:rPr>
      <w:sz w:val="20"/>
      <w:szCs w:val="20"/>
    </w:rPr>
  </w:style>
  <w:style w:type="character" w:customStyle="1" w:styleId="CommentTextChar">
    <w:name w:val="Comment Text Char"/>
    <w:basedOn w:val="DefaultParagraphFont"/>
    <w:link w:val="CommentText"/>
    <w:uiPriority w:val="99"/>
    <w:rsid w:val="00976C30"/>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76C30"/>
    <w:rPr>
      <w:b/>
      <w:bCs/>
    </w:rPr>
  </w:style>
  <w:style w:type="character" w:customStyle="1" w:styleId="CommentSubjectChar">
    <w:name w:val="Comment Subject Char"/>
    <w:basedOn w:val="CommentTextChar"/>
    <w:link w:val="CommentSubject"/>
    <w:uiPriority w:val="99"/>
    <w:semiHidden/>
    <w:rsid w:val="00976C30"/>
    <w:rPr>
      <w:rFonts w:ascii="Arial" w:eastAsia="Arial" w:hAnsi="Arial" w:cs="Arial"/>
      <w:b/>
      <w:bCs/>
      <w:sz w:val="20"/>
      <w:szCs w:val="20"/>
    </w:rPr>
  </w:style>
  <w:style w:type="paragraph" w:styleId="Header">
    <w:name w:val="header"/>
    <w:basedOn w:val="Normal"/>
    <w:link w:val="HeaderChar"/>
    <w:uiPriority w:val="99"/>
    <w:semiHidden/>
    <w:unhideWhenUsed/>
    <w:rsid w:val="00EC5F2E"/>
    <w:pPr>
      <w:tabs>
        <w:tab w:val="center" w:pos="4513"/>
        <w:tab w:val="right" w:pos="9026"/>
      </w:tabs>
    </w:pPr>
  </w:style>
  <w:style w:type="character" w:customStyle="1" w:styleId="HeaderChar">
    <w:name w:val="Header Char"/>
    <w:basedOn w:val="DefaultParagraphFont"/>
    <w:link w:val="Header"/>
    <w:uiPriority w:val="99"/>
    <w:semiHidden/>
    <w:rsid w:val="00EC5F2E"/>
    <w:rPr>
      <w:rFonts w:ascii="Arial" w:eastAsia="Arial" w:hAnsi="Arial" w:cs="Arial"/>
    </w:rPr>
  </w:style>
  <w:style w:type="paragraph" w:styleId="Footer">
    <w:name w:val="footer"/>
    <w:basedOn w:val="Normal"/>
    <w:link w:val="FooterChar"/>
    <w:uiPriority w:val="99"/>
    <w:semiHidden/>
    <w:unhideWhenUsed/>
    <w:rsid w:val="00EC5F2E"/>
    <w:pPr>
      <w:tabs>
        <w:tab w:val="center" w:pos="4513"/>
        <w:tab w:val="right" w:pos="9026"/>
      </w:tabs>
    </w:pPr>
  </w:style>
  <w:style w:type="character" w:customStyle="1" w:styleId="FooterChar">
    <w:name w:val="Footer Char"/>
    <w:basedOn w:val="DefaultParagraphFont"/>
    <w:link w:val="Footer"/>
    <w:uiPriority w:val="99"/>
    <w:semiHidden/>
    <w:rsid w:val="00EC5F2E"/>
    <w:rPr>
      <w:rFonts w:ascii="Arial" w:eastAsia="Arial" w:hAnsi="Arial" w:cs="Arial"/>
    </w:rPr>
  </w:style>
  <w:style w:type="character" w:customStyle="1" w:styleId="normaltextrun">
    <w:name w:val="normaltextrun"/>
    <w:basedOn w:val="DefaultParagraphFont"/>
    <w:rsid w:val="00690E64"/>
  </w:style>
  <w:style w:type="character" w:customStyle="1" w:styleId="eop">
    <w:name w:val="eop"/>
    <w:basedOn w:val="DefaultParagraphFont"/>
    <w:rsid w:val="00690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hyperlink" Target="https://nhswales365-my.sharepoint.com/personal/anna_yeatman_wales_nhs_uk/Documents/Public%20Health/4.%20Final%20-HSPSS-Criteria%20Anna%20working%20document.docx" TargetMode="External"/><Relationship Id="rId42" Type="http://schemas.openxmlformats.org/officeDocument/2006/relationships/image" Target="media/image18.png"/><Relationship Id="rId63" Type="http://schemas.openxmlformats.org/officeDocument/2006/relationships/image" Target="media/image35.png"/><Relationship Id="rId84" Type="http://schemas.openxmlformats.org/officeDocument/2006/relationships/image" Target="media/image51.png"/><Relationship Id="rId138" Type="http://schemas.openxmlformats.org/officeDocument/2006/relationships/image" Target="media/image95.png"/><Relationship Id="rId107" Type="http://schemas.openxmlformats.org/officeDocument/2006/relationships/image" Target="media/image70.png"/><Relationship Id="rId11" Type="http://schemas.openxmlformats.org/officeDocument/2006/relationships/image" Target="media/image4.png"/><Relationship Id="rId32" Type="http://schemas.openxmlformats.org/officeDocument/2006/relationships/hyperlink" Target="http://www.phw.nhs.wales/services-and-teams/healthy-working-wales" TargetMode="External"/><Relationship Id="rId53" Type="http://schemas.openxmlformats.org/officeDocument/2006/relationships/image" Target="media/image27.png"/><Relationship Id="rId74" Type="http://schemas.openxmlformats.org/officeDocument/2006/relationships/hyperlink" Target="https://everychildwales.co.uk/parent-information/" TargetMode="External"/><Relationship Id="rId128" Type="http://schemas.openxmlformats.org/officeDocument/2006/relationships/image" Target="media/image85.png"/><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60.png"/><Relationship Id="rId22" Type="http://schemas.openxmlformats.org/officeDocument/2006/relationships/hyperlink" Target="https://nhswales365-my.sharepoint.com/personal/anna_yeatman_wales_nhs_uk/Documents/Public%20Health/4.%20Final%20-HSPSS-Criteria%20Anna%20working%20document.docx" TargetMode="External"/><Relationship Id="rId27" Type="http://schemas.openxmlformats.org/officeDocument/2006/relationships/footer" Target="footer1.xml"/><Relationship Id="rId43" Type="http://schemas.openxmlformats.org/officeDocument/2006/relationships/image" Target="media/image19.png"/><Relationship Id="rId48" Type="http://schemas.openxmlformats.org/officeDocument/2006/relationships/image" Target="media/image23.png"/><Relationship Id="rId64" Type="http://schemas.openxmlformats.org/officeDocument/2006/relationships/image" Target="media/image38.png"/><Relationship Id="rId69" Type="http://schemas.openxmlformats.org/officeDocument/2006/relationships/footer" Target="footer7.xml"/><Relationship Id="rId113" Type="http://schemas.openxmlformats.org/officeDocument/2006/relationships/footer" Target="footer12.xml"/><Relationship Id="rId118" Type="http://schemas.openxmlformats.org/officeDocument/2006/relationships/image" Target="media/image79.png"/><Relationship Id="rId134" Type="http://schemas.openxmlformats.org/officeDocument/2006/relationships/image" Target="media/image91.png"/><Relationship Id="rId139" Type="http://schemas.openxmlformats.org/officeDocument/2006/relationships/image" Target="media/image96.jpeg"/><Relationship Id="rId80" Type="http://schemas.openxmlformats.org/officeDocument/2006/relationships/footer" Target="footer8.xml"/><Relationship Id="rId85" Type="http://schemas.openxmlformats.org/officeDocument/2006/relationships/image" Target="media/image52.png"/><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7.jpeg"/><Relationship Id="rId59" Type="http://schemas.openxmlformats.org/officeDocument/2006/relationships/footer" Target="footer6.xml"/><Relationship Id="rId103" Type="http://schemas.openxmlformats.org/officeDocument/2006/relationships/image" Target="media/image67.png"/><Relationship Id="rId108" Type="http://schemas.openxmlformats.org/officeDocument/2006/relationships/image" Target="media/image71.png"/><Relationship Id="rId124" Type="http://schemas.openxmlformats.org/officeDocument/2006/relationships/footer" Target="footer14.xml"/><Relationship Id="rId129" Type="http://schemas.openxmlformats.org/officeDocument/2006/relationships/image" Target="media/image86.png"/><Relationship Id="rId54" Type="http://schemas.openxmlformats.org/officeDocument/2006/relationships/image" Target="media/image28.png"/><Relationship Id="rId70" Type="http://schemas.openxmlformats.org/officeDocument/2006/relationships/image" Target="media/image42.png"/><Relationship Id="rId75" Type="http://schemas.openxmlformats.org/officeDocument/2006/relationships/hyperlink" Target="https://hwb.gov.wales/api/storage/031bbc2d-d2f8-429d-a944-5fc33484827d/a-quality-framework-for-early-childhood-play-learning-and-care-v1.pdf" TargetMode="External"/><Relationship Id="rId91" Type="http://schemas.openxmlformats.org/officeDocument/2006/relationships/image" Target="media/image58.png"/><Relationship Id="rId96" Type="http://schemas.openxmlformats.org/officeDocument/2006/relationships/image" Target="media/image61.png"/><Relationship Id="rId140" Type="http://schemas.openxmlformats.org/officeDocument/2006/relationships/footer" Target="footer16.xml"/><Relationship Id="rId145" Type="http://schemas.openxmlformats.org/officeDocument/2006/relationships/image" Target="media/image10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nhswales365-my.sharepoint.com/personal/anna_yeatman_wales_nhs_uk/Documents/Public%20Health/4.%20Final%20-HSPSS-Criteria%20Anna%20working%20document.docx" TargetMode="External"/><Relationship Id="rId28" Type="http://schemas.openxmlformats.org/officeDocument/2006/relationships/image" Target="media/image11.png"/><Relationship Id="rId49" Type="http://schemas.openxmlformats.org/officeDocument/2006/relationships/footer" Target="footer5.xml"/><Relationship Id="rId114" Type="http://schemas.openxmlformats.org/officeDocument/2006/relationships/image" Target="media/image76.png"/><Relationship Id="rId119" Type="http://schemas.openxmlformats.org/officeDocument/2006/relationships/image" Target="media/image80.png"/><Relationship Id="rId44" Type="http://schemas.openxmlformats.org/officeDocument/2006/relationships/image" Target="media/image20.png"/><Relationship Id="rId60" Type="http://schemas.openxmlformats.org/officeDocument/2006/relationships/image" Target="media/image33.png"/><Relationship Id="rId65" Type="http://schemas.openxmlformats.org/officeDocument/2006/relationships/image" Target="media/image37.png"/><Relationship Id="rId81" Type="http://schemas.openxmlformats.org/officeDocument/2006/relationships/image" Target="media/image48.png"/><Relationship Id="rId86" Type="http://schemas.openxmlformats.org/officeDocument/2006/relationships/image" Target="media/image54.png"/><Relationship Id="rId130" Type="http://schemas.openxmlformats.org/officeDocument/2006/relationships/image" Target="media/image87.png"/><Relationship Id="rId135" Type="http://schemas.openxmlformats.org/officeDocument/2006/relationships/image" Target="media/image92.png"/><Relationship Id="rId151" Type="http://schemas.openxmlformats.org/officeDocument/2006/relationships/customXml" Target="../customXml/item2.xml"/><Relationship Id="rId13" Type="http://schemas.openxmlformats.org/officeDocument/2006/relationships/image" Target="media/image6.png"/><Relationship Id="rId18" Type="http://schemas.openxmlformats.org/officeDocument/2006/relationships/hyperlink" Target="https://nhswales365-my.sharepoint.com/personal/anna_yeatman_wales_nhs_uk/Documents/Public%20Health/4.%20Final%20-HSPSS-Criteria%20Anna%20working%20document.docx" TargetMode="External"/><Relationship Id="rId39" Type="http://schemas.openxmlformats.org/officeDocument/2006/relationships/footer" Target="footer2.xml"/><Relationship Id="rId109" Type="http://schemas.openxmlformats.org/officeDocument/2006/relationships/image" Target="media/image72.png"/><Relationship Id="rId34" Type="http://schemas.openxmlformats.org/officeDocument/2006/relationships/hyperlink" Target="https://www.gov.wales/sites/default/files/publications/2021-03/framework-on-embedding-a-whole-school-approach-to-emotional-and-mental-well-being.pdf"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s://hwb.gov.wales/api/storage/031bbc2d-d2f8-429d-a944-5fc33484827d/a-quality-framework-for-early-childhood-play-learning-and-care-v1.pdf" TargetMode="External"/><Relationship Id="rId97" Type="http://schemas.openxmlformats.org/officeDocument/2006/relationships/image" Target="media/image62.png"/><Relationship Id="rId104" Type="http://schemas.openxmlformats.org/officeDocument/2006/relationships/footer" Target="footer11.xml"/><Relationship Id="rId120" Type="http://schemas.openxmlformats.org/officeDocument/2006/relationships/image" Target="media/image81.png"/><Relationship Id="rId125" Type="http://schemas.openxmlformats.org/officeDocument/2006/relationships/image" Target="media/image83.png"/><Relationship Id="rId141" Type="http://schemas.openxmlformats.org/officeDocument/2006/relationships/image" Target="media/image97.png"/><Relationship Id="rId146"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nhswales365-my.sharepoint.com/personal/anna_yeatman_wales_nhs_uk/Documents/Public%20Health/4.%20Final%20-HSPSS-Criteria%20Anna%20working%20document.docx" TargetMode="External"/><Relationship Id="rId40" Type="http://schemas.openxmlformats.org/officeDocument/2006/relationships/image" Target="media/image17.png"/><Relationship Id="rId45" Type="http://schemas.openxmlformats.org/officeDocument/2006/relationships/image" Target="media/image21.png"/><Relationship Id="rId66" Type="http://schemas.openxmlformats.org/officeDocument/2006/relationships/image" Target="media/image40.png"/><Relationship Id="rId87" Type="http://schemas.openxmlformats.org/officeDocument/2006/relationships/image" Target="media/image55.png"/><Relationship Id="rId110" Type="http://schemas.openxmlformats.org/officeDocument/2006/relationships/image" Target="media/image73.png"/><Relationship Id="rId115" Type="http://schemas.openxmlformats.org/officeDocument/2006/relationships/footer" Target="footer13.xml"/><Relationship Id="rId131" Type="http://schemas.openxmlformats.org/officeDocument/2006/relationships/image" Target="media/image88.png"/><Relationship Id="rId136" Type="http://schemas.openxmlformats.org/officeDocument/2006/relationships/image" Target="media/image93.png"/><Relationship Id="rId61" Type="http://schemas.openxmlformats.org/officeDocument/2006/relationships/image" Target="media/image34.png"/><Relationship Id="rId82" Type="http://schemas.openxmlformats.org/officeDocument/2006/relationships/image" Target="media/image49.png"/><Relationship Id="rId152" Type="http://schemas.openxmlformats.org/officeDocument/2006/relationships/customXml" Target="../customXml/item3.xml"/><Relationship Id="rId19" Type="http://schemas.openxmlformats.org/officeDocument/2006/relationships/hyperlink" Target="https://nhswales365-my.sharepoint.com/personal/anna_yeatman_wales_nhs_uk/Documents/Public%20Health/4.%20Final%20-HSPSS-Criteria%20Anna%20working%20document.docx" TargetMode="External"/><Relationship Id="rId14" Type="http://schemas.openxmlformats.org/officeDocument/2006/relationships/image" Target="media/image7.png"/><Relationship Id="rId30" Type="http://schemas.openxmlformats.org/officeDocument/2006/relationships/hyperlink" Target="http://www.gov.wales/sites/default/files/publications/2023-05/national-minimum-standards-for-regulated-childcare_0.pdf" TargetMode="External"/><Relationship Id="rId35" Type="http://schemas.openxmlformats.org/officeDocument/2006/relationships/image" Target="media/image14.png"/><Relationship Id="rId56" Type="http://schemas.openxmlformats.org/officeDocument/2006/relationships/image" Target="media/image30.png"/><Relationship Id="rId77" Type="http://schemas.openxmlformats.org/officeDocument/2006/relationships/hyperlink" Target="https://hwb.gov.wales/api/storage/031bbc2d-d2f8-429d-a944-5fc33484827d/a-quality-framework-for-early-childhood-play-learning-and-care-v1.pdf" TargetMode="External"/><Relationship Id="rId100" Type="http://schemas.openxmlformats.org/officeDocument/2006/relationships/image" Target="media/image65.png"/><Relationship Id="rId105" Type="http://schemas.openxmlformats.org/officeDocument/2006/relationships/image" Target="media/image68.png"/><Relationship Id="rId126" Type="http://schemas.openxmlformats.org/officeDocument/2006/relationships/footer" Target="footer15.xml"/><Relationship Id="rId147" Type="http://schemas.openxmlformats.org/officeDocument/2006/relationships/image" Target="media/image102.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4.png"/><Relationship Id="rId93" Type="http://schemas.openxmlformats.org/officeDocument/2006/relationships/image" Target="media/image59.png"/><Relationship Id="rId98" Type="http://schemas.openxmlformats.org/officeDocument/2006/relationships/image" Target="media/image63.png"/><Relationship Id="rId121" Type="http://schemas.openxmlformats.org/officeDocument/2006/relationships/hyperlink" Target="http://www.earlyyears.wales)" TargetMode="External"/><Relationship Id="rId142" Type="http://schemas.openxmlformats.org/officeDocument/2006/relationships/footer" Target="footer17.xml"/><Relationship Id="rId3" Type="http://schemas.openxmlformats.org/officeDocument/2006/relationships/styles" Target="styles.xml"/><Relationship Id="rId25" Type="http://schemas.openxmlformats.org/officeDocument/2006/relationships/hyperlink" Target="https://nhswales365-my.sharepoint.com/personal/anna_yeatman_wales_nhs_uk/Documents/Public%20Health/4.%20Final%20-HSPSS-Criteria%20Anna%20working%20document.docx" TargetMode="External"/><Relationship Id="rId46" Type="http://schemas.openxmlformats.org/officeDocument/2006/relationships/image" Target="media/image22.jpeg"/><Relationship Id="rId67" Type="http://schemas.openxmlformats.org/officeDocument/2006/relationships/image" Target="media/image39.png"/><Relationship Id="rId116" Type="http://schemas.openxmlformats.org/officeDocument/2006/relationships/image" Target="media/image77.png"/><Relationship Id="rId137" Type="http://schemas.openxmlformats.org/officeDocument/2006/relationships/image" Target="media/image94.png"/><Relationship Id="rId20" Type="http://schemas.openxmlformats.org/officeDocument/2006/relationships/hyperlink" Target="https://nhswales365-my.sharepoint.com/personal/anna_yeatman_wales_nhs_uk/Documents/Public%20Health/4.%20Final%20-HSPSS-Criteria%20Anna%20working%20document.docx" TargetMode="External"/><Relationship Id="rId41" Type="http://schemas.openxmlformats.org/officeDocument/2006/relationships/footer" Target="footer3.xml"/><Relationship Id="rId62" Type="http://schemas.openxmlformats.org/officeDocument/2006/relationships/image" Target="media/image36.png"/><Relationship Id="rId83" Type="http://schemas.openxmlformats.org/officeDocument/2006/relationships/image" Target="media/image50.png"/><Relationship Id="rId88" Type="http://schemas.openxmlformats.org/officeDocument/2006/relationships/image" Target="media/image53.png"/><Relationship Id="rId111" Type="http://schemas.openxmlformats.org/officeDocument/2006/relationships/image" Target="media/image74.png"/><Relationship Id="rId132" Type="http://schemas.openxmlformats.org/officeDocument/2006/relationships/image" Target="media/image89.png"/><Relationship Id="rId153" Type="http://schemas.openxmlformats.org/officeDocument/2006/relationships/customXml" Target="../customXml/item4.xml"/><Relationship Id="rId15" Type="http://schemas.openxmlformats.org/officeDocument/2006/relationships/image" Target="media/image8.png"/><Relationship Id="rId36" Type="http://schemas.openxmlformats.org/officeDocument/2006/relationships/image" Target="media/image15.png"/><Relationship Id="rId57" Type="http://schemas.openxmlformats.org/officeDocument/2006/relationships/image" Target="media/image31.png"/><Relationship Id="rId106" Type="http://schemas.openxmlformats.org/officeDocument/2006/relationships/image" Target="media/image69.png"/><Relationship Id="rId127" Type="http://schemas.openxmlformats.org/officeDocument/2006/relationships/image" Target="media/image84.png"/><Relationship Id="rId10" Type="http://schemas.openxmlformats.org/officeDocument/2006/relationships/image" Target="media/image3.png"/><Relationship Id="rId31" Type="http://schemas.openxmlformats.org/officeDocument/2006/relationships/hyperlink" Target="http://www.phw.nhs.wales/services-and-teams/designed-to-smile" TargetMode="External"/><Relationship Id="rId52" Type="http://schemas.openxmlformats.org/officeDocument/2006/relationships/image" Target="media/image26.png"/><Relationship Id="rId73" Type="http://schemas.openxmlformats.org/officeDocument/2006/relationships/image" Target="media/image45.png"/><Relationship Id="rId78" Type="http://schemas.openxmlformats.org/officeDocument/2006/relationships/image" Target="media/image46.png"/><Relationship Id="rId94" Type="http://schemas.openxmlformats.org/officeDocument/2006/relationships/hyperlink" Target="http://www.gov.wales/framework-embedding-whole-school-approach-emotional-and-mental-wellbeing" TargetMode="External"/><Relationship Id="rId99" Type="http://schemas.openxmlformats.org/officeDocument/2006/relationships/image" Target="media/image64.png"/><Relationship Id="rId101" Type="http://schemas.openxmlformats.org/officeDocument/2006/relationships/image" Target="media/image66.jpeg"/><Relationship Id="rId122" Type="http://schemas.openxmlformats.org/officeDocument/2006/relationships/hyperlink" Target="http://www.helpmequit.wales/" TargetMode="External"/><Relationship Id="rId143" Type="http://schemas.openxmlformats.org/officeDocument/2006/relationships/image" Target="media/image98.png"/><Relationship Id="rId148"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nhswales365-my.sharepoint.com/personal/anna_yeatman_wales_nhs_uk/Documents/Public%20Health/4.%20Final%20-HSPSS-Criteria%20Anna%20working%20document.docx" TargetMode="External"/><Relationship Id="rId47" Type="http://schemas.openxmlformats.org/officeDocument/2006/relationships/footer" Target="footer4.xml"/><Relationship Id="rId68" Type="http://schemas.openxmlformats.org/officeDocument/2006/relationships/image" Target="media/image41.png"/><Relationship Id="rId89" Type="http://schemas.openxmlformats.org/officeDocument/2006/relationships/image" Target="media/image56.png"/><Relationship Id="rId112" Type="http://schemas.openxmlformats.org/officeDocument/2006/relationships/image" Target="media/image75.jpeg"/><Relationship Id="rId133" Type="http://schemas.openxmlformats.org/officeDocument/2006/relationships/image" Target="media/image90.png"/><Relationship Id="rId16" Type="http://schemas.openxmlformats.org/officeDocument/2006/relationships/image" Target="media/image9.png"/><Relationship Id="rId37" Type="http://schemas.openxmlformats.org/officeDocument/2006/relationships/image" Target="media/image16.jpeg"/><Relationship Id="rId58" Type="http://schemas.openxmlformats.org/officeDocument/2006/relationships/image" Target="media/image32.jpeg"/><Relationship Id="rId79" Type="http://schemas.openxmlformats.org/officeDocument/2006/relationships/image" Target="media/image47.jpeg"/><Relationship Id="rId102" Type="http://schemas.openxmlformats.org/officeDocument/2006/relationships/footer" Target="footer10.xml"/><Relationship Id="rId123" Type="http://schemas.openxmlformats.org/officeDocument/2006/relationships/image" Target="media/image82.jpeg"/><Relationship Id="rId144" Type="http://schemas.openxmlformats.org/officeDocument/2006/relationships/image" Target="media/image99.png"/><Relationship Id="rId90"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9A575A-E8E2-4643-A38D-60D49DF611A5}">
  <ds:schemaRefs>
    <ds:schemaRef ds:uri="http://schemas.openxmlformats.org/officeDocument/2006/bibliography"/>
  </ds:schemaRefs>
</ds:datastoreItem>
</file>

<file path=customXml/itemProps2.xml><?xml version="1.0" encoding="utf-8"?>
<ds:datastoreItem xmlns:ds="http://schemas.openxmlformats.org/officeDocument/2006/customXml" ds:itemID="{51090A3E-7E60-473E-B756-3651E1E5F54A}"/>
</file>

<file path=customXml/itemProps3.xml><?xml version="1.0" encoding="utf-8"?>
<ds:datastoreItem xmlns:ds="http://schemas.openxmlformats.org/officeDocument/2006/customXml" ds:itemID="{5AA76358-1850-45FF-AE6C-8DAE636C0B5F}"/>
</file>

<file path=customXml/itemProps4.xml><?xml version="1.0" encoding="utf-8"?>
<ds:datastoreItem xmlns:ds="http://schemas.openxmlformats.org/officeDocument/2006/customXml" ds:itemID="{DDDCBC02-1647-4C5A-A08E-51301B12B491}"/>
</file>

<file path=docProps/app.xml><?xml version="1.0" encoding="utf-8"?>
<Properties xmlns="http://schemas.openxmlformats.org/officeDocument/2006/extended-properties" xmlns:vt="http://schemas.openxmlformats.org/officeDocument/2006/docPropsVTypes">
  <Template>Normal.dotm</Template>
  <TotalTime>3</TotalTime>
  <Pages>107</Pages>
  <Words>14789</Words>
  <Characters>84303</Characters>
  <Application>Microsoft Office Word</Application>
  <DocSecurity>4</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98895</CharactersWithSpaces>
  <SharedDoc>false</SharedDoc>
  <HLinks>
    <vt:vector size="108" baseType="variant">
      <vt:variant>
        <vt:i4>6225993</vt:i4>
      </vt:variant>
      <vt:variant>
        <vt:i4>51</vt:i4>
      </vt:variant>
      <vt:variant>
        <vt:i4>0</vt:i4>
      </vt:variant>
      <vt:variant>
        <vt:i4>5</vt:i4>
      </vt:variant>
      <vt:variant>
        <vt:lpwstr>http://www.helpmequit.wales/</vt:lpwstr>
      </vt:variant>
      <vt:variant>
        <vt:lpwstr/>
      </vt:variant>
      <vt:variant>
        <vt:i4>5308510</vt:i4>
      </vt:variant>
      <vt:variant>
        <vt:i4>48</vt:i4>
      </vt:variant>
      <vt:variant>
        <vt:i4>0</vt:i4>
      </vt:variant>
      <vt:variant>
        <vt:i4>5</vt:i4>
      </vt:variant>
      <vt:variant>
        <vt:lpwstr>http://www.earlyyears.wales)/</vt:lpwstr>
      </vt:variant>
      <vt:variant>
        <vt:lpwstr/>
      </vt:variant>
      <vt:variant>
        <vt:i4>6225999</vt:i4>
      </vt:variant>
      <vt:variant>
        <vt:i4>45</vt:i4>
      </vt:variant>
      <vt:variant>
        <vt:i4>0</vt:i4>
      </vt:variant>
      <vt:variant>
        <vt:i4>5</vt:i4>
      </vt:variant>
      <vt:variant>
        <vt:lpwstr>http://www.gov.wales/framework-embedding-whole-school-approach-emotional-and-mental-wellbeing</vt:lpwstr>
      </vt:variant>
      <vt:variant>
        <vt:lpwstr/>
      </vt:variant>
      <vt:variant>
        <vt:i4>4456541</vt:i4>
      </vt:variant>
      <vt:variant>
        <vt:i4>42</vt:i4>
      </vt:variant>
      <vt:variant>
        <vt:i4>0</vt:i4>
      </vt:variant>
      <vt:variant>
        <vt:i4>5</vt:i4>
      </vt:variant>
      <vt:variant>
        <vt:lpwstr>https://hwb.gov.wales/api/storage/031bbc2d-d2f8-429d-a944-5fc33484827d/a-quality-framework-for-early-childhood-play-learning-and-care-v1.pdf</vt:lpwstr>
      </vt:variant>
      <vt:variant>
        <vt:lpwstr/>
      </vt:variant>
      <vt:variant>
        <vt:i4>4456541</vt:i4>
      </vt:variant>
      <vt:variant>
        <vt:i4>39</vt:i4>
      </vt:variant>
      <vt:variant>
        <vt:i4>0</vt:i4>
      </vt:variant>
      <vt:variant>
        <vt:i4>5</vt:i4>
      </vt:variant>
      <vt:variant>
        <vt:lpwstr>https://hwb.gov.wales/api/storage/031bbc2d-d2f8-429d-a944-5fc33484827d/a-quality-framework-for-early-childhood-play-learning-and-care-v1.pdf</vt:lpwstr>
      </vt:variant>
      <vt:variant>
        <vt:lpwstr/>
      </vt:variant>
      <vt:variant>
        <vt:i4>4456541</vt:i4>
      </vt:variant>
      <vt:variant>
        <vt:i4>36</vt:i4>
      </vt:variant>
      <vt:variant>
        <vt:i4>0</vt:i4>
      </vt:variant>
      <vt:variant>
        <vt:i4>5</vt:i4>
      </vt:variant>
      <vt:variant>
        <vt:lpwstr>https://hwb.gov.wales/api/storage/031bbc2d-d2f8-429d-a944-5fc33484827d/a-quality-framework-for-early-childhood-play-learning-and-care-v1.pdf</vt:lpwstr>
      </vt:variant>
      <vt:variant>
        <vt:lpwstr/>
      </vt:variant>
      <vt:variant>
        <vt:i4>1179663</vt:i4>
      </vt:variant>
      <vt:variant>
        <vt:i4>33</vt:i4>
      </vt:variant>
      <vt:variant>
        <vt:i4>0</vt:i4>
      </vt:variant>
      <vt:variant>
        <vt:i4>5</vt:i4>
      </vt:variant>
      <vt:variant>
        <vt:lpwstr>http://www.phw.nhs.wales/services-and-teams/healthy-working-wales</vt:lpwstr>
      </vt:variant>
      <vt:variant>
        <vt:lpwstr/>
      </vt:variant>
      <vt:variant>
        <vt:i4>4390998</vt:i4>
      </vt:variant>
      <vt:variant>
        <vt:i4>30</vt:i4>
      </vt:variant>
      <vt:variant>
        <vt:i4>0</vt:i4>
      </vt:variant>
      <vt:variant>
        <vt:i4>5</vt:i4>
      </vt:variant>
      <vt:variant>
        <vt:lpwstr>http://www.phw.nhs.wales/services-and-teams/designed-to-smile</vt:lpwstr>
      </vt:variant>
      <vt:variant>
        <vt:lpwstr/>
      </vt:variant>
      <vt:variant>
        <vt:i4>3997791</vt:i4>
      </vt:variant>
      <vt:variant>
        <vt:i4>27</vt:i4>
      </vt:variant>
      <vt:variant>
        <vt:i4>0</vt:i4>
      </vt:variant>
      <vt:variant>
        <vt:i4>5</vt:i4>
      </vt:variant>
      <vt:variant>
        <vt:lpwstr>http://www.gov.wales/sites/default/files/publications/2023-05/national-minimum-standards-for-regulated-childcare_0.pdf</vt:lpwstr>
      </vt:variant>
      <vt:variant>
        <vt:lpwstr/>
      </vt:variant>
      <vt:variant>
        <vt:i4>1310789</vt:i4>
      </vt:variant>
      <vt:variant>
        <vt:i4>24</vt:i4>
      </vt:variant>
      <vt:variant>
        <vt:i4>0</vt:i4>
      </vt:variant>
      <vt:variant>
        <vt:i4>5</vt:i4>
      </vt:variant>
      <vt:variant>
        <vt:lpwstr>https://nhswales365-my.sharepoint.com/personal/anna_yeatman_wales_nhs_uk/Documents/Public Health/4. Final -HSPSS-Criteria Anna working document.docx</vt:lpwstr>
      </vt:variant>
      <vt:variant>
        <vt:lpwstr>_TOC_250000%23_TOC_250000</vt:lpwstr>
      </vt:variant>
      <vt:variant>
        <vt:i4>1310788</vt:i4>
      </vt:variant>
      <vt:variant>
        <vt:i4>21</vt:i4>
      </vt:variant>
      <vt:variant>
        <vt:i4>0</vt:i4>
      </vt:variant>
      <vt:variant>
        <vt:i4>5</vt:i4>
      </vt:variant>
      <vt:variant>
        <vt:lpwstr>https://nhswales365-my.sharepoint.com/personal/anna_yeatman_wales_nhs_uk/Documents/Public Health/4. Final -HSPSS-Criteria Anna working document.docx</vt:lpwstr>
      </vt:variant>
      <vt:variant>
        <vt:lpwstr>_TOC_250001%23_TOC_250001</vt:lpwstr>
      </vt:variant>
      <vt:variant>
        <vt:i4>1310791</vt:i4>
      </vt:variant>
      <vt:variant>
        <vt:i4>18</vt:i4>
      </vt:variant>
      <vt:variant>
        <vt:i4>0</vt:i4>
      </vt:variant>
      <vt:variant>
        <vt:i4>5</vt:i4>
      </vt:variant>
      <vt:variant>
        <vt:lpwstr>https://nhswales365-my.sharepoint.com/personal/anna_yeatman_wales_nhs_uk/Documents/Public Health/4. Final -HSPSS-Criteria Anna working document.docx</vt:lpwstr>
      </vt:variant>
      <vt:variant>
        <vt:lpwstr>_TOC_250002%23_TOC_250002</vt:lpwstr>
      </vt:variant>
      <vt:variant>
        <vt:i4>1310790</vt:i4>
      </vt:variant>
      <vt:variant>
        <vt:i4>15</vt:i4>
      </vt:variant>
      <vt:variant>
        <vt:i4>0</vt:i4>
      </vt:variant>
      <vt:variant>
        <vt:i4>5</vt:i4>
      </vt:variant>
      <vt:variant>
        <vt:lpwstr>https://nhswales365-my.sharepoint.com/personal/anna_yeatman_wales_nhs_uk/Documents/Public Health/4. Final -HSPSS-Criteria Anna working document.docx</vt:lpwstr>
      </vt:variant>
      <vt:variant>
        <vt:lpwstr>_TOC_250003%23_TOC_250003</vt:lpwstr>
      </vt:variant>
      <vt:variant>
        <vt:i4>1310785</vt:i4>
      </vt:variant>
      <vt:variant>
        <vt:i4>12</vt:i4>
      </vt:variant>
      <vt:variant>
        <vt:i4>0</vt:i4>
      </vt:variant>
      <vt:variant>
        <vt:i4>5</vt:i4>
      </vt:variant>
      <vt:variant>
        <vt:lpwstr>https://nhswales365-my.sharepoint.com/personal/anna_yeatman_wales_nhs_uk/Documents/Public Health/4. Final -HSPSS-Criteria Anna working document.docx</vt:lpwstr>
      </vt:variant>
      <vt:variant>
        <vt:lpwstr>_TOC_250004%23_TOC_250004</vt:lpwstr>
      </vt:variant>
      <vt:variant>
        <vt:i4>1310784</vt:i4>
      </vt:variant>
      <vt:variant>
        <vt:i4>9</vt:i4>
      </vt:variant>
      <vt:variant>
        <vt:i4>0</vt:i4>
      </vt:variant>
      <vt:variant>
        <vt:i4>5</vt:i4>
      </vt:variant>
      <vt:variant>
        <vt:lpwstr>https://nhswales365-my.sharepoint.com/personal/anna_yeatman_wales_nhs_uk/Documents/Public Health/4. Final -HSPSS-Criteria Anna working document.docx</vt:lpwstr>
      </vt:variant>
      <vt:variant>
        <vt:lpwstr>_TOC_250005%23_TOC_250005</vt:lpwstr>
      </vt:variant>
      <vt:variant>
        <vt:i4>1310787</vt:i4>
      </vt:variant>
      <vt:variant>
        <vt:i4>6</vt:i4>
      </vt:variant>
      <vt:variant>
        <vt:i4>0</vt:i4>
      </vt:variant>
      <vt:variant>
        <vt:i4>5</vt:i4>
      </vt:variant>
      <vt:variant>
        <vt:lpwstr>https://nhswales365-my.sharepoint.com/personal/anna_yeatman_wales_nhs_uk/Documents/Public Health/4. Final -HSPSS-Criteria Anna working document.docx</vt:lpwstr>
      </vt:variant>
      <vt:variant>
        <vt:lpwstr>_TOC_250006%23_TOC_250006</vt:lpwstr>
      </vt:variant>
      <vt:variant>
        <vt:i4>1310786</vt:i4>
      </vt:variant>
      <vt:variant>
        <vt:i4>3</vt:i4>
      </vt:variant>
      <vt:variant>
        <vt:i4>0</vt:i4>
      </vt:variant>
      <vt:variant>
        <vt:i4>5</vt:i4>
      </vt:variant>
      <vt:variant>
        <vt:lpwstr>https://nhswales365-my.sharepoint.com/personal/anna_yeatman_wales_nhs_uk/Documents/Public Health/4. Final -HSPSS-Criteria Anna working document.docx</vt:lpwstr>
      </vt:variant>
      <vt:variant>
        <vt:lpwstr>_TOC_250007%23_TOC_250007</vt:lpwstr>
      </vt:variant>
      <vt:variant>
        <vt:i4>1310797</vt:i4>
      </vt:variant>
      <vt:variant>
        <vt:i4>0</vt:i4>
      </vt:variant>
      <vt:variant>
        <vt:i4>0</vt:i4>
      </vt:variant>
      <vt:variant>
        <vt:i4>5</vt:i4>
      </vt:variant>
      <vt:variant>
        <vt:lpwstr>https://nhswales365-my.sharepoint.com/personal/anna_yeatman_wales_nhs_uk/Documents/Public Health/4. Final -HSPSS-Criteria Anna working document.docx</vt:lpwstr>
      </vt:variant>
      <vt:variant>
        <vt:lpwstr>_TOC_250008%23_TOC_250008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an285165</dc:creator>
  <cp:keywords/>
  <dc:description/>
  <cp:lastModifiedBy>Gemma James (Public Health Wales - Matrix House)</cp:lastModifiedBy>
  <cp:revision>2</cp:revision>
  <cp:lastPrinted>2023-10-23T05:44:00Z</cp:lastPrinted>
  <dcterms:created xsi:type="dcterms:W3CDTF">2026-02-26T15:00:00Z</dcterms:created>
  <dcterms:modified xsi:type="dcterms:W3CDTF">2026-02-26T15:00:00Z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2023-10-17T00:00:00Z</vt:filetime>
  </property>
  <property fmtid="{D5CDD505-2E9C-101B-9397-08002B2CF9AE}" pid="3" name="Creator">
    <vt:lpwstr>Microsoft® Publisher for Microsoft 365</vt:lpwstr>
  </property>
  <property fmtid="{D5CDD505-2E9C-101B-9397-08002B2CF9AE}" pid="4" name="LastSaved">
    <vt:filetime>2023-10-19T00:00:00Z</vt:filetime>
  </property>
  <property fmtid="{D5CDD505-2E9C-101B-9397-08002B2CF9AE}" pid="5" name="Producer">
    <vt:lpwstr>Microsoft® Publisher for Microsoft 365</vt:lpwstr>
  </property>
</Properties>
</file>