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407052" w:rsidRPr="00DE779E" w14:paraId="0E7411C0" w14:textId="77777777" w:rsidTr="00A44855">
        <w:trPr>
          <w:trHeight w:val="2457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F2D94" w14:textId="77777777" w:rsidR="00407052" w:rsidRPr="00DE779E" w:rsidRDefault="00407052" w:rsidP="00A44855">
            <w:pPr>
              <w:tabs>
                <w:tab w:val="left" w:pos="4515"/>
              </w:tabs>
              <w:spacing w:before="0"/>
              <w:ind w:left="5040"/>
              <w:rPr>
                <w:sz w:val="22"/>
              </w:rPr>
            </w:pPr>
            <w:r w:rsidRPr="00DE779E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E887684" wp14:editId="0437A69C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1905</wp:posOffset>
                  </wp:positionV>
                  <wp:extent cx="3121025" cy="668020"/>
                  <wp:effectExtent l="19050" t="0" r="3175" b="0"/>
                  <wp:wrapNone/>
                  <wp:docPr id="13" name="Picture 13" descr="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02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779E">
              <w:rPr>
                <w:sz w:val="22"/>
              </w:rPr>
              <w:t>Cryptosporidium Reference Unit</w:t>
            </w:r>
          </w:p>
          <w:p w14:paraId="5A447D60" w14:textId="77777777" w:rsidR="00407052" w:rsidRPr="00DE779E" w:rsidRDefault="00407052" w:rsidP="00A44855">
            <w:pPr>
              <w:tabs>
                <w:tab w:val="left" w:pos="4515"/>
              </w:tabs>
              <w:spacing w:before="0"/>
              <w:ind w:left="5040"/>
              <w:rPr>
                <w:sz w:val="22"/>
              </w:rPr>
            </w:pPr>
            <w:r w:rsidRPr="00DE779E">
              <w:rPr>
                <w:sz w:val="22"/>
              </w:rPr>
              <w:t>Public Health Wales Microbiology</w:t>
            </w:r>
          </w:p>
          <w:p w14:paraId="108ABA66" w14:textId="77777777" w:rsidR="00407052" w:rsidRPr="00DE779E" w:rsidRDefault="00407052" w:rsidP="00A44855">
            <w:pPr>
              <w:tabs>
                <w:tab w:val="left" w:pos="4515"/>
              </w:tabs>
              <w:spacing w:before="0"/>
              <w:ind w:left="5040"/>
              <w:rPr>
                <w:sz w:val="22"/>
              </w:rPr>
            </w:pPr>
            <w:r w:rsidRPr="00DE779E">
              <w:rPr>
                <w:sz w:val="22"/>
              </w:rPr>
              <w:t>Singleton Hospital, Swansea SA2 8QA</w:t>
            </w:r>
          </w:p>
          <w:p w14:paraId="351D8B76" w14:textId="77777777" w:rsidR="00407052" w:rsidRDefault="00407052" w:rsidP="00A44855">
            <w:pPr>
              <w:tabs>
                <w:tab w:val="left" w:pos="4515"/>
              </w:tabs>
              <w:spacing w:before="0"/>
              <w:ind w:left="5040"/>
              <w:rPr>
                <w:sz w:val="22"/>
              </w:rPr>
            </w:pPr>
            <w:r>
              <w:rPr>
                <w:sz w:val="22"/>
              </w:rPr>
              <w:t>Tel: 01792 285341</w:t>
            </w:r>
          </w:p>
          <w:p w14:paraId="497BEE61" w14:textId="23B493E2" w:rsidR="00407052" w:rsidRPr="00DE779E" w:rsidRDefault="00407052" w:rsidP="00A44855">
            <w:pPr>
              <w:spacing w:before="0"/>
              <w:jc w:val="center"/>
              <w:rPr>
                <w:b/>
                <w:sz w:val="22"/>
              </w:rPr>
            </w:pPr>
            <w:r w:rsidRPr="00DE779E">
              <w:rPr>
                <w:b/>
                <w:sz w:val="22"/>
              </w:rPr>
              <w:t xml:space="preserve">Submission Form 3 </w:t>
            </w:r>
            <w:r w:rsidRPr="00DE779E">
              <w:rPr>
                <w:sz w:val="22"/>
              </w:rPr>
              <w:t>v</w:t>
            </w:r>
            <w:r w:rsidR="009109AD">
              <w:rPr>
                <w:sz w:val="22"/>
              </w:rPr>
              <w:t>7</w:t>
            </w:r>
            <w:r w:rsidRPr="00DE779E">
              <w:rPr>
                <w:b/>
                <w:sz w:val="22"/>
              </w:rPr>
              <w:t xml:space="preserve"> </w:t>
            </w:r>
            <w:r w:rsidRPr="00DE779E">
              <w:rPr>
                <w:b/>
                <w:i/>
                <w:sz w:val="22"/>
              </w:rPr>
              <w:t>Cryptosporidium</w:t>
            </w:r>
            <w:r w:rsidRPr="00DE779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geno</w:t>
            </w:r>
            <w:r w:rsidRPr="00DE779E">
              <w:rPr>
                <w:b/>
                <w:sz w:val="22"/>
              </w:rPr>
              <w:t>typing from water testing slides</w:t>
            </w:r>
          </w:p>
          <w:p w14:paraId="3274E824" w14:textId="77777777" w:rsidR="00407052" w:rsidRDefault="00407052" w:rsidP="00A44855">
            <w:pPr>
              <w:pStyle w:val="BodyText"/>
              <w:spacing w:before="0"/>
              <w:jc w:val="center"/>
              <w:rPr>
                <w:rFonts w:ascii="Verdana" w:hAnsi="Verdana"/>
                <w:sz w:val="22"/>
              </w:rPr>
            </w:pPr>
            <w:r w:rsidRPr="00DE779E">
              <w:rPr>
                <w:rFonts w:ascii="Verdana" w:hAnsi="Verdana"/>
                <w:sz w:val="22"/>
              </w:rPr>
              <w:t>for use with “</w:t>
            </w:r>
            <w:r>
              <w:rPr>
                <w:rFonts w:ascii="Verdana" w:hAnsi="Verdana"/>
                <w:sz w:val="22"/>
              </w:rPr>
              <w:t>User guide</w:t>
            </w:r>
            <w:r w:rsidRPr="00DE779E">
              <w:rPr>
                <w:rFonts w:ascii="Verdana" w:hAnsi="Verdana"/>
                <w:sz w:val="22"/>
              </w:rPr>
              <w:t xml:space="preserve"> for the submission and acceptance of </w:t>
            </w:r>
            <w:r w:rsidRPr="00DE779E">
              <w:rPr>
                <w:rFonts w:ascii="Verdana" w:hAnsi="Verdana"/>
                <w:i/>
                <w:sz w:val="22"/>
              </w:rPr>
              <w:t xml:space="preserve">Cryptosporidium </w:t>
            </w:r>
            <w:r>
              <w:rPr>
                <w:rFonts w:ascii="Verdana" w:hAnsi="Verdana"/>
                <w:sz w:val="22"/>
              </w:rPr>
              <w:t xml:space="preserve">slide </w:t>
            </w:r>
            <w:r w:rsidRPr="00DE779E">
              <w:rPr>
                <w:rFonts w:ascii="Verdana" w:hAnsi="Verdana"/>
                <w:sz w:val="22"/>
              </w:rPr>
              <w:t>genotyping” (CRUGUID 100)</w:t>
            </w:r>
          </w:p>
          <w:p w14:paraId="49FA6BF1" w14:textId="77777777" w:rsidR="00407052" w:rsidRDefault="00407052" w:rsidP="00A44855">
            <w:pPr>
              <w:spacing w:before="0"/>
              <w:jc w:val="center"/>
              <w:rPr>
                <w:i/>
                <w:sz w:val="22"/>
              </w:rPr>
            </w:pPr>
            <w:r w:rsidRPr="00DE779E">
              <w:rPr>
                <w:i/>
                <w:sz w:val="22"/>
              </w:rPr>
              <w:t xml:space="preserve">Please complete both pages, </w:t>
            </w:r>
            <w:r>
              <w:rPr>
                <w:i/>
                <w:sz w:val="22"/>
              </w:rPr>
              <w:t>email</w:t>
            </w:r>
            <w:r w:rsidRPr="00DE779E">
              <w:rPr>
                <w:i/>
                <w:sz w:val="22"/>
              </w:rPr>
              <w:t xml:space="preserve"> in advance to </w:t>
            </w:r>
            <w:hyperlink r:id="rId6" w:history="1">
              <w:r w:rsidRPr="002C1B60">
                <w:rPr>
                  <w:rStyle w:val="Hyperlink"/>
                  <w:sz w:val="22"/>
                </w:rPr>
                <w:t>Swansea.Crypto@wales.nhs.uk</w:t>
              </w:r>
            </w:hyperlink>
          </w:p>
          <w:p w14:paraId="270BE59A" w14:textId="77777777" w:rsidR="00407052" w:rsidRPr="00DE779E" w:rsidRDefault="00407052" w:rsidP="00A44855">
            <w:pPr>
              <w:spacing w:before="0"/>
              <w:jc w:val="center"/>
              <w:rPr>
                <w:i/>
                <w:sz w:val="22"/>
              </w:rPr>
            </w:pPr>
            <w:r w:rsidRPr="00DE779E">
              <w:rPr>
                <w:i/>
                <w:sz w:val="22"/>
              </w:rPr>
              <w:t>&amp; enclose with slides</w:t>
            </w:r>
          </w:p>
        </w:tc>
      </w:tr>
      <w:tr w:rsidR="00407052" w:rsidRPr="00DE779E" w14:paraId="6FCF3246" w14:textId="77777777" w:rsidTr="004B104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159"/>
        </w:trPr>
        <w:tc>
          <w:tcPr>
            <w:tcW w:w="10598" w:type="dxa"/>
            <w:tcBorders>
              <w:top w:val="single" w:sz="12" w:space="0" w:color="auto"/>
              <w:bottom w:val="single" w:sz="12" w:space="0" w:color="auto"/>
            </w:tcBorders>
          </w:tcPr>
          <w:p w14:paraId="15D9AD32" w14:textId="77777777" w:rsidR="00407052" w:rsidRDefault="00407052" w:rsidP="00A44855">
            <w:pPr>
              <w:tabs>
                <w:tab w:val="left" w:pos="4875"/>
                <w:tab w:val="center" w:pos="5563"/>
                <w:tab w:val="right" w:pos="10132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Lab. name:__________________________ PO number:___________________________</w:t>
            </w:r>
          </w:p>
          <w:p w14:paraId="5AD624B7" w14:textId="77777777" w:rsidR="00407052" w:rsidRPr="00DE779E" w:rsidRDefault="00407052" w:rsidP="00A44855">
            <w:pPr>
              <w:tabs>
                <w:tab w:val="left" w:pos="4875"/>
                <w:tab w:val="center" w:pos="5563"/>
                <w:tab w:val="right" w:pos="10132"/>
              </w:tabs>
              <w:spacing w:before="120" w:after="120"/>
              <w:rPr>
                <w:sz w:val="22"/>
                <w:u w:val="single"/>
              </w:rPr>
            </w:pPr>
            <w:r>
              <w:rPr>
                <w:sz w:val="22"/>
              </w:rPr>
              <w:t>Your n</w:t>
            </w:r>
            <w:r w:rsidRPr="00DE779E">
              <w:rPr>
                <w:sz w:val="22"/>
              </w:rPr>
              <w:t>ame:</w:t>
            </w:r>
            <w:r w:rsidRPr="00DE779E">
              <w:rPr>
                <w:sz w:val="22"/>
                <w:u w:val="single"/>
              </w:rPr>
              <w:tab/>
            </w:r>
            <w:r w:rsidRPr="00DE779E">
              <w:rPr>
                <w:sz w:val="22"/>
              </w:rPr>
              <w:tab/>
              <w:t>Signature:</w:t>
            </w:r>
            <w:r w:rsidRPr="00DE779E">
              <w:rPr>
                <w:sz w:val="22"/>
                <w:u w:val="single"/>
              </w:rPr>
              <w:tab/>
            </w:r>
          </w:p>
          <w:p w14:paraId="644B5A3E" w14:textId="77777777" w:rsidR="00407052" w:rsidRPr="00DE779E" w:rsidRDefault="00407052" w:rsidP="00A44855">
            <w:pPr>
              <w:tabs>
                <w:tab w:val="right" w:pos="10132"/>
              </w:tabs>
              <w:spacing w:before="0" w:after="120"/>
              <w:rPr>
                <w:sz w:val="22"/>
              </w:rPr>
            </w:pPr>
            <w:r w:rsidRPr="00DE779E">
              <w:rPr>
                <w:sz w:val="22"/>
              </w:rPr>
              <w:t>Address:</w:t>
            </w:r>
            <w:r w:rsidRPr="00DE779E"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_______</w:t>
            </w:r>
          </w:p>
          <w:p w14:paraId="39D1ED97" w14:textId="77777777" w:rsidR="00407052" w:rsidRPr="00DE779E" w:rsidRDefault="00407052" w:rsidP="00A44855">
            <w:pPr>
              <w:tabs>
                <w:tab w:val="left" w:pos="6165"/>
                <w:tab w:val="right" w:pos="10132"/>
              </w:tabs>
              <w:spacing w:before="0" w:after="120"/>
              <w:rPr>
                <w:sz w:val="22"/>
              </w:rPr>
            </w:pPr>
            <w:r w:rsidRPr="00DE779E">
              <w:rPr>
                <w:sz w:val="22"/>
              </w:rPr>
              <w:t>Postcode:_________________________</w:t>
            </w:r>
            <w:r>
              <w:rPr>
                <w:sz w:val="22"/>
              </w:rPr>
              <w:t xml:space="preserve">__ </w:t>
            </w:r>
            <w:r w:rsidRPr="00DE779E">
              <w:rPr>
                <w:sz w:val="22"/>
              </w:rPr>
              <w:t>Tel:____________________</w:t>
            </w:r>
            <w:r>
              <w:rPr>
                <w:sz w:val="22"/>
              </w:rPr>
              <w:t>______</w:t>
            </w:r>
            <w:r w:rsidRPr="00DE779E">
              <w:rPr>
                <w:sz w:val="22"/>
              </w:rPr>
              <w:t>___</w:t>
            </w:r>
            <w:r>
              <w:rPr>
                <w:sz w:val="22"/>
              </w:rPr>
              <w:t>_</w:t>
            </w:r>
            <w:r w:rsidRPr="00DE779E">
              <w:rPr>
                <w:sz w:val="22"/>
              </w:rPr>
              <w:t>___</w:t>
            </w:r>
            <w:r>
              <w:rPr>
                <w:sz w:val="22"/>
              </w:rPr>
              <w:t>_</w:t>
            </w:r>
          </w:p>
          <w:p w14:paraId="707FBEFF" w14:textId="29356D3D" w:rsidR="00407052" w:rsidRPr="00DE779E" w:rsidRDefault="00407052" w:rsidP="009109AD">
            <w:pPr>
              <w:tabs>
                <w:tab w:val="left" w:pos="6165"/>
                <w:tab w:val="right" w:pos="10132"/>
              </w:tabs>
              <w:spacing w:before="0" w:after="120"/>
              <w:rPr>
                <w:sz w:val="22"/>
              </w:rPr>
            </w:pPr>
            <w:r w:rsidRPr="00DE779E">
              <w:rPr>
                <w:sz w:val="22"/>
              </w:rPr>
              <w:t>Generic email address for receipt of results:______________________________</w:t>
            </w:r>
            <w:r>
              <w:rPr>
                <w:sz w:val="22"/>
              </w:rPr>
              <w:t>__</w:t>
            </w:r>
            <w:r w:rsidRPr="00DE779E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</w:tc>
      </w:tr>
      <w:tr w:rsidR="00407052" w:rsidRPr="00DE779E" w14:paraId="7A1C79E9" w14:textId="77777777" w:rsidTr="00A448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C88829" w14:textId="77777777" w:rsidR="00407052" w:rsidRPr="00DE779E" w:rsidRDefault="00407052" w:rsidP="00A44855">
            <w:pPr>
              <w:spacing w:before="0" w:after="120"/>
              <w:rPr>
                <w:b/>
                <w:sz w:val="22"/>
              </w:rPr>
            </w:pPr>
            <w:r w:rsidRPr="00DE779E">
              <w:rPr>
                <w:b/>
                <w:sz w:val="22"/>
              </w:rPr>
              <w:t xml:space="preserve">Section A: Investigation </w:t>
            </w:r>
            <w:r>
              <w:rPr>
                <w:b/>
                <w:sz w:val="22"/>
              </w:rPr>
              <w:t>d</w:t>
            </w:r>
            <w:r w:rsidRPr="00DE779E">
              <w:rPr>
                <w:b/>
                <w:sz w:val="22"/>
              </w:rPr>
              <w:t>etails</w:t>
            </w:r>
            <w:r>
              <w:rPr>
                <w:b/>
                <w:sz w:val="22"/>
              </w:rPr>
              <w:t xml:space="preserve"> and service required</w:t>
            </w:r>
          </w:p>
        </w:tc>
      </w:tr>
      <w:tr w:rsidR="00407052" w:rsidRPr="00DE779E" w14:paraId="3F85126C" w14:textId="77777777" w:rsidTr="00A448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10598" w:type="dxa"/>
            <w:tcBorders>
              <w:top w:val="nil"/>
              <w:bottom w:val="nil"/>
            </w:tcBorders>
          </w:tcPr>
          <w:p w14:paraId="317DEAF0" w14:textId="77777777" w:rsidR="00407052" w:rsidRPr="00880CA1" w:rsidRDefault="00407052" w:rsidP="00A44855">
            <w:pPr>
              <w:tabs>
                <w:tab w:val="right" w:pos="10133"/>
              </w:tabs>
              <w:spacing w:before="120" w:after="120"/>
              <w:rPr>
                <w:sz w:val="22"/>
                <w:u w:val="single"/>
              </w:rPr>
            </w:pPr>
            <w:r>
              <w:rPr>
                <w:sz w:val="22"/>
              </w:rPr>
              <w:t>Event or investigation reference</w:t>
            </w:r>
            <w:r w:rsidRPr="00DE779E">
              <w:rPr>
                <w:sz w:val="22"/>
              </w:rPr>
              <w:t>:</w:t>
            </w:r>
            <w:r w:rsidRPr="00DE779E">
              <w:rPr>
                <w:sz w:val="22"/>
                <w:u w:val="single"/>
              </w:rPr>
              <w:tab/>
            </w:r>
          </w:p>
          <w:p w14:paraId="46AAC670" w14:textId="77777777" w:rsidR="009109AD" w:rsidRDefault="009109AD" w:rsidP="00A44855">
            <w:pPr>
              <w:tabs>
                <w:tab w:val="right" w:pos="10133"/>
              </w:tabs>
              <w:spacing w:after="120"/>
              <w:rPr>
                <w:sz w:val="22"/>
              </w:rPr>
            </w:pPr>
            <w:r>
              <w:rPr>
                <w:sz w:val="22"/>
              </w:rPr>
              <w:t>Client Water Company</w:t>
            </w:r>
            <w:r w:rsidR="00FE6BDB">
              <w:rPr>
                <w:sz w:val="22"/>
              </w:rPr>
              <w:t>:</w:t>
            </w:r>
            <w:r w:rsidR="00FE6BDB" w:rsidRPr="00DE779E">
              <w:rPr>
                <w:sz w:val="22"/>
                <w:u w:val="single"/>
              </w:rPr>
              <w:tab/>
            </w:r>
          </w:p>
          <w:p w14:paraId="208B9AF2" w14:textId="77777777" w:rsidR="00407052" w:rsidRPr="00D53910" w:rsidRDefault="00407052" w:rsidP="00A44855">
            <w:pPr>
              <w:tabs>
                <w:tab w:val="right" w:pos="10133"/>
              </w:tabs>
              <w:spacing w:after="120"/>
              <w:rPr>
                <w:sz w:val="22"/>
              </w:rPr>
            </w:pPr>
            <w:r w:rsidRPr="00D53910">
              <w:rPr>
                <w:sz w:val="22"/>
              </w:rPr>
              <w:t xml:space="preserve">The </w:t>
            </w:r>
            <w:r w:rsidRPr="00D53910">
              <w:rPr>
                <w:i/>
                <w:sz w:val="22"/>
              </w:rPr>
              <w:t>Cryptosporidium</w:t>
            </w:r>
            <w:r w:rsidRPr="00D53910">
              <w:rPr>
                <w:sz w:val="22"/>
              </w:rPr>
              <w:t xml:space="preserve"> slide genotyping serv</w:t>
            </w:r>
            <w:r>
              <w:rPr>
                <w:sz w:val="22"/>
              </w:rPr>
              <w:t>ice required (please tick one):</w:t>
            </w:r>
          </w:p>
          <w:p w14:paraId="26C3EABE" w14:textId="01AC7BF4" w:rsidR="00407052" w:rsidRPr="00DE779E" w:rsidRDefault="004B104F" w:rsidP="00A44855">
            <w:pPr>
              <w:tabs>
                <w:tab w:val="right" w:pos="10133"/>
              </w:tabs>
              <w:spacing w:before="0" w:after="120"/>
              <w:rPr>
                <w:sz w:val="22"/>
              </w:rPr>
            </w:pPr>
            <w:sdt>
              <w:sdtPr>
                <w:rPr>
                  <w:sz w:val="22"/>
                </w:rPr>
                <w:id w:val="-16829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052" w:rsidRPr="00D53910">
              <w:rPr>
                <w:sz w:val="22"/>
              </w:rPr>
              <w:t xml:space="preserve"> The </w:t>
            </w:r>
            <w:r w:rsidR="009109AD">
              <w:rPr>
                <w:sz w:val="22"/>
              </w:rPr>
              <w:t>monthly</w:t>
            </w:r>
            <w:r w:rsidR="00407052" w:rsidRPr="00D53910">
              <w:rPr>
                <w:sz w:val="22"/>
              </w:rPr>
              <w:t xml:space="preserve"> service, for operational or event management</w:t>
            </w:r>
          </w:p>
          <w:p w14:paraId="451130AC" w14:textId="6379251A" w:rsidR="00407052" w:rsidRPr="00DE779E" w:rsidRDefault="004B104F" w:rsidP="00A44855">
            <w:pPr>
              <w:tabs>
                <w:tab w:val="right" w:pos="10133"/>
              </w:tabs>
              <w:spacing w:after="120"/>
              <w:ind w:left="425" w:hanging="425"/>
              <w:rPr>
                <w:sz w:val="22"/>
                <w:u w:val="single"/>
              </w:rPr>
            </w:pPr>
            <w:sdt>
              <w:sdtPr>
                <w:rPr>
                  <w:sz w:val="22"/>
                </w:rPr>
                <w:id w:val="-12508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5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07052">
              <w:rPr>
                <w:sz w:val="22"/>
              </w:rPr>
              <w:t xml:space="preserve"> </w:t>
            </w:r>
            <w:r w:rsidR="00407052" w:rsidRPr="00DE779E">
              <w:rPr>
                <w:sz w:val="22"/>
              </w:rPr>
              <w:t xml:space="preserve">Urgent investigation of a public health </w:t>
            </w:r>
            <w:r w:rsidR="00407052">
              <w:rPr>
                <w:sz w:val="22"/>
              </w:rPr>
              <w:t>emergency</w:t>
            </w:r>
            <w:r w:rsidR="00407052" w:rsidRPr="00DE779E">
              <w:rPr>
                <w:sz w:val="22"/>
              </w:rPr>
              <w:t xml:space="preserve"> </w:t>
            </w:r>
            <w:r w:rsidR="00407052">
              <w:rPr>
                <w:sz w:val="22"/>
              </w:rPr>
              <w:t>(results may be copied to public health authorities)</w:t>
            </w:r>
            <w:r w:rsidR="00105107">
              <w:rPr>
                <w:sz w:val="22"/>
              </w:rPr>
              <w:t xml:space="preserve">. If ticked, please provide investigating </w:t>
            </w:r>
            <w:r w:rsidR="00105107" w:rsidRPr="00105107">
              <w:rPr>
                <w:sz w:val="22"/>
              </w:rPr>
              <w:t>Local Authority or Health Protection Unit:</w:t>
            </w:r>
            <w:r w:rsidR="00105107">
              <w:rPr>
                <w:sz w:val="22"/>
              </w:rPr>
              <w:t>_________________________________________________________________</w:t>
            </w:r>
          </w:p>
        </w:tc>
      </w:tr>
      <w:tr w:rsidR="00407052" w:rsidRPr="00DE779E" w14:paraId="3B0275AA" w14:textId="77777777" w:rsidTr="004B104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5"/>
        </w:trPr>
        <w:tc>
          <w:tcPr>
            <w:tcW w:w="105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92AF9" w14:textId="5CEE55B0" w:rsidR="00407052" w:rsidRPr="00DE779E" w:rsidRDefault="00407052" w:rsidP="00A44855">
            <w:pPr>
              <w:tabs>
                <w:tab w:val="right" w:pos="10132"/>
              </w:tabs>
              <w:spacing w:before="120"/>
              <w:rPr>
                <w:sz w:val="22"/>
              </w:rPr>
            </w:pPr>
          </w:p>
        </w:tc>
      </w:tr>
      <w:tr w:rsidR="00407052" w:rsidRPr="00DE779E" w14:paraId="15C564E2" w14:textId="77777777" w:rsidTr="00A448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42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868C11D" w14:textId="77777777" w:rsidR="00407052" w:rsidRPr="00DE779E" w:rsidRDefault="00407052" w:rsidP="00A44855">
            <w:pPr>
              <w:tabs>
                <w:tab w:val="left" w:pos="3011"/>
                <w:tab w:val="right" w:pos="10132"/>
              </w:tabs>
              <w:spacing w:before="0"/>
              <w:rPr>
                <w:b/>
                <w:sz w:val="22"/>
              </w:rPr>
            </w:pPr>
            <w:r w:rsidRPr="00DE779E">
              <w:rPr>
                <w:b/>
                <w:sz w:val="22"/>
              </w:rPr>
              <w:t xml:space="preserve">Section B: Your </w:t>
            </w:r>
            <w:r>
              <w:rPr>
                <w:b/>
                <w:sz w:val="22"/>
              </w:rPr>
              <w:t>reagent</w:t>
            </w:r>
            <w:r w:rsidRPr="00DE779E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</w:t>
            </w:r>
            <w:r w:rsidRPr="00DE779E">
              <w:rPr>
                <w:b/>
                <w:sz w:val="22"/>
              </w:rPr>
              <w:t>etails</w:t>
            </w:r>
            <w:r>
              <w:rPr>
                <w:b/>
                <w:sz w:val="22"/>
              </w:rPr>
              <w:t xml:space="preserve"> </w:t>
            </w:r>
            <w:r w:rsidRPr="00EC74D2">
              <w:rPr>
                <w:sz w:val="22"/>
              </w:rPr>
              <w:t>(it is important that you sup</w:t>
            </w:r>
            <w:r>
              <w:rPr>
                <w:sz w:val="22"/>
              </w:rPr>
              <w:t>p</w:t>
            </w:r>
            <w:r w:rsidRPr="00EC74D2">
              <w:rPr>
                <w:sz w:val="22"/>
              </w:rPr>
              <w:t>ly the</w:t>
            </w:r>
            <w:r>
              <w:rPr>
                <w:sz w:val="22"/>
              </w:rPr>
              <w:t xml:space="preserve"> p</w:t>
            </w:r>
            <w:r w:rsidRPr="00EC74D2">
              <w:rPr>
                <w:sz w:val="22"/>
              </w:rPr>
              <w:t xml:space="preserve">roduct </w:t>
            </w:r>
            <w:r>
              <w:rPr>
                <w:sz w:val="22"/>
              </w:rPr>
              <w:t>c</w:t>
            </w:r>
            <w:r w:rsidRPr="00EC74D2">
              <w:rPr>
                <w:sz w:val="22"/>
              </w:rPr>
              <w:t>ode</w:t>
            </w:r>
            <w:r>
              <w:rPr>
                <w:sz w:val="22"/>
              </w:rPr>
              <w:t>; samples may be rejected if not compatible with slide genotyping</w:t>
            </w:r>
            <w:r w:rsidRPr="00EC74D2">
              <w:rPr>
                <w:sz w:val="22"/>
              </w:rPr>
              <w:t>)</w:t>
            </w:r>
          </w:p>
        </w:tc>
      </w:tr>
      <w:tr w:rsidR="00407052" w:rsidRPr="00DE779E" w14:paraId="07B8B2AC" w14:textId="77777777" w:rsidTr="00A448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10598" w:type="dxa"/>
            <w:tcBorders>
              <w:top w:val="nil"/>
              <w:bottom w:val="single" w:sz="12" w:space="0" w:color="auto"/>
            </w:tcBorders>
          </w:tcPr>
          <w:p w14:paraId="50BBE26E" w14:textId="77777777" w:rsidR="00407052" w:rsidRPr="00DE779E" w:rsidRDefault="00407052" w:rsidP="00A44855">
            <w:pPr>
              <w:tabs>
                <w:tab w:val="left" w:pos="3011"/>
                <w:tab w:val="right" w:pos="10132"/>
              </w:tabs>
              <w:spacing w:before="120"/>
              <w:rPr>
                <w:sz w:val="22"/>
                <w:u w:val="single"/>
              </w:rPr>
            </w:pPr>
            <w:r w:rsidRPr="00DE779E">
              <w:rPr>
                <w:sz w:val="22"/>
              </w:rPr>
              <w:t xml:space="preserve">FITC </w:t>
            </w:r>
            <w:r>
              <w:rPr>
                <w:sz w:val="22"/>
              </w:rPr>
              <w:t>s</w:t>
            </w:r>
            <w:r w:rsidRPr="00DE779E">
              <w:rPr>
                <w:sz w:val="22"/>
              </w:rPr>
              <w:t>tain</w:t>
            </w:r>
            <w:r>
              <w:rPr>
                <w:sz w:val="22"/>
              </w:rPr>
              <w:t>:</w:t>
            </w:r>
            <w:r w:rsidRPr="00DE779E">
              <w:rPr>
                <w:sz w:val="22"/>
                <w:u w:val="single"/>
              </w:rPr>
              <w:tab/>
            </w:r>
            <w:r w:rsidRPr="00DE779E">
              <w:rPr>
                <w:sz w:val="22"/>
              </w:rPr>
              <w:t>______________________</w:t>
            </w:r>
            <w:r>
              <w:rPr>
                <w:sz w:val="22"/>
              </w:rPr>
              <w:t xml:space="preserve"> Product code</w:t>
            </w:r>
            <w:r w:rsidRPr="00DE779E">
              <w:rPr>
                <w:sz w:val="22"/>
              </w:rPr>
              <w:t>:__</w:t>
            </w:r>
            <w:r>
              <w:rPr>
                <w:sz w:val="22"/>
              </w:rPr>
              <w:t>_</w:t>
            </w:r>
            <w:r w:rsidRPr="00DE779E">
              <w:rPr>
                <w:sz w:val="22"/>
              </w:rPr>
              <w:t>____</w:t>
            </w:r>
            <w:r>
              <w:rPr>
                <w:sz w:val="22"/>
              </w:rPr>
              <w:t>_____</w:t>
            </w:r>
            <w:r w:rsidRPr="00DE779E">
              <w:rPr>
                <w:sz w:val="22"/>
              </w:rPr>
              <w:t>_____</w:t>
            </w:r>
          </w:p>
          <w:p w14:paraId="52EA75DE" w14:textId="77777777" w:rsidR="00407052" w:rsidRPr="00DE779E" w:rsidRDefault="00407052" w:rsidP="00A44855">
            <w:pPr>
              <w:tabs>
                <w:tab w:val="left" w:pos="3011"/>
                <w:tab w:val="right" w:pos="10132"/>
              </w:tabs>
              <w:spacing w:before="120" w:after="120"/>
              <w:rPr>
                <w:sz w:val="22"/>
              </w:rPr>
            </w:pPr>
            <w:r w:rsidRPr="00DE779E">
              <w:rPr>
                <w:sz w:val="22"/>
              </w:rPr>
              <w:t>Mountant</w:t>
            </w:r>
            <w:r>
              <w:rPr>
                <w:sz w:val="22"/>
              </w:rPr>
              <w:t xml:space="preserve">: </w:t>
            </w:r>
            <w:r w:rsidRPr="00DE779E">
              <w:rPr>
                <w:sz w:val="22"/>
              </w:rPr>
              <w:t>___________________________________</w:t>
            </w:r>
            <w:r>
              <w:rPr>
                <w:sz w:val="22"/>
              </w:rPr>
              <w:t xml:space="preserve"> Product code:_________________</w:t>
            </w:r>
          </w:p>
        </w:tc>
      </w:tr>
      <w:tr w:rsidR="00407052" w:rsidRPr="00DE779E" w14:paraId="6935F307" w14:textId="77777777" w:rsidTr="00A448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4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AB2EF9" w14:textId="77777777" w:rsidR="00407052" w:rsidRPr="00DE779E" w:rsidRDefault="00407052" w:rsidP="00A44855">
            <w:pPr>
              <w:tabs>
                <w:tab w:val="right" w:pos="10133"/>
              </w:tabs>
              <w:spacing w:before="0"/>
              <w:rPr>
                <w:b/>
                <w:sz w:val="22"/>
              </w:rPr>
            </w:pPr>
            <w:r w:rsidRPr="00DE779E">
              <w:rPr>
                <w:b/>
                <w:sz w:val="22"/>
              </w:rPr>
              <w:t xml:space="preserve">Section C: </w:t>
            </w:r>
            <w:r>
              <w:rPr>
                <w:b/>
                <w:sz w:val="22"/>
              </w:rPr>
              <w:t>Sample s</w:t>
            </w:r>
            <w:r w:rsidRPr="00DE779E">
              <w:rPr>
                <w:b/>
                <w:sz w:val="22"/>
              </w:rPr>
              <w:t xml:space="preserve">ubmission </w:t>
            </w:r>
            <w:r>
              <w:rPr>
                <w:b/>
                <w:sz w:val="22"/>
              </w:rPr>
              <w:t>d</w:t>
            </w:r>
            <w:r w:rsidRPr="00DE779E">
              <w:rPr>
                <w:b/>
                <w:sz w:val="22"/>
              </w:rPr>
              <w:t>etails</w:t>
            </w:r>
          </w:p>
        </w:tc>
      </w:tr>
      <w:tr w:rsidR="00407052" w:rsidRPr="00DE779E" w14:paraId="7B2152FE" w14:textId="77777777" w:rsidTr="00A4485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10598" w:type="dxa"/>
            <w:tcBorders>
              <w:top w:val="nil"/>
              <w:bottom w:val="single" w:sz="12" w:space="0" w:color="auto"/>
            </w:tcBorders>
          </w:tcPr>
          <w:p w14:paraId="55B934F3" w14:textId="77777777" w:rsidR="00407052" w:rsidRPr="00DE779E" w:rsidRDefault="00407052" w:rsidP="00A44855">
            <w:pPr>
              <w:tabs>
                <w:tab w:val="right" w:pos="10133"/>
              </w:tabs>
              <w:spacing w:before="120" w:after="120"/>
              <w:rPr>
                <w:sz w:val="22"/>
                <w:u w:val="single"/>
              </w:rPr>
            </w:pPr>
            <w:r>
              <w:rPr>
                <w:sz w:val="22"/>
              </w:rPr>
              <w:t>Date sent</w:t>
            </w:r>
            <w:r w:rsidRPr="00DE779E">
              <w:rPr>
                <w:sz w:val="22"/>
              </w:rPr>
              <w:t xml:space="preserve"> to CRU:</w:t>
            </w:r>
            <w:r w:rsidRPr="00DE779E">
              <w:rPr>
                <w:sz w:val="22"/>
                <w:u w:val="single"/>
              </w:rPr>
              <w:tab/>
            </w:r>
          </w:p>
          <w:p w14:paraId="3D312D36" w14:textId="77777777" w:rsidR="00407052" w:rsidRPr="00DE779E" w:rsidRDefault="00407052" w:rsidP="00A44855">
            <w:pPr>
              <w:tabs>
                <w:tab w:val="left" w:pos="6270"/>
                <w:tab w:val="right" w:pos="10132"/>
              </w:tabs>
              <w:spacing w:before="120" w:after="120"/>
              <w:rPr>
                <w:sz w:val="22"/>
              </w:rPr>
            </w:pPr>
            <w:r w:rsidRPr="00DE779E">
              <w:rPr>
                <w:sz w:val="22"/>
              </w:rPr>
              <w:t>Transport by: Royal Mail Special Delivery / Courier:</w:t>
            </w:r>
            <w:r w:rsidRPr="00DE779E">
              <w:rPr>
                <w:sz w:val="22"/>
                <w:u w:val="single"/>
              </w:rPr>
              <w:tab/>
            </w:r>
            <w:r w:rsidRPr="00DE779E">
              <w:rPr>
                <w:sz w:val="22"/>
                <w:u w:val="single"/>
              </w:rPr>
              <w:tab/>
            </w:r>
          </w:p>
          <w:p w14:paraId="22A04FC7" w14:textId="77777777" w:rsidR="00407052" w:rsidRPr="00DE779E" w:rsidRDefault="00407052" w:rsidP="00A44855">
            <w:pPr>
              <w:tabs>
                <w:tab w:val="right" w:pos="10132"/>
              </w:tabs>
              <w:spacing w:before="120" w:after="120"/>
              <w:rPr>
                <w:sz w:val="22"/>
              </w:rPr>
            </w:pPr>
            <w:r w:rsidRPr="00DE779E">
              <w:rPr>
                <w:sz w:val="22"/>
              </w:rPr>
              <w:t>Tracking number:</w:t>
            </w:r>
            <w:r w:rsidRPr="00DE779E">
              <w:rPr>
                <w:sz w:val="22"/>
                <w:u w:val="single"/>
              </w:rPr>
              <w:tab/>
            </w:r>
          </w:p>
        </w:tc>
      </w:tr>
      <w:tr w:rsidR="00407052" w:rsidRPr="00DE779E" w14:paraId="5783BFA4" w14:textId="77777777" w:rsidTr="00A44855">
        <w:tblPrEx>
          <w:shd w:val="clear" w:color="auto" w:fill="D9D9D9"/>
        </w:tblPrEx>
        <w:trPr>
          <w:trHeight w:val="1304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79C1F9" w14:textId="77777777" w:rsidR="00407052" w:rsidRPr="00DE779E" w:rsidRDefault="00407052" w:rsidP="00A44855">
            <w:pPr>
              <w:tabs>
                <w:tab w:val="left" w:pos="2025"/>
              </w:tabs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CRU use only</w:t>
            </w:r>
          </w:p>
          <w:p w14:paraId="02135649" w14:textId="77777777" w:rsidR="00407052" w:rsidRPr="00DE779E" w:rsidRDefault="00407052" w:rsidP="00A44855">
            <w:pPr>
              <w:tabs>
                <w:tab w:val="left" w:pos="2025"/>
              </w:tabs>
              <w:spacing w:before="0"/>
              <w:rPr>
                <w:sz w:val="22"/>
              </w:rPr>
            </w:pPr>
            <w:r>
              <w:rPr>
                <w:sz w:val="22"/>
              </w:rPr>
              <w:t>Received by:</w:t>
            </w:r>
            <w:r w:rsidRPr="00DE779E">
              <w:rPr>
                <w:sz w:val="22"/>
              </w:rPr>
              <w:t>___________________________</w:t>
            </w:r>
            <w:r>
              <w:rPr>
                <w:sz w:val="22"/>
              </w:rPr>
              <w:t xml:space="preserve"> </w:t>
            </w:r>
            <w:r w:rsidRPr="00DE779E">
              <w:rPr>
                <w:sz w:val="22"/>
              </w:rPr>
              <w:t>Condit</w:t>
            </w:r>
            <w:r>
              <w:rPr>
                <w:sz w:val="22"/>
              </w:rPr>
              <w:t>ion:___________________________</w:t>
            </w:r>
          </w:p>
          <w:p w14:paraId="3AE1E66B" w14:textId="77777777" w:rsidR="00407052" w:rsidRPr="00DE779E" w:rsidRDefault="00407052" w:rsidP="00A44855">
            <w:pPr>
              <w:tabs>
                <w:tab w:val="left" w:pos="2025"/>
              </w:tabs>
              <w:spacing w:before="0"/>
              <w:rPr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F5D80" wp14:editId="10B2E57F">
                      <wp:simplePos x="0" y="0"/>
                      <wp:positionH relativeFrom="column">
                        <wp:posOffset>4404996</wp:posOffset>
                      </wp:positionH>
                      <wp:positionV relativeFrom="paragraph">
                        <wp:posOffset>25400</wp:posOffset>
                      </wp:positionV>
                      <wp:extent cx="2203450" cy="408305"/>
                      <wp:effectExtent l="0" t="0" r="25400" b="107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0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06F54" id="Rectangle 3" o:spid="_x0000_s1026" style="position:absolute;margin-left:346.85pt;margin-top:2pt;width:173.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OgOgIAAHMEAAAOAAAAZHJzL2Uyb0RvYy54bWysVNuO0zAQfUfiHyy/06RpC92o6WrVpQhp&#10;gRULH+A4TmLhG2O3afn6HTvd0sIbIg+WxzM+PnNmJqvbg1ZkL8BLayo6neSUCMNtI01X0e/ftm+W&#10;lPjATMOUNaKiR+Hp7fr1q9XgSlHY3qpGAEEQ48vBVbQPwZVZ5nkvNPMT64RBZ2tBs4AmdFkDbEB0&#10;rbIiz99mg4XGgeXCezy9H510nfDbVvDwpW29CERVFLmFtEJa67hm6xUrO2Cul/xEg/0DC82kwUfP&#10;UPcsMLID+ReUlhyst22YcKsz27aSi5QDZjPN/8jmqWdOpFxQHO/OMvn/B8s/7x+ByKaiM0oM01ii&#10;rygaM50SZBblGZwvMerJPUJM0LsHy394YuymxyhxB2CHXrAGSU1jfHZ1IRoer5J6+GQbRGe7YJNS&#10;hxZ0BEQNyCEV5HguiDgEwvGwKPLZfIF14+ib58tZvkhPsPLltgMfPgirSdxUFJB7Qmf7Bx8iG1a+&#10;hCT2VslmK5VKBnT1RgHZM2yObfpO6P4yTBkyVPRmUSwS8pUv9ak4g9TdNMWoncZsR+BpHr8IzEo8&#10;x3Ycz9MR0jtDJLJX6FoGHA4ldUWXFyhR7femSYiBSTXuEUqZk/xR8bFytW2OqD7YsfNxUnHTW/hF&#10;yYBdX1H/c8dAUKI+GqzgzXQ+j2OSjPniXYEGXHrqSw8zHKEqGigZt5swjtbOgex6fGmUw9g7rHor&#10;U0FiR4ysTmSxs1PqpymMo3Npp6jf/4r1MwAAAP//AwBQSwMEFAAGAAgAAAAhAKkAg7bcAAAACQEA&#10;AA8AAABkcnMvZG93bnJldi54bWxMj81OwzAQhO9IvIO1SNyoDS39CXEqVIR64UKg921skqjxOrKd&#10;Nnl7tic47nyj2Zl8O7pOnG2IrScNjzMFwlLlTUu1hu+v94c1iJiQDHaerIbJRtgWtzc5ZsZf6NOe&#10;y1QLDqGYoYYmpT6TMlaNdRhnvrfE7McHh4nPUEsT8MLhrpNPSi2lw5b4Q4O93TW2OpWD0/Bhxv2u&#10;eh5P5RuuwiEMU8L9pPX93fj6AiLZMf2Z4Vqfq0PBnY5+IBNFp2G5ma/YqmHBk65cLRQLRybrOcgi&#10;l/8XFL8AAAD//wMAUEsBAi0AFAAGAAgAAAAhALaDOJL+AAAA4QEAABMAAAAAAAAAAAAAAAAAAAAA&#10;AFtDb250ZW50X1R5cGVzXS54bWxQSwECLQAUAAYACAAAACEAOP0h/9YAAACUAQAACwAAAAAAAAAA&#10;AAAAAAAvAQAAX3JlbHMvLnJlbHNQSwECLQAUAAYACAAAACEA8WEzoDoCAABzBAAADgAAAAAAAAAA&#10;AAAAAAAuAgAAZHJzL2Uyb0RvYy54bWxQSwECLQAUAAYACAAAACEAqQCDttwAAAAJAQAADwAAAAAA&#10;AAAAAAAAAACUBAAAZHJzL2Rvd25yZXYueG1sUEsFBgAAAAAEAAQA8wAAAJ0FAAAAAA==&#10;" strokecolor="white [3212]"/>
                  </w:pict>
                </mc:Fallback>
              </mc:AlternateContent>
            </w:r>
          </w:p>
          <w:p w14:paraId="07515DAF" w14:textId="77777777" w:rsidR="00407052" w:rsidRPr="00DE779E" w:rsidRDefault="00407052" w:rsidP="00A44855">
            <w:pPr>
              <w:tabs>
                <w:tab w:val="left" w:pos="2019"/>
                <w:tab w:val="left" w:pos="5581"/>
              </w:tabs>
              <w:spacing w:before="0"/>
              <w:rPr>
                <w:sz w:val="22"/>
              </w:rPr>
            </w:pPr>
            <w:r w:rsidRPr="00DE779E">
              <w:rPr>
                <w:sz w:val="22"/>
              </w:rPr>
              <w:t>Signature:</w:t>
            </w:r>
            <w:r>
              <w:rPr>
                <w:sz w:val="22"/>
              </w:rPr>
              <w:t xml:space="preserve">__________________________ </w:t>
            </w:r>
            <w:r w:rsidRPr="00DE779E">
              <w:rPr>
                <w:sz w:val="22"/>
              </w:rPr>
              <w:t xml:space="preserve">Date/Time </w:t>
            </w:r>
            <w:r>
              <w:rPr>
                <w:sz w:val="22"/>
              </w:rPr>
              <w:t>s</w:t>
            </w:r>
            <w:r w:rsidRPr="00DE779E">
              <w:rPr>
                <w:sz w:val="22"/>
              </w:rPr>
              <w:t>tamp:</w:t>
            </w:r>
          </w:p>
        </w:tc>
      </w:tr>
    </w:tbl>
    <w:p w14:paraId="745BD1D7" w14:textId="77777777" w:rsidR="00407052" w:rsidRDefault="00407052">
      <w:pPr>
        <w:sectPr w:rsidR="00407052" w:rsidSect="00407052">
          <w:pgSz w:w="11906" w:h="16838"/>
          <w:pgMar w:top="1440" w:right="720" w:bottom="1440" w:left="720" w:header="709" w:footer="709" w:gutter="0"/>
          <w:cols w:space="708"/>
          <w:docGrid w:linePitch="360"/>
        </w:sectPr>
      </w:pPr>
    </w:p>
    <w:p w14:paraId="018E0817" w14:textId="3E5A30E1" w:rsidR="00407052" w:rsidRDefault="00407052" w:rsidP="00407052">
      <w:pPr>
        <w:spacing w:before="0" w:after="120"/>
        <w:rPr>
          <w:b/>
          <w:sz w:val="20"/>
        </w:rPr>
      </w:pPr>
      <w:r w:rsidRPr="00622371">
        <w:rPr>
          <w:b/>
          <w:sz w:val="20"/>
        </w:rPr>
        <w:lastRenderedPageBreak/>
        <w:t xml:space="preserve">Submission Form 3 </w:t>
      </w:r>
      <w:r w:rsidRPr="00622371">
        <w:rPr>
          <w:sz w:val="20"/>
        </w:rPr>
        <w:t>v</w:t>
      </w:r>
      <w:r w:rsidR="00EE2ED5">
        <w:rPr>
          <w:sz w:val="20"/>
        </w:rPr>
        <w:t>7</w:t>
      </w:r>
      <w:r w:rsidRPr="00622371">
        <w:rPr>
          <w:b/>
          <w:sz w:val="20"/>
        </w:rPr>
        <w:t xml:space="preserve"> </w:t>
      </w:r>
      <w:r w:rsidRPr="00622371">
        <w:rPr>
          <w:b/>
          <w:i/>
          <w:sz w:val="20"/>
        </w:rPr>
        <w:t>Cryptosporidium</w:t>
      </w:r>
      <w:r w:rsidRPr="00622371">
        <w:rPr>
          <w:b/>
          <w:sz w:val="20"/>
        </w:rPr>
        <w:t xml:space="preserve"> </w:t>
      </w:r>
      <w:r>
        <w:rPr>
          <w:b/>
          <w:sz w:val="20"/>
        </w:rPr>
        <w:t>slide geno</w:t>
      </w:r>
      <w:r w:rsidRPr="00622371">
        <w:rPr>
          <w:b/>
          <w:sz w:val="20"/>
        </w:rPr>
        <w:t>typing</w:t>
      </w:r>
      <w:r>
        <w:rPr>
          <w:b/>
          <w:sz w:val="20"/>
        </w:rPr>
        <w:tab/>
      </w:r>
      <w:r>
        <w:rPr>
          <w:b/>
          <w:sz w:val="20"/>
        </w:rPr>
        <w:tab/>
        <w:t>Event or investigation</w:t>
      </w:r>
      <w:r w:rsidRPr="00622371">
        <w:rPr>
          <w:b/>
          <w:sz w:val="20"/>
        </w:rPr>
        <w:t xml:space="preserve"> reference</w:t>
      </w:r>
      <w:r>
        <w:rPr>
          <w:b/>
          <w:sz w:val="20"/>
        </w:rPr>
        <w:t>: ___________________</w:t>
      </w:r>
    </w:p>
    <w:p w14:paraId="40D90BE2" w14:textId="77777777" w:rsidR="00407052" w:rsidRPr="009F18AC" w:rsidRDefault="00407052" w:rsidP="00407052">
      <w:pPr>
        <w:spacing w:before="0" w:after="240"/>
        <w:rPr>
          <w:b/>
          <w:sz w:val="20"/>
        </w:rPr>
      </w:pPr>
      <w:r w:rsidRPr="00622371">
        <w:rPr>
          <w:b/>
          <w:sz w:val="20"/>
        </w:rPr>
        <w:t>Section D: Sample details</w:t>
      </w:r>
      <w:r w:rsidRPr="00622371">
        <w:rPr>
          <w:sz w:val="20"/>
        </w:rPr>
        <w:t xml:space="preserve"> </w:t>
      </w:r>
      <w:r>
        <w:rPr>
          <w:sz w:val="20"/>
        </w:rPr>
        <w:t xml:space="preserve">– </w:t>
      </w:r>
      <w:r w:rsidRPr="00FB7379">
        <w:rPr>
          <w:sz w:val="20"/>
          <w:u w:val="single"/>
        </w:rPr>
        <w:t>All fields</w:t>
      </w:r>
      <w:r>
        <w:rPr>
          <w:sz w:val="20"/>
        </w:rPr>
        <w:t xml:space="preserve"> must be completed</w:t>
      </w:r>
      <w:r w:rsidRPr="00622371">
        <w:rPr>
          <w:sz w:val="20"/>
        </w:rPr>
        <w:tab/>
      </w:r>
      <w:r>
        <w:rPr>
          <w:sz w:val="20"/>
        </w:rPr>
        <w:tab/>
      </w:r>
      <w:r w:rsidRPr="009A5B57">
        <w:rPr>
          <w:sz w:val="20"/>
          <w:highlight w:val="lightGray"/>
        </w:rPr>
        <w:t>CRU Date/Time Stamp:</w:t>
      </w:r>
    </w:p>
    <w:tbl>
      <w:tblPr>
        <w:tblW w:w="54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963"/>
        <w:gridCol w:w="3227"/>
        <w:gridCol w:w="1077"/>
        <w:gridCol w:w="1148"/>
        <w:gridCol w:w="1814"/>
        <w:gridCol w:w="964"/>
        <w:gridCol w:w="2651"/>
        <w:gridCol w:w="2127"/>
      </w:tblGrid>
      <w:tr w:rsidR="00407052" w:rsidRPr="00FE5F14" w14:paraId="166E424D" w14:textId="77777777" w:rsidTr="004B104F">
        <w:trPr>
          <w:trHeight w:hRule="exact" w:val="1020"/>
          <w:jc w:val="center"/>
        </w:trPr>
        <w:tc>
          <w:tcPr>
            <w:tcW w:w="1193" w:type="dxa"/>
            <w:vAlign w:val="center"/>
          </w:tcPr>
          <w:p w14:paraId="61A9B96A" w14:textId="77777777" w:rsidR="00407052" w:rsidRPr="009F18AC" w:rsidRDefault="00407052" w:rsidP="00A4485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Your reference number</w:t>
            </w:r>
          </w:p>
        </w:tc>
        <w:tc>
          <w:tcPr>
            <w:tcW w:w="963" w:type="dxa"/>
            <w:vAlign w:val="center"/>
          </w:tcPr>
          <w:p w14:paraId="473AF46B" w14:textId="77777777" w:rsidR="00407052" w:rsidRPr="009F18AC" w:rsidRDefault="00407052" w:rsidP="00A4485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Sample date</w:t>
            </w:r>
          </w:p>
        </w:tc>
        <w:tc>
          <w:tcPr>
            <w:tcW w:w="3227" w:type="dxa"/>
            <w:vAlign w:val="center"/>
          </w:tcPr>
          <w:p w14:paraId="3BBF8FB4" w14:textId="25120FD1" w:rsidR="00407052" w:rsidRPr="009F18AC" w:rsidRDefault="00407052" w:rsidP="00A44855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 xml:space="preserve">Sample source information </w:t>
            </w:r>
          </w:p>
          <w:p w14:paraId="3EF8B645" w14:textId="77777777" w:rsidR="00407052" w:rsidRPr="009F18AC" w:rsidRDefault="00407052" w:rsidP="00A44855">
            <w:pPr>
              <w:spacing w:before="0"/>
              <w:jc w:val="center"/>
              <w:rPr>
                <w:bCs/>
                <w:i/>
                <w:sz w:val="16"/>
                <w:szCs w:val="16"/>
              </w:rPr>
            </w:pPr>
            <w:r w:rsidRPr="009F18AC">
              <w:rPr>
                <w:bCs/>
                <w:i/>
                <w:sz w:val="16"/>
                <w:szCs w:val="16"/>
              </w:rPr>
              <w:t>Samples may be rejected if not provided</w:t>
            </w:r>
          </w:p>
          <w:p w14:paraId="667552A6" w14:textId="40F583DE" w:rsidR="00407052" w:rsidRPr="009F18AC" w:rsidRDefault="00407052" w:rsidP="00A44855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9F18AC">
              <w:rPr>
                <w:bCs/>
                <w:sz w:val="16"/>
                <w:szCs w:val="16"/>
              </w:rPr>
              <w:t>e.g. Raw water from River</w:t>
            </w:r>
            <w:bookmarkStart w:id="0" w:name="_GoBack"/>
            <w:r w:rsidR="00EE2ED5">
              <w:rPr>
                <w:bCs/>
                <w:sz w:val="16"/>
                <w:szCs w:val="16"/>
              </w:rPr>
              <w:t xml:space="preserve"> Tawe</w:t>
            </w:r>
            <w:bookmarkEnd w:id="0"/>
            <w:r w:rsidRPr="009F18AC">
              <w:rPr>
                <w:bCs/>
                <w:sz w:val="16"/>
                <w:szCs w:val="16"/>
              </w:rPr>
              <w:t>.</w:t>
            </w:r>
          </w:p>
          <w:p w14:paraId="3DF0A57D" w14:textId="77777777" w:rsidR="00407052" w:rsidRPr="009F18AC" w:rsidRDefault="00407052" w:rsidP="00A44855">
            <w:pPr>
              <w:spacing w:before="0"/>
              <w:jc w:val="center"/>
              <w:rPr>
                <w:bCs/>
                <w:sz w:val="16"/>
                <w:szCs w:val="16"/>
              </w:rPr>
            </w:pPr>
            <w:r w:rsidRPr="009F18AC">
              <w:rPr>
                <w:bCs/>
                <w:sz w:val="16"/>
                <w:szCs w:val="16"/>
              </w:rPr>
              <w:t>Final water Ace Water Treatment Works.</w:t>
            </w:r>
          </w:p>
        </w:tc>
        <w:tc>
          <w:tcPr>
            <w:tcW w:w="1077" w:type="dxa"/>
            <w:vAlign w:val="center"/>
          </w:tcPr>
          <w:p w14:paraId="54097790" w14:textId="77777777" w:rsidR="00407052" w:rsidRPr="009F18AC" w:rsidRDefault="00407052" w:rsidP="00A4485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Sample type</w:t>
            </w:r>
          </w:p>
          <w:p w14:paraId="0A3CB046" w14:textId="77777777" w:rsidR="00407052" w:rsidRPr="009F18AC" w:rsidRDefault="00407052" w:rsidP="00A44855">
            <w:pPr>
              <w:spacing w:before="0" w:after="120"/>
              <w:jc w:val="center"/>
              <w:rPr>
                <w:bCs/>
                <w:sz w:val="16"/>
                <w:szCs w:val="16"/>
              </w:rPr>
            </w:pPr>
            <w:r w:rsidRPr="009F18AC">
              <w:rPr>
                <w:bCs/>
                <w:sz w:val="16"/>
                <w:szCs w:val="16"/>
              </w:rPr>
              <w:t>filter/grab</w:t>
            </w:r>
          </w:p>
        </w:tc>
        <w:tc>
          <w:tcPr>
            <w:tcW w:w="1148" w:type="dxa"/>
            <w:vAlign w:val="center"/>
          </w:tcPr>
          <w:p w14:paraId="5543228E" w14:textId="77777777" w:rsidR="00407052" w:rsidRPr="009F18AC" w:rsidRDefault="00407052" w:rsidP="00A4485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Original sample volume L</w:t>
            </w:r>
          </w:p>
        </w:tc>
        <w:tc>
          <w:tcPr>
            <w:tcW w:w="1814" w:type="dxa"/>
            <w:vAlign w:val="center"/>
          </w:tcPr>
          <w:p w14:paraId="0B91731D" w14:textId="77777777" w:rsidR="00407052" w:rsidRPr="009F18AC" w:rsidRDefault="00407052" w:rsidP="00A4485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 xml:space="preserve">Number of </w:t>
            </w:r>
            <w:r w:rsidRPr="009F18AC">
              <w:rPr>
                <w:b/>
                <w:bCs/>
                <w:i/>
                <w:sz w:val="16"/>
                <w:szCs w:val="16"/>
              </w:rPr>
              <w:t>Cryptosporidium</w:t>
            </w:r>
            <w:r w:rsidRPr="009F18AC">
              <w:rPr>
                <w:b/>
                <w:bCs/>
                <w:sz w:val="16"/>
                <w:szCs w:val="16"/>
              </w:rPr>
              <w:t xml:space="preserve"> oocysts (4-6 µm) seen on slide</w:t>
            </w:r>
          </w:p>
        </w:tc>
        <w:tc>
          <w:tcPr>
            <w:tcW w:w="964" w:type="dxa"/>
            <w:vAlign w:val="center"/>
          </w:tcPr>
          <w:p w14:paraId="65F9C49F" w14:textId="77777777" w:rsidR="00407052" w:rsidRPr="009F18AC" w:rsidRDefault="00407052" w:rsidP="00A4485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Oocysts / 10 L</w:t>
            </w:r>
          </w:p>
        </w:tc>
        <w:tc>
          <w:tcPr>
            <w:tcW w:w="2651" w:type="dxa"/>
            <w:vAlign w:val="center"/>
          </w:tcPr>
          <w:p w14:paraId="39F90498" w14:textId="77777777" w:rsidR="00407052" w:rsidRPr="009F18AC" w:rsidRDefault="00407052" w:rsidP="00A4485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Comments</w:t>
            </w:r>
          </w:p>
          <w:p w14:paraId="21320639" w14:textId="77777777" w:rsidR="00407052" w:rsidRPr="009F18AC" w:rsidRDefault="00407052" w:rsidP="00A44855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 w:rsidRPr="009F18AC">
              <w:rPr>
                <w:bCs/>
                <w:sz w:val="16"/>
                <w:szCs w:val="16"/>
              </w:rPr>
              <w:t>(including other organisms or OLBs)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7258BBB" w14:textId="77777777" w:rsidR="00407052" w:rsidRPr="009F18AC" w:rsidRDefault="00407052" w:rsidP="00A4485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9F18AC">
              <w:rPr>
                <w:b/>
                <w:bCs/>
                <w:sz w:val="16"/>
                <w:szCs w:val="16"/>
              </w:rPr>
              <w:t>CRU reference number</w:t>
            </w:r>
          </w:p>
        </w:tc>
      </w:tr>
      <w:tr w:rsidR="00407052" w:rsidRPr="00FB7379" w14:paraId="6BDA646E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1EF254BF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1A9F5E2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004AB86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D91A82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67EBC9D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BABFD46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0204609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212BBEC8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642CDB5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5E6AE9DA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344BBB56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85E90F5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3EEBE21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A4E6DF0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DDC969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28AB36B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E11D40F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2D01022B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ABCF760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37D31F21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469A3114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459A0C9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1D7A14AA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F7788D5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57C953BB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19E0C9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756E185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2B164FCF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2007D49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267BCFEA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395E0503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6F31DA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17C485A7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9481B2D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0E47807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8172286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A9466B7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0A3553E0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ADF603D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0A85A89C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76E40FFB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646176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69FDAB8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3AB4333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1C3DC27D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85AE96A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2B93D3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376EE357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4145174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13802206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44A2178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96C777F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71310F7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22C0BC6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6ECC6AF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33177BB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BCB093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072E4DD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66DF5E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2D7738A7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35A5F80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B27FE34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084FE17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B8869A3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3B499E42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2491030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7FEBC7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2291999F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6BF218F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775306F7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51C5200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269AF3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7B72A2B2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7D873D5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45E0A53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63026E5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0510433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0F1AC650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1369DDE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  <w:tr w:rsidR="00407052" w:rsidRPr="00FB7379" w14:paraId="5CCB8258" w14:textId="77777777" w:rsidTr="004B104F">
        <w:trPr>
          <w:trHeight w:hRule="exact" w:val="680"/>
          <w:jc w:val="center"/>
        </w:trPr>
        <w:tc>
          <w:tcPr>
            <w:tcW w:w="1193" w:type="dxa"/>
            <w:vAlign w:val="center"/>
          </w:tcPr>
          <w:p w14:paraId="473F3036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E295278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3227" w:type="dxa"/>
            <w:vAlign w:val="center"/>
          </w:tcPr>
          <w:p w14:paraId="724DB10A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98DB89B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3CEFE268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9CD904A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E253EED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651" w:type="dxa"/>
          </w:tcPr>
          <w:p w14:paraId="35EBCDFC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24A05C1" w14:textId="77777777" w:rsidR="00407052" w:rsidRPr="009F18AC" w:rsidRDefault="00407052" w:rsidP="00A44855">
            <w:pPr>
              <w:spacing w:after="240"/>
              <w:jc w:val="center"/>
              <w:rPr>
                <w:szCs w:val="24"/>
              </w:rPr>
            </w:pPr>
          </w:p>
        </w:tc>
      </w:tr>
    </w:tbl>
    <w:p w14:paraId="065463E2" w14:textId="77777777" w:rsidR="00E537E3" w:rsidRDefault="00E537E3"/>
    <w:sectPr w:rsidR="00E537E3" w:rsidSect="00407052">
      <w:pgSz w:w="16838" w:h="11906" w:orient="landscape"/>
      <w:pgMar w:top="1412" w:right="1440" w:bottom="141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C68D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7549FF"/>
    <w:multiLevelType w:val="multilevel"/>
    <w:tmpl w:val="FA181DD6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  <w:rPr>
        <w:b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52"/>
    <w:rsid w:val="000045D8"/>
    <w:rsid w:val="00091A60"/>
    <w:rsid w:val="000F3DA8"/>
    <w:rsid w:val="00105107"/>
    <w:rsid w:val="00126576"/>
    <w:rsid w:val="00170C3E"/>
    <w:rsid w:val="0031696B"/>
    <w:rsid w:val="00407052"/>
    <w:rsid w:val="004B104F"/>
    <w:rsid w:val="009109AD"/>
    <w:rsid w:val="00A33BF8"/>
    <w:rsid w:val="00CC633F"/>
    <w:rsid w:val="00E537E3"/>
    <w:rsid w:val="00EE2ED5"/>
    <w:rsid w:val="00F309FF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E884"/>
  <w15:chartTrackingRefBased/>
  <w15:docId w15:val="{AA83ED9D-5FCD-4B39-9A7D-E6C5540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FF"/>
    <w:pPr>
      <w:spacing w:before="240"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qFormat/>
    <w:rsid w:val="00A33BF8"/>
    <w:pPr>
      <w:keepNext/>
      <w:numPr>
        <w:numId w:val="7"/>
      </w:numPr>
      <w:spacing w:before="3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A33BF8"/>
    <w:pPr>
      <w:keepNext/>
      <w:numPr>
        <w:ilvl w:val="1"/>
        <w:numId w:val="7"/>
      </w:numPr>
      <w:spacing w:before="3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33BF8"/>
    <w:pPr>
      <w:keepNext/>
      <w:numPr>
        <w:ilvl w:val="2"/>
        <w:numId w:val="7"/>
      </w:numPr>
      <w:spacing w:before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33BF8"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A33BF8"/>
    <w:pPr>
      <w:keepNext/>
      <w:numPr>
        <w:ilvl w:val="4"/>
        <w:numId w:val="7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A33BF8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33BF8"/>
    <w:pPr>
      <w:keepNext/>
      <w:numPr>
        <w:ilvl w:val="6"/>
        <w:numId w:val="7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A33BF8"/>
    <w:pPr>
      <w:keepNext/>
      <w:numPr>
        <w:ilvl w:val="7"/>
        <w:numId w:val="7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A33BF8"/>
    <w:pPr>
      <w:keepNext/>
      <w:numPr>
        <w:ilvl w:val="8"/>
        <w:numId w:val="7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33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33BF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33BF8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A33BF8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A33B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3BF8"/>
    <w:rPr>
      <w:rFonts w:ascii="Verdana" w:eastAsia="Times New Roman" w:hAnsi="Verdana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A33B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33BF8"/>
    <w:rPr>
      <w:rFonts w:ascii="Verdana" w:eastAsia="Times New Roman" w:hAnsi="Verdana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33B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3BF8"/>
    <w:rPr>
      <w:rFonts w:ascii="Verdana" w:eastAsia="Times New Roman" w:hAnsi="Verdana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A33BF8"/>
    <w:pPr>
      <w:keepNext/>
      <w:spacing w:before="120" w:after="120"/>
      <w:jc w:val="center"/>
    </w:pPr>
    <w:rPr>
      <w:b/>
    </w:rPr>
  </w:style>
  <w:style w:type="paragraph" w:customStyle="1" w:styleId="Contentspageheading">
    <w:name w:val="Contents page heading"/>
    <w:basedOn w:val="Normal"/>
    <w:semiHidden/>
    <w:rsid w:val="00A33BF8"/>
    <w:rPr>
      <w:b/>
      <w:sz w:val="36"/>
    </w:rPr>
  </w:style>
  <w:style w:type="paragraph" w:customStyle="1" w:styleId="Contentsheading">
    <w:name w:val="Contents heading"/>
    <w:basedOn w:val="Contentspageheading"/>
    <w:rsid w:val="00A33BF8"/>
    <w:rPr>
      <w:sz w:val="32"/>
    </w:rPr>
  </w:style>
  <w:style w:type="paragraph" w:customStyle="1" w:styleId="CoverSheet">
    <w:name w:val="Cover Sheet"/>
    <w:basedOn w:val="Normal"/>
    <w:rsid w:val="00A33BF8"/>
    <w:pPr>
      <w:spacing w:before="120"/>
    </w:pPr>
    <w:rPr>
      <w:rFonts w:ascii="Arial" w:hAnsi="Arial" w:cs="Arial"/>
    </w:rPr>
  </w:style>
  <w:style w:type="paragraph" w:customStyle="1" w:styleId="Default">
    <w:name w:val="Default"/>
    <w:rsid w:val="00A33B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A33BF8"/>
  </w:style>
  <w:style w:type="character" w:customStyle="1" w:styleId="EndnoteTextChar">
    <w:name w:val="Endnote Text Char"/>
    <w:basedOn w:val="DefaultParagraphFont"/>
    <w:link w:val="EndnoteText"/>
    <w:semiHidden/>
    <w:rsid w:val="00A33BF8"/>
    <w:rPr>
      <w:rFonts w:ascii="Verdana" w:eastAsia="Times New Roman" w:hAnsi="Verdana" w:cs="Times New Roman"/>
      <w:sz w:val="24"/>
      <w:szCs w:val="20"/>
    </w:rPr>
  </w:style>
  <w:style w:type="character" w:styleId="FollowedHyperlink">
    <w:name w:val="FollowedHyperlink"/>
    <w:basedOn w:val="DefaultParagraphFont"/>
    <w:semiHidden/>
    <w:rsid w:val="00A33BF8"/>
    <w:rPr>
      <w:color w:val="800080"/>
      <w:u w:val="single"/>
    </w:rPr>
  </w:style>
  <w:style w:type="paragraph" w:styleId="Footer">
    <w:name w:val="footer"/>
    <w:basedOn w:val="Normal"/>
    <w:link w:val="FooterChar"/>
    <w:rsid w:val="00A33BF8"/>
    <w:pPr>
      <w:tabs>
        <w:tab w:val="center" w:pos="4320"/>
        <w:tab w:val="right" w:pos="8640"/>
      </w:tabs>
      <w:spacing w:befor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A33BF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A33BF8"/>
    <w:pPr>
      <w:tabs>
        <w:tab w:val="center" w:pos="4320"/>
        <w:tab w:val="right" w:pos="8640"/>
      </w:tabs>
      <w:spacing w:before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semiHidden/>
    <w:rsid w:val="00A33BF8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33BF8"/>
    <w:rPr>
      <w:rFonts w:ascii="Verdana" w:eastAsia="Times New Roman" w:hAnsi="Verdana" w:cs="Times New Roman"/>
      <w:b/>
      <w:kern w:val="28"/>
      <w:sz w:val="32"/>
      <w:szCs w:val="20"/>
    </w:rPr>
  </w:style>
  <w:style w:type="paragraph" w:customStyle="1" w:styleId="Heading1-nonumbers">
    <w:name w:val="Heading 1 - no numbers"/>
    <w:basedOn w:val="Heading1"/>
    <w:next w:val="Normal"/>
    <w:semiHidden/>
    <w:rsid w:val="00A33BF8"/>
    <w:pPr>
      <w:numPr>
        <w:numId w:val="0"/>
      </w:numPr>
    </w:pPr>
    <w:rPr>
      <w:bCs/>
    </w:rPr>
  </w:style>
  <w:style w:type="character" w:customStyle="1" w:styleId="Heading2Char">
    <w:name w:val="Heading 2 Char"/>
    <w:basedOn w:val="DefaultParagraphFont"/>
    <w:link w:val="Heading2"/>
    <w:rsid w:val="00A33BF8"/>
    <w:rPr>
      <w:rFonts w:ascii="Verdana" w:eastAsia="Times New Roman" w:hAnsi="Verdana" w:cs="Times New Roman"/>
      <w:b/>
      <w:sz w:val="28"/>
      <w:szCs w:val="20"/>
    </w:rPr>
  </w:style>
  <w:style w:type="paragraph" w:customStyle="1" w:styleId="Heading2nonumbering">
    <w:name w:val="Heading 2 no numbering"/>
    <w:basedOn w:val="Heading2"/>
    <w:next w:val="Normal"/>
    <w:semiHidden/>
    <w:rsid w:val="00A33BF8"/>
    <w:pPr>
      <w:numPr>
        <w:ilvl w:val="0"/>
        <w:numId w:val="0"/>
      </w:numPr>
    </w:pPr>
    <w:rPr>
      <w:bCs/>
    </w:rPr>
  </w:style>
  <w:style w:type="character" w:customStyle="1" w:styleId="Heading3Char">
    <w:name w:val="Heading 3 Char"/>
    <w:basedOn w:val="DefaultParagraphFont"/>
    <w:link w:val="Heading3"/>
    <w:rsid w:val="00A33BF8"/>
    <w:rPr>
      <w:rFonts w:ascii="Verdana" w:eastAsia="Times New Roman" w:hAnsi="Verdana" w:cs="Times New Roman"/>
      <w:sz w:val="24"/>
      <w:szCs w:val="20"/>
    </w:rPr>
  </w:style>
  <w:style w:type="paragraph" w:customStyle="1" w:styleId="Heading3nonumbers">
    <w:name w:val="Heading 3 no numbers"/>
    <w:basedOn w:val="Heading3"/>
    <w:next w:val="Normal"/>
    <w:semiHidden/>
    <w:rsid w:val="00A33BF8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rsid w:val="00A33BF8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33BF8"/>
    <w:rPr>
      <w:rFonts w:ascii="Verdana" w:eastAsia="Times New Roman" w:hAnsi="Verdana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33BF8"/>
    <w:rPr>
      <w:rFonts w:ascii="Verdana" w:eastAsia="Times New Roman" w:hAnsi="Verdana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33BF8"/>
    <w:rPr>
      <w:rFonts w:ascii="Verdana" w:eastAsia="Times New Roman" w:hAnsi="Verdana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33BF8"/>
    <w:rPr>
      <w:rFonts w:ascii="Verdana" w:eastAsia="Times New Roman" w:hAnsi="Verdana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A33BF8"/>
    <w:rPr>
      <w:rFonts w:ascii="Verdana" w:eastAsia="Times New Roman" w:hAnsi="Verdana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A33BF8"/>
    <w:rPr>
      <w:color w:val="0000FF"/>
      <w:u w:val="single"/>
    </w:rPr>
  </w:style>
  <w:style w:type="numbering" w:customStyle="1" w:styleId="Listalphabetical">
    <w:name w:val="List alphabetical"/>
    <w:basedOn w:val="NoList"/>
    <w:rsid w:val="00A33BF8"/>
    <w:pPr>
      <w:numPr>
        <w:numId w:val="8"/>
      </w:numPr>
    </w:pPr>
  </w:style>
  <w:style w:type="paragraph" w:styleId="ListBullet">
    <w:name w:val="List Bullet"/>
    <w:basedOn w:val="Normal"/>
    <w:autoRedefine/>
    <w:rsid w:val="00A33BF8"/>
    <w:pPr>
      <w:numPr>
        <w:numId w:val="10"/>
      </w:numPr>
      <w:tabs>
        <w:tab w:val="clear" w:pos="360"/>
        <w:tab w:val="num" w:pos="851"/>
      </w:tabs>
      <w:spacing w:before="120"/>
    </w:pPr>
  </w:style>
  <w:style w:type="paragraph" w:styleId="ListNumber">
    <w:name w:val="List Number"/>
    <w:basedOn w:val="Normal"/>
    <w:rsid w:val="00A33BF8"/>
    <w:pPr>
      <w:numPr>
        <w:numId w:val="12"/>
      </w:numPr>
      <w:tabs>
        <w:tab w:val="clear" w:pos="360"/>
        <w:tab w:val="num" w:pos="851"/>
      </w:tabs>
      <w:spacing w:before="120"/>
    </w:pPr>
  </w:style>
  <w:style w:type="numbering" w:customStyle="1" w:styleId="Listnumerals">
    <w:name w:val="List numerals"/>
    <w:basedOn w:val="NoList"/>
    <w:rsid w:val="00A33BF8"/>
    <w:pPr>
      <w:numPr>
        <w:numId w:val="13"/>
      </w:numPr>
    </w:pPr>
  </w:style>
  <w:style w:type="paragraph" w:customStyle="1" w:styleId="Normalwithnoparaspacing">
    <w:name w:val="Normal with no para spacing"/>
    <w:basedOn w:val="Normal"/>
    <w:semiHidden/>
    <w:rsid w:val="00A33BF8"/>
    <w:pPr>
      <w:spacing w:before="0"/>
    </w:pPr>
  </w:style>
  <w:style w:type="character" w:styleId="PageNumber">
    <w:name w:val="page number"/>
    <w:basedOn w:val="DefaultParagraphFont"/>
    <w:rsid w:val="00A33BF8"/>
  </w:style>
  <w:style w:type="paragraph" w:styleId="PlainText">
    <w:name w:val="Plain Text"/>
    <w:basedOn w:val="Normal"/>
    <w:link w:val="PlainTextChar"/>
    <w:rsid w:val="00A33BF8"/>
    <w:pPr>
      <w:spacing w:before="0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3BF8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A33BF8"/>
    <w:pPr>
      <w:tabs>
        <w:tab w:val="left" w:pos="2057"/>
      </w:tabs>
      <w:spacing w:before="0" w:line="360" w:lineRule="auto"/>
    </w:pPr>
    <w:rPr>
      <w:rFonts w:ascii="Times New Roman" w:hAnsi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A33BF8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A33BF8"/>
    <w:pPr>
      <w:spacing w:before="240" w:after="0" w:line="240" w:lineRule="auto"/>
      <w:jc w:val="both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33BF8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33BF8"/>
    <w:rPr>
      <w:rFonts w:ascii="Arial" w:eastAsia="Times New Roman" w:hAnsi="Arial" w:cs="Times New Roman"/>
      <w:b/>
      <w:kern w:val="28"/>
      <w:sz w:val="72"/>
      <w:szCs w:val="72"/>
    </w:rPr>
  </w:style>
  <w:style w:type="paragraph" w:styleId="TOC1">
    <w:name w:val="toc 1"/>
    <w:basedOn w:val="Normal"/>
    <w:next w:val="Normal"/>
    <w:autoRedefine/>
    <w:uiPriority w:val="39"/>
    <w:rsid w:val="00A33BF8"/>
    <w:pPr>
      <w:tabs>
        <w:tab w:val="left" w:pos="540"/>
        <w:tab w:val="right" w:leader="dot" w:pos="9016"/>
      </w:tabs>
      <w:ind w:left="547" w:hanging="547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rsid w:val="00A33BF8"/>
    <w:pPr>
      <w:tabs>
        <w:tab w:val="left" w:pos="960"/>
        <w:tab w:val="right" w:leader="dot" w:pos="9016"/>
      </w:tabs>
      <w:spacing w:before="0"/>
      <w:ind w:left="990" w:hanging="750"/>
    </w:pPr>
    <w:rPr>
      <w:noProof/>
    </w:rPr>
  </w:style>
  <w:style w:type="paragraph" w:styleId="TOC3">
    <w:name w:val="toc 3"/>
    <w:basedOn w:val="Normal"/>
    <w:next w:val="Normal"/>
    <w:autoRedefine/>
    <w:semiHidden/>
    <w:rsid w:val="00A33BF8"/>
    <w:pPr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3BF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F309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2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D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D5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nsea.Crypto@wales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Hughes (Public Health Wales - Microbiology)</dc:creator>
  <cp:keywords/>
  <dc:description/>
  <cp:lastModifiedBy>Guy Robinson (Public Health Wales - Health Protection)</cp:lastModifiedBy>
  <cp:revision>9</cp:revision>
  <dcterms:created xsi:type="dcterms:W3CDTF">2022-01-18T12:00:00Z</dcterms:created>
  <dcterms:modified xsi:type="dcterms:W3CDTF">2022-01-20T13:09:00Z</dcterms:modified>
</cp:coreProperties>
</file>