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EFB" w:rsidRPr="00F342B2" w:rsidRDefault="00C50EFB" w:rsidP="00C50E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342B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Post-project evaluation checklist</w:t>
      </w:r>
    </w:p>
    <w:p w:rsidR="00C50EFB" w:rsidRPr="00F342B2" w:rsidRDefault="00C50EFB" w:rsidP="00C50E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F342B2">
        <w:rPr>
          <w:rFonts w:ascii="Arial" w:eastAsia="Times New Roman" w:hAnsi="Arial" w:cs="Arial"/>
          <w:color w:val="000000"/>
          <w:lang w:eastAsia="en-GB"/>
        </w:rPr>
        <w:t>As a guide, the following points could be used as a post-project evaluation checklist. You should also include any success factors specific to your project that can be measured immediately.</w:t>
      </w:r>
    </w:p>
    <w:tbl>
      <w:tblPr>
        <w:tblW w:w="8781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76"/>
        <w:gridCol w:w="558"/>
        <w:gridCol w:w="547"/>
      </w:tblGrid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b/>
                <w:bCs/>
                <w:lang w:eastAsia="en-GB"/>
              </w:rPr>
              <w:t>Yes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b/>
                <w:bCs/>
                <w:lang w:eastAsia="en-GB"/>
              </w:rPr>
              <w:t>No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A feasibility study was carried out prior to the initiation of the project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The project's objectives were understood by all those involved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The role of the project manager was clearly defined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The network diagram was correct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The schedules were correctly estimated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The budget was correctly estimated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Team members were made aware of their roles and responsibilities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A milestone schedule was established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A successful communications strategy was implemented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A successful monitoring and control process was established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The project manager and the project team are satisfied with the results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The stakeholders are happy with the outcome of the project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C50EFB" w:rsidRPr="00F342B2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The customers are happy with the outcome of the project</w:t>
            </w:r>
          </w:p>
          <w:p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:rsidR="00C50EFB" w:rsidRPr="00F342B2" w:rsidRDefault="00C50EFB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:rsidR="002D1BF6" w:rsidRPr="00F342B2" w:rsidRDefault="002D1BF6">
      <w:pPr>
        <w:rPr>
          <w:rFonts w:ascii="Arial" w:hAnsi="Arial" w:cs="Arial"/>
        </w:rPr>
      </w:pPr>
    </w:p>
    <w:sectPr w:rsidR="002D1BF6" w:rsidRPr="00F34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FB"/>
    <w:rsid w:val="00185304"/>
    <w:rsid w:val="002D1BF6"/>
    <w:rsid w:val="007A77D2"/>
    <w:rsid w:val="00C50EFB"/>
    <w:rsid w:val="00D71EF4"/>
    <w:rsid w:val="00F3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662A"/>
  <w15:docId w15:val="{25CC2FE8-2BA0-4456-BB5D-E55AE04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0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837">
          <w:marLeft w:val="0"/>
          <w:marRight w:val="0"/>
          <w:marTop w:val="12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1</cp:revision>
  <dcterms:created xsi:type="dcterms:W3CDTF">2022-05-18T14:50:00Z</dcterms:created>
  <dcterms:modified xsi:type="dcterms:W3CDTF">2022-05-18T14:50:00Z</dcterms:modified>
</cp:coreProperties>
</file>