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CC" w:rsidRPr="00336051" w:rsidRDefault="002D3DDA" w:rsidP="005D2CD8">
      <w:pPr>
        <w:outlineLvl w:val="0"/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-403225</wp:posOffset>
            </wp:positionH>
            <wp:positionV relativeFrom="paragraph">
              <wp:posOffset>-1617345</wp:posOffset>
            </wp:positionV>
            <wp:extent cx="2766695" cy="946150"/>
            <wp:effectExtent l="19050" t="0" r="0" b="0"/>
            <wp:wrapSquare wrapText="bothSides"/>
            <wp:docPr id="7" name="Picture 1" descr="Public Health W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Health W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6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6AA6">
        <w:rPr>
          <w:rFonts w:ascii="Verdana" w:hAnsi="Verdana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7.85pt;margin-top:-126.5pt;width:359.15pt;height:127.9pt;z-index:251662336;mso-position-horizontal-relative:text;mso-position-vertical-relative:text;mso-width-relative:margin;mso-height-relative:margin" strokecolor="white [3212]">
            <v:textbox>
              <w:txbxContent>
                <w:p w:rsidR="008B62F1" w:rsidRPr="001D7182" w:rsidRDefault="008B62F1" w:rsidP="008B62F1">
                  <w:pPr>
                    <w:spacing w:line="276" w:lineRule="auto"/>
                    <w:jc w:val="right"/>
                    <w:rPr>
                      <w:rFonts w:ascii="Verdana" w:hAnsi="Verdana" w:cs="Tahoma"/>
                      <w:b/>
                      <w:bCs/>
                      <w:color w:val="1F497D" w:themeColor="text2"/>
                      <w:sz w:val="20"/>
                    </w:rPr>
                  </w:pPr>
                  <w:r w:rsidRPr="001D7182">
                    <w:rPr>
                      <w:rFonts w:ascii="Verdana" w:hAnsi="Verdana" w:cs="Tahoma"/>
                      <w:b/>
                      <w:bCs/>
                      <w:color w:val="1F497D" w:themeColor="text2"/>
                      <w:sz w:val="20"/>
                    </w:rPr>
                    <w:t>Rhaglen Mesur Plant Cymru</w:t>
                  </w:r>
                </w:p>
                <w:p w:rsidR="003958B2" w:rsidRPr="003958B2" w:rsidRDefault="003958B2" w:rsidP="002D3DDA">
                  <w:pPr>
                    <w:tabs>
                      <w:tab w:val="right" w:pos="9000"/>
                    </w:tabs>
                    <w:ind w:right="70"/>
                    <w:jc w:val="right"/>
                    <w:rPr>
                      <w:rFonts w:ascii="Verdana" w:hAnsi="Verdana"/>
                      <w:color w:val="1F497D" w:themeColor="text2"/>
                      <w:sz w:val="20"/>
                    </w:rPr>
                  </w:pPr>
                  <w:r w:rsidRPr="003958B2">
                    <w:rPr>
                      <w:rFonts w:ascii="Verdana" w:hAnsi="Verdana"/>
                      <w:color w:val="1F497D" w:themeColor="text2"/>
                      <w:sz w:val="20"/>
                    </w:rPr>
                    <w:t>E-bost:childmeasurementprogramme@wales.nhs.uk</w:t>
                  </w:r>
                </w:p>
                <w:p w:rsidR="003958B2" w:rsidRPr="003958B2" w:rsidRDefault="008B62F1" w:rsidP="008B62F1">
                  <w:pPr>
                    <w:jc w:val="right"/>
                    <w:rPr>
                      <w:rFonts w:ascii="Verdana" w:hAnsi="Verdana"/>
                      <w:color w:val="1F497D" w:themeColor="text2"/>
                      <w:sz w:val="20"/>
                    </w:rPr>
                  </w:pPr>
                  <w:r w:rsidRPr="003958B2">
                    <w:rPr>
                      <w:rFonts w:ascii="Verdana" w:hAnsi="Verdana"/>
                      <w:color w:val="1F497D" w:themeColor="text2"/>
                      <w:sz w:val="20"/>
                    </w:rPr>
                    <w:t>Mewnrwyd:</w:t>
                  </w:r>
                  <w:r w:rsidRPr="002659E6">
                    <w:t xml:space="preserve"> </w:t>
                  </w:r>
                  <w:r w:rsidRPr="002659E6">
                    <w:rPr>
                      <w:rFonts w:ascii="Verdana" w:hAnsi="Verdana"/>
                      <w:color w:val="1F497D" w:themeColor="text2"/>
                      <w:sz w:val="20"/>
                    </w:rPr>
                    <w:t>www.iechydcyhoedduscymru.org/mesurplant</w:t>
                  </w:r>
                </w:p>
              </w:txbxContent>
            </v:textbox>
          </v:shape>
        </w:pict>
      </w:r>
    </w:p>
    <w:p w:rsidR="00AF61CC" w:rsidRPr="00501000" w:rsidRDefault="00AF61CC" w:rsidP="0028651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Annwyl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Riant</w:t>
      </w:r>
      <w:proofErr w:type="spellEnd"/>
      <w:r w:rsidRPr="00501000">
        <w:rPr>
          <w:rFonts w:ascii="Verdana" w:hAnsi="Verdana"/>
        </w:rPr>
        <w:t>/</w:t>
      </w:r>
      <w:proofErr w:type="spellStart"/>
      <w:r w:rsidRPr="00501000">
        <w:rPr>
          <w:rFonts w:ascii="Verdana" w:hAnsi="Verdana"/>
        </w:rPr>
        <w:t>G</w:t>
      </w:r>
      <w:r>
        <w:rPr>
          <w:rFonts w:ascii="Verdana" w:hAnsi="Verdana"/>
        </w:rPr>
        <w:t>warcheidwad</w:t>
      </w:r>
      <w:proofErr w:type="spellEnd"/>
      <w:r w:rsidRPr="00501000">
        <w:rPr>
          <w:rFonts w:ascii="Verdana" w:hAnsi="Verdana"/>
        </w:rPr>
        <w:t>,</w:t>
      </w:r>
    </w:p>
    <w:p w:rsidR="00AF61CC" w:rsidRDefault="00AF61CC" w:rsidP="00286514">
      <w:pPr>
        <w:rPr>
          <w:rFonts w:ascii="Verdana" w:hAnsi="Verdana"/>
          <w:b/>
        </w:rPr>
      </w:pPr>
    </w:p>
    <w:p w:rsidR="00AF61CC" w:rsidRPr="00501000" w:rsidRDefault="00AF61CC" w:rsidP="00F80B69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Rhaglen Mesur Plant Cymru</w:t>
      </w:r>
    </w:p>
    <w:p w:rsidR="00AF61CC" w:rsidRPr="00501000" w:rsidRDefault="00AF61CC" w:rsidP="00286514">
      <w:pPr>
        <w:rPr>
          <w:rFonts w:ascii="Verdana" w:hAnsi="Verdana"/>
          <w:b/>
        </w:rPr>
      </w:pPr>
    </w:p>
    <w:p w:rsidR="00AF61CC" w:rsidRDefault="00AF61CC" w:rsidP="000C1955">
      <w:pPr>
        <w:rPr>
          <w:rFonts w:ascii="Verdana" w:hAnsi="Verdana"/>
        </w:rPr>
      </w:pPr>
      <w:r>
        <w:rPr>
          <w:rFonts w:ascii="Verdana" w:hAnsi="Verdana"/>
        </w:rPr>
        <w:t xml:space="preserve">Mae Rhaglen Mesur Plant Cymru yn </w:t>
      </w:r>
      <w:proofErr w:type="spellStart"/>
      <w:r>
        <w:rPr>
          <w:rFonts w:ascii="Verdana" w:hAnsi="Verdana"/>
        </w:rPr>
        <w:t>rhaglen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sy’n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rhedeg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gan</w:t>
      </w:r>
      <w:proofErr w:type="spellEnd"/>
      <w:r>
        <w:rPr>
          <w:rFonts w:ascii="Verdana" w:hAnsi="Verdana"/>
        </w:rPr>
        <w:t xml:space="preserve"> Iechyd Cyhoeddus Cymru, </w:t>
      </w:r>
      <w:proofErr w:type="spellStart"/>
      <w:r>
        <w:rPr>
          <w:rFonts w:ascii="Verdana" w:hAnsi="Verdana"/>
        </w:rPr>
        <w:t>wedi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chynllunio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wella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gwasanaethau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iechyd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ddarperir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gyfer</w:t>
      </w:r>
      <w:proofErr w:type="spellEnd"/>
      <w:r>
        <w:rPr>
          <w:rFonts w:ascii="Verdana" w:hAnsi="Verdana"/>
        </w:rPr>
        <w:t xml:space="preserve"> plant, yn </w:t>
      </w:r>
      <w:proofErr w:type="spellStart"/>
      <w:r>
        <w:rPr>
          <w:rFonts w:ascii="Verdana" w:hAnsi="Verdana"/>
        </w:rPr>
        <w:t>cynnwys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rheiny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allai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helpu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gynnal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pwysau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iach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Bydd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timau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nyrsys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ysgol</w:t>
      </w:r>
      <w:proofErr w:type="spellEnd"/>
      <w:r>
        <w:rPr>
          <w:rFonts w:ascii="Verdana" w:hAnsi="Verdana"/>
        </w:rPr>
        <w:t xml:space="preserve"> yn </w:t>
      </w:r>
      <w:proofErr w:type="spellStart"/>
      <w:r>
        <w:rPr>
          <w:rFonts w:ascii="Verdana" w:hAnsi="Verdana"/>
        </w:rPr>
        <w:t>ymweld</w:t>
      </w:r>
      <w:proofErr w:type="spellEnd"/>
      <w:r>
        <w:rPr>
          <w:rFonts w:ascii="Verdana" w:hAnsi="Verdana"/>
        </w:rPr>
        <w:t xml:space="preserve"> â </w:t>
      </w:r>
      <w:proofErr w:type="spellStart"/>
      <w:r>
        <w:rPr>
          <w:rFonts w:ascii="Verdana" w:hAnsi="Verdana"/>
        </w:rPr>
        <w:t>phob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ysgol</w:t>
      </w:r>
      <w:proofErr w:type="spellEnd"/>
      <w:r>
        <w:rPr>
          <w:rFonts w:ascii="Verdana" w:hAnsi="Verdana"/>
        </w:rPr>
        <w:t xml:space="preserve"> ac yn </w:t>
      </w:r>
      <w:proofErr w:type="spellStart"/>
      <w:r>
        <w:rPr>
          <w:rFonts w:ascii="Verdana" w:hAnsi="Verdana"/>
        </w:rPr>
        <w:t>mesur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taldra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phwysau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plentyn</w:t>
      </w:r>
      <w:proofErr w:type="spellEnd"/>
      <w:r>
        <w:rPr>
          <w:rFonts w:ascii="Verdana" w:hAnsi="Verdana"/>
        </w:rPr>
        <w:t xml:space="preserve"> yn y </w:t>
      </w:r>
      <w:proofErr w:type="spellStart"/>
      <w:r>
        <w:rPr>
          <w:rFonts w:ascii="Verdana" w:hAnsi="Verdana"/>
        </w:rPr>
        <w:t>dosbarth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derbyn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gyfer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rhaglen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Mewn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rhai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achosion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bydd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hyn</w:t>
      </w:r>
      <w:proofErr w:type="spellEnd"/>
      <w:r>
        <w:rPr>
          <w:rFonts w:ascii="Verdana" w:hAnsi="Verdana"/>
        </w:rPr>
        <w:t xml:space="preserve"> yn </w:t>
      </w:r>
      <w:proofErr w:type="spellStart"/>
      <w:r>
        <w:rPr>
          <w:rFonts w:ascii="Verdana" w:hAnsi="Verdana"/>
        </w:rPr>
        <w:t>cael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wneud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yr </w:t>
      </w:r>
      <w:proofErr w:type="gramStart"/>
      <w:r>
        <w:rPr>
          <w:rFonts w:ascii="Verdana" w:hAnsi="Verdana"/>
        </w:rPr>
        <w:t>un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pryd</w:t>
      </w:r>
      <w:proofErr w:type="spellEnd"/>
      <w:r>
        <w:rPr>
          <w:rFonts w:ascii="Verdana" w:hAnsi="Verdana"/>
        </w:rPr>
        <w:t xml:space="preserve"> â </w:t>
      </w:r>
      <w:proofErr w:type="spellStart"/>
      <w:r>
        <w:rPr>
          <w:rFonts w:ascii="Verdana" w:hAnsi="Verdana"/>
        </w:rPr>
        <w:t>gwiriad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iechyd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ehangach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byddwch</w:t>
      </w:r>
      <w:proofErr w:type="spellEnd"/>
      <w:r>
        <w:rPr>
          <w:rFonts w:ascii="Verdana" w:hAnsi="Verdana"/>
        </w:rPr>
        <w:t xml:space="preserve"> yn </w:t>
      </w:r>
      <w:proofErr w:type="spellStart"/>
      <w:r>
        <w:rPr>
          <w:rFonts w:ascii="Verdana" w:hAnsi="Verdana"/>
        </w:rPr>
        <w:t>cael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mwy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wybodaeth</w:t>
      </w:r>
      <w:proofErr w:type="spellEnd"/>
      <w:r>
        <w:rPr>
          <w:rFonts w:ascii="Verdana" w:hAnsi="Verdana"/>
        </w:rPr>
        <w:t xml:space="preserve"> am </w:t>
      </w:r>
      <w:proofErr w:type="spellStart"/>
      <w:r>
        <w:rPr>
          <w:rFonts w:ascii="Verdana" w:hAnsi="Verdana"/>
        </w:rPr>
        <w:t>hyn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Mae’r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canlyniadau</w:t>
      </w:r>
      <w:proofErr w:type="spellEnd"/>
      <w:r>
        <w:rPr>
          <w:rFonts w:ascii="Verdana" w:hAnsi="Verdana"/>
        </w:rPr>
        <w:t xml:space="preserve"> yn </w:t>
      </w:r>
      <w:proofErr w:type="spellStart"/>
      <w:r>
        <w:rPr>
          <w:rFonts w:ascii="Verdana" w:hAnsi="Verdana"/>
        </w:rPr>
        <w:t>gwbl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gyfrinachol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ond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bydd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nyrs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ysgol</w:t>
      </w:r>
      <w:proofErr w:type="spellEnd"/>
      <w:r>
        <w:rPr>
          <w:rFonts w:ascii="Verdana" w:hAnsi="Verdana"/>
        </w:rPr>
        <w:t xml:space="preserve"> yn </w:t>
      </w:r>
      <w:proofErr w:type="spellStart"/>
      <w:r>
        <w:rPr>
          <w:rFonts w:ascii="Verdana" w:hAnsi="Verdana"/>
        </w:rPr>
        <w:t>eich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hysbysu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ynghylch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canlyniadau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plentyn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ydych</w:t>
      </w:r>
      <w:proofErr w:type="spellEnd"/>
      <w:r>
        <w:rPr>
          <w:rFonts w:ascii="Verdana" w:hAnsi="Verdana"/>
        </w:rPr>
        <w:t xml:space="preserve"> yn </w:t>
      </w:r>
      <w:proofErr w:type="spellStart"/>
      <w:r>
        <w:rPr>
          <w:rFonts w:ascii="Verdana" w:hAnsi="Verdana"/>
        </w:rPr>
        <w:t>dymuno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cael</w:t>
      </w:r>
      <w:proofErr w:type="spellEnd"/>
      <w:r>
        <w:rPr>
          <w:rFonts w:ascii="Verdana" w:hAnsi="Verdana"/>
        </w:rPr>
        <w:t>.</w:t>
      </w:r>
      <w:proofErr w:type="gramEnd"/>
    </w:p>
    <w:p w:rsidR="00AF61CC" w:rsidRDefault="00AF61CC" w:rsidP="003038E5">
      <w:pPr>
        <w:rPr>
          <w:rFonts w:ascii="Verdana" w:hAnsi="Verdana"/>
        </w:rPr>
      </w:pPr>
    </w:p>
    <w:p w:rsidR="00AF61CC" w:rsidRDefault="00AF61CC" w:rsidP="008B3697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 w:cs="Verdana"/>
          <w:szCs w:val="24"/>
        </w:rPr>
        <w:t>Mae’r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rhaglen</w:t>
      </w:r>
      <w:proofErr w:type="spellEnd"/>
      <w:r>
        <w:rPr>
          <w:rFonts w:ascii="Verdana" w:hAnsi="Verdana" w:cs="Verdana"/>
          <w:szCs w:val="24"/>
        </w:rPr>
        <w:t xml:space="preserve"> yn </w:t>
      </w:r>
      <w:proofErr w:type="spellStart"/>
      <w:r>
        <w:rPr>
          <w:rFonts w:ascii="Verdana" w:hAnsi="Verdana" w:cs="Verdana"/>
          <w:szCs w:val="24"/>
        </w:rPr>
        <w:t>defnyddio’r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mesuriadau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taldra</w:t>
      </w:r>
      <w:proofErr w:type="spellEnd"/>
      <w:r>
        <w:rPr>
          <w:rFonts w:ascii="Verdana" w:hAnsi="Verdana" w:cs="Verdana"/>
          <w:szCs w:val="24"/>
        </w:rPr>
        <w:t xml:space="preserve"> a </w:t>
      </w:r>
      <w:proofErr w:type="spellStart"/>
      <w:r>
        <w:rPr>
          <w:rFonts w:ascii="Verdana" w:hAnsi="Verdana" w:cs="Verdana"/>
          <w:szCs w:val="24"/>
        </w:rPr>
        <w:t>phwysau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hyn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i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roi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darlun</w:t>
      </w:r>
      <w:proofErr w:type="spellEnd"/>
      <w:r>
        <w:rPr>
          <w:rFonts w:ascii="Verdana" w:hAnsi="Verdana" w:cs="Verdana"/>
          <w:szCs w:val="24"/>
        </w:rPr>
        <w:t xml:space="preserve"> o </w:t>
      </w:r>
      <w:proofErr w:type="spellStart"/>
      <w:r>
        <w:rPr>
          <w:rFonts w:ascii="Verdana" w:hAnsi="Verdana" w:cs="Verdana"/>
          <w:szCs w:val="24"/>
        </w:rPr>
        <w:t>dwf</w:t>
      </w:r>
      <w:proofErr w:type="spellEnd"/>
      <w:r>
        <w:rPr>
          <w:rFonts w:ascii="Verdana" w:hAnsi="Verdana" w:cs="Verdana"/>
          <w:szCs w:val="24"/>
        </w:rPr>
        <w:t xml:space="preserve"> plant </w:t>
      </w:r>
      <w:proofErr w:type="spellStart"/>
      <w:r>
        <w:rPr>
          <w:rFonts w:ascii="Verdana" w:hAnsi="Verdana" w:cs="Verdana"/>
          <w:szCs w:val="24"/>
        </w:rPr>
        <w:t>yng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Nghymru</w:t>
      </w:r>
      <w:proofErr w:type="spellEnd"/>
      <w:r>
        <w:rPr>
          <w:rFonts w:ascii="Verdana" w:hAnsi="Verdana" w:cs="Verdana"/>
          <w:szCs w:val="24"/>
        </w:rPr>
        <w:t>.</w:t>
      </w:r>
      <w:proofErr w:type="gramEnd"/>
      <w:r>
        <w:rPr>
          <w:rFonts w:ascii="Verdana" w:hAnsi="Verdana" w:cs="Verdana"/>
          <w:szCs w:val="24"/>
        </w:rPr>
        <w:t xml:space="preserve">  </w:t>
      </w:r>
      <w:proofErr w:type="spellStart"/>
      <w:r>
        <w:rPr>
          <w:rFonts w:ascii="Verdana" w:hAnsi="Verdana" w:cs="Verdana"/>
          <w:szCs w:val="24"/>
        </w:rPr>
        <w:t>Bydd</w:t>
      </w:r>
      <w:proofErr w:type="spellEnd"/>
      <w:r>
        <w:rPr>
          <w:rFonts w:ascii="Verdana" w:hAnsi="Verdana" w:cs="Verdana"/>
          <w:szCs w:val="24"/>
        </w:rPr>
        <w:t xml:space="preserve"> y </w:t>
      </w:r>
      <w:proofErr w:type="spellStart"/>
      <w:r>
        <w:rPr>
          <w:rFonts w:ascii="Verdana" w:hAnsi="Verdana" w:cs="Verdana"/>
          <w:szCs w:val="24"/>
        </w:rPr>
        <w:t>wybodaeth</w:t>
      </w:r>
      <w:proofErr w:type="spellEnd"/>
      <w:r>
        <w:rPr>
          <w:rFonts w:ascii="Verdana" w:hAnsi="Verdana" w:cs="Verdana"/>
          <w:szCs w:val="24"/>
        </w:rPr>
        <w:t xml:space="preserve"> a </w:t>
      </w:r>
      <w:proofErr w:type="spellStart"/>
      <w:r>
        <w:rPr>
          <w:rFonts w:ascii="Verdana" w:hAnsi="Verdana" w:cs="Verdana"/>
          <w:szCs w:val="24"/>
        </w:rPr>
        <w:t>ddefnyddir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gan</w:t>
      </w:r>
      <w:proofErr w:type="spellEnd"/>
      <w:r>
        <w:rPr>
          <w:rFonts w:ascii="Verdana" w:hAnsi="Verdana" w:cs="Verdana"/>
          <w:szCs w:val="24"/>
        </w:rPr>
        <w:t xml:space="preserve"> y </w:t>
      </w:r>
      <w:proofErr w:type="spellStart"/>
      <w:r>
        <w:rPr>
          <w:rFonts w:ascii="Verdana" w:hAnsi="Verdana" w:cs="Verdana"/>
          <w:szCs w:val="24"/>
        </w:rPr>
        <w:t>rhaglen</w:t>
      </w:r>
      <w:proofErr w:type="spellEnd"/>
      <w:r>
        <w:rPr>
          <w:rFonts w:ascii="Verdana" w:hAnsi="Verdana" w:cs="Verdana"/>
          <w:szCs w:val="24"/>
        </w:rPr>
        <w:t xml:space="preserve"> yn </w:t>
      </w:r>
      <w:proofErr w:type="spellStart"/>
      <w:r>
        <w:rPr>
          <w:rFonts w:ascii="Verdana" w:hAnsi="Verdana" w:cs="Verdana"/>
          <w:szCs w:val="24"/>
        </w:rPr>
        <w:t>gyfrinachol</w:t>
      </w:r>
      <w:proofErr w:type="spellEnd"/>
      <w:r>
        <w:rPr>
          <w:rFonts w:ascii="Verdana" w:hAnsi="Verdana" w:cs="Verdana"/>
          <w:szCs w:val="24"/>
        </w:rPr>
        <w:t xml:space="preserve"> ac </w:t>
      </w:r>
      <w:proofErr w:type="spellStart"/>
      <w:proofErr w:type="gramStart"/>
      <w:r>
        <w:rPr>
          <w:rFonts w:ascii="Verdana" w:hAnsi="Verdana" w:cs="Verdana"/>
          <w:szCs w:val="24"/>
        </w:rPr>
        <w:t>ni</w:t>
      </w:r>
      <w:proofErr w:type="spellEnd"/>
      <w:proofErr w:type="gram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fydd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unrhyw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wybodaeth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sydd</w:t>
      </w:r>
      <w:proofErr w:type="spellEnd"/>
      <w:r>
        <w:rPr>
          <w:rFonts w:ascii="Verdana" w:hAnsi="Verdana" w:cs="Verdana"/>
          <w:szCs w:val="24"/>
        </w:rPr>
        <w:t xml:space="preserve"> yn </w:t>
      </w:r>
      <w:proofErr w:type="spellStart"/>
      <w:r>
        <w:rPr>
          <w:rFonts w:ascii="Verdana" w:hAnsi="Verdana" w:cs="Verdana"/>
          <w:szCs w:val="24"/>
        </w:rPr>
        <w:t>enwi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eich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plentyn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byth</w:t>
      </w:r>
      <w:proofErr w:type="spellEnd"/>
      <w:r>
        <w:rPr>
          <w:rFonts w:ascii="Verdana" w:hAnsi="Verdana" w:cs="Verdana"/>
          <w:szCs w:val="24"/>
        </w:rPr>
        <w:t xml:space="preserve"> yn </w:t>
      </w:r>
      <w:proofErr w:type="spellStart"/>
      <w:r>
        <w:rPr>
          <w:rFonts w:ascii="Verdana" w:hAnsi="Verdana" w:cs="Verdana"/>
          <w:szCs w:val="24"/>
        </w:rPr>
        <w:t>cael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ei</w:t>
      </w:r>
      <w:proofErr w:type="spellEnd"/>
      <w:r>
        <w:rPr>
          <w:rFonts w:ascii="Verdana" w:hAnsi="Verdana" w:cs="Verdana"/>
          <w:szCs w:val="24"/>
        </w:rPr>
        <w:t xml:space="preserve"> </w:t>
      </w:r>
      <w:proofErr w:type="spellStart"/>
      <w:r>
        <w:rPr>
          <w:rFonts w:ascii="Verdana" w:hAnsi="Verdana" w:cs="Verdana"/>
          <w:szCs w:val="24"/>
        </w:rPr>
        <w:t>chyhoeddi</w:t>
      </w:r>
      <w:proofErr w:type="spellEnd"/>
      <w:r>
        <w:rPr>
          <w:rFonts w:ascii="Verdana" w:hAnsi="Verdana" w:cs="Verdana"/>
          <w:szCs w:val="24"/>
        </w:rPr>
        <w:t>.</w:t>
      </w:r>
    </w:p>
    <w:p w:rsidR="00AF61CC" w:rsidRPr="00550802" w:rsidRDefault="00AF61CC" w:rsidP="00286514">
      <w:pPr>
        <w:rPr>
          <w:rFonts w:ascii="Verdana" w:hAnsi="Verdana"/>
        </w:rPr>
      </w:pPr>
    </w:p>
    <w:p w:rsidR="00AF61CC" w:rsidRPr="007C5975" w:rsidRDefault="00AF61CC" w:rsidP="008B3697">
      <w:pPr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 xml:space="preserve">Os </w:t>
      </w:r>
      <w:proofErr w:type="spellStart"/>
      <w:r>
        <w:rPr>
          <w:rFonts w:ascii="Verdana" w:hAnsi="Verdana"/>
          <w:b/>
        </w:rPr>
        <w:t>ydych</w:t>
      </w:r>
      <w:proofErr w:type="spellEnd"/>
      <w:r>
        <w:rPr>
          <w:rFonts w:ascii="Verdana" w:hAnsi="Verdana"/>
          <w:b/>
        </w:rPr>
        <w:t xml:space="preserve"> yn </w:t>
      </w:r>
      <w:proofErr w:type="spellStart"/>
      <w:r>
        <w:rPr>
          <w:rFonts w:ascii="Verdana" w:hAnsi="Verdana"/>
          <w:b/>
        </w:rPr>
        <w:t>hapus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i’ch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plentyn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gymryd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rhan</w:t>
      </w:r>
      <w:proofErr w:type="spellEnd"/>
      <w:r>
        <w:rPr>
          <w:rFonts w:ascii="Verdana" w:hAnsi="Verdana"/>
          <w:b/>
        </w:rPr>
        <w:t xml:space="preserve"> yn y Rhaglen Mesur Plant, </w:t>
      </w:r>
      <w:proofErr w:type="spellStart"/>
      <w:r>
        <w:rPr>
          <w:rFonts w:ascii="Verdana" w:hAnsi="Verdana"/>
          <w:b/>
        </w:rPr>
        <w:t>nid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oes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angen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i</w:t>
      </w:r>
      <w:proofErr w:type="spellEnd"/>
      <w:r>
        <w:rPr>
          <w:rFonts w:ascii="Verdana" w:hAnsi="Verdana"/>
          <w:b/>
        </w:rPr>
        <w:t xml:space="preserve"> chi </w:t>
      </w:r>
      <w:proofErr w:type="spellStart"/>
      <w:r>
        <w:rPr>
          <w:rFonts w:ascii="Verdana" w:hAnsi="Verdana"/>
          <w:b/>
        </w:rPr>
        <w:t>wneud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unrhyw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beth</w:t>
      </w:r>
      <w:proofErr w:type="spellEnd"/>
      <w:r w:rsidRPr="007C5975">
        <w:rPr>
          <w:rFonts w:ascii="Verdana" w:hAnsi="Verdana"/>
          <w:b/>
        </w:rPr>
        <w:t>.</w:t>
      </w:r>
      <w:proofErr w:type="gramEnd"/>
      <w:r w:rsidRPr="007C5975">
        <w:rPr>
          <w:rFonts w:ascii="Verdana" w:hAnsi="Verdana"/>
          <w:b/>
        </w:rPr>
        <w:t xml:space="preserve"> </w:t>
      </w:r>
    </w:p>
    <w:p w:rsidR="00AF61CC" w:rsidRDefault="00AF61CC" w:rsidP="008B3697">
      <w:pPr>
        <w:rPr>
          <w:rFonts w:ascii="Verdana" w:hAnsi="Verdana"/>
        </w:rPr>
      </w:pPr>
      <w:r>
        <w:rPr>
          <w:rFonts w:ascii="Verdana" w:hAnsi="Verdana"/>
        </w:rPr>
        <w:t xml:space="preserve">Os </w:t>
      </w:r>
      <w:proofErr w:type="spellStart"/>
      <w:proofErr w:type="gramStart"/>
      <w:r>
        <w:rPr>
          <w:rFonts w:ascii="Verdana" w:hAnsi="Verdana"/>
        </w:rPr>
        <w:t>nad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ydych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eisiau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i’ch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plentyn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gymryd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rhan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rhowch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wybod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i’ch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nyrs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ysgol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trwy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lenwi’r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ffurflen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a’i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dychwelyd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ysgol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plentyn</w:t>
      </w:r>
      <w:proofErr w:type="spellEnd"/>
      <w:r w:rsidRPr="00286514">
        <w:rPr>
          <w:rFonts w:ascii="Verdana" w:hAnsi="Verdana"/>
        </w:rPr>
        <w:t>.</w:t>
      </w:r>
    </w:p>
    <w:p w:rsidR="00AF61CC" w:rsidRDefault="00AF61CC" w:rsidP="008B3697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Dylai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rhieni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sy’n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dymuno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bod</w:t>
      </w:r>
      <w:proofErr w:type="spellEnd"/>
      <w:r>
        <w:rPr>
          <w:rFonts w:ascii="Verdana" w:hAnsi="Verdana"/>
        </w:rPr>
        <w:t xml:space="preserve"> yn </w:t>
      </w:r>
      <w:proofErr w:type="spellStart"/>
      <w:r>
        <w:rPr>
          <w:rFonts w:ascii="Verdana" w:hAnsi="Verdana"/>
        </w:rPr>
        <w:t>bresennol</w:t>
      </w:r>
      <w:proofErr w:type="spellEnd"/>
      <w:r>
        <w:rPr>
          <w:rFonts w:ascii="Verdana" w:hAnsi="Verdana"/>
        </w:rPr>
        <w:t xml:space="preserve"> pan </w:t>
      </w:r>
      <w:proofErr w:type="spellStart"/>
      <w:r>
        <w:rPr>
          <w:rFonts w:ascii="Verdana" w:hAnsi="Verdana"/>
        </w:rPr>
        <w:t>fydd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plentyn</w:t>
      </w:r>
      <w:proofErr w:type="spellEnd"/>
      <w:r>
        <w:rPr>
          <w:rFonts w:ascii="Verdana" w:hAnsi="Verdana"/>
        </w:rPr>
        <w:t xml:space="preserve"> yn </w:t>
      </w:r>
      <w:proofErr w:type="spellStart"/>
      <w:r>
        <w:rPr>
          <w:rFonts w:ascii="Verdana" w:hAnsi="Verdana"/>
        </w:rPr>
        <w:t>cael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fesur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gysylltu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â’r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nyrs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ysgol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drefnu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hyn</w:t>
      </w:r>
      <w:proofErr w:type="spellEnd"/>
      <w:r w:rsidRPr="00D66797">
        <w:rPr>
          <w:rFonts w:ascii="Verdana" w:hAnsi="Verdana"/>
        </w:rPr>
        <w:t>.</w:t>
      </w:r>
      <w:proofErr w:type="gramEnd"/>
    </w:p>
    <w:p w:rsidR="00AF61CC" w:rsidRPr="00D66797" w:rsidRDefault="00AF61CC" w:rsidP="00286514">
      <w:pPr>
        <w:rPr>
          <w:rFonts w:ascii="Verdana" w:hAnsi="Verdana"/>
        </w:rPr>
      </w:pPr>
    </w:p>
    <w:p w:rsidR="00AF61CC" w:rsidRPr="008B62F1" w:rsidRDefault="00AF61CC" w:rsidP="008B3697">
      <w:pPr>
        <w:rPr>
          <w:rFonts w:ascii="Verdana" w:hAnsi="Verdana"/>
          <w:szCs w:val="24"/>
          <w:u w:val="single"/>
        </w:rPr>
      </w:pPr>
      <w:r>
        <w:rPr>
          <w:rFonts w:ascii="Verdana" w:hAnsi="Verdana"/>
        </w:rPr>
        <w:t xml:space="preserve">Mae </w:t>
      </w:r>
      <w:proofErr w:type="spellStart"/>
      <w:r>
        <w:rPr>
          <w:rFonts w:ascii="Verdana" w:hAnsi="Verdana"/>
        </w:rPr>
        <w:t>mwy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wybodaeth</w:t>
      </w:r>
      <w:proofErr w:type="spellEnd"/>
      <w:r>
        <w:rPr>
          <w:rFonts w:ascii="Verdana" w:hAnsi="Verdana"/>
        </w:rPr>
        <w:t xml:space="preserve"> am y </w:t>
      </w:r>
      <w:proofErr w:type="spellStart"/>
      <w:r>
        <w:rPr>
          <w:rFonts w:ascii="Verdana" w:hAnsi="Verdana"/>
        </w:rPr>
        <w:t>rhaglen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mesur</w:t>
      </w:r>
      <w:proofErr w:type="spellEnd"/>
      <w:r>
        <w:rPr>
          <w:rFonts w:ascii="Verdana" w:hAnsi="Verdana"/>
        </w:rPr>
        <w:t xml:space="preserve"> plant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gael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wefan</w:t>
      </w:r>
      <w:proofErr w:type="spellEnd"/>
      <w:r>
        <w:rPr>
          <w:rFonts w:ascii="Verdana" w:hAnsi="Verdana"/>
        </w:rPr>
        <w:t xml:space="preserve"> GIG Iechyd Cyhoeddus Cymru </w:t>
      </w:r>
      <w:r w:rsidR="008B62F1" w:rsidRPr="008B62F1">
        <w:rPr>
          <w:rFonts w:ascii="Verdana" w:hAnsi="Verdana"/>
          <w:color w:val="1F497D" w:themeColor="text2"/>
          <w:szCs w:val="24"/>
          <w:u w:val="single"/>
        </w:rPr>
        <w:t>www.iechydcyhoedduscymru.org/mesurplant</w:t>
      </w:r>
      <w:r w:rsidRPr="008B62F1">
        <w:rPr>
          <w:rFonts w:ascii="Verdana" w:hAnsi="Verdana"/>
          <w:szCs w:val="24"/>
          <w:u w:val="single"/>
        </w:rPr>
        <w:t xml:space="preserve">  </w:t>
      </w:r>
    </w:p>
    <w:p w:rsidR="00AF61CC" w:rsidRDefault="00AF61CC" w:rsidP="00286514"/>
    <w:p w:rsidR="00161F5F" w:rsidRDefault="00161F5F" w:rsidP="00B83CDE">
      <w:pPr>
        <w:rPr>
          <w:rFonts w:ascii="Verdana" w:hAnsi="Verdana"/>
        </w:rPr>
      </w:pPr>
    </w:p>
    <w:p w:rsidR="00AF61CC" w:rsidRPr="008E21BF" w:rsidRDefault="00AF61CC" w:rsidP="00B83CDE">
      <w:pPr>
        <w:rPr>
          <w:rFonts w:ascii="Verdana" w:hAnsi="Verdana"/>
        </w:rPr>
      </w:pPr>
      <w:r>
        <w:rPr>
          <w:rFonts w:ascii="Verdana" w:hAnsi="Verdana"/>
        </w:rPr>
        <w:t>-----------------------------------------------------------------------------------------</w:t>
      </w:r>
      <w:proofErr w:type="spellStart"/>
      <w:r>
        <w:rPr>
          <w:rFonts w:ascii="Verdana" w:hAnsi="Verdana"/>
          <w:sz w:val="22"/>
          <w:szCs w:val="22"/>
        </w:rPr>
        <w:t>Dylech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ond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dychwelyd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hwn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ysgol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eich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plentyn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os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>
        <w:rPr>
          <w:rFonts w:ascii="Verdana" w:hAnsi="Verdana"/>
          <w:b/>
        </w:rPr>
        <w:t>nad</w:t>
      </w:r>
      <w:proofErr w:type="spellEnd"/>
      <w:proofErr w:type="gram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ydych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eisiau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i’ch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plentyn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gymryd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rhan</w:t>
      </w:r>
      <w:proofErr w:type="spellEnd"/>
      <w:r w:rsidRPr="002E7DAB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yn y Rhaglen Mesur Plant.  </w:t>
      </w:r>
      <w:proofErr w:type="spellStart"/>
      <w:proofErr w:type="gramStart"/>
      <w:r>
        <w:rPr>
          <w:rFonts w:ascii="Verdana" w:hAnsi="Verdana"/>
          <w:sz w:val="22"/>
          <w:szCs w:val="22"/>
        </w:rPr>
        <w:t>Nid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yw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hyn</w:t>
      </w:r>
      <w:proofErr w:type="spellEnd"/>
      <w:r>
        <w:rPr>
          <w:rFonts w:ascii="Verdana" w:hAnsi="Verdana"/>
          <w:sz w:val="22"/>
          <w:szCs w:val="22"/>
        </w:rPr>
        <w:t xml:space="preserve"> yn </w:t>
      </w:r>
      <w:proofErr w:type="spellStart"/>
      <w:r>
        <w:rPr>
          <w:rFonts w:ascii="Verdana" w:hAnsi="Verdana"/>
          <w:sz w:val="22"/>
          <w:szCs w:val="22"/>
        </w:rPr>
        <w:t>golygu</w:t>
      </w:r>
      <w:proofErr w:type="spellEnd"/>
      <w:r>
        <w:rPr>
          <w:rFonts w:ascii="Verdana" w:hAnsi="Verdana"/>
          <w:sz w:val="22"/>
          <w:szCs w:val="22"/>
        </w:rPr>
        <w:t xml:space="preserve"> y </w:t>
      </w:r>
      <w:proofErr w:type="spellStart"/>
      <w:r>
        <w:rPr>
          <w:rFonts w:ascii="Verdana" w:hAnsi="Verdana"/>
          <w:sz w:val="22"/>
          <w:szCs w:val="22"/>
        </w:rPr>
        <w:t>bydd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eich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plentyn</w:t>
      </w:r>
      <w:proofErr w:type="spellEnd"/>
      <w:r>
        <w:rPr>
          <w:rFonts w:ascii="Verdana" w:hAnsi="Verdana"/>
          <w:sz w:val="22"/>
          <w:szCs w:val="22"/>
        </w:rPr>
        <w:t xml:space="preserve"> yn </w:t>
      </w:r>
      <w:proofErr w:type="spellStart"/>
      <w:r>
        <w:rPr>
          <w:rFonts w:ascii="Verdana" w:hAnsi="Verdana"/>
          <w:sz w:val="22"/>
          <w:szCs w:val="22"/>
        </w:rPr>
        <w:t>cael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ei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eithrio</w:t>
      </w:r>
      <w:proofErr w:type="spellEnd"/>
      <w:r>
        <w:rPr>
          <w:rFonts w:ascii="Verdana" w:hAnsi="Verdana"/>
          <w:sz w:val="22"/>
          <w:szCs w:val="22"/>
        </w:rPr>
        <w:t xml:space="preserve"> o </w:t>
      </w:r>
      <w:proofErr w:type="spellStart"/>
      <w:r>
        <w:rPr>
          <w:rFonts w:ascii="Verdana" w:hAnsi="Verdana"/>
          <w:sz w:val="22"/>
          <w:szCs w:val="22"/>
        </w:rPr>
        <w:t>wiriadau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iechyd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eraill</w:t>
      </w:r>
      <w:proofErr w:type="spellEnd"/>
      <w:r>
        <w:rPr>
          <w:rFonts w:ascii="Verdana" w:hAnsi="Verdana"/>
          <w:sz w:val="22"/>
          <w:szCs w:val="22"/>
        </w:rPr>
        <w:t xml:space="preserve"> a </w:t>
      </w:r>
      <w:proofErr w:type="spellStart"/>
      <w:r>
        <w:rPr>
          <w:rFonts w:ascii="Verdana" w:hAnsi="Verdana"/>
          <w:sz w:val="22"/>
          <w:szCs w:val="22"/>
        </w:rPr>
        <w:t>gynhelir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gan</w:t>
      </w:r>
      <w:proofErr w:type="spellEnd"/>
      <w:r>
        <w:rPr>
          <w:rFonts w:ascii="Verdana" w:hAnsi="Verdana"/>
          <w:sz w:val="22"/>
          <w:szCs w:val="22"/>
        </w:rPr>
        <w:t xml:space="preserve"> y </w:t>
      </w:r>
      <w:proofErr w:type="spellStart"/>
      <w:r>
        <w:rPr>
          <w:rFonts w:ascii="Verdana" w:hAnsi="Verdana"/>
          <w:sz w:val="22"/>
          <w:szCs w:val="22"/>
        </w:rPr>
        <w:t>tîm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nyrsys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ysgol</w:t>
      </w:r>
      <w:proofErr w:type="spellEnd"/>
      <w:r>
        <w:rPr>
          <w:rFonts w:ascii="Verdana" w:hAnsi="Verdana"/>
          <w:sz w:val="22"/>
          <w:szCs w:val="22"/>
        </w:rPr>
        <w:t>.</w:t>
      </w:r>
      <w:proofErr w:type="gramEnd"/>
    </w:p>
    <w:p w:rsidR="00AF61CC" w:rsidRDefault="00AF61CC" w:rsidP="008B3697">
      <w:pPr>
        <w:outlineLvl w:val="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b/>
          <w:bCs/>
          <w:sz w:val="22"/>
          <w:szCs w:val="22"/>
        </w:rPr>
        <w:t>Nid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wyf</w:t>
      </w:r>
      <w:proofErr w:type="spellEnd"/>
      <w:r>
        <w:rPr>
          <w:rFonts w:ascii="Verdana" w:hAnsi="Verdana"/>
          <w:sz w:val="22"/>
          <w:szCs w:val="22"/>
        </w:rPr>
        <w:t xml:space="preserve"> yn </w:t>
      </w:r>
      <w:proofErr w:type="spellStart"/>
      <w:r>
        <w:rPr>
          <w:rFonts w:ascii="Verdana" w:hAnsi="Verdana"/>
          <w:sz w:val="22"/>
          <w:szCs w:val="22"/>
        </w:rPr>
        <w:t>dymuno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i’m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plentyn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gymryd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rhan</w:t>
      </w:r>
      <w:proofErr w:type="spellEnd"/>
      <w:r>
        <w:rPr>
          <w:rFonts w:ascii="Verdana" w:hAnsi="Verdana"/>
          <w:sz w:val="22"/>
          <w:szCs w:val="22"/>
        </w:rPr>
        <w:t xml:space="preserve"> yn y Rhaglen Mesur Plant</w:t>
      </w:r>
      <w:r w:rsidRPr="00286514">
        <w:rPr>
          <w:rFonts w:ascii="Verdana" w:hAnsi="Verdana"/>
          <w:sz w:val="22"/>
          <w:szCs w:val="22"/>
        </w:rPr>
        <w:t>.</w:t>
      </w:r>
    </w:p>
    <w:p w:rsidR="00AF61CC" w:rsidRPr="00286514" w:rsidRDefault="00AF61CC" w:rsidP="00286514">
      <w:pPr>
        <w:rPr>
          <w:rFonts w:ascii="Verdana" w:hAnsi="Verdana"/>
          <w:sz w:val="22"/>
          <w:szCs w:val="22"/>
        </w:rPr>
      </w:pPr>
    </w:p>
    <w:p w:rsidR="00AF61CC" w:rsidRDefault="00AF61CC" w:rsidP="008B3697">
      <w:pPr>
        <w:outlineLvl w:val="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Fy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Mhlentyn</w:t>
      </w:r>
      <w:proofErr w:type="spellEnd"/>
      <w:r w:rsidRPr="00286514">
        <w:rPr>
          <w:rFonts w:ascii="Verdana" w:hAnsi="Verdana"/>
          <w:sz w:val="22"/>
          <w:szCs w:val="22"/>
        </w:rPr>
        <w:t>, ________________________________</w:t>
      </w:r>
      <w:proofErr w:type="spellStart"/>
      <w:r w:rsidRPr="00286514">
        <w:rPr>
          <w:rFonts w:ascii="Verdana" w:hAnsi="Verdana"/>
          <w:sz w:val="22"/>
          <w:szCs w:val="22"/>
        </w:rPr>
        <w:t>d</w:t>
      </w:r>
      <w:r>
        <w:rPr>
          <w:rFonts w:ascii="Verdana" w:hAnsi="Verdana"/>
          <w:sz w:val="22"/>
          <w:szCs w:val="22"/>
        </w:rPr>
        <w:t>yddiad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geni</w:t>
      </w:r>
      <w:proofErr w:type="spellEnd"/>
      <w:r w:rsidRPr="00286514">
        <w:rPr>
          <w:rFonts w:ascii="Verdana" w:hAnsi="Verdana"/>
          <w:sz w:val="22"/>
          <w:szCs w:val="22"/>
        </w:rPr>
        <w:t xml:space="preserve"> (____/_____/_____) </w:t>
      </w:r>
    </w:p>
    <w:p w:rsidR="00AF61CC" w:rsidRDefault="00AF61CC" w:rsidP="008B3697">
      <w:pPr>
        <w:rPr>
          <w:rFonts w:ascii="Verdana" w:hAnsi="Verdana"/>
          <w:sz w:val="22"/>
          <w:szCs w:val="22"/>
        </w:rPr>
      </w:pPr>
      <w:r w:rsidRPr="00286514">
        <w:rPr>
          <w:rFonts w:ascii="Verdana" w:hAnsi="Verdana"/>
          <w:sz w:val="22"/>
          <w:szCs w:val="22"/>
        </w:rPr>
        <w:t>(</w:t>
      </w:r>
      <w:proofErr w:type="spellStart"/>
      <w:proofErr w:type="gramStart"/>
      <w:r>
        <w:rPr>
          <w:rFonts w:ascii="Verdana" w:hAnsi="Verdana"/>
          <w:i/>
          <w:sz w:val="22"/>
          <w:szCs w:val="22"/>
        </w:rPr>
        <w:t>ysgrifennwch</w:t>
      </w:r>
      <w:proofErr w:type="spellEnd"/>
      <w:proofErr w:type="gramEnd"/>
      <w:r>
        <w:rPr>
          <w:rFonts w:ascii="Verdana" w:hAnsi="Verdana"/>
          <w:i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sz w:val="22"/>
          <w:szCs w:val="22"/>
        </w:rPr>
        <w:t>enw</w:t>
      </w:r>
      <w:proofErr w:type="spellEnd"/>
      <w:r>
        <w:rPr>
          <w:rFonts w:ascii="Verdana" w:hAnsi="Verdana"/>
          <w:i/>
          <w:sz w:val="22"/>
          <w:szCs w:val="22"/>
        </w:rPr>
        <w:t xml:space="preserve"> a </w:t>
      </w:r>
      <w:proofErr w:type="spellStart"/>
      <w:r>
        <w:rPr>
          <w:rFonts w:ascii="Verdana" w:hAnsi="Verdana"/>
          <w:i/>
          <w:sz w:val="22"/>
          <w:szCs w:val="22"/>
        </w:rPr>
        <w:t>dyddiad</w:t>
      </w:r>
      <w:proofErr w:type="spellEnd"/>
      <w:r>
        <w:rPr>
          <w:rFonts w:ascii="Verdana" w:hAnsi="Verdana"/>
          <w:i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sz w:val="22"/>
          <w:szCs w:val="22"/>
        </w:rPr>
        <w:t>geni</w:t>
      </w:r>
      <w:proofErr w:type="spellEnd"/>
      <w:r>
        <w:rPr>
          <w:rFonts w:ascii="Verdana" w:hAnsi="Verdana"/>
          <w:i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sz w:val="22"/>
          <w:szCs w:val="22"/>
        </w:rPr>
        <w:t>eich</w:t>
      </w:r>
      <w:proofErr w:type="spellEnd"/>
      <w:r>
        <w:rPr>
          <w:rFonts w:ascii="Verdana" w:hAnsi="Verdana"/>
          <w:i/>
          <w:sz w:val="22"/>
          <w:szCs w:val="22"/>
        </w:rPr>
        <w:t xml:space="preserve"> </w:t>
      </w:r>
      <w:proofErr w:type="spellStart"/>
      <w:r>
        <w:rPr>
          <w:rFonts w:ascii="Verdana" w:hAnsi="Verdana"/>
          <w:i/>
          <w:sz w:val="22"/>
          <w:szCs w:val="22"/>
        </w:rPr>
        <w:t>plentyn</w:t>
      </w:r>
      <w:proofErr w:type="spellEnd"/>
      <w:r w:rsidRPr="00286514">
        <w:rPr>
          <w:rFonts w:ascii="Verdana" w:hAnsi="Verdana"/>
          <w:sz w:val="22"/>
          <w:szCs w:val="22"/>
        </w:rPr>
        <w:t>)</w:t>
      </w:r>
    </w:p>
    <w:p w:rsidR="00AF61CC" w:rsidRDefault="00AF61CC" w:rsidP="005D2CD8">
      <w:pPr>
        <w:outlineLvl w:val="0"/>
        <w:rPr>
          <w:rFonts w:ascii="Verdana" w:hAnsi="Verdana"/>
          <w:sz w:val="22"/>
          <w:szCs w:val="22"/>
        </w:rPr>
      </w:pPr>
    </w:p>
    <w:p w:rsidR="00AF61CC" w:rsidRDefault="00AF61CC" w:rsidP="00B83CDE">
      <w:pPr>
        <w:outlineLvl w:val="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Llofnod</w:t>
      </w:r>
      <w:proofErr w:type="spellEnd"/>
      <w:r>
        <w:rPr>
          <w:rFonts w:ascii="Verdana" w:hAnsi="Verdana"/>
          <w:sz w:val="22"/>
          <w:szCs w:val="22"/>
        </w:rPr>
        <w:t xml:space="preserve"> _____________________</w:t>
      </w:r>
      <w:proofErr w:type="gramStart"/>
      <w:r>
        <w:rPr>
          <w:rFonts w:ascii="Verdana" w:hAnsi="Verdana"/>
          <w:sz w:val="22"/>
          <w:szCs w:val="22"/>
        </w:rPr>
        <w:t>_  (</w:t>
      </w:r>
      <w:proofErr w:type="spellStart"/>
      <w:proofErr w:type="gramEnd"/>
      <w:r>
        <w:rPr>
          <w:rFonts w:ascii="Verdana" w:hAnsi="Verdana"/>
          <w:sz w:val="22"/>
          <w:szCs w:val="22"/>
        </w:rPr>
        <w:t>rhiant</w:t>
      </w:r>
      <w:proofErr w:type="spellEnd"/>
      <w:r>
        <w:rPr>
          <w:rFonts w:ascii="Verdana" w:hAnsi="Verdana"/>
          <w:sz w:val="22"/>
          <w:szCs w:val="22"/>
        </w:rPr>
        <w:t xml:space="preserve"> / </w:t>
      </w:r>
      <w:proofErr w:type="spellStart"/>
      <w:r>
        <w:rPr>
          <w:rFonts w:ascii="Verdana" w:hAnsi="Verdana"/>
          <w:sz w:val="22"/>
          <w:szCs w:val="22"/>
        </w:rPr>
        <w:t>gwarcheidwad</w:t>
      </w:r>
      <w:proofErr w:type="spellEnd"/>
      <w:r>
        <w:rPr>
          <w:rFonts w:ascii="Verdana" w:hAnsi="Verdana"/>
          <w:sz w:val="22"/>
          <w:szCs w:val="22"/>
        </w:rPr>
        <w:t xml:space="preserve">)  </w:t>
      </w:r>
      <w:proofErr w:type="spellStart"/>
      <w:r>
        <w:rPr>
          <w:rFonts w:ascii="Verdana" w:hAnsi="Verdana"/>
          <w:sz w:val="22"/>
          <w:szCs w:val="22"/>
        </w:rPr>
        <w:t>Dyddiad</w:t>
      </w:r>
      <w:proofErr w:type="spellEnd"/>
      <w:r>
        <w:rPr>
          <w:rFonts w:ascii="Verdana" w:hAnsi="Verdana"/>
          <w:sz w:val="22"/>
          <w:szCs w:val="22"/>
        </w:rPr>
        <w:t xml:space="preserve"> _____________</w:t>
      </w:r>
      <w:bookmarkStart w:id="0" w:name="cysill"/>
      <w:bookmarkEnd w:id="0"/>
    </w:p>
    <w:p w:rsidR="00841319" w:rsidRDefault="00841319" w:rsidP="00841319">
      <w:pPr>
        <w:outlineLvl w:val="0"/>
        <w:rPr>
          <w:rFonts w:ascii="Verdana" w:hAnsi="Verdana"/>
        </w:rPr>
      </w:pPr>
    </w:p>
    <w:p w:rsidR="00841319" w:rsidRPr="00336051" w:rsidRDefault="00841319" w:rsidP="00841319">
      <w:pPr>
        <w:outlineLvl w:val="0"/>
        <w:rPr>
          <w:rFonts w:ascii="Verdana" w:hAnsi="Verdana"/>
        </w:rPr>
      </w:pPr>
    </w:p>
    <w:p w:rsidR="00161F5F" w:rsidRDefault="00161F5F" w:rsidP="00841319">
      <w:pPr>
        <w:rPr>
          <w:rFonts w:ascii="Verdana" w:hAnsi="Verdana"/>
        </w:rPr>
      </w:pPr>
    </w:p>
    <w:p w:rsidR="00161F5F" w:rsidRDefault="00161F5F" w:rsidP="00841319">
      <w:pPr>
        <w:rPr>
          <w:rFonts w:ascii="Verdana" w:hAnsi="Verdana"/>
        </w:rPr>
      </w:pPr>
    </w:p>
    <w:p w:rsidR="00161F5F" w:rsidRDefault="00161F5F" w:rsidP="00841319">
      <w:pPr>
        <w:rPr>
          <w:rFonts w:ascii="Verdana" w:hAnsi="Verdana"/>
        </w:rPr>
      </w:pPr>
    </w:p>
    <w:p w:rsidR="00161F5F" w:rsidRDefault="00366AA6" w:rsidP="00841319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w:lastRenderedPageBreak/>
        <w:pict>
          <v:shape id="_x0000_s1027" type="#_x0000_t202" style="position:absolute;margin-left:187.15pt;margin-top:-126.5pt;width:359.15pt;height:85.55pt;z-index:251663360;mso-width-relative:margin;mso-height-relative:margin" strokecolor="white [3212]">
            <v:textbox>
              <w:txbxContent>
                <w:p w:rsidR="002D3DDA" w:rsidRPr="001D7182" w:rsidRDefault="002D3DDA" w:rsidP="002D3DDA">
                  <w:pPr>
                    <w:spacing w:line="276" w:lineRule="auto"/>
                    <w:jc w:val="right"/>
                    <w:rPr>
                      <w:rFonts w:ascii="Verdana" w:hAnsi="Verdana" w:cs="Tahoma"/>
                      <w:b/>
                      <w:bCs/>
                      <w:color w:val="1F497D" w:themeColor="text2"/>
                      <w:sz w:val="20"/>
                    </w:rPr>
                  </w:pPr>
                  <w:r w:rsidRPr="001D7182">
                    <w:rPr>
                      <w:rFonts w:ascii="Verdana" w:hAnsi="Verdana" w:cs="Tahoma"/>
                      <w:b/>
                      <w:bCs/>
                      <w:color w:val="1F497D" w:themeColor="text2"/>
                      <w:sz w:val="20"/>
                    </w:rPr>
                    <w:t>Child Measurement Programme</w:t>
                  </w:r>
                  <w:r w:rsidR="008B62F1">
                    <w:rPr>
                      <w:rFonts w:ascii="Verdana" w:hAnsi="Verdana" w:cs="Tahoma"/>
                      <w:b/>
                      <w:bCs/>
                      <w:color w:val="1F497D" w:themeColor="text2"/>
                      <w:sz w:val="20"/>
                    </w:rPr>
                    <w:t xml:space="preserve"> for</w:t>
                  </w:r>
                  <w:r w:rsidRPr="001D7182">
                    <w:rPr>
                      <w:rFonts w:ascii="Verdana" w:hAnsi="Verdana" w:cs="Tahoma"/>
                      <w:b/>
                      <w:bCs/>
                      <w:color w:val="1F497D" w:themeColor="text2"/>
                      <w:sz w:val="20"/>
                    </w:rPr>
                    <w:t xml:space="preserve"> Wales</w:t>
                  </w:r>
                </w:p>
                <w:p w:rsidR="002D3DDA" w:rsidRPr="003958B2" w:rsidRDefault="002D3DDA" w:rsidP="002D3DDA">
                  <w:pPr>
                    <w:tabs>
                      <w:tab w:val="right" w:pos="9000"/>
                    </w:tabs>
                    <w:ind w:right="70"/>
                    <w:jc w:val="right"/>
                    <w:rPr>
                      <w:rFonts w:ascii="Verdana" w:hAnsi="Verdana"/>
                      <w:color w:val="1F497D" w:themeColor="text2"/>
                      <w:sz w:val="20"/>
                    </w:rPr>
                  </w:pPr>
                  <w:r w:rsidRPr="003958B2">
                    <w:rPr>
                      <w:rFonts w:ascii="Verdana" w:hAnsi="Verdana"/>
                      <w:color w:val="1F497D" w:themeColor="text2"/>
                      <w:sz w:val="20"/>
                    </w:rPr>
                    <w:t>E-mail: childmeasurementprogramme@wales.nhs.uk</w:t>
                  </w:r>
                </w:p>
                <w:p w:rsidR="002D3DDA" w:rsidRPr="003958B2" w:rsidRDefault="002D3DDA" w:rsidP="002D3DDA">
                  <w:pPr>
                    <w:jc w:val="right"/>
                    <w:rPr>
                      <w:rFonts w:ascii="Verdana" w:hAnsi="Verdana"/>
                      <w:color w:val="1F497D" w:themeColor="text2"/>
                      <w:sz w:val="20"/>
                    </w:rPr>
                  </w:pPr>
                  <w:r w:rsidRPr="003958B2">
                    <w:rPr>
                      <w:rFonts w:ascii="Verdana" w:hAnsi="Verdana"/>
                      <w:color w:val="1F497D" w:themeColor="text2"/>
                      <w:sz w:val="20"/>
                    </w:rPr>
                    <w:t>Internet:www.publichealthwales.org/childmeasurement</w:t>
                  </w:r>
                </w:p>
              </w:txbxContent>
            </v:textbox>
          </v:shape>
        </w:pict>
      </w:r>
      <w:r w:rsidR="002D3DDA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-1520825</wp:posOffset>
            </wp:positionV>
            <wp:extent cx="2842260" cy="967740"/>
            <wp:effectExtent l="19050" t="0" r="0" b="0"/>
            <wp:wrapSquare wrapText="bothSides"/>
            <wp:docPr id="6" name="Picture 1" descr="Public Health W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Health W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6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319" w:rsidRPr="00501000" w:rsidRDefault="00841319" w:rsidP="00841319">
      <w:pPr>
        <w:rPr>
          <w:rFonts w:ascii="Verdana" w:hAnsi="Verdana"/>
        </w:rPr>
      </w:pPr>
      <w:r w:rsidRPr="00501000">
        <w:rPr>
          <w:rFonts w:ascii="Verdana" w:hAnsi="Verdana"/>
        </w:rPr>
        <w:t>Dear Parent/Guardian,</w:t>
      </w:r>
    </w:p>
    <w:p w:rsidR="00841319" w:rsidRDefault="00841319" w:rsidP="00841319">
      <w:pPr>
        <w:rPr>
          <w:rFonts w:ascii="Verdana" w:hAnsi="Verdana"/>
          <w:b/>
        </w:rPr>
      </w:pPr>
    </w:p>
    <w:p w:rsidR="00841319" w:rsidRPr="00501000" w:rsidRDefault="00841319" w:rsidP="00841319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Child Measurement Programme for </w:t>
      </w:r>
      <w:smartTag w:uri="urn:schemas-microsoft-com:office:smarttags" w:element="place">
        <w:smartTag w:uri="urn:schemas-microsoft-com:office:smarttags" w:element="country-region">
          <w:r>
            <w:rPr>
              <w:rFonts w:ascii="Verdana" w:hAnsi="Verdana"/>
              <w:b/>
            </w:rPr>
            <w:t>Wales</w:t>
          </w:r>
        </w:smartTag>
      </w:smartTag>
    </w:p>
    <w:p w:rsidR="00841319" w:rsidRPr="00501000" w:rsidRDefault="00841319" w:rsidP="00841319">
      <w:pPr>
        <w:rPr>
          <w:rFonts w:ascii="Verdana" w:hAnsi="Verdana"/>
          <w:b/>
        </w:rPr>
      </w:pPr>
    </w:p>
    <w:p w:rsidR="00841319" w:rsidRDefault="00841319" w:rsidP="00841319">
      <w:pPr>
        <w:rPr>
          <w:rFonts w:ascii="Verdana" w:hAnsi="Verdana"/>
        </w:rPr>
      </w:pPr>
      <w:r>
        <w:rPr>
          <w:rFonts w:ascii="Verdana" w:hAnsi="Verdana"/>
        </w:rPr>
        <w:t xml:space="preserve">The Child Measurement Programme for </w:t>
      </w:r>
      <w:smartTag w:uri="urn:schemas-microsoft-com:office:smarttags" w:element="place">
        <w:smartTag w:uri="urn:schemas-microsoft-com:office:smarttags" w:element="country-region">
          <w:r>
            <w:rPr>
              <w:rFonts w:ascii="Verdana" w:hAnsi="Verdana"/>
            </w:rPr>
            <w:t>Wales</w:t>
          </w:r>
        </w:smartTag>
      </w:smartTag>
      <w:r>
        <w:rPr>
          <w:rFonts w:ascii="Verdana" w:hAnsi="Verdana"/>
        </w:rPr>
        <w:t xml:space="preserve"> is a programme run by Public Health Wales, designed to improve the health services provided for children including those that help them maintain a healthy weight.  School n</w:t>
      </w:r>
      <w:r w:rsidRPr="00501000">
        <w:rPr>
          <w:rFonts w:ascii="Verdana" w:hAnsi="Verdana"/>
        </w:rPr>
        <w:t>urse</w:t>
      </w:r>
      <w:r>
        <w:rPr>
          <w:rFonts w:ascii="Verdana" w:hAnsi="Verdana"/>
        </w:rPr>
        <w:t xml:space="preserve"> teams</w:t>
      </w:r>
      <w:r w:rsidRPr="00501000">
        <w:rPr>
          <w:rFonts w:ascii="Verdana" w:hAnsi="Verdana"/>
        </w:rPr>
        <w:t xml:space="preserve"> </w:t>
      </w:r>
      <w:r>
        <w:rPr>
          <w:rFonts w:ascii="Verdana" w:hAnsi="Verdana"/>
        </w:rPr>
        <w:t>will visit all schools and measure the heights and weights of all children in reception year for the programme</w:t>
      </w:r>
      <w:r w:rsidRPr="00B81DE7">
        <w:rPr>
          <w:rFonts w:ascii="Verdana" w:hAnsi="Verdana"/>
        </w:rPr>
        <w:t xml:space="preserve">. In </w:t>
      </w:r>
      <w:r w:rsidRPr="007B26C9">
        <w:rPr>
          <w:rFonts w:ascii="Verdana" w:hAnsi="Verdana"/>
        </w:rPr>
        <w:t>some</w:t>
      </w:r>
      <w:r w:rsidRPr="00B81DE7">
        <w:rPr>
          <w:rFonts w:ascii="Verdana" w:hAnsi="Verdana"/>
        </w:rPr>
        <w:t xml:space="preserve"> cases this will be done at the same time as a broader health check for which you will receive separate information. The results are kept strictly confidential, though your school nurse will inform you</w:t>
      </w:r>
      <w:r>
        <w:rPr>
          <w:rFonts w:ascii="Verdana" w:hAnsi="Verdana"/>
        </w:rPr>
        <w:t xml:space="preserve"> of your child’s results if you wish to know them.</w:t>
      </w:r>
    </w:p>
    <w:p w:rsidR="00841319" w:rsidRDefault="00841319" w:rsidP="00841319">
      <w:pPr>
        <w:rPr>
          <w:rFonts w:ascii="Verdana" w:hAnsi="Verdana"/>
        </w:rPr>
      </w:pPr>
    </w:p>
    <w:p w:rsidR="00841319" w:rsidRDefault="00841319" w:rsidP="00841319">
      <w:pPr>
        <w:rPr>
          <w:rFonts w:ascii="Verdana" w:hAnsi="Verdana"/>
        </w:rPr>
      </w:pPr>
      <w:r>
        <w:rPr>
          <w:rFonts w:ascii="Verdana" w:hAnsi="Verdana"/>
        </w:rPr>
        <w:t xml:space="preserve">The programme uses these height and weight measurements to give a picture of child growth in </w:t>
      </w:r>
      <w:smartTag w:uri="urn:schemas-microsoft-com:office:smarttags" w:element="PlaceType">
        <w:r>
          <w:rPr>
            <w:rFonts w:ascii="Verdana" w:hAnsi="Verdana"/>
          </w:rPr>
          <w:t>Wales</w:t>
        </w:r>
      </w:smartTag>
      <w:r>
        <w:rPr>
          <w:rFonts w:ascii="Verdana" w:hAnsi="Verdana"/>
        </w:rPr>
        <w:t>. I</w:t>
      </w:r>
      <w:r w:rsidRPr="00550802">
        <w:rPr>
          <w:rFonts w:ascii="Verdana" w:hAnsi="Verdana"/>
        </w:rPr>
        <w:t>n</w:t>
      </w:r>
      <w:r>
        <w:rPr>
          <w:rFonts w:ascii="Verdana" w:hAnsi="Verdana"/>
        </w:rPr>
        <w:t xml:space="preserve">formation </w:t>
      </w:r>
      <w:r w:rsidRPr="00550802">
        <w:rPr>
          <w:rFonts w:ascii="Verdana" w:hAnsi="Verdana"/>
        </w:rPr>
        <w:t xml:space="preserve">used by the programme will be treated </w:t>
      </w:r>
      <w:r>
        <w:rPr>
          <w:rFonts w:ascii="Verdana" w:hAnsi="Verdana"/>
        </w:rPr>
        <w:t>confidentially and n</w:t>
      </w:r>
      <w:r w:rsidRPr="00550802">
        <w:rPr>
          <w:rFonts w:ascii="Verdana" w:hAnsi="Verdana"/>
        </w:rPr>
        <w:t xml:space="preserve">o information identifying your child will </w:t>
      </w:r>
      <w:r>
        <w:rPr>
          <w:rFonts w:ascii="Verdana" w:hAnsi="Verdana"/>
        </w:rPr>
        <w:t xml:space="preserve">ever </w:t>
      </w:r>
      <w:r w:rsidRPr="00550802">
        <w:rPr>
          <w:rFonts w:ascii="Verdana" w:hAnsi="Verdana"/>
        </w:rPr>
        <w:t xml:space="preserve">be </w:t>
      </w:r>
      <w:r>
        <w:rPr>
          <w:rFonts w:ascii="Verdana" w:hAnsi="Verdana"/>
        </w:rPr>
        <w:t>published</w:t>
      </w:r>
      <w:r w:rsidRPr="00550802">
        <w:rPr>
          <w:rFonts w:ascii="Verdana" w:hAnsi="Verdana"/>
        </w:rPr>
        <w:t>.</w:t>
      </w:r>
    </w:p>
    <w:p w:rsidR="00841319" w:rsidRPr="00550802" w:rsidRDefault="00841319" w:rsidP="00841319">
      <w:pPr>
        <w:rPr>
          <w:rFonts w:ascii="Verdana" w:hAnsi="Verdana"/>
        </w:rPr>
      </w:pPr>
    </w:p>
    <w:p w:rsidR="00841319" w:rsidRPr="007C5975" w:rsidRDefault="00841319" w:rsidP="00841319">
      <w:pPr>
        <w:rPr>
          <w:rFonts w:ascii="Verdana" w:hAnsi="Verdana"/>
          <w:b/>
        </w:rPr>
      </w:pPr>
      <w:r w:rsidRPr="007C5975">
        <w:rPr>
          <w:rFonts w:ascii="Verdana" w:hAnsi="Verdana"/>
          <w:b/>
        </w:rPr>
        <w:t xml:space="preserve">If you are happy for your child to take part in the Child Measurement Programme you do not need to do anything. </w:t>
      </w:r>
    </w:p>
    <w:p w:rsidR="00841319" w:rsidRDefault="00841319" w:rsidP="00841319">
      <w:pPr>
        <w:rPr>
          <w:rFonts w:ascii="Verdana" w:hAnsi="Verdana"/>
        </w:rPr>
      </w:pPr>
      <w:r w:rsidRPr="00286514">
        <w:rPr>
          <w:rFonts w:ascii="Verdana" w:hAnsi="Verdana"/>
        </w:rPr>
        <w:t>If you do not want your child to take part, please let your school nurse know by completing the form below and returning it to your child’s school.</w:t>
      </w:r>
    </w:p>
    <w:p w:rsidR="00841319" w:rsidRDefault="00841319" w:rsidP="00841319">
      <w:pPr>
        <w:rPr>
          <w:rFonts w:ascii="Verdana" w:hAnsi="Verdana"/>
        </w:rPr>
      </w:pPr>
      <w:r w:rsidRPr="00D66797">
        <w:rPr>
          <w:rFonts w:ascii="Verdana" w:hAnsi="Verdana"/>
        </w:rPr>
        <w:t>Parents who wish to be present when their child is measured should contact the school nurse</w:t>
      </w:r>
      <w:r>
        <w:rPr>
          <w:rFonts w:ascii="Verdana" w:hAnsi="Verdana"/>
        </w:rPr>
        <w:t xml:space="preserve"> to arrange this</w:t>
      </w:r>
      <w:r w:rsidRPr="00D66797">
        <w:rPr>
          <w:rFonts w:ascii="Verdana" w:hAnsi="Verdana"/>
        </w:rPr>
        <w:t>.</w:t>
      </w:r>
    </w:p>
    <w:p w:rsidR="00841319" w:rsidRPr="00D66797" w:rsidRDefault="00841319" w:rsidP="00841319">
      <w:pPr>
        <w:rPr>
          <w:rFonts w:ascii="Verdana" w:hAnsi="Verdana"/>
        </w:rPr>
      </w:pPr>
    </w:p>
    <w:p w:rsidR="00841319" w:rsidRPr="00286514" w:rsidRDefault="00841319" w:rsidP="00841319">
      <w:pPr>
        <w:rPr>
          <w:rFonts w:ascii="Verdana" w:hAnsi="Verdana"/>
        </w:rPr>
      </w:pPr>
      <w:r>
        <w:rPr>
          <w:rFonts w:ascii="Verdana" w:hAnsi="Verdana"/>
        </w:rPr>
        <w:t xml:space="preserve">More information about the child measurement programme is available on the NHS Public Health </w:t>
      </w:r>
      <w:smartTag w:uri="urn:schemas-microsoft-com:office:smarttags" w:element="PlaceType">
        <w:r>
          <w:rPr>
            <w:rFonts w:ascii="Verdana" w:hAnsi="Verdana"/>
          </w:rPr>
          <w:t>Wales</w:t>
        </w:r>
      </w:smartTag>
      <w:r>
        <w:rPr>
          <w:rFonts w:ascii="Verdana" w:hAnsi="Verdana"/>
        </w:rPr>
        <w:t xml:space="preserve"> Website </w:t>
      </w:r>
      <w:hyperlink r:id="rId7" w:history="1">
        <w:r w:rsidRPr="00EC62F0">
          <w:rPr>
            <w:rStyle w:val="Hyperlink"/>
            <w:rFonts w:ascii="Verdana" w:hAnsi="Verdana"/>
          </w:rPr>
          <w:t>www.publichealthwales.org/childmeasurement</w:t>
        </w:r>
      </w:hyperlink>
      <w:r>
        <w:rPr>
          <w:rFonts w:ascii="Verdana" w:hAnsi="Verdana"/>
        </w:rPr>
        <w:t xml:space="preserve"> </w:t>
      </w:r>
      <w:r w:rsidRPr="007B6C76">
        <w:rPr>
          <w:rFonts w:ascii="Verdana" w:hAnsi="Verdana"/>
        </w:rPr>
        <w:t xml:space="preserve"> </w:t>
      </w:r>
    </w:p>
    <w:p w:rsidR="00841319" w:rsidRDefault="00841319" w:rsidP="00841319"/>
    <w:p w:rsidR="00841319" w:rsidRDefault="00841319" w:rsidP="00841319">
      <w:pPr>
        <w:pBdr>
          <w:bottom w:val="single" w:sz="12" w:space="1" w:color="auto"/>
        </w:pBdr>
        <w:rPr>
          <w:rFonts w:ascii="Verdana" w:hAnsi="Verdana"/>
          <w:szCs w:val="24"/>
        </w:rPr>
      </w:pPr>
    </w:p>
    <w:p w:rsidR="00841319" w:rsidRDefault="00841319" w:rsidP="00841319">
      <w:pPr>
        <w:rPr>
          <w:rFonts w:ascii="Verdana" w:hAnsi="Verdana"/>
          <w:szCs w:val="24"/>
        </w:rPr>
      </w:pPr>
      <w:r w:rsidRPr="0098014C">
        <w:rPr>
          <w:rFonts w:ascii="Verdana" w:hAnsi="Verdana"/>
          <w:szCs w:val="24"/>
        </w:rPr>
        <w:t xml:space="preserve">Please only return this to your child’s school </w:t>
      </w:r>
      <w:r w:rsidRPr="0098014C">
        <w:rPr>
          <w:rFonts w:ascii="Verdana" w:hAnsi="Verdana"/>
          <w:b/>
          <w:szCs w:val="24"/>
        </w:rPr>
        <w:t xml:space="preserve">if you do not want your child to take part </w:t>
      </w:r>
      <w:r w:rsidRPr="0098014C">
        <w:rPr>
          <w:rFonts w:ascii="Verdana" w:hAnsi="Verdana"/>
          <w:szCs w:val="24"/>
        </w:rPr>
        <w:t>in the Child Measurement Programme.</w:t>
      </w:r>
      <w:r w:rsidRPr="0098014C">
        <w:t xml:space="preserve"> </w:t>
      </w:r>
      <w:r w:rsidRPr="00B81DE7">
        <w:rPr>
          <w:rFonts w:ascii="Verdana" w:hAnsi="Verdana"/>
          <w:szCs w:val="24"/>
        </w:rPr>
        <w:t xml:space="preserve">This does not mean your child will be excluded from </w:t>
      </w:r>
      <w:r w:rsidRPr="007B26C9">
        <w:rPr>
          <w:rFonts w:ascii="Verdana" w:hAnsi="Verdana"/>
          <w:szCs w:val="24"/>
        </w:rPr>
        <w:t>other health checks undertaken by the school nurse team.</w:t>
      </w:r>
      <w:r>
        <w:rPr>
          <w:rFonts w:ascii="Verdana" w:hAnsi="Verdana"/>
          <w:szCs w:val="24"/>
        </w:rPr>
        <w:t xml:space="preserve"> </w:t>
      </w:r>
    </w:p>
    <w:p w:rsidR="00841319" w:rsidRPr="0098014C" w:rsidRDefault="00841319" w:rsidP="00841319">
      <w:pPr>
        <w:rPr>
          <w:rFonts w:ascii="Verdana" w:hAnsi="Verdana"/>
          <w:szCs w:val="24"/>
        </w:rPr>
      </w:pPr>
    </w:p>
    <w:p w:rsidR="00841319" w:rsidRPr="0098014C" w:rsidRDefault="00841319" w:rsidP="00841319">
      <w:pPr>
        <w:outlineLvl w:val="0"/>
        <w:rPr>
          <w:rFonts w:ascii="Verdana" w:hAnsi="Verdana"/>
          <w:szCs w:val="24"/>
        </w:rPr>
      </w:pPr>
      <w:r w:rsidRPr="0098014C">
        <w:rPr>
          <w:rFonts w:ascii="Verdana" w:hAnsi="Verdana"/>
          <w:szCs w:val="24"/>
        </w:rPr>
        <w:t xml:space="preserve">I do </w:t>
      </w:r>
      <w:r w:rsidRPr="0098014C">
        <w:rPr>
          <w:rFonts w:ascii="Verdana" w:hAnsi="Verdana"/>
          <w:b/>
          <w:szCs w:val="24"/>
        </w:rPr>
        <w:t>not</w:t>
      </w:r>
      <w:r w:rsidRPr="0098014C">
        <w:rPr>
          <w:rFonts w:ascii="Verdana" w:hAnsi="Verdana"/>
          <w:szCs w:val="24"/>
        </w:rPr>
        <w:t xml:space="preserve"> wish my child to take part in </w:t>
      </w:r>
      <w:r>
        <w:rPr>
          <w:rFonts w:ascii="Verdana" w:hAnsi="Verdana"/>
          <w:szCs w:val="24"/>
        </w:rPr>
        <w:t xml:space="preserve">the Child Measurement Programme </w:t>
      </w:r>
    </w:p>
    <w:p w:rsidR="00841319" w:rsidRPr="0098014C" w:rsidRDefault="00841319" w:rsidP="00841319">
      <w:pPr>
        <w:rPr>
          <w:rFonts w:ascii="Verdana" w:hAnsi="Verdana"/>
          <w:szCs w:val="24"/>
        </w:rPr>
      </w:pPr>
    </w:p>
    <w:p w:rsidR="00841319" w:rsidRPr="0098014C" w:rsidRDefault="00841319" w:rsidP="00841319">
      <w:pPr>
        <w:outlineLvl w:val="0"/>
        <w:rPr>
          <w:rFonts w:ascii="Verdana" w:hAnsi="Verdana"/>
          <w:szCs w:val="24"/>
        </w:rPr>
      </w:pPr>
      <w:r w:rsidRPr="0098014C">
        <w:rPr>
          <w:rFonts w:ascii="Verdana" w:hAnsi="Verdana"/>
          <w:szCs w:val="24"/>
        </w:rPr>
        <w:t xml:space="preserve">My Child, ________________________________dob (____/_____/_____) </w:t>
      </w:r>
    </w:p>
    <w:p w:rsidR="00841319" w:rsidRPr="0098014C" w:rsidRDefault="00841319" w:rsidP="00841319">
      <w:pPr>
        <w:rPr>
          <w:rFonts w:ascii="Verdana" w:hAnsi="Verdana"/>
          <w:szCs w:val="24"/>
        </w:rPr>
      </w:pPr>
      <w:r w:rsidRPr="0098014C">
        <w:rPr>
          <w:rFonts w:ascii="Verdana" w:hAnsi="Verdana"/>
          <w:szCs w:val="24"/>
        </w:rPr>
        <w:t>(</w:t>
      </w:r>
      <w:proofErr w:type="gramStart"/>
      <w:r w:rsidRPr="0098014C">
        <w:rPr>
          <w:rFonts w:ascii="Verdana" w:hAnsi="Verdana"/>
          <w:i/>
          <w:szCs w:val="24"/>
        </w:rPr>
        <w:t>please</w:t>
      </w:r>
      <w:proofErr w:type="gramEnd"/>
      <w:r w:rsidRPr="0098014C">
        <w:rPr>
          <w:rFonts w:ascii="Verdana" w:hAnsi="Verdana"/>
          <w:i/>
          <w:szCs w:val="24"/>
        </w:rPr>
        <w:t xml:space="preserve"> write name of child and date of birth</w:t>
      </w:r>
      <w:r w:rsidRPr="0098014C">
        <w:rPr>
          <w:rFonts w:ascii="Verdana" w:hAnsi="Verdana"/>
          <w:szCs w:val="24"/>
        </w:rPr>
        <w:t>)</w:t>
      </w:r>
    </w:p>
    <w:p w:rsidR="00841319" w:rsidRPr="0098014C" w:rsidRDefault="00841319" w:rsidP="00841319">
      <w:pPr>
        <w:outlineLvl w:val="0"/>
        <w:rPr>
          <w:rFonts w:ascii="Verdana" w:hAnsi="Verdana"/>
          <w:szCs w:val="24"/>
        </w:rPr>
      </w:pPr>
    </w:p>
    <w:p w:rsidR="00841319" w:rsidRPr="0098014C" w:rsidRDefault="00841319" w:rsidP="00841319">
      <w:pPr>
        <w:outlineLvl w:val="0"/>
        <w:rPr>
          <w:rFonts w:ascii="Verdana" w:hAnsi="Verdana"/>
          <w:szCs w:val="24"/>
        </w:rPr>
      </w:pPr>
      <w:r w:rsidRPr="0098014C">
        <w:rPr>
          <w:rFonts w:ascii="Verdana" w:hAnsi="Verdana"/>
          <w:szCs w:val="24"/>
        </w:rPr>
        <w:t>Signed _______________________</w:t>
      </w:r>
      <w:proofErr w:type="gramStart"/>
      <w:r w:rsidRPr="0098014C">
        <w:rPr>
          <w:rFonts w:ascii="Verdana" w:hAnsi="Verdana"/>
          <w:szCs w:val="24"/>
        </w:rPr>
        <w:t>_  (</w:t>
      </w:r>
      <w:proofErr w:type="gramEnd"/>
      <w:r w:rsidRPr="0098014C">
        <w:rPr>
          <w:rFonts w:ascii="Verdana" w:hAnsi="Verdana"/>
          <w:szCs w:val="24"/>
        </w:rPr>
        <w:t>parent / guardian)  Date _____________</w:t>
      </w:r>
    </w:p>
    <w:p w:rsidR="00841319" w:rsidRDefault="00841319" w:rsidP="00B83CDE">
      <w:pPr>
        <w:outlineLvl w:val="0"/>
        <w:rPr>
          <w:rFonts w:ascii="Verdana" w:hAnsi="Verdana"/>
          <w:sz w:val="22"/>
          <w:szCs w:val="22"/>
        </w:rPr>
      </w:pPr>
    </w:p>
    <w:sectPr w:rsidR="00841319" w:rsidSect="005D2CD8">
      <w:footerReference w:type="first" r:id="rId8"/>
      <w:pgSz w:w="11899" w:h="16838"/>
      <w:pgMar w:top="2835" w:right="851" w:bottom="142" w:left="851" w:header="567" w:footer="3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8B2" w:rsidRDefault="003958B2" w:rsidP="00773D1E">
      <w:r>
        <w:separator/>
      </w:r>
    </w:p>
  </w:endnote>
  <w:endnote w:type="continuationSeparator" w:id="0">
    <w:p w:rsidR="003958B2" w:rsidRDefault="003958B2" w:rsidP="0077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B2" w:rsidRDefault="003958B2" w:rsidP="00773D1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8B2" w:rsidRDefault="003958B2" w:rsidP="00773D1E">
      <w:r>
        <w:separator/>
      </w:r>
    </w:p>
  </w:footnote>
  <w:footnote w:type="continuationSeparator" w:id="0">
    <w:p w:rsidR="003958B2" w:rsidRDefault="003958B2" w:rsidP="00773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250E37"/>
    <w:rsid w:val="0004184F"/>
    <w:rsid w:val="000C1955"/>
    <w:rsid w:val="000F3185"/>
    <w:rsid w:val="001174D9"/>
    <w:rsid w:val="00161F5F"/>
    <w:rsid w:val="001626B3"/>
    <w:rsid w:val="00163878"/>
    <w:rsid w:val="00165B60"/>
    <w:rsid w:val="001C1DC5"/>
    <w:rsid w:val="001D4C5D"/>
    <w:rsid w:val="001D7182"/>
    <w:rsid w:val="00214FF4"/>
    <w:rsid w:val="00250E37"/>
    <w:rsid w:val="00286514"/>
    <w:rsid w:val="002D3DDA"/>
    <w:rsid w:val="002E7DAB"/>
    <w:rsid w:val="003038E5"/>
    <w:rsid w:val="00336051"/>
    <w:rsid w:val="003630CB"/>
    <w:rsid w:val="00366AA6"/>
    <w:rsid w:val="003838B0"/>
    <w:rsid w:val="003958B2"/>
    <w:rsid w:val="003E4DCC"/>
    <w:rsid w:val="00445059"/>
    <w:rsid w:val="004D6DC7"/>
    <w:rsid w:val="004F6326"/>
    <w:rsid w:val="00501000"/>
    <w:rsid w:val="00550802"/>
    <w:rsid w:val="00585261"/>
    <w:rsid w:val="005B3EA1"/>
    <w:rsid w:val="005D2CD8"/>
    <w:rsid w:val="006775DD"/>
    <w:rsid w:val="006C0911"/>
    <w:rsid w:val="006C0C36"/>
    <w:rsid w:val="00754266"/>
    <w:rsid w:val="00767D40"/>
    <w:rsid w:val="00772236"/>
    <w:rsid w:val="00773D1E"/>
    <w:rsid w:val="00784BD2"/>
    <w:rsid w:val="00794554"/>
    <w:rsid w:val="007B6C76"/>
    <w:rsid w:val="007C5975"/>
    <w:rsid w:val="00841319"/>
    <w:rsid w:val="00885C0B"/>
    <w:rsid w:val="00892C5F"/>
    <w:rsid w:val="008B3697"/>
    <w:rsid w:val="008B62F1"/>
    <w:rsid w:val="008C3E60"/>
    <w:rsid w:val="008E169A"/>
    <w:rsid w:val="008E21BF"/>
    <w:rsid w:val="00956454"/>
    <w:rsid w:val="00971AC0"/>
    <w:rsid w:val="009A1667"/>
    <w:rsid w:val="00A72C4D"/>
    <w:rsid w:val="00AF61CC"/>
    <w:rsid w:val="00AF6902"/>
    <w:rsid w:val="00B83CDE"/>
    <w:rsid w:val="00C350E7"/>
    <w:rsid w:val="00C37C7F"/>
    <w:rsid w:val="00C95F77"/>
    <w:rsid w:val="00D66797"/>
    <w:rsid w:val="00E20A04"/>
    <w:rsid w:val="00E55727"/>
    <w:rsid w:val="00E744A1"/>
    <w:rsid w:val="00E81175"/>
    <w:rsid w:val="00EA4F93"/>
    <w:rsid w:val="00EB55F3"/>
    <w:rsid w:val="00EB600B"/>
    <w:rsid w:val="00EC62F0"/>
    <w:rsid w:val="00EF5435"/>
    <w:rsid w:val="00F06C6D"/>
    <w:rsid w:val="00F734E8"/>
    <w:rsid w:val="00F80B69"/>
    <w:rsid w:val="00F96526"/>
    <w:rsid w:val="00FD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059"/>
    <w:rPr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uiPriority w:val="99"/>
    <w:rsid w:val="00250E37"/>
    <w:pPr>
      <w:jc w:val="center"/>
    </w:pPr>
    <w:rPr>
      <w:rFonts w:ascii="Arial Black" w:hAnsi="Arial Black"/>
      <w:sz w:val="40"/>
      <w:szCs w:val="32"/>
      <w:lang w:val="en-US"/>
    </w:rPr>
  </w:style>
  <w:style w:type="paragraph" w:customStyle="1" w:styleId="Mainheading">
    <w:name w:val="Main heading"/>
    <w:basedOn w:val="Heading"/>
    <w:uiPriority w:val="99"/>
    <w:rsid w:val="00250E37"/>
    <w:pPr>
      <w:spacing w:line="400" w:lineRule="exact"/>
      <w:jc w:val="left"/>
    </w:pPr>
    <w:rPr>
      <w:color w:val="134052"/>
    </w:rPr>
  </w:style>
  <w:style w:type="paragraph" w:customStyle="1" w:styleId="Intro">
    <w:name w:val="Intro"/>
    <w:basedOn w:val="Normal"/>
    <w:autoRedefine/>
    <w:uiPriority w:val="99"/>
    <w:rsid w:val="00250E37"/>
    <w:rPr>
      <w:rFonts w:ascii="Arial" w:hAnsi="Arial"/>
      <w:b/>
      <w:color w:val="134052"/>
      <w:szCs w:val="24"/>
      <w:lang w:val="en-US"/>
    </w:rPr>
  </w:style>
  <w:style w:type="paragraph" w:customStyle="1" w:styleId="Body">
    <w:name w:val="Body"/>
    <w:basedOn w:val="Normal"/>
    <w:autoRedefine/>
    <w:uiPriority w:val="99"/>
    <w:rsid w:val="00250E37"/>
    <w:rPr>
      <w:rFonts w:ascii="Arial" w:hAnsi="Arial"/>
      <w:color w:val="134052"/>
      <w:szCs w:val="24"/>
      <w:lang w:val="en-US"/>
    </w:rPr>
  </w:style>
  <w:style w:type="paragraph" w:customStyle="1" w:styleId="Songlist">
    <w:name w:val="Song list"/>
    <w:basedOn w:val="Normal"/>
    <w:autoRedefine/>
    <w:uiPriority w:val="99"/>
    <w:rsid w:val="00250E37"/>
    <w:pPr>
      <w:tabs>
        <w:tab w:val="left" w:pos="3686"/>
        <w:tab w:val="left" w:pos="3827"/>
      </w:tabs>
    </w:pPr>
    <w:rPr>
      <w:rFonts w:ascii="Arial" w:hAnsi="Arial"/>
      <w:sz w:val="20"/>
      <w:szCs w:val="24"/>
      <w:lang w:val="en-US"/>
    </w:rPr>
  </w:style>
  <w:style w:type="paragraph" w:customStyle="1" w:styleId="Comingsoonhead">
    <w:name w:val="Coming soon head"/>
    <w:basedOn w:val="Normal"/>
    <w:autoRedefine/>
    <w:uiPriority w:val="99"/>
    <w:rsid w:val="00250E37"/>
    <w:rPr>
      <w:rFonts w:ascii="Arial Black" w:hAnsi="Arial Black"/>
      <w:color w:val="134052"/>
      <w:sz w:val="32"/>
      <w:szCs w:val="24"/>
      <w:lang w:val="en-US"/>
    </w:rPr>
  </w:style>
  <w:style w:type="paragraph" w:customStyle="1" w:styleId="Comingsooneventhead">
    <w:name w:val="Coming soon event head"/>
    <w:basedOn w:val="Normal"/>
    <w:autoRedefine/>
    <w:uiPriority w:val="99"/>
    <w:rsid w:val="00250E37"/>
    <w:rPr>
      <w:rFonts w:ascii="Arial" w:hAnsi="Arial"/>
      <w:b/>
      <w:color w:val="134052"/>
      <w:sz w:val="28"/>
      <w:szCs w:val="24"/>
      <w:lang w:val="en-US"/>
    </w:rPr>
  </w:style>
  <w:style w:type="paragraph" w:customStyle="1" w:styleId="Comingsooncopy">
    <w:name w:val="Coming soon copy"/>
    <w:basedOn w:val="Normal"/>
    <w:autoRedefine/>
    <w:uiPriority w:val="99"/>
    <w:rsid w:val="00250E37"/>
    <w:rPr>
      <w:rFonts w:ascii="Arial" w:hAnsi="Arial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734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6DC7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F734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6DC7"/>
    <w:rPr>
      <w:rFonts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51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F06C6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D2CD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D6DC7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blichealthwales.org/childmeasur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 A N Other</vt:lpstr>
    </vt:vector>
  </TitlesOfParts>
  <Company>The Design Stage Ltd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A N Other</dc:title>
  <dc:creator>Louise Megrath</dc:creator>
  <cp:lastModifiedBy>Louise Megrath</cp:lastModifiedBy>
  <cp:revision>3</cp:revision>
  <cp:lastPrinted>2014-06-09T09:58:00Z</cp:lastPrinted>
  <dcterms:created xsi:type="dcterms:W3CDTF">2016-01-14T09:47:00Z</dcterms:created>
  <dcterms:modified xsi:type="dcterms:W3CDTF">2016-01-14T10:59:00Z</dcterms:modified>
</cp:coreProperties>
</file>