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FF6D" w14:textId="7662CBD4" w:rsidR="00E43E5B" w:rsidRDefault="00E43E5B" w:rsidP="00E43E5B">
      <w:pPr>
        <w:jc w:val="center"/>
        <w:rPr>
          <w:rFonts w:ascii="Ubuntu" w:hAnsi="Ubuntu" w:cs="Segoe UI"/>
          <w:color w:val="000000" w:themeColor="text1"/>
          <w:kern w:val="24"/>
          <w:sz w:val="28"/>
          <w:szCs w:val="28"/>
        </w:rPr>
      </w:pPr>
      <w:r w:rsidRPr="00E43E5B">
        <w:rPr>
          <w:rFonts w:ascii="Ubuntu" w:hAnsi="Ubuntu" w:cs="Segoe UI"/>
          <w:b/>
          <w:bCs/>
          <w:color w:val="000000" w:themeColor="text1"/>
          <w:kern w:val="24"/>
          <w:sz w:val="36"/>
          <w:szCs w:val="36"/>
        </w:rPr>
        <w:t>Quick Reference for Care Homes</w:t>
      </w:r>
      <w:r w:rsidRPr="00E43E5B">
        <w:rPr>
          <w:rFonts w:ascii="Ubuntu" w:hAnsi="Ubuntu" w:cs="Segoe UI"/>
          <w:b/>
          <w:bCs/>
          <w:color w:val="000000" w:themeColor="text1"/>
          <w:kern w:val="24"/>
          <w:sz w:val="36"/>
          <w:szCs w:val="36"/>
        </w:rPr>
        <w:br/>
      </w:r>
      <w:r w:rsidRPr="00E43E5B">
        <w:rPr>
          <w:rFonts w:ascii="Ubuntu" w:hAnsi="Ubuntu" w:cs="Segoe UI"/>
          <w:color w:val="000000" w:themeColor="text1"/>
          <w:kern w:val="24"/>
          <w:sz w:val="28"/>
          <w:szCs w:val="28"/>
        </w:rPr>
        <w:t>Managing Influenzas like Illness (ILI) and Acute Respiratory Infections (ARI)</w:t>
      </w:r>
    </w:p>
    <w:p w14:paraId="4F60C15B" w14:textId="77777777" w:rsidR="00346A95" w:rsidRPr="00E43E5B" w:rsidRDefault="00346A95" w:rsidP="00E43E5B">
      <w:pPr>
        <w:jc w:val="center"/>
        <w:rPr>
          <w:rFonts w:ascii="Ubuntu" w:hAnsi="Ubuntu" w:cs="Segoe UI"/>
          <w:color w:val="000000" w:themeColor="text1"/>
          <w:kern w:val="24"/>
          <w:sz w:val="28"/>
          <w:szCs w:val="28"/>
        </w:rPr>
      </w:pPr>
    </w:p>
    <w:p w14:paraId="6ABA6296" w14:textId="3138B9C0" w:rsidR="00A67249" w:rsidRPr="00E43E5B" w:rsidRDefault="00346A95" w:rsidP="00FA459D">
      <w:pPr>
        <w:rPr>
          <w:rFonts w:ascii="Ubuntu" w:hAnsi="Ubuntu"/>
        </w:rPr>
      </w:pPr>
      <w:r w:rsidRPr="00B771FB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FDE761" wp14:editId="473F47AB">
                <wp:simplePos x="0" y="0"/>
                <wp:positionH relativeFrom="column">
                  <wp:posOffset>-348018</wp:posOffset>
                </wp:positionH>
                <wp:positionV relativeFrom="paragraph">
                  <wp:posOffset>6398478</wp:posOffset>
                </wp:positionV>
                <wp:extent cx="7280370" cy="1514901"/>
                <wp:effectExtent l="0" t="0" r="15875" b="28575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CD662C-6BF9-4228-A661-7FB9B6C2598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0370" cy="151490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4A53AE6" w14:textId="77777777" w:rsidR="007B3F48" w:rsidRDefault="007B3F48" w:rsidP="007B3F48">
                            <w:pPr>
                              <w:rPr>
                                <w:rFonts w:ascii="Ubuntu" w:eastAsia="Segoe UI Black" w:hAnsi="Ubuntu" w:cs="Segoe U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7B3F48">
                              <w:rPr>
                                <w:rFonts w:ascii="Ubuntu" w:eastAsia="Segoe UI Black" w:hAnsi="Ubuntu" w:cs="Segoe U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Further guidance </w:t>
                            </w:r>
                          </w:p>
                          <w:p w14:paraId="7B18945F" w14:textId="77777777" w:rsidR="007B3F48" w:rsidRPr="007B3F48" w:rsidRDefault="007B3F48" w:rsidP="007B3F48">
                            <w:pPr>
                              <w:rPr>
                                <w:rFonts w:ascii="Ubuntu" w:eastAsia="Segoe UI Black" w:hAnsi="Ubuntu" w:cs="Segoe U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1D18856" w14:textId="77777777" w:rsidR="007B3F48" w:rsidRPr="007B3F48" w:rsidRDefault="007B3F48" w:rsidP="007B3F48">
                            <w:pPr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B3F48"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Generic guidance on infection prevention and control precautions can be found using the links below</w:t>
                            </w:r>
                          </w:p>
                          <w:p w14:paraId="5E680B9B" w14:textId="77777777" w:rsidR="007B3F48" w:rsidRPr="007B3F48" w:rsidRDefault="007B3F48" w:rsidP="007B3F48">
                            <w:pPr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Pr="007B3F48">
                                <w:rPr>
                                  <w:rStyle w:val="Hyperlink"/>
                                  <w:rFonts w:ascii="Ubuntu" w:hAnsi="Ubuntu"/>
                                  <w:sz w:val="20"/>
                                  <w:szCs w:val="20"/>
                                </w:rPr>
                                <w:t>ARI - Acute Respiratory Infections - Public Health Wales</w:t>
                              </w:r>
                            </w:hyperlink>
                          </w:p>
                          <w:p w14:paraId="58921446" w14:textId="71875247" w:rsidR="007B3F48" w:rsidRPr="007B3F48" w:rsidRDefault="007B3F48" w:rsidP="007B3F48">
                            <w:pPr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7B3F48">
                                <w:rPr>
                                  <w:rStyle w:val="Hyperlink"/>
                                  <w:rFonts w:ascii="Ubuntu" w:hAnsi="Ubuntu"/>
                                  <w:sz w:val="20"/>
                                  <w:szCs w:val="20"/>
                                </w:rPr>
                                <w:t>Management of acute respiratory infection outbreaks in care homes guidance - GOV.UK</w:t>
                              </w:r>
                            </w:hyperlink>
                            <w:r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7209F89" w14:textId="77777777" w:rsidR="007B3F48" w:rsidRPr="007B3F48" w:rsidRDefault="007B3F48" w:rsidP="007B3F48">
                            <w:pPr>
                              <w:rPr>
                                <w:rFonts w:ascii="Ubuntu" w:hAnsi="Ubuntu"/>
                                <w:color w:val="F43882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B3F48">
                              <w:rPr>
                                <w:rFonts w:ascii="Ubuntu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Other guidance (including PPE, use environmental cleaning and waste management ) is available here </w:t>
                            </w:r>
                            <w:hyperlink r:id="rId12" w:history="1">
                              <w:r w:rsidRPr="007B3F48">
                                <w:rPr>
                                  <w:rStyle w:val="Hyperlink"/>
                                  <w:rFonts w:ascii="Ubuntu" w:hAnsi="Ubuntu" w:cs="Segoe UI"/>
                                  <w:kern w:val="24"/>
                                  <w:sz w:val="20"/>
                                  <w:szCs w:val="20"/>
                                </w:rPr>
                                <w:t>ARI - Acute Respiratory Infections - Public Health Wales</w:t>
                              </w:r>
                            </w:hyperlink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DE761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-27.4pt;margin-top:503.8pt;width:573.25pt;height:11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" filled="f" strokecolor="black [3213]" strokeweight="1pt">
                <v:textbox>
                  <w:txbxContent>
                    <w:p w14:paraId="74A53AE6" w14:textId="77777777" w:rsidR="007B3F48" w:rsidRDefault="007B3F48" w:rsidP="007B3F48">
                      <w:pPr>
                        <w:rPr>
                          <w:rFonts w:ascii="Ubuntu" w:eastAsia="Segoe UI Black" w:hAnsi="Ubuntu" w:cs="Segoe UI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7B3F48">
                        <w:rPr>
                          <w:rFonts w:ascii="Ubuntu" w:eastAsia="Segoe UI Black" w:hAnsi="Ubuntu" w:cs="Segoe UI"/>
                          <w:b/>
                          <w:bCs/>
                          <w:color w:val="000000" w:themeColor="text1"/>
                          <w:kern w:val="24"/>
                        </w:rPr>
                        <w:t xml:space="preserve">Further guidance </w:t>
                      </w:r>
                    </w:p>
                    <w:p w14:paraId="7B18945F" w14:textId="77777777" w:rsidR="007B3F48" w:rsidRPr="007B3F48" w:rsidRDefault="007B3F48" w:rsidP="007B3F48">
                      <w:pPr>
                        <w:rPr>
                          <w:rFonts w:ascii="Ubuntu" w:eastAsia="Segoe UI Black" w:hAnsi="Ubuntu" w:cs="Segoe UI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01D18856" w14:textId="77777777" w:rsidR="007B3F48" w:rsidRPr="007B3F48" w:rsidRDefault="007B3F48" w:rsidP="007B3F48">
                      <w:pPr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7B3F48"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>Generic guidance on infection prevention and control precautions can be found using the links below</w:t>
                      </w:r>
                    </w:p>
                    <w:p w14:paraId="5E680B9B" w14:textId="77777777" w:rsidR="007B3F48" w:rsidRPr="007B3F48" w:rsidRDefault="007B3F48" w:rsidP="007B3F48">
                      <w:pPr>
                        <w:rPr>
                          <w:rFonts w:ascii="Ubuntu" w:hAnsi="Ubuntu"/>
                          <w:sz w:val="20"/>
                          <w:szCs w:val="20"/>
                        </w:rPr>
                      </w:pPr>
                      <w:hyperlink r:id="rId13" w:history="1">
                        <w:r w:rsidRPr="007B3F48">
                          <w:rPr>
                            <w:rStyle w:val="Hyperlink"/>
                            <w:rFonts w:ascii="Ubuntu" w:hAnsi="Ubuntu"/>
                            <w:sz w:val="20"/>
                            <w:szCs w:val="20"/>
                          </w:rPr>
                          <w:t>ARI - Acute Respiratory Infections - Public Health Wales</w:t>
                        </w:r>
                      </w:hyperlink>
                    </w:p>
                    <w:p w14:paraId="58921446" w14:textId="71875247" w:rsidR="007B3F48" w:rsidRPr="007B3F48" w:rsidRDefault="007B3F48" w:rsidP="007B3F48">
                      <w:pPr>
                        <w:rPr>
                          <w:rFonts w:ascii="Ubuntu" w:hAnsi="Ubuntu"/>
                          <w:sz w:val="20"/>
                          <w:szCs w:val="20"/>
                        </w:rPr>
                      </w:pPr>
                      <w:hyperlink r:id="rId14" w:history="1">
                        <w:r w:rsidRPr="007B3F48">
                          <w:rPr>
                            <w:rStyle w:val="Hyperlink"/>
                            <w:rFonts w:ascii="Ubuntu" w:hAnsi="Ubuntu"/>
                            <w:sz w:val="20"/>
                            <w:szCs w:val="20"/>
                          </w:rPr>
                          <w:t>Management of acute respiratory infection outbreaks in care homes guidance - GOV.UK</w:t>
                        </w:r>
                      </w:hyperlink>
                      <w:r>
                        <w:rPr>
                          <w:rFonts w:ascii="Ubuntu" w:hAnsi="Ubuntu"/>
                          <w:sz w:val="20"/>
                          <w:szCs w:val="20"/>
                        </w:rPr>
                        <w:br/>
                      </w:r>
                    </w:p>
                    <w:p w14:paraId="77209F89" w14:textId="77777777" w:rsidR="007B3F48" w:rsidRPr="007B3F48" w:rsidRDefault="007B3F48" w:rsidP="007B3F48">
                      <w:pPr>
                        <w:rPr>
                          <w:rFonts w:ascii="Ubuntu" w:hAnsi="Ubuntu"/>
                          <w:color w:val="F43882" w:themeColor="accent1"/>
                          <w:sz w:val="20"/>
                          <w:szCs w:val="20"/>
                          <w:u w:val="single"/>
                        </w:rPr>
                      </w:pPr>
                      <w:r w:rsidRPr="007B3F48">
                        <w:rPr>
                          <w:rFonts w:ascii="Ubuntu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Other guidance (including PPE, use environmental cleaning and waste management ) is available here </w:t>
                      </w:r>
                      <w:hyperlink r:id="rId15" w:history="1">
                        <w:r w:rsidRPr="007B3F48">
                          <w:rPr>
                            <w:rStyle w:val="Hyperlink"/>
                            <w:rFonts w:ascii="Ubuntu" w:hAnsi="Ubuntu" w:cs="Segoe UI"/>
                            <w:kern w:val="24"/>
                            <w:sz w:val="20"/>
                            <w:szCs w:val="20"/>
                          </w:rPr>
                          <w:t>ARI - Acute Respiratory Infections - Public Health Wales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8F1DE6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E0CED7" wp14:editId="56D89AD0">
                <wp:simplePos x="0" y="0"/>
                <wp:positionH relativeFrom="column">
                  <wp:posOffset>3493827</wp:posOffset>
                </wp:positionH>
                <wp:positionV relativeFrom="paragraph">
                  <wp:posOffset>4835809</wp:posOffset>
                </wp:positionV>
                <wp:extent cx="3438525" cy="1487568"/>
                <wp:effectExtent l="0" t="0" r="28575" b="17780"/>
                <wp:wrapNone/>
                <wp:docPr id="9" name="TextBox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E75889-F3E8-4374-8F3B-89DCBC3C280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48756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6EA2197" w14:textId="1AF07C57" w:rsidR="008F1DE6" w:rsidRPr="00346A95" w:rsidRDefault="008F1DE6" w:rsidP="008F1DE6">
                            <w:pPr>
                              <w:rPr>
                                <w:rFonts w:ascii="Ubuntu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46A95">
                              <w:rPr>
                                <w:rFonts w:ascii="Ubuntu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You </w:t>
                            </w:r>
                            <w:r w:rsidRPr="00346A95">
                              <w:rPr>
                                <w:rFonts w:ascii="Ubuntu" w:hAnsi="Ubuntu" w:cs="Segoe U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do not need</w:t>
                            </w:r>
                            <w:r w:rsidRPr="00346A95">
                              <w:rPr>
                                <w:rFonts w:ascii="Ubuntu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to notify PHW or the local regional teams of cases of:</w:t>
                            </w:r>
                            <w:r w:rsidR="00346A95">
                              <w:rPr>
                                <w:rFonts w:ascii="Ubuntu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5F1751DB" w14:textId="77777777" w:rsidR="008F1DE6" w:rsidRPr="00346A95" w:rsidRDefault="008F1DE6" w:rsidP="008F1D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Ubuntu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46A95">
                              <w:rPr>
                                <w:rFonts w:ascii="Ubuntu" w:hAnsi="Ubuntu" w:cs="Segoe U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Rhinovirus/Enterovirus</w:t>
                            </w:r>
                          </w:p>
                          <w:p w14:paraId="1CAC1AA6" w14:textId="77777777" w:rsidR="008F1DE6" w:rsidRPr="00346A95" w:rsidRDefault="008F1DE6" w:rsidP="008F1D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Ubuntu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46A95">
                              <w:rPr>
                                <w:rFonts w:ascii="Ubuntu" w:hAnsi="Ubuntu" w:cs="Segoe U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Human metapneumovirus</w:t>
                            </w:r>
                          </w:p>
                          <w:p w14:paraId="11870EDA" w14:textId="77777777" w:rsidR="008F1DE6" w:rsidRPr="00346A95" w:rsidRDefault="008F1DE6" w:rsidP="008F1D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Ubuntu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46A95">
                              <w:rPr>
                                <w:rFonts w:ascii="Ubuntu" w:hAnsi="Ubuntu" w:cs="Segoe U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Parainfluenza</w:t>
                            </w:r>
                          </w:p>
                          <w:p w14:paraId="05516BAF" w14:textId="77777777" w:rsidR="008F1DE6" w:rsidRPr="00346A95" w:rsidRDefault="008F1DE6" w:rsidP="008F1D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Ubuntu" w:eastAsia="Times New Roman" w:hAnsi="Ubuntu" w:cs="Segoe UI"/>
                                <w:sz w:val="20"/>
                                <w:szCs w:val="20"/>
                              </w:rPr>
                            </w:pPr>
                            <w:r w:rsidRPr="00346A95">
                              <w:rPr>
                                <w:rFonts w:ascii="Ubuntu" w:eastAsia="Times New Roman" w:hAnsi="Ubuntu" w:cs="Segoe UI"/>
                                <w:sz w:val="20"/>
                                <w:szCs w:val="20"/>
                              </w:rPr>
                              <w:t>RSV</w:t>
                            </w:r>
                            <w:r w:rsidRPr="00346A95">
                              <w:rPr>
                                <w:rFonts w:ascii="Ubuntu" w:hAnsi="Ubuntu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F9CCBAD" w14:textId="77777777" w:rsidR="008F1DE6" w:rsidRPr="00346A95" w:rsidRDefault="008F1DE6" w:rsidP="008F1D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Ubuntu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46A95">
                              <w:rPr>
                                <w:rFonts w:ascii="Ubuntu" w:eastAsia="Times New Roman" w:hAnsi="Ubuntu" w:cs="Segoe UI"/>
                                <w:sz w:val="20"/>
                                <w:szCs w:val="20"/>
                              </w:rPr>
                              <w:t xml:space="preserve">Adenovirus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0CED7" id="TextBox 19" o:spid="_x0000_s1027" type="#_x0000_t202" style="position:absolute;margin-left:275.1pt;margin-top:380.75pt;width:270.75pt;height:11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" fillcolor="#cbdaef [664]" strokecolor="black [3213]" strokeweight="1pt">
                <v:textbox>
                  <w:txbxContent>
                    <w:p w14:paraId="06EA2197" w14:textId="1AF07C57" w:rsidR="008F1DE6" w:rsidRPr="00346A95" w:rsidRDefault="008F1DE6" w:rsidP="008F1DE6">
                      <w:pPr>
                        <w:rPr>
                          <w:rFonts w:ascii="Ubuntu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346A95">
                        <w:rPr>
                          <w:rFonts w:ascii="Ubuntu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You </w:t>
                      </w:r>
                      <w:r w:rsidRPr="00346A95">
                        <w:rPr>
                          <w:rFonts w:ascii="Ubuntu" w:hAnsi="Ubuntu" w:cs="Segoe U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do not need</w:t>
                      </w:r>
                      <w:r w:rsidRPr="00346A95">
                        <w:rPr>
                          <w:rFonts w:ascii="Ubuntu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to notify PHW or the local regional teams of cases of:</w:t>
                      </w:r>
                      <w:r w:rsidR="00346A95">
                        <w:rPr>
                          <w:rFonts w:ascii="Ubuntu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br/>
                      </w:r>
                    </w:p>
                    <w:p w14:paraId="5F1751DB" w14:textId="77777777" w:rsidR="008F1DE6" w:rsidRPr="00346A95" w:rsidRDefault="008F1DE6" w:rsidP="008F1DE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Ubuntu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346A95">
                        <w:rPr>
                          <w:rFonts w:ascii="Ubuntu" w:hAnsi="Ubuntu" w:cs="Segoe UI"/>
                          <w:color w:val="000000"/>
                          <w:kern w:val="24"/>
                          <w:sz w:val="20"/>
                          <w:szCs w:val="20"/>
                        </w:rPr>
                        <w:t>Rhinovirus/Enterovirus</w:t>
                      </w:r>
                    </w:p>
                    <w:p w14:paraId="1CAC1AA6" w14:textId="77777777" w:rsidR="008F1DE6" w:rsidRPr="00346A95" w:rsidRDefault="008F1DE6" w:rsidP="008F1DE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Ubuntu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346A95">
                        <w:rPr>
                          <w:rFonts w:ascii="Ubuntu" w:hAnsi="Ubuntu" w:cs="Segoe UI"/>
                          <w:color w:val="000000"/>
                          <w:kern w:val="24"/>
                          <w:sz w:val="20"/>
                          <w:szCs w:val="20"/>
                        </w:rPr>
                        <w:t>Human metapneumovirus</w:t>
                      </w:r>
                    </w:p>
                    <w:p w14:paraId="11870EDA" w14:textId="77777777" w:rsidR="008F1DE6" w:rsidRPr="00346A95" w:rsidRDefault="008F1DE6" w:rsidP="008F1DE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Ubuntu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346A95">
                        <w:rPr>
                          <w:rFonts w:ascii="Ubuntu" w:hAnsi="Ubuntu" w:cs="Segoe UI"/>
                          <w:color w:val="000000"/>
                          <w:kern w:val="24"/>
                          <w:sz w:val="20"/>
                          <w:szCs w:val="20"/>
                        </w:rPr>
                        <w:t>Parainfluenza</w:t>
                      </w:r>
                    </w:p>
                    <w:p w14:paraId="05516BAF" w14:textId="77777777" w:rsidR="008F1DE6" w:rsidRPr="00346A95" w:rsidRDefault="008F1DE6" w:rsidP="008F1DE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ascii="Ubuntu" w:eastAsia="Times New Roman" w:hAnsi="Ubuntu" w:cs="Segoe UI"/>
                          <w:sz w:val="20"/>
                          <w:szCs w:val="20"/>
                        </w:rPr>
                      </w:pPr>
                      <w:r w:rsidRPr="00346A95">
                        <w:rPr>
                          <w:rFonts w:ascii="Ubuntu" w:eastAsia="Times New Roman" w:hAnsi="Ubuntu" w:cs="Segoe UI"/>
                          <w:sz w:val="20"/>
                          <w:szCs w:val="20"/>
                        </w:rPr>
                        <w:t>RSV</w:t>
                      </w:r>
                      <w:r w:rsidRPr="00346A95">
                        <w:rPr>
                          <w:rFonts w:ascii="Ubuntu" w:hAnsi="Ubuntu"/>
                          <w:noProof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F9CCBAD" w14:textId="77777777" w:rsidR="008F1DE6" w:rsidRPr="00346A95" w:rsidRDefault="008F1DE6" w:rsidP="008F1DE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rPr>
                          <w:rFonts w:ascii="Ubuntu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346A95">
                        <w:rPr>
                          <w:rFonts w:ascii="Ubuntu" w:eastAsia="Times New Roman" w:hAnsi="Ubuntu" w:cs="Segoe UI"/>
                          <w:sz w:val="20"/>
                          <w:szCs w:val="20"/>
                        </w:rPr>
                        <w:t xml:space="preserve">Adenovirus </w:t>
                      </w:r>
                    </w:p>
                  </w:txbxContent>
                </v:textbox>
              </v:shape>
            </w:pict>
          </mc:Fallback>
        </mc:AlternateContent>
      </w:r>
      <w:r w:rsidR="004964C1" w:rsidRPr="00B771FB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33DC8" wp14:editId="6BB0A3AC">
                <wp:simplePos x="0" y="0"/>
                <wp:positionH relativeFrom="column">
                  <wp:posOffset>3493827</wp:posOffset>
                </wp:positionH>
                <wp:positionV relativeFrom="paragraph">
                  <wp:posOffset>31797</wp:posOffset>
                </wp:positionV>
                <wp:extent cx="3438525" cy="4674359"/>
                <wp:effectExtent l="0" t="0" r="28575" b="12065"/>
                <wp:wrapNone/>
                <wp:docPr id="16" name="TextBox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885837-9BE8-4547-B664-6B042748E4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46743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8B14D5E" w14:textId="3AF8C410" w:rsidR="004964C1" w:rsidRPr="004964C1" w:rsidRDefault="004964C1" w:rsidP="004964C1">
                            <w:pPr>
                              <w:rPr>
                                <w:rFonts w:ascii="Ubuntu" w:hAnsi="Ubuntu" w:cs="Segoe U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4964C1">
                              <w:rPr>
                                <w:rFonts w:ascii="Ubuntu" w:hAnsi="Ubuntu" w:cs="Segoe U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Who and how you should notify symptomatic residents or confirmed cases of COVID/ influenza:</w:t>
                            </w:r>
                            <w:r>
                              <w:rPr>
                                <w:rFonts w:ascii="Ubuntu" w:hAnsi="Ubuntu" w:cs="Segoe U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0A6ED776" w14:textId="77777777" w:rsidR="004964C1" w:rsidRDefault="004964C1" w:rsidP="004964C1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964C1"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If there are </w:t>
                            </w:r>
                            <w:r w:rsidRPr="004964C1">
                              <w:rPr>
                                <w:rFonts w:ascii="Ubuntu" w:eastAsia="Calibri" w:hAnsi="Ubuntu" w:cs="Segoe U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two or more confirmed cases of ARI within residents identified within a 14-day period</w:t>
                            </w:r>
                            <w:r w:rsidRPr="004964C1"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, inform the appropriate team (see below) who will then be in touch to provide advice/ support. </w:t>
                            </w:r>
                          </w:p>
                          <w:p w14:paraId="6757604B" w14:textId="77777777" w:rsidR="004964C1" w:rsidRDefault="004964C1" w:rsidP="004964C1">
                            <w:pPr>
                              <w:kinsoku w:val="0"/>
                              <w:overflowPunct w:val="0"/>
                              <w:ind w:left="120"/>
                              <w:textAlignment w:val="baseline"/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4F1F667" w14:textId="594C8356" w:rsidR="004964C1" w:rsidRDefault="004964C1" w:rsidP="004964C1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964C1"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You do not need to report single cases of COVID 19 or influenza in care homes. </w:t>
                            </w:r>
                          </w:p>
                          <w:p w14:paraId="633377F6" w14:textId="77777777" w:rsidR="004964C1" w:rsidRPr="004964C1" w:rsidRDefault="004964C1" w:rsidP="004964C1">
                            <w:pPr>
                              <w:kinsoku w:val="0"/>
                              <w:overflowPunct w:val="0"/>
                              <w:ind w:left="120"/>
                              <w:textAlignment w:val="baseline"/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71868C6E" w14:textId="77777777" w:rsidR="004964C1" w:rsidRPr="004964C1" w:rsidRDefault="004964C1" w:rsidP="004964C1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964C1"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You do however need to report if you have any of the following:</w:t>
                            </w:r>
                          </w:p>
                          <w:p w14:paraId="51C64EF2" w14:textId="77777777" w:rsidR="004964C1" w:rsidRPr="004964C1" w:rsidRDefault="004964C1" w:rsidP="004964C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ascii="Ubuntu" w:eastAsia="Calibri" w:hAnsi="Ubuntu" w:cs="Segoe U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964C1"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If you have 2 or more residents with </w:t>
                            </w:r>
                            <w:r w:rsidRPr="004964C1">
                              <w:rPr>
                                <w:rFonts w:ascii="Ubuntu" w:eastAsia="Calibri" w:hAnsi="Ubuntu" w:cs="Segoe U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influenza like illness</w:t>
                            </w:r>
                            <w:r w:rsidRPr="004964C1"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within your care home setting, please inform AWARe.</w:t>
                            </w:r>
                          </w:p>
                          <w:p w14:paraId="3FCF84D6" w14:textId="77777777" w:rsidR="004964C1" w:rsidRPr="004964C1" w:rsidRDefault="004964C1" w:rsidP="004964C1">
                            <w:pPr>
                              <w:pStyle w:val="ListParagraph"/>
                              <w:kinsoku w:val="0"/>
                              <w:overflowPunct w:val="0"/>
                              <w:textAlignment w:val="baseline"/>
                              <w:rPr>
                                <w:rFonts w:ascii="Ubuntu" w:eastAsia="Calibri" w:hAnsi="Ubuntu" w:cs="Segoe U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727E74D" w14:textId="77777777" w:rsidR="004964C1" w:rsidRPr="004964C1" w:rsidRDefault="004964C1" w:rsidP="004964C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Ubuntu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964C1">
                              <w:rPr>
                                <w:rFonts w:ascii="Ubuntu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If you have 2 or more confirmed cases of </w:t>
                            </w:r>
                            <w:r w:rsidRPr="004964C1">
                              <w:rPr>
                                <w:rFonts w:ascii="Ubuntu" w:hAnsi="Ubuntu" w:cs="Segoe U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COVID-19</w:t>
                            </w:r>
                            <w:r w:rsidRPr="004964C1">
                              <w:rPr>
                                <w:rFonts w:ascii="Ubuntu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in residents, please inform your regional health protection service.</w:t>
                            </w:r>
                          </w:p>
                          <w:p w14:paraId="70E13B7A" w14:textId="77777777" w:rsidR="004964C1" w:rsidRPr="004964C1" w:rsidRDefault="004964C1" w:rsidP="004964C1">
                            <w:pPr>
                              <w:pStyle w:val="ListParagraph"/>
                              <w:rPr>
                                <w:rFonts w:ascii="Ubuntu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BB3B49B" w14:textId="77777777" w:rsidR="004964C1" w:rsidRPr="004964C1" w:rsidRDefault="004964C1" w:rsidP="004964C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Ubuntu" w:hAnsi="Ubuntu" w:cs="Segoe U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964C1">
                              <w:rPr>
                                <w:rFonts w:ascii="Ubuntu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If you have 2 or more confirmed cases of </w:t>
                            </w:r>
                            <w:r w:rsidRPr="004964C1">
                              <w:rPr>
                                <w:rFonts w:ascii="Ubuntu" w:hAnsi="Ubuntu" w:cs="Segoe U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Influenza</w:t>
                            </w:r>
                            <w:r w:rsidRPr="004964C1">
                              <w:rPr>
                                <w:rFonts w:ascii="Ubuntu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within your setting, please inform AWARe.</w:t>
                            </w:r>
                            <w:r w:rsidRPr="004964C1">
                              <w:rPr>
                                <w:rFonts w:ascii="Ubuntu" w:hAnsi="Ubuntu" w:cs="Segoe U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8244666" w14:textId="77777777" w:rsidR="004964C1" w:rsidRPr="004964C1" w:rsidRDefault="004964C1" w:rsidP="004964C1">
                            <w:pPr>
                              <w:rPr>
                                <w:rFonts w:ascii="Ubuntu" w:hAnsi="Ubuntu" w:cs="Segoe U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964C1">
                              <w:rPr>
                                <w:rFonts w:ascii="Ubuntu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You can inform Public Health Wales by ringing The All-Wales Acute Service (AWARe) on 0300 003 0032 or emailing aware@wales.nhs.uk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33DC8" id="TextBox 15" o:spid="_x0000_s1028" type="#_x0000_t202" style="position:absolute;margin-left:275.1pt;margin-top:2.5pt;width:270.75pt;height:36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" filled="f" strokecolor="black [3213]" strokeweight="1pt">
                <v:textbox>
                  <w:txbxContent>
                    <w:p w14:paraId="58B14D5E" w14:textId="3AF8C410" w:rsidR="004964C1" w:rsidRPr="004964C1" w:rsidRDefault="004964C1" w:rsidP="004964C1">
                      <w:pPr>
                        <w:rPr>
                          <w:rFonts w:ascii="Ubuntu" w:hAnsi="Ubuntu" w:cs="Segoe UI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4964C1">
                        <w:rPr>
                          <w:rFonts w:ascii="Ubuntu" w:hAnsi="Ubuntu" w:cs="Segoe UI"/>
                          <w:b/>
                          <w:bCs/>
                          <w:color w:val="000000" w:themeColor="text1"/>
                          <w:kern w:val="24"/>
                        </w:rPr>
                        <w:t>Who and how you should notify symptomatic residents or confirmed cases of COVID/ influenza:</w:t>
                      </w:r>
                      <w:r>
                        <w:rPr>
                          <w:rFonts w:ascii="Ubuntu" w:hAnsi="Ubuntu" w:cs="Segoe UI"/>
                          <w:b/>
                          <w:bCs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0A6ED776" w14:textId="77777777" w:rsidR="004964C1" w:rsidRDefault="004964C1" w:rsidP="004964C1">
                      <w:pPr>
                        <w:kinsoku w:val="0"/>
                        <w:overflowPunct w:val="0"/>
                        <w:textAlignment w:val="baseline"/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4964C1"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If there are </w:t>
                      </w:r>
                      <w:r w:rsidRPr="004964C1">
                        <w:rPr>
                          <w:rFonts w:ascii="Ubuntu" w:eastAsia="Calibri" w:hAnsi="Ubuntu" w:cs="Segoe U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two or more confirmed cases of ARI within residents identified within a 14-day period</w:t>
                      </w:r>
                      <w:r w:rsidRPr="004964C1"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, inform the appropriate team (see below) who will then be in touch to provide advice/ support. </w:t>
                      </w:r>
                    </w:p>
                    <w:p w14:paraId="6757604B" w14:textId="77777777" w:rsidR="004964C1" w:rsidRDefault="004964C1" w:rsidP="004964C1">
                      <w:pPr>
                        <w:kinsoku w:val="0"/>
                        <w:overflowPunct w:val="0"/>
                        <w:ind w:left="120"/>
                        <w:textAlignment w:val="baseline"/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24F1F667" w14:textId="594C8356" w:rsidR="004964C1" w:rsidRDefault="004964C1" w:rsidP="004964C1">
                      <w:pPr>
                        <w:kinsoku w:val="0"/>
                        <w:overflowPunct w:val="0"/>
                        <w:textAlignment w:val="baseline"/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4964C1"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You do not need to report single cases of COVID 19 or influenza in care homes. </w:t>
                      </w:r>
                    </w:p>
                    <w:p w14:paraId="633377F6" w14:textId="77777777" w:rsidR="004964C1" w:rsidRPr="004964C1" w:rsidRDefault="004964C1" w:rsidP="004964C1">
                      <w:pPr>
                        <w:kinsoku w:val="0"/>
                        <w:overflowPunct w:val="0"/>
                        <w:ind w:left="120"/>
                        <w:textAlignment w:val="baseline"/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71868C6E" w14:textId="77777777" w:rsidR="004964C1" w:rsidRPr="004964C1" w:rsidRDefault="004964C1" w:rsidP="004964C1">
                      <w:pPr>
                        <w:kinsoku w:val="0"/>
                        <w:overflowPunct w:val="0"/>
                        <w:textAlignment w:val="baseline"/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4964C1"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>You do however need to report if you have any of the following:</w:t>
                      </w:r>
                    </w:p>
                    <w:p w14:paraId="51C64EF2" w14:textId="77777777" w:rsidR="004964C1" w:rsidRPr="004964C1" w:rsidRDefault="004964C1" w:rsidP="004964C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textAlignment w:val="baseline"/>
                        <w:rPr>
                          <w:rFonts w:ascii="Ubuntu" w:eastAsia="Calibri" w:hAnsi="Ubuntu" w:cs="Segoe U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4964C1"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If you have 2 or more residents with </w:t>
                      </w:r>
                      <w:r w:rsidRPr="004964C1">
                        <w:rPr>
                          <w:rFonts w:ascii="Ubuntu" w:eastAsia="Calibri" w:hAnsi="Ubuntu" w:cs="Segoe U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influenza like illness</w:t>
                      </w:r>
                      <w:r w:rsidRPr="004964C1"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within your care home setting, please inform AWARe.</w:t>
                      </w:r>
                    </w:p>
                    <w:p w14:paraId="3FCF84D6" w14:textId="77777777" w:rsidR="004964C1" w:rsidRPr="004964C1" w:rsidRDefault="004964C1" w:rsidP="004964C1">
                      <w:pPr>
                        <w:pStyle w:val="ListParagraph"/>
                        <w:kinsoku w:val="0"/>
                        <w:overflowPunct w:val="0"/>
                        <w:textAlignment w:val="baseline"/>
                        <w:rPr>
                          <w:rFonts w:ascii="Ubuntu" w:eastAsia="Calibri" w:hAnsi="Ubuntu" w:cs="Segoe U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1727E74D" w14:textId="77777777" w:rsidR="004964C1" w:rsidRPr="004964C1" w:rsidRDefault="004964C1" w:rsidP="004964C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Ubuntu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4964C1">
                        <w:rPr>
                          <w:rFonts w:ascii="Ubuntu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If you have 2 or more confirmed cases of </w:t>
                      </w:r>
                      <w:r w:rsidRPr="004964C1">
                        <w:rPr>
                          <w:rFonts w:ascii="Ubuntu" w:hAnsi="Ubuntu" w:cs="Segoe U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COVID-19</w:t>
                      </w:r>
                      <w:r w:rsidRPr="004964C1">
                        <w:rPr>
                          <w:rFonts w:ascii="Ubuntu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in residents, please inform your regional health protection service.</w:t>
                      </w:r>
                    </w:p>
                    <w:p w14:paraId="70E13B7A" w14:textId="77777777" w:rsidR="004964C1" w:rsidRPr="004964C1" w:rsidRDefault="004964C1" w:rsidP="004964C1">
                      <w:pPr>
                        <w:pStyle w:val="ListParagraph"/>
                        <w:rPr>
                          <w:rFonts w:ascii="Ubuntu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0BB3B49B" w14:textId="77777777" w:rsidR="004964C1" w:rsidRPr="004964C1" w:rsidRDefault="004964C1" w:rsidP="004964C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Ubuntu" w:hAnsi="Ubuntu" w:cs="Segoe U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4964C1">
                        <w:rPr>
                          <w:rFonts w:ascii="Ubuntu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If you have 2 or more confirmed cases of </w:t>
                      </w:r>
                      <w:r w:rsidRPr="004964C1">
                        <w:rPr>
                          <w:rFonts w:ascii="Ubuntu" w:hAnsi="Ubuntu" w:cs="Segoe U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Influenza</w:t>
                      </w:r>
                      <w:r w:rsidRPr="004964C1">
                        <w:rPr>
                          <w:rFonts w:ascii="Ubuntu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within your setting, please inform AWARe.</w:t>
                      </w:r>
                      <w:r w:rsidRPr="004964C1">
                        <w:rPr>
                          <w:rFonts w:ascii="Ubuntu" w:hAnsi="Ubuntu" w:cs="Segoe U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8244666" w14:textId="77777777" w:rsidR="004964C1" w:rsidRPr="004964C1" w:rsidRDefault="004964C1" w:rsidP="004964C1">
                      <w:pPr>
                        <w:rPr>
                          <w:rFonts w:ascii="Ubuntu" w:hAnsi="Ubuntu" w:cs="Segoe U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4964C1">
                        <w:rPr>
                          <w:rFonts w:ascii="Ubuntu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>You can inform Public Health Wales by ringing The All-Wales Acute Service (AWARe) on 0300 003 0032 or emailing aware@wales.nhs.uk</w:t>
                      </w:r>
                    </w:p>
                  </w:txbxContent>
                </v:textbox>
              </v:shape>
            </w:pict>
          </mc:Fallback>
        </mc:AlternateContent>
      </w:r>
      <w:r w:rsidR="004964C1" w:rsidRPr="00B771FB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681C4" wp14:editId="2079910D">
                <wp:simplePos x="0" y="0"/>
                <wp:positionH relativeFrom="margin">
                  <wp:posOffset>-348018</wp:posOffset>
                </wp:positionH>
                <wp:positionV relativeFrom="paragraph">
                  <wp:posOffset>31797</wp:posOffset>
                </wp:positionV>
                <wp:extent cx="3745865" cy="6291618"/>
                <wp:effectExtent l="0" t="0" r="26035" b="13970"/>
                <wp:wrapNone/>
                <wp:docPr id="971510578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5865" cy="629161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88FF9CC" w14:textId="6548EF22" w:rsidR="00DB141D" w:rsidRPr="004964C1" w:rsidRDefault="00DB141D" w:rsidP="00DB141D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Ubuntu" w:eastAsia="Calibri" w:hAnsi="Ubuntu" w:cs="Segoe U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4964C1">
                              <w:rPr>
                                <w:rFonts w:ascii="Ubuntu" w:eastAsia="Calibri" w:hAnsi="Ubuntu" w:cs="Segoe U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What to do if a resident(s) </w:t>
                            </w:r>
                            <w:r w:rsidR="006B019A" w:rsidRPr="004964C1">
                              <w:rPr>
                                <w:rFonts w:ascii="Ubuntu" w:eastAsia="Calibri" w:hAnsi="Ubuntu" w:cs="Segoe U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has</w:t>
                            </w:r>
                            <w:r w:rsidRPr="004964C1">
                              <w:rPr>
                                <w:rFonts w:ascii="Ubuntu" w:eastAsia="Calibri" w:hAnsi="Ubuntu" w:cs="Segoe U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ILI symptoms or has diagnosed with an acute respiratory infection (ARI)</w:t>
                            </w:r>
                            <w:r w:rsidR="004964C1">
                              <w:rPr>
                                <w:rFonts w:ascii="Ubuntu" w:eastAsia="Calibri" w:hAnsi="Ubuntu" w:cs="Segoe U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:</w:t>
                            </w:r>
                            <w:r w:rsidR="004964C1">
                              <w:rPr>
                                <w:rFonts w:ascii="Ubuntu" w:eastAsia="Calibri" w:hAnsi="Ubuntu" w:cs="Segoe U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366EDA35" w14:textId="77777777" w:rsidR="00DB141D" w:rsidRPr="00DB141D" w:rsidRDefault="00DB141D" w:rsidP="00DB141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kinsoku w:val="0"/>
                              <w:overflowPunct w:val="0"/>
                              <w:spacing w:after="0" w:line="240" w:lineRule="auto"/>
                              <w:ind w:left="567"/>
                              <w:textAlignment w:val="baseline"/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B141D"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Discuss the resident’s illness with their GP. (If not already done so)</w:t>
                            </w:r>
                          </w:p>
                          <w:p w14:paraId="55B5E796" w14:textId="77777777" w:rsidR="00DB141D" w:rsidRPr="00DB141D" w:rsidRDefault="00DB141D" w:rsidP="00DB141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kinsoku w:val="0"/>
                              <w:overflowPunct w:val="0"/>
                              <w:spacing w:after="0" w:line="240" w:lineRule="auto"/>
                              <w:ind w:left="567"/>
                              <w:textAlignment w:val="baseline"/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B141D"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Arrange testing for symptomatic residents if there is no known illness circulating within the care setting i.e., influenza or COVID-19</w:t>
                            </w:r>
                            <w:r w:rsidRPr="00DB141D"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Pr="00DB141D"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PCR testing can be arranged following local testing arrangements. (Please do not rely on LFD testing alone)</w:t>
                            </w:r>
                          </w:p>
                          <w:p w14:paraId="3E825882" w14:textId="77777777" w:rsidR="00DB141D" w:rsidRPr="00DB141D" w:rsidRDefault="00DB141D" w:rsidP="00DB141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kinsoku w:val="0"/>
                              <w:overflowPunct w:val="0"/>
                              <w:spacing w:after="0" w:line="240" w:lineRule="auto"/>
                              <w:ind w:left="567"/>
                              <w:textAlignment w:val="baseline"/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B141D"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If you have two or more confirmed residents with influenza, then discuss antiviral treatment with the settings registered GP. </w:t>
                            </w:r>
                          </w:p>
                          <w:p w14:paraId="298A4619" w14:textId="77777777" w:rsidR="00DB141D" w:rsidRPr="00DB141D" w:rsidRDefault="00DB141D" w:rsidP="00DB141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kinsoku w:val="0"/>
                              <w:overflowPunct w:val="0"/>
                              <w:spacing w:after="0" w:line="240" w:lineRule="auto"/>
                              <w:ind w:left="567"/>
                              <w:textAlignment w:val="baseline"/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B141D"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If you have confirmed COVID-19 then discuss antiviral treatment with the GP. They will determine whether the individual is eligible for antiviral treatment and assess the potential benefit of COVID-19 antiviral medication.</w:t>
                            </w:r>
                          </w:p>
                          <w:p w14:paraId="38B002E0" w14:textId="77777777" w:rsidR="00DB141D" w:rsidRPr="00DB141D" w:rsidRDefault="00DB141D" w:rsidP="00DB141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kinsoku w:val="0"/>
                              <w:overflowPunct w:val="0"/>
                              <w:spacing w:after="0" w:line="240" w:lineRule="auto"/>
                              <w:ind w:left="567"/>
                              <w:textAlignment w:val="baseline"/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B141D"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Ensure that all symptomatic residents are isolating safely</w:t>
                            </w:r>
                          </w:p>
                          <w:p w14:paraId="536B2464" w14:textId="77777777" w:rsidR="00DB141D" w:rsidRPr="00DB141D" w:rsidRDefault="00DB141D" w:rsidP="00DB141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kinsoku w:val="0"/>
                              <w:overflowPunct w:val="0"/>
                              <w:spacing w:after="0" w:line="240" w:lineRule="auto"/>
                              <w:ind w:left="567"/>
                              <w:textAlignment w:val="baseline"/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B141D"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Ensure thorough and frequent hand washing using correct technique.</w:t>
                            </w:r>
                          </w:p>
                          <w:p w14:paraId="505FE213" w14:textId="77777777" w:rsidR="00DB141D" w:rsidRPr="00DB141D" w:rsidRDefault="00DB141D" w:rsidP="00DB141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kinsoku w:val="0"/>
                              <w:overflowPunct w:val="0"/>
                              <w:spacing w:after="0" w:line="240" w:lineRule="auto"/>
                              <w:ind w:left="567"/>
                              <w:textAlignment w:val="baseline"/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B141D"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Encourage respiratory and cough hygiene.</w:t>
                            </w:r>
                          </w:p>
                          <w:p w14:paraId="0970D344" w14:textId="77777777" w:rsidR="00DB141D" w:rsidRPr="00DB141D" w:rsidRDefault="00DB141D" w:rsidP="00DB141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kinsoku w:val="0"/>
                              <w:overflowPunct w:val="0"/>
                              <w:spacing w:after="0" w:line="240" w:lineRule="auto"/>
                              <w:ind w:left="567"/>
                              <w:textAlignment w:val="baseline"/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B141D"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Ensure appropriate PPE is used.</w:t>
                            </w:r>
                          </w:p>
                          <w:p w14:paraId="48657B72" w14:textId="77777777" w:rsidR="00DB141D" w:rsidRPr="00DB141D" w:rsidRDefault="00DB141D" w:rsidP="00DB141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kinsoku w:val="0"/>
                              <w:overflowPunct w:val="0"/>
                              <w:spacing w:after="0" w:line="240" w:lineRule="auto"/>
                              <w:ind w:left="567"/>
                              <w:textAlignment w:val="baseline"/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B141D"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Undertake environmental cleaning and decontamination, including care equipment, with appropriate products. </w:t>
                            </w:r>
                          </w:p>
                          <w:p w14:paraId="783D908A" w14:textId="77777777" w:rsidR="00DB141D" w:rsidRPr="00DB141D" w:rsidRDefault="00DB141D" w:rsidP="00DB141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kinsoku w:val="0"/>
                              <w:overflowPunct w:val="0"/>
                              <w:spacing w:after="0" w:line="240" w:lineRule="auto"/>
                              <w:ind w:left="567"/>
                              <w:textAlignment w:val="baseline"/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B141D"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Ensure correct waste management is implemented.  </w:t>
                            </w:r>
                          </w:p>
                          <w:p w14:paraId="6CDEECF3" w14:textId="77777777" w:rsidR="00DB141D" w:rsidRPr="00DB141D" w:rsidRDefault="00DB141D" w:rsidP="00DB141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kinsoku w:val="0"/>
                              <w:overflowPunct w:val="0"/>
                              <w:spacing w:after="0" w:line="240" w:lineRule="auto"/>
                              <w:ind w:left="567"/>
                              <w:textAlignment w:val="baseline"/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B141D"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Be vigilant for further residents developing symptoms and ensure timely clinical assessment is undertaken.</w:t>
                            </w:r>
                          </w:p>
                          <w:p w14:paraId="3F3518FE" w14:textId="77777777" w:rsidR="00DB141D" w:rsidRPr="00DB141D" w:rsidRDefault="00DB141D" w:rsidP="00DB141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kinsoku w:val="0"/>
                              <w:overflowPunct w:val="0"/>
                              <w:spacing w:after="0" w:line="240" w:lineRule="auto"/>
                              <w:ind w:left="567"/>
                              <w:textAlignment w:val="baseline"/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B141D"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Notify the results to the relevant team (see box on the right)</w:t>
                            </w:r>
                            <w:r w:rsidRPr="00DB141D">
                              <w:rPr>
                                <w:rFonts w:ascii="Ubuntu" w:eastAsia="Calibri" w:hAnsi="Ubuntu" w:cs="Segoe UI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730CA5B5" w14:textId="77777777" w:rsidR="00DB141D" w:rsidRPr="00DB141D" w:rsidRDefault="00DB141D" w:rsidP="00DB141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kinsoku w:val="0"/>
                              <w:overflowPunct w:val="0"/>
                              <w:spacing w:after="0" w:line="240" w:lineRule="auto"/>
                              <w:ind w:left="567"/>
                              <w:textAlignment w:val="baseline"/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B141D"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Assess how to support visiting safely within the care home.</w:t>
                            </w:r>
                          </w:p>
                          <w:p w14:paraId="473DFE00" w14:textId="77777777" w:rsidR="00DB141D" w:rsidRPr="00DB141D" w:rsidRDefault="00DB141D" w:rsidP="00DB141D">
                            <w:pPr>
                              <w:kinsoku w:val="0"/>
                              <w:overflowPunct w:val="0"/>
                              <w:ind w:left="207"/>
                              <w:textAlignment w:val="baseline"/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3046198C" w14:textId="54C87FE5" w:rsidR="00DB141D" w:rsidRPr="00DB141D" w:rsidRDefault="00DB141D" w:rsidP="00DB141D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B141D">
                              <w:rPr>
                                <w:rFonts w:ascii="Ubuntu" w:eastAsia="Calibri" w:hAnsi="Ubuntu" w:cs="Segoe U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If a staff member has ILI symptoms or has been diagnosed with acute respiratory infection (ARI) </w:t>
                            </w:r>
                            <w:r w:rsidRPr="00DB141D"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ensure that they do not attend work until they have fully recovered. (Testing for </w:t>
                            </w:r>
                            <w:r w:rsidRPr="00DB141D">
                              <w:rPr>
                                <w:rFonts w:ascii="Ubuntu" w:eastAsia="Calibri" w:hAnsi="Ubuntu" w:cs="Segoe U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staff</w:t>
                            </w:r>
                            <w:r w:rsidRPr="00DB141D"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with PCR or LFD is </w:t>
                            </w:r>
                            <w:r w:rsidRPr="00DB141D">
                              <w:rPr>
                                <w:rFonts w:ascii="Ubuntu" w:eastAsia="Calibri" w:hAnsi="Ubuntu" w:cs="Segoe U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not recommended</w:t>
                            </w:r>
                            <w:r w:rsidRPr="00DB141D"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unless the staff member is eligible for covid antiviral treatment)</w:t>
                            </w:r>
                            <w:r w:rsidR="004964C1">
                              <w:rPr>
                                <w:rFonts w:ascii="Ubuntu" w:eastAsia="Calibri" w:hAnsi="Ubuntu" w:cs="Segoe U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C4ED7A5" w14:textId="77777777" w:rsidR="00DB141D" w:rsidRPr="00FE4C0E" w:rsidRDefault="00DB141D" w:rsidP="00DB141D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Segoe UI" w:eastAsia="Calibr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681C4" id="TextBox 6" o:spid="_x0000_s1029" type="#_x0000_t202" style="position:absolute;margin-left:-27.4pt;margin-top:2.5pt;width:294.95pt;height:495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" filled="f" strokecolor="black [3213]" strokeweight="1pt">
                <v:textbox>
                  <w:txbxContent>
                    <w:p w14:paraId="288FF9CC" w14:textId="6548EF22" w:rsidR="00DB141D" w:rsidRPr="004964C1" w:rsidRDefault="00DB141D" w:rsidP="00DB141D">
                      <w:pPr>
                        <w:kinsoku w:val="0"/>
                        <w:overflowPunct w:val="0"/>
                        <w:textAlignment w:val="baseline"/>
                        <w:rPr>
                          <w:rFonts w:ascii="Ubuntu" w:eastAsia="Calibri" w:hAnsi="Ubuntu" w:cs="Segoe UI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4964C1">
                        <w:rPr>
                          <w:rFonts w:ascii="Ubuntu" w:eastAsia="Calibri" w:hAnsi="Ubuntu" w:cs="Segoe UI"/>
                          <w:b/>
                          <w:bCs/>
                          <w:color w:val="000000" w:themeColor="text1"/>
                          <w:kern w:val="24"/>
                        </w:rPr>
                        <w:t xml:space="preserve">What to do if a resident(s) </w:t>
                      </w:r>
                      <w:r w:rsidR="006B019A" w:rsidRPr="004964C1">
                        <w:rPr>
                          <w:rFonts w:ascii="Ubuntu" w:eastAsia="Calibri" w:hAnsi="Ubuntu" w:cs="Segoe UI"/>
                          <w:b/>
                          <w:bCs/>
                          <w:color w:val="000000" w:themeColor="text1"/>
                          <w:kern w:val="24"/>
                        </w:rPr>
                        <w:t>has</w:t>
                      </w:r>
                      <w:r w:rsidRPr="004964C1">
                        <w:rPr>
                          <w:rFonts w:ascii="Ubuntu" w:eastAsia="Calibri" w:hAnsi="Ubuntu" w:cs="Segoe UI"/>
                          <w:b/>
                          <w:bCs/>
                          <w:color w:val="000000" w:themeColor="text1"/>
                          <w:kern w:val="24"/>
                        </w:rPr>
                        <w:t xml:space="preserve"> ILI symptoms or has diagnosed with an acute respiratory infection (ARI)</w:t>
                      </w:r>
                      <w:r w:rsidR="004964C1">
                        <w:rPr>
                          <w:rFonts w:ascii="Ubuntu" w:eastAsia="Calibri" w:hAnsi="Ubuntu" w:cs="Segoe UI"/>
                          <w:b/>
                          <w:bCs/>
                          <w:color w:val="000000" w:themeColor="text1"/>
                          <w:kern w:val="24"/>
                        </w:rPr>
                        <w:t>:</w:t>
                      </w:r>
                      <w:r w:rsidR="004964C1">
                        <w:rPr>
                          <w:rFonts w:ascii="Ubuntu" w:eastAsia="Calibri" w:hAnsi="Ubuntu" w:cs="Segoe UI"/>
                          <w:b/>
                          <w:bCs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366EDA35" w14:textId="77777777" w:rsidR="00DB141D" w:rsidRPr="00DB141D" w:rsidRDefault="00DB141D" w:rsidP="00DB141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kinsoku w:val="0"/>
                        <w:overflowPunct w:val="0"/>
                        <w:spacing w:after="0" w:line="240" w:lineRule="auto"/>
                        <w:ind w:left="567"/>
                        <w:textAlignment w:val="baseline"/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B141D"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>Discuss the resident’s illness with their GP. (If not already done so)</w:t>
                      </w:r>
                    </w:p>
                    <w:p w14:paraId="55B5E796" w14:textId="77777777" w:rsidR="00DB141D" w:rsidRPr="00DB141D" w:rsidRDefault="00DB141D" w:rsidP="00DB141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kinsoku w:val="0"/>
                        <w:overflowPunct w:val="0"/>
                        <w:spacing w:after="0" w:line="240" w:lineRule="auto"/>
                        <w:ind w:left="567"/>
                        <w:textAlignment w:val="baseline"/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B141D"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>Arrange testing for symptomatic residents if there is no known illness circulating within the care setting i.e., influenza or COVID-19</w:t>
                      </w:r>
                      <w:r w:rsidRPr="00DB141D"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  <w:r w:rsidRPr="00DB141D"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PCR testing can be arranged following local testing arrangements. (Please do not rely on LFD testing alone)</w:t>
                      </w:r>
                    </w:p>
                    <w:p w14:paraId="3E825882" w14:textId="77777777" w:rsidR="00DB141D" w:rsidRPr="00DB141D" w:rsidRDefault="00DB141D" w:rsidP="00DB141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kinsoku w:val="0"/>
                        <w:overflowPunct w:val="0"/>
                        <w:spacing w:after="0" w:line="240" w:lineRule="auto"/>
                        <w:ind w:left="567"/>
                        <w:textAlignment w:val="baseline"/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B141D"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If you have two or more confirmed residents with influenza, then discuss antiviral treatment with the settings registered GP. </w:t>
                      </w:r>
                    </w:p>
                    <w:p w14:paraId="298A4619" w14:textId="77777777" w:rsidR="00DB141D" w:rsidRPr="00DB141D" w:rsidRDefault="00DB141D" w:rsidP="00DB141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kinsoku w:val="0"/>
                        <w:overflowPunct w:val="0"/>
                        <w:spacing w:after="0" w:line="240" w:lineRule="auto"/>
                        <w:ind w:left="567"/>
                        <w:textAlignment w:val="baseline"/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B141D"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>If you have confirmed COVID-19 then discuss antiviral treatment with the GP. They will determine whether the individual is eligible for antiviral treatment and assess the potential benefit of COVID-19 antiviral medication.</w:t>
                      </w:r>
                    </w:p>
                    <w:p w14:paraId="38B002E0" w14:textId="77777777" w:rsidR="00DB141D" w:rsidRPr="00DB141D" w:rsidRDefault="00DB141D" w:rsidP="00DB141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kinsoku w:val="0"/>
                        <w:overflowPunct w:val="0"/>
                        <w:spacing w:after="0" w:line="240" w:lineRule="auto"/>
                        <w:ind w:left="567"/>
                        <w:textAlignment w:val="baseline"/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B141D"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>Ensure that all symptomatic residents are isolating safely</w:t>
                      </w:r>
                    </w:p>
                    <w:p w14:paraId="536B2464" w14:textId="77777777" w:rsidR="00DB141D" w:rsidRPr="00DB141D" w:rsidRDefault="00DB141D" w:rsidP="00DB141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kinsoku w:val="0"/>
                        <w:overflowPunct w:val="0"/>
                        <w:spacing w:after="0" w:line="240" w:lineRule="auto"/>
                        <w:ind w:left="567"/>
                        <w:textAlignment w:val="baseline"/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B141D"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>Ensure thorough and frequent hand washing using correct technique.</w:t>
                      </w:r>
                    </w:p>
                    <w:p w14:paraId="505FE213" w14:textId="77777777" w:rsidR="00DB141D" w:rsidRPr="00DB141D" w:rsidRDefault="00DB141D" w:rsidP="00DB141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kinsoku w:val="0"/>
                        <w:overflowPunct w:val="0"/>
                        <w:spacing w:after="0" w:line="240" w:lineRule="auto"/>
                        <w:ind w:left="567"/>
                        <w:textAlignment w:val="baseline"/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B141D"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>Encourage respiratory and cough hygiene.</w:t>
                      </w:r>
                    </w:p>
                    <w:p w14:paraId="0970D344" w14:textId="77777777" w:rsidR="00DB141D" w:rsidRPr="00DB141D" w:rsidRDefault="00DB141D" w:rsidP="00DB141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kinsoku w:val="0"/>
                        <w:overflowPunct w:val="0"/>
                        <w:spacing w:after="0" w:line="240" w:lineRule="auto"/>
                        <w:ind w:left="567"/>
                        <w:textAlignment w:val="baseline"/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B141D"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>Ensure appropriate PPE is used.</w:t>
                      </w:r>
                    </w:p>
                    <w:p w14:paraId="48657B72" w14:textId="77777777" w:rsidR="00DB141D" w:rsidRPr="00DB141D" w:rsidRDefault="00DB141D" w:rsidP="00DB141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kinsoku w:val="0"/>
                        <w:overflowPunct w:val="0"/>
                        <w:spacing w:after="0" w:line="240" w:lineRule="auto"/>
                        <w:ind w:left="567"/>
                        <w:textAlignment w:val="baseline"/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B141D"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Undertake environmental cleaning and decontamination, including care equipment, with appropriate products. </w:t>
                      </w:r>
                    </w:p>
                    <w:p w14:paraId="783D908A" w14:textId="77777777" w:rsidR="00DB141D" w:rsidRPr="00DB141D" w:rsidRDefault="00DB141D" w:rsidP="00DB141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kinsoku w:val="0"/>
                        <w:overflowPunct w:val="0"/>
                        <w:spacing w:after="0" w:line="240" w:lineRule="auto"/>
                        <w:ind w:left="567"/>
                        <w:textAlignment w:val="baseline"/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B141D"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Ensure correct waste management is implemented.  </w:t>
                      </w:r>
                    </w:p>
                    <w:p w14:paraId="6CDEECF3" w14:textId="77777777" w:rsidR="00DB141D" w:rsidRPr="00DB141D" w:rsidRDefault="00DB141D" w:rsidP="00DB141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kinsoku w:val="0"/>
                        <w:overflowPunct w:val="0"/>
                        <w:spacing w:after="0" w:line="240" w:lineRule="auto"/>
                        <w:ind w:left="567"/>
                        <w:textAlignment w:val="baseline"/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B141D"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>Be vigilant for further residents developing symptoms and ensure timely clinical assessment is undertaken.</w:t>
                      </w:r>
                    </w:p>
                    <w:p w14:paraId="3F3518FE" w14:textId="77777777" w:rsidR="00DB141D" w:rsidRPr="00DB141D" w:rsidRDefault="00DB141D" w:rsidP="00DB141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kinsoku w:val="0"/>
                        <w:overflowPunct w:val="0"/>
                        <w:spacing w:after="0" w:line="240" w:lineRule="auto"/>
                        <w:ind w:left="567"/>
                        <w:textAlignment w:val="baseline"/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B141D"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>Notify the results to the relevant team (see box on the right)</w:t>
                      </w:r>
                      <w:r w:rsidRPr="00DB141D">
                        <w:rPr>
                          <w:rFonts w:ascii="Ubuntu" w:eastAsia="Calibri" w:hAnsi="Ubuntu" w:cs="Segoe UI"/>
                          <w:color w:val="FFFFFF" w:themeColor="background1"/>
                          <w:kern w:val="24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730CA5B5" w14:textId="77777777" w:rsidR="00DB141D" w:rsidRPr="00DB141D" w:rsidRDefault="00DB141D" w:rsidP="00DB141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kinsoku w:val="0"/>
                        <w:overflowPunct w:val="0"/>
                        <w:spacing w:after="0" w:line="240" w:lineRule="auto"/>
                        <w:ind w:left="567"/>
                        <w:textAlignment w:val="baseline"/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B141D"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>Assess how to support visiting safely within the care home.</w:t>
                      </w:r>
                    </w:p>
                    <w:p w14:paraId="473DFE00" w14:textId="77777777" w:rsidR="00DB141D" w:rsidRPr="00DB141D" w:rsidRDefault="00DB141D" w:rsidP="00DB141D">
                      <w:pPr>
                        <w:kinsoku w:val="0"/>
                        <w:overflowPunct w:val="0"/>
                        <w:ind w:left="207"/>
                        <w:textAlignment w:val="baseline"/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3046198C" w14:textId="54C87FE5" w:rsidR="00DB141D" w:rsidRPr="00DB141D" w:rsidRDefault="00DB141D" w:rsidP="00DB141D">
                      <w:pPr>
                        <w:kinsoku w:val="0"/>
                        <w:overflowPunct w:val="0"/>
                        <w:textAlignment w:val="baseline"/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B141D">
                        <w:rPr>
                          <w:rFonts w:ascii="Ubuntu" w:eastAsia="Calibri" w:hAnsi="Ubuntu" w:cs="Segoe U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If a staff member has ILI symptoms or has been diagnosed with acute respiratory infection (ARI) </w:t>
                      </w:r>
                      <w:r w:rsidRPr="00DB141D"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ensure that they do not attend work until they have fully recovered. (Testing for </w:t>
                      </w:r>
                      <w:r w:rsidRPr="00DB141D">
                        <w:rPr>
                          <w:rFonts w:ascii="Ubuntu" w:eastAsia="Calibri" w:hAnsi="Ubuntu" w:cs="Segoe U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staff</w:t>
                      </w:r>
                      <w:r w:rsidRPr="00DB141D"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with PCR or LFD is </w:t>
                      </w:r>
                      <w:r w:rsidRPr="00DB141D">
                        <w:rPr>
                          <w:rFonts w:ascii="Ubuntu" w:eastAsia="Calibri" w:hAnsi="Ubuntu" w:cs="Segoe U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not recommended</w:t>
                      </w:r>
                      <w:r w:rsidRPr="00DB141D"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unless the staff member is eligible for covid antiviral treatment)</w:t>
                      </w:r>
                      <w:r w:rsidR="004964C1">
                        <w:rPr>
                          <w:rFonts w:ascii="Ubuntu" w:eastAsia="Calibri" w:hAnsi="Ubuntu" w:cs="Segoe U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C4ED7A5" w14:textId="77777777" w:rsidR="00DB141D" w:rsidRPr="00FE4C0E" w:rsidRDefault="00DB141D" w:rsidP="00DB141D">
                      <w:pPr>
                        <w:kinsoku w:val="0"/>
                        <w:overflowPunct w:val="0"/>
                        <w:textAlignment w:val="baseline"/>
                        <w:rPr>
                          <w:rFonts w:ascii="Segoe UI" w:eastAsia="Calibri" w:hAnsi="Segoe UI" w:cs="Segoe UI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67249" w:rsidRPr="00E43E5B" w:rsidSect="00334152">
      <w:headerReference w:type="default" r:id="rId16"/>
      <w:footerReference w:type="even" r:id="rId17"/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63DBD" w14:textId="77777777" w:rsidR="009A1995" w:rsidRDefault="009A1995" w:rsidP="00EB3E84">
      <w:r>
        <w:separator/>
      </w:r>
    </w:p>
  </w:endnote>
  <w:endnote w:type="continuationSeparator" w:id="0">
    <w:p w14:paraId="654D268C" w14:textId="77777777" w:rsidR="009A1995" w:rsidRDefault="009A1995" w:rsidP="00EB3E84">
      <w:r>
        <w:continuationSeparator/>
      </w:r>
    </w:p>
  </w:endnote>
  <w:endnote w:type="continuationNotice" w:id="1">
    <w:p w14:paraId="54BE3C5F" w14:textId="77777777" w:rsidR="009A1995" w:rsidRDefault="009A19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-Ligh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4AB8" w14:textId="45E9326E" w:rsidR="00EB3E84" w:rsidRDefault="00EB3E84" w:rsidP="0056655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B3E82AE" w14:textId="77777777" w:rsidR="00EB3E84" w:rsidRDefault="00EB3E84" w:rsidP="00EB3E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D56B" w14:textId="0031B9DF" w:rsidR="00EB3E84" w:rsidRDefault="009877D4" w:rsidP="00EB3E84">
    <w:pPr>
      <w:pStyle w:val="Footer"/>
      <w:ind w:right="360"/>
    </w:pPr>
    <w:r w:rsidRPr="009877D4"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10BD4B34" wp14:editId="1EF82B9E">
          <wp:simplePos x="0" y="0"/>
          <wp:positionH relativeFrom="page">
            <wp:align>right</wp:align>
          </wp:positionH>
          <wp:positionV relativeFrom="paragraph">
            <wp:posOffset>355600</wp:posOffset>
          </wp:positionV>
          <wp:extent cx="7704000" cy="280800"/>
          <wp:effectExtent l="0" t="0" r="0" b="5080"/>
          <wp:wrapTight wrapText="bothSides">
            <wp:wrapPolygon edited="0">
              <wp:start x="0" y="0"/>
              <wp:lineTo x="0" y="20525"/>
              <wp:lineTo x="21525" y="20525"/>
              <wp:lineTo x="21525" y="0"/>
              <wp:lineTo x="0" y="0"/>
            </wp:wrapPolygon>
          </wp:wrapTight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EA981" w14:textId="77777777" w:rsidR="009A1995" w:rsidRDefault="009A1995" w:rsidP="00EB3E84">
      <w:r>
        <w:separator/>
      </w:r>
    </w:p>
  </w:footnote>
  <w:footnote w:type="continuationSeparator" w:id="0">
    <w:p w14:paraId="109A3E6D" w14:textId="77777777" w:rsidR="009A1995" w:rsidRDefault="009A1995" w:rsidP="00EB3E84">
      <w:r>
        <w:continuationSeparator/>
      </w:r>
    </w:p>
  </w:footnote>
  <w:footnote w:type="continuationNotice" w:id="1">
    <w:p w14:paraId="6DDE4890" w14:textId="77777777" w:rsidR="009A1995" w:rsidRDefault="009A19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1AC5" w14:textId="20D44442" w:rsidR="0097331A" w:rsidRPr="0097331A" w:rsidRDefault="0097331A" w:rsidP="0097331A">
    <w:pPr>
      <w:pStyle w:val="Header"/>
    </w:pPr>
    <w:r w:rsidRPr="0097331A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5A471FE" wp14:editId="5A503098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625080" cy="946150"/>
          <wp:effectExtent l="0" t="0" r="0" b="6350"/>
          <wp:wrapTight wrapText="bothSides">
            <wp:wrapPolygon edited="0">
              <wp:start x="0" y="0"/>
              <wp:lineTo x="0" y="21310"/>
              <wp:lineTo x="21532" y="21310"/>
              <wp:lineTo x="21532" y="0"/>
              <wp:lineTo x="0" y="0"/>
            </wp:wrapPolygon>
          </wp:wrapTight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508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FD1"/>
    <w:multiLevelType w:val="hybridMultilevel"/>
    <w:tmpl w:val="7E76F000"/>
    <w:lvl w:ilvl="0" w:tplc="1FF4261C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2500A"/>
    <w:multiLevelType w:val="hybridMultilevel"/>
    <w:tmpl w:val="A7086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05215"/>
    <w:multiLevelType w:val="hybridMultilevel"/>
    <w:tmpl w:val="C68EDB7A"/>
    <w:lvl w:ilvl="0" w:tplc="6AFEF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66D9F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99EC8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A8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CC8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905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CEE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940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1C9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BB05C4"/>
    <w:multiLevelType w:val="hybridMultilevel"/>
    <w:tmpl w:val="30743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086212">
    <w:abstractNumId w:val="0"/>
  </w:num>
  <w:num w:numId="2" w16cid:durableId="761535989">
    <w:abstractNumId w:val="2"/>
  </w:num>
  <w:num w:numId="3" w16cid:durableId="850990664">
    <w:abstractNumId w:val="3"/>
  </w:num>
  <w:num w:numId="4" w16cid:durableId="194931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E84"/>
    <w:rsid w:val="0002637E"/>
    <w:rsid w:val="00044305"/>
    <w:rsid w:val="00074648"/>
    <w:rsid w:val="00090098"/>
    <w:rsid w:val="000A6A8C"/>
    <w:rsid w:val="000B0AA0"/>
    <w:rsid w:val="000B0B86"/>
    <w:rsid w:val="00114627"/>
    <w:rsid w:val="00127062"/>
    <w:rsid w:val="00163DCD"/>
    <w:rsid w:val="00193D0D"/>
    <w:rsid w:val="001A3839"/>
    <w:rsid w:val="001D43A2"/>
    <w:rsid w:val="00211425"/>
    <w:rsid w:val="00212334"/>
    <w:rsid w:val="002B5435"/>
    <w:rsid w:val="002D2A09"/>
    <w:rsid w:val="002F6092"/>
    <w:rsid w:val="00300870"/>
    <w:rsid w:val="00334152"/>
    <w:rsid w:val="00337E96"/>
    <w:rsid w:val="00346A95"/>
    <w:rsid w:val="0039440C"/>
    <w:rsid w:val="003A5D12"/>
    <w:rsid w:val="003C128F"/>
    <w:rsid w:val="004131A7"/>
    <w:rsid w:val="00416DA8"/>
    <w:rsid w:val="00441B03"/>
    <w:rsid w:val="00443BCB"/>
    <w:rsid w:val="0047610D"/>
    <w:rsid w:val="0049415E"/>
    <w:rsid w:val="004964C1"/>
    <w:rsid w:val="0051314B"/>
    <w:rsid w:val="005343BE"/>
    <w:rsid w:val="00561624"/>
    <w:rsid w:val="00564981"/>
    <w:rsid w:val="00566550"/>
    <w:rsid w:val="00593C8D"/>
    <w:rsid w:val="00597A7E"/>
    <w:rsid w:val="005B0DCE"/>
    <w:rsid w:val="005E3ADE"/>
    <w:rsid w:val="005E53CF"/>
    <w:rsid w:val="00642D7F"/>
    <w:rsid w:val="00652D77"/>
    <w:rsid w:val="00656834"/>
    <w:rsid w:val="006B019A"/>
    <w:rsid w:val="006B43FD"/>
    <w:rsid w:val="007B3F48"/>
    <w:rsid w:val="007D0EC7"/>
    <w:rsid w:val="007E08C2"/>
    <w:rsid w:val="00805A3D"/>
    <w:rsid w:val="00836C0E"/>
    <w:rsid w:val="00866BBE"/>
    <w:rsid w:val="0088498A"/>
    <w:rsid w:val="008853D6"/>
    <w:rsid w:val="008D44D6"/>
    <w:rsid w:val="008F1DE6"/>
    <w:rsid w:val="009055CC"/>
    <w:rsid w:val="00943FAD"/>
    <w:rsid w:val="00952046"/>
    <w:rsid w:val="00972816"/>
    <w:rsid w:val="0097331A"/>
    <w:rsid w:val="00984D7B"/>
    <w:rsid w:val="009877D4"/>
    <w:rsid w:val="009A1995"/>
    <w:rsid w:val="009C233F"/>
    <w:rsid w:val="009F4E1F"/>
    <w:rsid w:val="00A2683F"/>
    <w:rsid w:val="00A40815"/>
    <w:rsid w:val="00A67249"/>
    <w:rsid w:val="00AB7666"/>
    <w:rsid w:val="00AE31F2"/>
    <w:rsid w:val="00B255F7"/>
    <w:rsid w:val="00B35050"/>
    <w:rsid w:val="00B81934"/>
    <w:rsid w:val="00BC252A"/>
    <w:rsid w:val="00C3155C"/>
    <w:rsid w:val="00C43C72"/>
    <w:rsid w:val="00C7192E"/>
    <w:rsid w:val="00D53C4C"/>
    <w:rsid w:val="00D53F6A"/>
    <w:rsid w:val="00D92BC9"/>
    <w:rsid w:val="00DB141D"/>
    <w:rsid w:val="00E26E46"/>
    <w:rsid w:val="00E43E5B"/>
    <w:rsid w:val="00EB3E84"/>
    <w:rsid w:val="00F33168"/>
    <w:rsid w:val="00FA459D"/>
    <w:rsid w:val="00FC51D7"/>
    <w:rsid w:val="00FF0A13"/>
    <w:rsid w:val="01E13A3A"/>
    <w:rsid w:val="094C5E0D"/>
    <w:rsid w:val="199D9302"/>
    <w:rsid w:val="2C9E7414"/>
    <w:rsid w:val="31A5D325"/>
    <w:rsid w:val="3ECC7D64"/>
    <w:rsid w:val="4C993537"/>
    <w:rsid w:val="4FD03E81"/>
    <w:rsid w:val="6DF3B971"/>
    <w:rsid w:val="7CB98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00A72"/>
  <w15:chartTrackingRefBased/>
  <w15:docId w15:val="{E3348BB4-9206-4D84-A8B0-B8A6B78A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E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E84"/>
  </w:style>
  <w:style w:type="paragraph" w:styleId="Footer">
    <w:name w:val="footer"/>
    <w:basedOn w:val="Normal"/>
    <w:link w:val="FooterChar"/>
    <w:uiPriority w:val="99"/>
    <w:unhideWhenUsed/>
    <w:rsid w:val="00EB3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E84"/>
  </w:style>
  <w:style w:type="character" w:styleId="PageNumber">
    <w:name w:val="page number"/>
    <w:basedOn w:val="DefaultParagraphFont"/>
    <w:uiPriority w:val="99"/>
    <w:semiHidden/>
    <w:unhideWhenUsed/>
    <w:rsid w:val="00EB3E84"/>
  </w:style>
  <w:style w:type="paragraph" w:customStyle="1" w:styleId="PHWHeading">
    <w:name w:val="PHW Heading"/>
    <w:basedOn w:val="Normal"/>
    <w:link w:val="PHWHeadingChar"/>
    <w:qFormat/>
    <w:rsid w:val="00F33168"/>
    <w:pPr>
      <w:widowControl w:val="0"/>
      <w:autoSpaceDE w:val="0"/>
      <w:autoSpaceDN w:val="0"/>
    </w:pPr>
    <w:rPr>
      <w:rFonts w:ascii="Ubuntu" w:eastAsia="Ubuntu-Light" w:hAnsi="Ubuntu" w:cs="Ubuntu-Light"/>
      <w:b/>
      <w:bCs/>
      <w:sz w:val="28"/>
      <w:szCs w:val="28"/>
    </w:rPr>
  </w:style>
  <w:style w:type="paragraph" w:customStyle="1" w:styleId="PHWSubheading">
    <w:name w:val="PHW Subheading"/>
    <w:basedOn w:val="Normal"/>
    <w:link w:val="PHWSubheadingChar"/>
    <w:qFormat/>
    <w:rsid w:val="00F33168"/>
    <w:pPr>
      <w:autoSpaceDE w:val="0"/>
      <w:autoSpaceDN w:val="0"/>
      <w:spacing w:after="240"/>
    </w:pPr>
    <w:rPr>
      <w:rFonts w:ascii="Ubuntu" w:eastAsia="Ubuntu-Light" w:hAnsi="Ubuntu" w:cs="Ubuntu-Light"/>
      <w:sz w:val="28"/>
      <w:szCs w:val="28"/>
    </w:rPr>
  </w:style>
  <w:style w:type="character" w:customStyle="1" w:styleId="PHWHeadingChar">
    <w:name w:val="PHW Heading Char"/>
    <w:basedOn w:val="DefaultParagraphFont"/>
    <w:link w:val="PHWHeading"/>
    <w:rsid w:val="00F33168"/>
    <w:rPr>
      <w:rFonts w:ascii="Ubuntu" w:eastAsia="Ubuntu-Light" w:hAnsi="Ubuntu" w:cs="Ubuntu-Light"/>
      <w:b/>
      <w:bCs/>
      <w:sz w:val="28"/>
      <w:szCs w:val="28"/>
    </w:rPr>
  </w:style>
  <w:style w:type="character" w:customStyle="1" w:styleId="PHWSubheadingChar">
    <w:name w:val="PHW Subheading Char"/>
    <w:basedOn w:val="DefaultParagraphFont"/>
    <w:link w:val="PHWSubheading"/>
    <w:rsid w:val="00F33168"/>
    <w:rPr>
      <w:rFonts w:ascii="Ubuntu" w:eastAsia="Ubuntu-Light" w:hAnsi="Ubuntu" w:cs="Ubuntu-Light"/>
      <w:sz w:val="28"/>
      <w:szCs w:val="28"/>
    </w:rPr>
  </w:style>
  <w:style w:type="paragraph" w:styleId="ListParagraph">
    <w:name w:val="List Paragraph"/>
    <w:basedOn w:val="Normal"/>
    <w:uiPriority w:val="34"/>
    <w:qFormat/>
    <w:rsid w:val="00FC51D7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C51D7"/>
    <w:rPr>
      <w:color w:val="F438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hw.nhs.wales/services-and-teams/antibiotics-and-infections/infection-prevention-control/resources-for-healthcare-professionals/ari-acute-respiratory-infection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hw.nhs.wales/services-and-teams/antibiotics-and-infections/infection-prevention-control/resources-for-healthcare-professionals/ari-acute-respiratory-infection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acute-respiratory-disease-managing-outbreaks-in-care-homes/management-of-acute-respiratory-infection-outbreaks-in-care-homes-guidance" TargetMode="External"/><Relationship Id="rId5" Type="http://schemas.openxmlformats.org/officeDocument/2006/relationships/styles" Target="styles.xml"/><Relationship Id="rId15" Type="http://schemas.openxmlformats.org/officeDocument/2006/relationships/hyperlink" Target="https://phw.nhs.wales/services-and-teams/antibiotics-and-infections/infection-prevention-control/resources-for-healthcare-professionals/ari-acute-respiratory-infections/" TargetMode="External"/><Relationship Id="rId10" Type="http://schemas.openxmlformats.org/officeDocument/2006/relationships/hyperlink" Target="https://phw.nhs.wales/services-and-teams/antibiotics-and-infections/infection-prevention-control/resources-for-healthcare-professionals/ari-acute-respiratory-infections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government/publications/acute-respiratory-disease-managing-outbreaks-in-care-homes/management-of-acute-respiratory-infection-outbreaks-in-care-homes-guidanc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HW Brand 2023">
  <a:themeElements>
    <a:clrScheme name="PHW Brand 2023">
      <a:dk1>
        <a:sysClr val="windowText" lastClr="000000"/>
      </a:dk1>
      <a:lt1>
        <a:sysClr val="window" lastClr="FFFFFF"/>
      </a:lt1>
      <a:dk2>
        <a:srgbClr val="285087"/>
      </a:dk2>
      <a:lt2>
        <a:srgbClr val="FFFFFF"/>
      </a:lt2>
      <a:accent1>
        <a:srgbClr val="F43882"/>
      </a:accent1>
      <a:accent2>
        <a:srgbClr val="FF5D0C"/>
      </a:accent2>
      <a:accent3>
        <a:srgbClr val="40A294"/>
      </a:accent3>
      <a:accent4>
        <a:srgbClr val="24A2B5"/>
      </a:accent4>
      <a:accent5>
        <a:srgbClr val="285087"/>
      </a:accent5>
      <a:accent6>
        <a:srgbClr val="FAB403"/>
      </a:accent6>
      <a:hlink>
        <a:srgbClr val="F43882"/>
      </a:hlink>
      <a:folHlink>
        <a:srgbClr val="5D346B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HW Brand 2023" id="{4DC23E74-BE3E-4A90-9148-70650273F342}" vid="{6E3885DA-D806-4FAA-AD88-B847F4FB93F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59AFCA43DED4C98814C1D6C5FA3CB" ma:contentTypeVersion="17" ma:contentTypeDescription="Create a new document." ma:contentTypeScope="" ma:versionID="df34f40198cd9160036b998a0b36f5c3">
  <xsd:schema xmlns:xsd="http://www.w3.org/2001/XMLSchema" xmlns:xs="http://www.w3.org/2001/XMLSchema" xmlns:p="http://schemas.microsoft.com/office/2006/metadata/properties" xmlns:ns2="cc26611f-a4ed-4d29-b39c-8c2bc64332ae" xmlns:ns3="8d7cfebf-00e0-4770-abfd-6df30e7ebdaa" targetNamespace="http://schemas.microsoft.com/office/2006/metadata/properties" ma:root="true" ma:fieldsID="090fa4e48755af061a8f5c163039a13b" ns2:_="" ns3:_="">
    <xsd:import namespace="cc26611f-a4ed-4d29-b39c-8c2bc64332ae"/>
    <xsd:import namespace="8d7cfebf-00e0-4770-abfd-6df30e7eb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6611f-a4ed-4d29-b39c-8c2bc6433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febf-00e0-4770-abfd-6df30e7ebd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0549b7e-fb0c-4e6d-a487-ebfa312a28c4}" ma:internalName="TaxCatchAll" ma:showField="CatchAllData" ma:web="8d7cfebf-00e0-4770-abfd-6df30e7ebd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6611f-a4ed-4d29-b39c-8c2bc64332ae">
      <Terms xmlns="http://schemas.microsoft.com/office/infopath/2007/PartnerControls"/>
    </lcf76f155ced4ddcb4097134ff3c332f>
    <TaxCatchAll xmlns="8d7cfebf-00e0-4770-abfd-6df30e7ebdaa" xsi:nil="true"/>
  </documentManagement>
</p:properties>
</file>

<file path=customXml/itemProps1.xml><?xml version="1.0" encoding="utf-8"?>
<ds:datastoreItem xmlns:ds="http://schemas.openxmlformats.org/officeDocument/2006/customXml" ds:itemID="{C86EBD4B-4F97-4940-A824-90575762C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6611f-a4ed-4d29-b39c-8c2bc64332ae"/>
    <ds:schemaRef ds:uri="8d7cfebf-00e0-4770-abfd-6df30e7eb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D8A10-981F-4274-8684-B002A050AF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1F3BB-3AD2-42EF-A74E-B6A575CC640A}">
  <ds:schemaRefs>
    <ds:schemaRef ds:uri="http://schemas.microsoft.com/office/2006/metadata/properties"/>
    <ds:schemaRef ds:uri="http://schemas.microsoft.com/office/infopath/2007/PartnerControls"/>
    <ds:schemaRef ds:uri="cc26611f-a4ed-4d29-b39c-8c2bc64332ae"/>
    <ds:schemaRef ds:uri="8d7cfebf-00e0-4770-abfd-6df30e7ebd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O'Neil, Mark</dc:creator>
  <cp:keywords/>
  <dc:description/>
  <cp:lastModifiedBy>Zosia Parker (Public Health Wales - No. 2 Capital Quarter)</cp:lastModifiedBy>
  <cp:revision>16</cp:revision>
  <dcterms:created xsi:type="dcterms:W3CDTF">2025-08-20T07:26:00Z</dcterms:created>
  <dcterms:modified xsi:type="dcterms:W3CDTF">2025-08-20T07:38:00Z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0x010100D0059AFCA43DED4C98814C1D6C5FA3CB</vt:lpwstr>
  </property>
  <property fmtid="{D5CDD505-2E9C-101B-9397-08002B2CF9AE}" pid="3" name="MediaServiceImageTags">
    <vt:lpwstr/>
  </property>
</Properties>
</file>